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C5ABF" w14:textId="77777777" w:rsidR="00763F0E" w:rsidRDefault="00763F0E">
      <w:pPr>
        <w:pStyle w:val="BodyText"/>
        <w:rPr>
          <w:rFonts w:ascii="Times New Roman"/>
          <w:sz w:val="20"/>
        </w:rPr>
      </w:pPr>
    </w:p>
    <w:p w14:paraId="066211FB" w14:textId="77777777" w:rsidR="00763F0E" w:rsidRDefault="00763F0E">
      <w:pPr>
        <w:pStyle w:val="BodyText"/>
        <w:spacing w:before="8"/>
        <w:rPr>
          <w:rFonts w:ascii="Times New Roman"/>
          <w:sz w:val="23"/>
        </w:rPr>
      </w:pPr>
    </w:p>
    <w:p w14:paraId="7B586D53" w14:textId="5ADB8FB3" w:rsidR="00763F0E" w:rsidRDefault="002822A9">
      <w:pPr>
        <w:pStyle w:val="Title"/>
      </w:pPr>
      <w:proofErr w:type="spellStart"/>
      <w:r w:rsidRPr="002822A9">
        <w:t>Scheda</w:t>
      </w:r>
      <w:proofErr w:type="spellEnd"/>
      <w:r w:rsidRPr="002822A9">
        <w:t xml:space="preserve"> di </w:t>
      </w:r>
      <w:proofErr w:type="spellStart"/>
      <w:r w:rsidRPr="002822A9">
        <w:t>formazione</w:t>
      </w:r>
      <w:proofErr w:type="spellEnd"/>
    </w:p>
    <w:p w14:paraId="0A66F5C3" w14:textId="77777777" w:rsidR="00763F0E" w:rsidRDefault="00763F0E">
      <w:pPr>
        <w:spacing w:before="4" w:after="1"/>
        <w:rPr>
          <w:b/>
          <w:sz w:val="15"/>
        </w:rPr>
      </w:pPr>
    </w:p>
    <w:tbl>
      <w:tblPr>
        <w:tblStyle w:val="TableNormal1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8"/>
        <w:gridCol w:w="1080"/>
        <w:gridCol w:w="6891"/>
      </w:tblGrid>
      <w:tr w:rsidR="00763F0E" w:rsidRPr="00557CE7" w14:paraId="1F4DD16F" w14:textId="77777777">
        <w:trPr>
          <w:trHeight w:val="551"/>
        </w:trPr>
        <w:tc>
          <w:tcPr>
            <w:tcW w:w="2458" w:type="dxa"/>
            <w:gridSpan w:val="2"/>
            <w:shd w:val="clear" w:color="auto" w:fill="A8D08D"/>
          </w:tcPr>
          <w:p w14:paraId="2AEEDD95" w14:textId="5F498B01" w:rsidR="00763F0E" w:rsidRDefault="002822A9">
            <w:pPr>
              <w:pStyle w:val="TableParagraph"/>
              <w:spacing w:line="278" w:lineRule="exact"/>
              <w:rPr>
                <w:b/>
                <w:sz w:val="23"/>
              </w:rPr>
            </w:pPr>
            <w:proofErr w:type="spellStart"/>
            <w:r w:rsidRPr="002822A9">
              <w:rPr>
                <w:b/>
                <w:sz w:val="23"/>
              </w:rPr>
              <w:t>Titolo</w:t>
            </w:r>
            <w:proofErr w:type="spellEnd"/>
          </w:p>
        </w:tc>
        <w:tc>
          <w:tcPr>
            <w:tcW w:w="6891" w:type="dxa"/>
          </w:tcPr>
          <w:p w14:paraId="28B76942" w14:textId="3A5B316C" w:rsidR="00763F0E" w:rsidRPr="002822A9" w:rsidRDefault="002822A9">
            <w:pPr>
              <w:pStyle w:val="TableParagraph"/>
              <w:spacing w:line="278" w:lineRule="exact"/>
              <w:rPr>
                <w:sz w:val="23"/>
                <w:lang w:val="es-MX"/>
              </w:rPr>
            </w:pPr>
            <w:proofErr w:type="spellStart"/>
            <w:r w:rsidRPr="002822A9">
              <w:rPr>
                <w:sz w:val="23"/>
                <w:lang w:val="es-MX"/>
              </w:rPr>
              <w:t>Sicurezza</w:t>
            </w:r>
            <w:proofErr w:type="spellEnd"/>
            <w:r w:rsidRPr="002822A9">
              <w:rPr>
                <w:sz w:val="23"/>
                <w:lang w:val="es-MX"/>
              </w:rPr>
              <w:t xml:space="preserve"> </w:t>
            </w:r>
            <w:proofErr w:type="spellStart"/>
            <w:r w:rsidRPr="002822A9">
              <w:rPr>
                <w:sz w:val="23"/>
                <w:lang w:val="es-MX"/>
              </w:rPr>
              <w:t>informatica</w:t>
            </w:r>
            <w:proofErr w:type="spellEnd"/>
            <w:r w:rsidRPr="002822A9">
              <w:rPr>
                <w:sz w:val="23"/>
                <w:lang w:val="es-MX"/>
              </w:rPr>
              <w:t xml:space="preserve"> </w:t>
            </w:r>
            <w:r w:rsidR="00B20C22">
              <w:rPr>
                <w:sz w:val="23"/>
                <w:lang w:val="es-MX"/>
              </w:rPr>
              <w:t xml:space="preserve">in </w:t>
            </w:r>
            <w:proofErr w:type="spellStart"/>
            <w:r w:rsidRPr="002822A9">
              <w:rPr>
                <w:sz w:val="23"/>
                <w:lang w:val="es-MX"/>
              </w:rPr>
              <w:t>ufficio</w:t>
            </w:r>
            <w:proofErr w:type="spellEnd"/>
            <w:r w:rsidRPr="002822A9">
              <w:rPr>
                <w:sz w:val="23"/>
                <w:lang w:val="es-MX"/>
              </w:rPr>
              <w:t xml:space="preserve"> (di casa)</w:t>
            </w:r>
          </w:p>
        </w:tc>
      </w:tr>
      <w:tr w:rsidR="00763F0E" w:rsidRPr="00557CE7" w14:paraId="0D0042A5" w14:textId="77777777">
        <w:trPr>
          <w:trHeight w:val="436"/>
        </w:trPr>
        <w:tc>
          <w:tcPr>
            <w:tcW w:w="2458" w:type="dxa"/>
            <w:gridSpan w:val="2"/>
            <w:shd w:val="clear" w:color="auto" w:fill="A8D08D"/>
          </w:tcPr>
          <w:p w14:paraId="07685B9B" w14:textId="4BA08F51" w:rsidR="00763F0E" w:rsidRDefault="002822A9">
            <w:pPr>
              <w:pStyle w:val="TableParagraph"/>
              <w:spacing w:line="278" w:lineRule="exact"/>
              <w:rPr>
                <w:b/>
                <w:sz w:val="23"/>
              </w:rPr>
            </w:pPr>
            <w:r w:rsidRPr="002822A9">
              <w:rPr>
                <w:b/>
                <w:sz w:val="23"/>
              </w:rPr>
              <w:t xml:space="preserve">Parole </w:t>
            </w:r>
            <w:proofErr w:type="spellStart"/>
            <w:r w:rsidRPr="002822A9">
              <w:rPr>
                <w:b/>
                <w:sz w:val="23"/>
              </w:rPr>
              <w:t>chiave</w:t>
            </w:r>
            <w:proofErr w:type="spellEnd"/>
            <w:r w:rsidRPr="002822A9">
              <w:rPr>
                <w:b/>
                <w:sz w:val="23"/>
              </w:rPr>
              <w:t xml:space="preserve"> (meta tag)</w:t>
            </w:r>
          </w:p>
        </w:tc>
        <w:tc>
          <w:tcPr>
            <w:tcW w:w="6891" w:type="dxa"/>
          </w:tcPr>
          <w:p w14:paraId="498EF956" w14:textId="730EF367" w:rsidR="00763F0E" w:rsidRPr="00B20C22" w:rsidRDefault="002822A9">
            <w:pPr>
              <w:pStyle w:val="TableParagraph"/>
              <w:spacing w:line="278" w:lineRule="exact"/>
              <w:rPr>
                <w:sz w:val="23"/>
                <w:lang w:val="it-IT"/>
              </w:rPr>
            </w:pPr>
            <w:r w:rsidRPr="00B20C22">
              <w:rPr>
                <w:sz w:val="23"/>
                <w:lang w:val="it-IT"/>
              </w:rPr>
              <w:t>cybersecurity, sicurezza, malware, phishing, informazioni sensibili</w:t>
            </w:r>
          </w:p>
        </w:tc>
      </w:tr>
      <w:tr w:rsidR="00763F0E" w14:paraId="5A7EDAD2" w14:textId="77777777">
        <w:trPr>
          <w:trHeight w:val="417"/>
        </w:trPr>
        <w:tc>
          <w:tcPr>
            <w:tcW w:w="2458" w:type="dxa"/>
            <w:gridSpan w:val="2"/>
            <w:shd w:val="clear" w:color="auto" w:fill="A8D08D"/>
          </w:tcPr>
          <w:p w14:paraId="5E0964B8" w14:textId="7532C861" w:rsidR="00763F0E" w:rsidRDefault="002822A9">
            <w:pPr>
              <w:pStyle w:val="TableParagraph"/>
              <w:spacing w:line="278" w:lineRule="exact"/>
              <w:rPr>
                <w:b/>
                <w:sz w:val="23"/>
              </w:rPr>
            </w:pPr>
            <w:proofErr w:type="spellStart"/>
            <w:r w:rsidRPr="002822A9">
              <w:rPr>
                <w:b/>
                <w:sz w:val="23"/>
              </w:rPr>
              <w:t>Fornito</w:t>
            </w:r>
            <w:proofErr w:type="spellEnd"/>
            <w:r w:rsidRPr="002822A9">
              <w:rPr>
                <w:b/>
                <w:sz w:val="23"/>
              </w:rPr>
              <w:t xml:space="preserve"> da</w:t>
            </w:r>
          </w:p>
        </w:tc>
        <w:tc>
          <w:tcPr>
            <w:tcW w:w="6891" w:type="dxa"/>
          </w:tcPr>
          <w:p w14:paraId="2969CA33" w14:textId="5DD74207" w:rsidR="00763F0E" w:rsidRDefault="002822A9">
            <w:pPr>
              <w:pStyle w:val="TableParagraph"/>
              <w:spacing w:line="278" w:lineRule="exact"/>
              <w:rPr>
                <w:sz w:val="23"/>
              </w:rPr>
            </w:pPr>
            <w:proofErr w:type="spellStart"/>
            <w:r w:rsidRPr="002822A9">
              <w:rPr>
                <w:sz w:val="23"/>
              </w:rPr>
              <w:t>Soluzioni</w:t>
            </w:r>
            <w:proofErr w:type="spellEnd"/>
            <w:r w:rsidRPr="002822A9">
              <w:rPr>
                <w:sz w:val="23"/>
              </w:rPr>
              <w:t xml:space="preserve"> Web per Internet</w:t>
            </w:r>
          </w:p>
        </w:tc>
      </w:tr>
      <w:tr w:rsidR="00763F0E" w14:paraId="1B5BDE6F" w14:textId="77777777">
        <w:trPr>
          <w:trHeight w:val="407"/>
        </w:trPr>
        <w:tc>
          <w:tcPr>
            <w:tcW w:w="2458" w:type="dxa"/>
            <w:gridSpan w:val="2"/>
            <w:shd w:val="clear" w:color="auto" w:fill="A8D08D"/>
          </w:tcPr>
          <w:p w14:paraId="4F9D9164" w14:textId="2E1A91E5" w:rsidR="00763F0E" w:rsidRDefault="002822A9">
            <w:pPr>
              <w:pStyle w:val="TableParagraph"/>
              <w:spacing w:line="278" w:lineRule="exact"/>
              <w:rPr>
                <w:b/>
                <w:sz w:val="23"/>
              </w:rPr>
            </w:pPr>
            <w:r w:rsidRPr="002822A9">
              <w:rPr>
                <w:b/>
                <w:sz w:val="23"/>
              </w:rPr>
              <w:t>Lingua</w:t>
            </w:r>
          </w:p>
        </w:tc>
        <w:tc>
          <w:tcPr>
            <w:tcW w:w="6891" w:type="dxa"/>
          </w:tcPr>
          <w:p w14:paraId="6ADF80C4" w14:textId="17EC058C" w:rsidR="00763F0E" w:rsidRDefault="002822A9">
            <w:pPr>
              <w:pStyle w:val="TableParagraph"/>
              <w:spacing w:line="278" w:lineRule="exact"/>
              <w:rPr>
                <w:sz w:val="23"/>
              </w:rPr>
            </w:pPr>
            <w:r w:rsidRPr="002822A9">
              <w:rPr>
                <w:sz w:val="23"/>
              </w:rPr>
              <w:t>Inglese</w:t>
            </w:r>
          </w:p>
        </w:tc>
      </w:tr>
      <w:tr w:rsidR="00763F0E" w:rsidRPr="00557CE7" w14:paraId="41F11CB1" w14:textId="77777777">
        <w:trPr>
          <w:trHeight w:val="426"/>
        </w:trPr>
        <w:tc>
          <w:tcPr>
            <w:tcW w:w="9349" w:type="dxa"/>
            <w:gridSpan w:val="3"/>
            <w:shd w:val="clear" w:color="auto" w:fill="A8D08D"/>
          </w:tcPr>
          <w:p w14:paraId="2E710C49" w14:textId="36A58DBF" w:rsidR="00763F0E" w:rsidRPr="00B20C22" w:rsidRDefault="002822A9">
            <w:pPr>
              <w:pStyle w:val="TableParagraph"/>
              <w:spacing w:line="278" w:lineRule="exact"/>
              <w:rPr>
                <w:b/>
                <w:sz w:val="23"/>
                <w:lang w:val="it-IT"/>
              </w:rPr>
            </w:pPr>
            <w:r w:rsidRPr="00B20C22">
              <w:rPr>
                <w:b/>
                <w:sz w:val="23"/>
                <w:lang w:val="it-IT"/>
              </w:rPr>
              <w:t>Area di formazione (X se applicabile)</w:t>
            </w:r>
          </w:p>
        </w:tc>
      </w:tr>
      <w:tr w:rsidR="00763F0E" w14:paraId="4A3A713D" w14:textId="77777777">
        <w:trPr>
          <w:trHeight w:val="431"/>
        </w:trPr>
        <w:tc>
          <w:tcPr>
            <w:tcW w:w="1378" w:type="dxa"/>
            <w:shd w:val="clear" w:color="auto" w:fill="E1EED9"/>
          </w:tcPr>
          <w:p w14:paraId="59E699C7" w14:textId="77777777" w:rsidR="00763F0E" w:rsidRPr="00B20C22" w:rsidRDefault="00763F0E">
            <w:pPr>
              <w:pStyle w:val="TableParagraph"/>
              <w:ind w:left="0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971" w:type="dxa"/>
            <w:gridSpan w:val="2"/>
          </w:tcPr>
          <w:p w14:paraId="7EA63B36" w14:textId="6AB25201" w:rsidR="00763F0E" w:rsidRDefault="002822A9">
            <w:pPr>
              <w:pStyle w:val="TableParagraph"/>
              <w:spacing w:before="1"/>
              <w:ind w:left="105"/>
              <w:rPr>
                <w:sz w:val="23"/>
              </w:rPr>
            </w:pPr>
            <w:proofErr w:type="spellStart"/>
            <w:r w:rsidRPr="002822A9">
              <w:rPr>
                <w:sz w:val="23"/>
              </w:rPr>
              <w:t>Innovazione</w:t>
            </w:r>
            <w:proofErr w:type="spellEnd"/>
            <w:r w:rsidRPr="002822A9">
              <w:rPr>
                <w:sz w:val="23"/>
              </w:rPr>
              <w:t xml:space="preserve"> e </w:t>
            </w:r>
            <w:proofErr w:type="spellStart"/>
            <w:r w:rsidRPr="002822A9">
              <w:rPr>
                <w:sz w:val="23"/>
              </w:rPr>
              <w:t>servitizzazione</w:t>
            </w:r>
            <w:proofErr w:type="spellEnd"/>
          </w:p>
        </w:tc>
      </w:tr>
      <w:tr w:rsidR="00763F0E" w14:paraId="32281D32" w14:textId="77777777">
        <w:trPr>
          <w:trHeight w:val="427"/>
        </w:trPr>
        <w:tc>
          <w:tcPr>
            <w:tcW w:w="1378" w:type="dxa"/>
            <w:shd w:val="clear" w:color="auto" w:fill="E1EED9"/>
          </w:tcPr>
          <w:p w14:paraId="3F171D48" w14:textId="77777777" w:rsidR="00763F0E" w:rsidRDefault="00000000">
            <w:pPr>
              <w:pStyle w:val="TableParagraph"/>
              <w:spacing w:line="278" w:lineRule="exact"/>
              <w:ind w:left="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X</w:t>
            </w:r>
          </w:p>
        </w:tc>
        <w:tc>
          <w:tcPr>
            <w:tcW w:w="7971" w:type="dxa"/>
            <w:gridSpan w:val="2"/>
          </w:tcPr>
          <w:p w14:paraId="74CB311D" w14:textId="078E6890" w:rsidR="00763F0E" w:rsidRDefault="002822A9">
            <w:pPr>
              <w:pStyle w:val="TableParagraph"/>
              <w:spacing w:line="278" w:lineRule="exact"/>
              <w:ind w:left="105"/>
              <w:rPr>
                <w:sz w:val="23"/>
              </w:rPr>
            </w:pPr>
            <w:proofErr w:type="spellStart"/>
            <w:r w:rsidRPr="002822A9">
              <w:rPr>
                <w:sz w:val="23"/>
              </w:rPr>
              <w:t>Trasformazione</w:t>
            </w:r>
            <w:proofErr w:type="spellEnd"/>
            <w:r w:rsidRPr="002822A9">
              <w:rPr>
                <w:sz w:val="23"/>
              </w:rPr>
              <w:t xml:space="preserve"> </w:t>
            </w:r>
            <w:proofErr w:type="spellStart"/>
            <w:r w:rsidRPr="002822A9">
              <w:rPr>
                <w:sz w:val="23"/>
              </w:rPr>
              <w:t>digitale</w:t>
            </w:r>
            <w:proofErr w:type="spellEnd"/>
          </w:p>
        </w:tc>
      </w:tr>
      <w:tr w:rsidR="00763F0E" w14:paraId="1B835312" w14:textId="77777777">
        <w:trPr>
          <w:trHeight w:val="426"/>
        </w:trPr>
        <w:tc>
          <w:tcPr>
            <w:tcW w:w="1378" w:type="dxa"/>
            <w:shd w:val="clear" w:color="auto" w:fill="E1EED9"/>
          </w:tcPr>
          <w:p w14:paraId="47F4E426" w14:textId="77777777" w:rsidR="00763F0E" w:rsidRDefault="00763F0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971" w:type="dxa"/>
            <w:gridSpan w:val="2"/>
          </w:tcPr>
          <w:p w14:paraId="18E16F9B" w14:textId="6AB62AFF" w:rsidR="00763F0E" w:rsidRDefault="002822A9">
            <w:pPr>
              <w:pStyle w:val="TableParagraph"/>
              <w:spacing w:line="278" w:lineRule="exact"/>
              <w:ind w:left="105"/>
              <w:rPr>
                <w:sz w:val="23"/>
              </w:rPr>
            </w:pPr>
            <w:proofErr w:type="spellStart"/>
            <w:r w:rsidRPr="002822A9">
              <w:rPr>
                <w:sz w:val="23"/>
              </w:rPr>
              <w:t>Localizzazione</w:t>
            </w:r>
            <w:proofErr w:type="spellEnd"/>
          </w:p>
        </w:tc>
      </w:tr>
      <w:tr w:rsidR="00763F0E" w14:paraId="60C1F900" w14:textId="77777777">
        <w:trPr>
          <w:trHeight w:val="426"/>
        </w:trPr>
        <w:tc>
          <w:tcPr>
            <w:tcW w:w="1378" w:type="dxa"/>
            <w:shd w:val="clear" w:color="auto" w:fill="E1EED9"/>
          </w:tcPr>
          <w:p w14:paraId="18169123" w14:textId="77777777" w:rsidR="00763F0E" w:rsidRDefault="00763F0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971" w:type="dxa"/>
            <w:gridSpan w:val="2"/>
          </w:tcPr>
          <w:p w14:paraId="34CABD03" w14:textId="00D06337" w:rsidR="00763F0E" w:rsidRDefault="002822A9">
            <w:pPr>
              <w:pStyle w:val="TableParagraph"/>
              <w:spacing w:line="278" w:lineRule="exact"/>
              <w:ind w:left="105"/>
              <w:rPr>
                <w:sz w:val="23"/>
              </w:rPr>
            </w:pPr>
            <w:proofErr w:type="spellStart"/>
            <w:r w:rsidRPr="002822A9">
              <w:rPr>
                <w:sz w:val="23"/>
              </w:rPr>
              <w:t>Sostenibilità</w:t>
            </w:r>
            <w:proofErr w:type="spellEnd"/>
          </w:p>
        </w:tc>
      </w:tr>
      <w:tr w:rsidR="00763F0E" w14:paraId="4C885042" w14:textId="77777777">
        <w:trPr>
          <w:trHeight w:val="431"/>
        </w:trPr>
        <w:tc>
          <w:tcPr>
            <w:tcW w:w="9349" w:type="dxa"/>
            <w:gridSpan w:val="3"/>
            <w:shd w:val="clear" w:color="auto" w:fill="A8D08D"/>
          </w:tcPr>
          <w:p w14:paraId="0C7A57D5" w14:textId="114E4DA6" w:rsidR="00763F0E" w:rsidRDefault="00000000">
            <w:pPr>
              <w:pStyle w:val="TableParagraph"/>
              <w:spacing w:before="1"/>
              <w:rPr>
                <w:b/>
                <w:sz w:val="23"/>
              </w:rPr>
            </w:pPr>
            <w:r>
              <w:rPr>
                <w:b/>
                <w:sz w:val="23"/>
              </w:rPr>
              <w:t>ESCO</w:t>
            </w:r>
            <w:r>
              <w:rPr>
                <w:b/>
                <w:spacing w:val="-3"/>
                <w:sz w:val="23"/>
              </w:rPr>
              <w:t xml:space="preserve"> </w:t>
            </w:r>
            <w:proofErr w:type="spellStart"/>
            <w:r w:rsidR="002822A9" w:rsidRPr="002822A9">
              <w:rPr>
                <w:b/>
                <w:sz w:val="23"/>
              </w:rPr>
              <w:t>competenze</w:t>
            </w:r>
            <w:proofErr w:type="spellEnd"/>
            <w:r w:rsidR="002822A9" w:rsidRPr="002822A9">
              <w:rPr>
                <w:b/>
                <w:sz w:val="23"/>
              </w:rPr>
              <w:t xml:space="preserve"> e </w:t>
            </w:r>
            <w:proofErr w:type="spellStart"/>
            <w:r w:rsidR="002822A9" w:rsidRPr="002822A9">
              <w:rPr>
                <w:b/>
                <w:sz w:val="23"/>
              </w:rPr>
              <w:t>abilità</w:t>
            </w:r>
            <w:proofErr w:type="spellEnd"/>
          </w:p>
        </w:tc>
      </w:tr>
      <w:tr w:rsidR="00763F0E" w14:paraId="6190B242" w14:textId="77777777">
        <w:trPr>
          <w:trHeight w:val="7792"/>
        </w:trPr>
        <w:tc>
          <w:tcPr>
            <w:tcW w:w="9349" w:type="dxa"/>
            <w:gridSpan w:val="3"/>
          </w:tcPr>
          <w:p w14:paraId="247BD190" w14:textId="3CB9A437" w:rsidR="00763F0E" w:rsidRDefault="002822A9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spacing w:line="292" w:lineRule="exact"/>
              <w:rPr>
                <w:sz w:val="23"/>
              </w:rPr>
            </w:pPr>
            <w:proofErr w:type="spellStart"/>
            <w:r w:rsidRPr="002822A9">
              <w:rPr>
                <w:sz w:val="23"/>
              </w:rPr>
              <w:t>Capacità</w:t>
            </w:r>
            <w:proofErr w:type="spellEnd"/>
            <w:r w:rsidRPr="002822A9">
              <w:rPr>
                <w:sz w:val="23"/>
              </w:rPr>
              <w:t xml:space="preserve"> e </w:t>
            </w:r>
            <w:proofErr w:type="spellStart"/>
            <w:r w:rsidRPr="002822A9">
              <w:rPr>
                <w:sz w:val="23"/>
              </w:rPr>
              <w:t>competenze</w:t>
            </w:r>
            <w:proofErr w:type="spellEnd"/>
            <w:r w:rsidRPr="002822A9">
              <w:rPr>
                <w:sz w:val="23"/>
              </w:rPr>
              <w:t xml:space="preserve"> </w:t>
            </w:r>
            <w:proofErr w:type="spellStart"/>
            <w:r w:rsidRPr="002822A9">
              <w:rPr>
                <w:sz w:val="23"/>
              </w:rPr>
              <w:t>trasversali</w:t>
            </w:r>
            <w:proofErr w:type="spellEnd"/>
          </w:p>
          <w:p w14:paraId="7A55F04B" w14:textId="77777777" w:rsidR="002822A9" w:rsidRPr="002822A9" w:rsidRDefault="002822A9" w:rsidP="002822A9">
            <w:pPr>
              <w:pStyle w:val="TableParagraph"/>
              <w:numPr>
                <w:ilvl w:val="1"/>
                <w:numId w:val="12"/>
              </w:numPr>
              <w:tabs>
                <w:tab w:val="left" w:pos="1550"/>
                <w:tab w:val="left" w:pos="1551"/>
              </w:tabs>
              <w:spacing w:before="17"/>
              <w:rPr>
                <w:sz w:val="23"/>
              </w:rPr>
            </w:pPr>
            <w:proofErr w:type="spellStart"/>
            <w:r w:rsidRPr="002822A9">
              <w:rPr>
                <w:sz w:val="23"/>
              </w:rPr>
              <w:t>Competenze</w:t>
            </w:r>
            <w:proofErr w:type="spellEnd"/>
            <w:r w:rsidRPr="002822A9">
              <w:rPr>
                <w:sz w:val="23"/>
              </w:rPr>
              <w:t xml:space="preserve"> </w:t>
            </w:r>
            <w:proofErr w:type="spellStart"/>
            <w:r w:rsidRPr="002822A9">
              <w:rPr>
                <w:sz w:val="23"/>
              </w:rPr>
              <w:t>sociali</w:t>
            </w:r>
            <w:proofErr w:type="spellEnd"/>
            <w:r w:rsidRPr="002822A9">
              <w:rPr>
                <w:sz w:val="23"/>
              </w:rPr>
              <w:t xml:space="preserve"> ed emotive</w:t>
            </w:r>
          </w:p>
          <w:p w14:paraId="4DF062F5" w14:textId="67BF07D3" w:rsidR="002822A9" w:rsidRPr="002822A9" w:rsidRDefault="002822A9" w:rsidP="002822A9">
            <w:pPr>
              <w:pStyle w:val="TableParagraph"/>
              <w:numPr>
                <w:ilvl w:val="1"/>
                <w:numId w:val="12"/>
              </w:numPr>
              <w:tabs>
                <w:tab w:val="left" w:pos="1550"/>
                <w:tab w:val="left" w:pos="1551"/>
              </w:tabs>
              <w:spacing w:before="17"/>
              <w:rPr>
                <w:sz w:val="23"/>
              </w:rPr>
            </w:pPr>
            <w:proofErr w:type="spellStart"/>
            <w:r w:rsidRPr="002822A9">
              <w:rPr>
                <w:sz w:val="23"/>
              </w:rPr>
              <w:t>Pensiero</w:t>
            </w:r>
            <w:proofErr w:type="spellEnd"/>
            <w:r w:rsidRPr="002822A9">
              <w:rPr>
                <w:sz w:val="23"/>
              </w:rPr>
              <w:t xml:space="preserve"> </w:t>
            </w:r>
            <w:proofErr w:type="spellStart"/>
            <w:r w:rsidRPr="002822A9">
              <w:rPr>
                <w:sz w:val="23"/>
              </w:rPr>
              <w:t>critico</w:t>
            </w:r>
            <w:proofErr w:type="spellEnd"/>
          </w:p>
          <w:p w14:paraId="1A1138A2" w14:textId="4B69BCFF" w:rsidR="002822A9" w:rsidRPr="002822A9" w:rsidRDefault="002822A9" w:rsidP="002822A9">
            <w:pPr>
              <w:pStyle w:val="TableParagraph"/>
              <w:numPr>
                <w:ilvl w:val="1"/>
                <w:numId w:val="12"/>
              </w:numPr>
              <w:tabs>
                <w:tab w:val="left" w:pos="1550"/>
                <w:tab w:val="left" w:pos="1551"/>
              </w:tabs>
              <w:spacing w:before="17"/>
              <w:rPr>
                <w:sz w:val="23"/>
                <w:highlight w:val="green"/>
              </w:rPr>
            </w:pPr>
            <w:proofErr w:type="spellStart"/>
            <w:r w:rsidRPr="002822A9">
              <w:rPr>
                <w:sz w:val="23"/>
                <w:highlight w:val="green"/>
              </w:rPr>
              <w:t>Pensiero</w:t>
            </w:r>
            <w:proofErr w:type="spellEnd"/>
            <w:r w:rsidRPr="002822A9">
              <w:rPr>
                <w:sz w:val="23"/>
                <w:highlight w:val="green"/>
              </w:rPr>
              <w:t xml:space="preserve"> </w:t>
            </w:r>
            <w:proofErr w:type="spellStart"/>
            <w:r w:rsidRPr="002822A9">
              <w:rPr>
                <w:sz w:val="23"/>
                <w:highlight w:val="green"/>
              </w:rPr>
              <w:t>analitico</w:t>
            </w:r>
            <w:proofErr w:type="spellEnd"/>
          </w:p>
          <w:p w14:paraId="21B65A59" w14:textId="19CE5227" w:rsidR="002822A9" w:rsidRPr="002822A9" w:rsidRDefault="002822A9" w:rsidP="002822A9">
            <w:pPr>
              <w:pStyle w:val="TableParagraph"/>
              <w:numPr>
                <w:ilvl w:val="1"/>
                <w:numId w:val="12"/>
              </w:numPr>
              <w:tabs>
                <w:tab w:val="left" w:pos="1550"/>
                <w:tab w:val="left" w:pos="1551"/>
              </w:tabs>
              <w:spacing w:before="17"/>
              <w:rPr>
                <w:sz w:val="23"/>
                <w:highlight w:val="green"/>
              </w:rPr>
            </w:pPr>
            <w:proofErr w:type="spellStart"/>
            <w:r w:rsidRPr="002822A9">
              <w:rPr>
                <w:sz w:val="23"/>
                <w:highlight w:val="green"/>
              </w:rPr>
              <w:t>Risoluzione</w:t>
            </w:r>
            <w:proofErr w:type="spellEnd"/>
            <w:r w:rsidRPr="002822A9">
              <w:rPr>
                <w:sz w:val="23"/>
                <w:highlight w:val="green"/>
              </w:rPr>
              <w:t xml:space="preserve"> di </w:t>
            </w:r>
            <w:proofErr w:type="spellStart"/>
            <w:r w:rsidRPr="002822A9">
              <w:rPr>
                <w:sz w:val="23"/>
                <w:highlight w:val="green"/>
              </w:rPr>
              <w:t>problemi</w:t>
            </w:r>
            <w:proofErr w:type="spellEnd"/>
          </w:p>
          <w:p w14:paraId="6BB4C459" w14:textId="758AE6EC" w:rsidR="002822A9" w:rsidRPr="002822A9" w:rsidRDefault="002822A9" w:rsidP="002822A9">
            <w:pPr>
              <w:pStyle w:val="TableParagraph"/>
              <w:numPr>
                <w:ilvl w:val="1"/>
                <w:numId w:val="12"/>
              </w:numPr>
              <w:tabs>
                <w:tab w:val="left" w:pos="1550"/>
                <w:tab w:val="left" w:pos="1551"/>
              </w:tabs>
              <w:spacing w:before="17"/>
              <w:rPr>
                <w:sz w:val="23"/>
              </w:rPr>
            </w:pPr>
            <w:proofErr w:type="spellStart"/>
            <w:r w:rsidRPr="002822A9">
              <w:rPr>
                <w:sz w:val="23"/>
              </w:rPr>
              <w:t>Autogestione</w:t>
            </w:r>
            <w:proofErr w:type="spellEnd"/>
          </w:p>
          <w:p w14:paraId="10DD7722" w14:textId="152E98D3" w:rsidR="002822A9" w:rsidRPr="002822A9" w:rsidRDefault="002822A9" w:rsidP="002822A9">
            <w:pPr>
              <w:pStyle w:val="TableParagraph"/>
              <w:numPr>
                <w:ilvl w:val="1"/>
                <w:numId w:val="12"/>
              </w:numPr>
              <w:tabs>
                <w:tab w:val="left" w:pos="1550"/>
                <w:tab w:val="left" w:pos="1551"/>
              </w:tabs>
              <w:spacing w:before="17"/>
              <w:rPr>
                <w:sz w:val="23"/>
              </w:rPr>
            </w:pPr>
            <w:proofErr w:type="spellStart"/>
            <w:r w:rsidRPr="002822A9">
              <w:rPr>
                <w:sz w:val="23"/>
              </w:rPr>
              <w:t>Gestione</w:t>
            </w:r>
            <w:proofErr w:type="spellEnd"/>
            <w:r w:rsidRPr="002822A9">
              <w:rPr>
                <w:sz w:val="23"/>
              </w:rPr>
              <w:t xml:space="preserve"> </w:t>
            </w:r>
            <w:proofErr w:type="spellStart"/>
            <w:r w:rsidRPr="002822A9">
              <w:rPr>
                <w:sz w:val="23"/>
              </w:rPr>
              <w:t>aziendale</w:t>
            </w:r>
            <w:proofErr w:type="spellEnd"/>
          </w:p>
          <w:p w14:paraId="1B2FFCF0" w14:textId="7CDD3466" w:rsidR="002822A9" w:rsidRPr="002822A9" w:rsidRDefault="002822A9" w:rsidP="002822A9">
            <w:pPr>
              <w:pStyle w:val="TableParagraph"/>
              <w:numPr>
                <w:ilvl w:val="1"/>
                <w:numId w:val="12"/>
              </w:numPr>
              <w:tabs>
                <w:tab w:val="left" w:pos="1550"/>
                <w:tab w:val="left" w:pos="1551"/>
              </w:tabs>
              <w:spacing w:before="17"/>
              <w:rPr>
                <w:sz w:val="23"/>
                <w:highlight w:val="green"/>
              </w:rPr>
            </w:pPr>
            <w:proofErr w:type="spellStart"/>
            <w:r w:rsidRPr="002822A9">
              <w:rPr>
                <w:sz w:val="23"/>
                <w:highlight w:val="green"/>
              </w:rPr>
              <w:t>Adattabilità</w:t>
            </w:r>
            <w:proofErr w:type="spellEnd"/>
          </w:p>
          <w:p w14:paraId="1B0755C3" w14:textId="4D9DFF34" w:rsidR="002822A9" w:rsidRPr="002822A9" w:rsidRDefault="002822A9" w:rsidP="002822A9">
            <w:pPr>
              <w:pStyle w:val="TableParagraph"/>
              <w:numPr>
                <w:ilvl w:val="1"/>
                <w:numId w:val="12"/>
              </w:numPr>
              <w:tabs>
                <w:tab w:val="left" w:pos="1550"/>
                <w:tab w:val="left" w:pos="1551"/>
              </w:tabs>
              <w:spacing w:before="17"/>
              <w:rPr>
                <w:sz w:val="23"/>
                <w:highlight w:val="green"/>
              </w:rPr>
            </w:pPr>
            <w:proofErr w:type="spellStart"/>
            <w:r w:rsidRPr="002822A9">
              <w:rPr>
                <w:sz w:val="23"/>
                <w:highlight w:val="green"/>
              </w:rPr>
              <w:t>Resilienza</w:t>
            </w:r>
            <w:proofErr w:type="spellEnd"/>
          </w:p>
          <w:p w14:paraId="0371D3C3" w14:textId="5AEBB01C" w:rsidR="002822A9" w:rsidRPr="002822A9" w:rsidRDefault="002822A9" w:rsidP="002822A9">
            <w:pPr>
              <w:pStyle w:val="TableParagraph"/>
              <w:numPr>
                <w:ilvl w:val="1"/>
                <w:numId w:val="12"/>
              </w:numPr>
              <w:tabs>
                <w:tab w:val="left" w:pos="1550"/>
                <w:tab w:val="left" w:pos="1551"/>
              </w:tabs>
              <w:spacing w:before="17"/>
              <w:rPr>
                <w:sz w:val="23"/>
              </w:rPr>
            </w:pPr>
            <w:proofErr w:type="spellStart"/>
            <w:r w:rsidRPr="002822A9">
              <w:rPr>
                <w:sz w:val="23"/>
              </w:rPr>
              <w:t>Creatività</w:t>
            </w:r>
            <w:proofErr w:type="spellEnd"/>
          </w:p>
          <w:p w14:paraId="40D5A2FA" w14:textId="76413C9E" w:rsidR="002822A9" w:rsidRPr="002822A9" w:rsidRDefault="002822A9" w:rsidP="002822A9">
            <w:pPr>
              <w:pStyle w:val="TableParagraph"/>
              <w:numPr>
                <w:ilvl w:val="1"/>
                <w:numId w:val="12"/>
              </w:numPr>
              <w:tabs>
                <w:tab w:val="left" w:pos="1550"/>
                <w:tab w:val="left" w:pos="1551"/>
              </w:tabs>
              <w:spacing w:before="17"/>
              <w:rPr>
                <w:sz w:val="23"/>
              </w:rPr>
            </w:pPr>
            <w:r w:rsidRPr="002822A9">
              <w:rPr>
                <w:sz w:val="23"/>
              </w:rPr>
              <w:t>Networking</w:t>
            </w:r>
          </w:p>
          <w:p w14:paraId="5EDA2111" w14:textId="2E38EB3F" w:rsidR="002822A9" w:rsidRPr="002822A9" w:rsidRDefault="002822A9" w:rsidP="002822A9">
            <w:pPr>
              <w:pStyle w:val="TableParagraph"/>
              <w:numPr>
                <w:ilvl w:val="1"/>
                <w:numId w:val="12"/>
              </w:numPr>
              <w:tabs>
                <w:tab w:val="left" w:pos="1550"/>
                <w:tab w:val="left" w:pos="1551"/>
              </w:tabs>
              <w:spacing w:before="17"/>
              <w:rPr>
                <w:sz w:val="23"/>
              </w:rPr>
            </w:pPr>
            <w:proofErr w:type="spellStart"/>
            <w:r w:rsidRPr="002822A9">
              <w:rPr>
                <w:sz w:val="23"/>
              </w:rPr>
              <w:t>Iniziativa</w:t>
            </w:r>
            <w:proofErr w:type="spellEnd"/>
          </w:p>
          <w:p w14:paraId="7133779E" w14:textId="65F73B8B" w:rsidR="002822A9" w:rsidRPr="002822A9" w:rsidRDefault="002822A9" w:rsidP="002822A9">
            <w:pPr>
              <w:pStyle w:val="TableParagraph"/>
              <w:numPr>
                <w:ilvl w:val="1"/>
                <w:numId w:val="12"/>
              </w:numPr>
              <w:tabs>
                <w:tab w:val="left" w:pos="1550"/>
                <w:tab w:val="left" w:pos="1551"/>
              </w:tabs>
              <w:spacing w:before="17"/>
              <w:rPr>
                <w:sz w:val="23"/>
              </w:rPr>
            </w:pPr>
            <w:proofErr w:type="spellStart"/>
            <w:r w:rsidRPr="002822A9">
              <w:rPr>
                <w:sz w:val="23"/>
              </w:rPr>
              <w:t>Flessibilità</w:t>
            </w:r>
            <w:proofErr w:type="spellEnd"/>
          </w:p>
          <w:p w14:paraId="5E80DE8F" w14:textId="131803EC" w:rsidR="002822A9" w:rsidRPr="002822A9" w:rsidRDefault="002822A9" w:rsidP="002822A9">
            <w:pPr>
              <w:pStyle w:val="TableParagraph"/>
              <w:numPr>
                <w:ilvl w:val="1"/>
                <w:numId w:val="12"/>
              </w:numPr>
              <w:tabs>
                <w:tab w:val="left" w:pos="1550"/>
                <w:tab w:val="left" w:pos="1551"/>
              </w:tabs>
              <w:spacing w:before="17"/>
              <w:rPr>
                <w:sz w:val="23"/>
              </w:rPr>
            </w:pPr>
            <w:r w:rsidRPr="002822A9">
              <w:rPr>
                <w:sz w:val="23"/>
              </w:rPr>
              <w:t>Apertura</w:t>
            </w:r>
          </w:p>
          <w:p w14:paraId="10E6FF06" w14:textId="1569F70A" w:rsidR="002822A9" w:rsidRPr="002822A9" w:rsidRDefault="002822A9" w:rsidP="002822A9">
            <w:pPr>
              <w:pStyle w:val="TableParagraph"/>
              <w:numPr>
                <w:ilvl w:val="1"/>
                <w:numId w:val="12"/>
              </w:numPr>
              <w:tabs>
                <w:tab w:val="left" w:pos="1550"/>
                <w:tab w:val="left" w:pos="1551"/>
              </w:tabs>
              <w:spacing w:before="17"/>
              <w:rPr>
                <w:sz w:val="23"/>
                <w:highlight w:val="green"/>
              </w:rPr>
            </w:pPr>
            <w:proofErr w:type="spellStart"/>
            <w:r w:rsidRPr="002822A9">
              <w:rPr>
                <w:sz w:val="23"/>
                <w:highlight w:val="green"/>
              </w:rPr>
              <w:t>Comprensione</w:t>
            </w:r>
            <w:proofErr w:type="spellEnd"/>
            <w:r w:rsidRPr="002822A9">
              <w:rPr>
                <w:sz w:val="23"/>
                <w:highlight w:val="green"/>
              </w:rPr>
              <w:t xml:space="preserve"> </w:t>
            </w:r>
            <w:proofErr w:type="spellStart"/>
            <w:r w:rsidRPr="002822A9">
              <w:rPr>
                <w:sz w:val="23"/>
                <w:highlight w:val="green"/>
              </w:rPr>
              <w:t>della</w:t>
            </w:r>
            <w:proofErr w:type="spellEnd"/>
            <w:r w:rsidRPr="002822A9">
              <w:rPr>
                <w:sz w:val="23"/>
                <w:highlight w:val="green"/>
              </w:rPr>
              <w:t xml:space="preserve"> </w:t>
            </w:r>
            <w:proofErr w:type="spellStart"/>
            <w:r w:rsidRPr="002822A9">
              <w:rPr>
                <w:sz w:val="23"/>
                <w:highlight w:val="green"/>
              </w:rPr>
              <w:t>complessità</w:t>
            </w:r>
            <w:proofErr w:type="spellEnd"/>
          </w:p>
          <w:p w14:paraId="08D25250" w14:textId="6064CDD1" w:rsidR="002822A9" w:rsidRPr="002822A9" w:rsidRDefault="002822A9" w:rsidP="002822A9">
            <w:pPr>
              <w:pStyle w:val="TableParagraph"/>
              <w:numPr>
                <w:ilvl w:val="1"/>
                <w:numId w:val="12"/>
              </w:numPr>
              <w:tabs>
                <w:tab w:val="left" w:pos="1550"/>
                <w:tab w:val="left" w:pos="1551"/>
              </w:tabs>
              <w:spacing w:before="17"/>
              <w:rPr>
                <w:sz w:val="23"/>
              </w:rPr>
            </w:pPr>
            <w:proofErr w:type="spellStart"/>
            <w:r w:rsidRPr="002822A9">
              <w:rPr>
                <w:sz w:val="23"/>
              </w:rPr>
              <w:t>Cooperazione</w:t>
            </w:r>
            <w:proofErr w:type="spellEnd"/>
          </w:p>
          <w:p w14:paraId="07AC8555" w14:textId="1612E502" w:rsidR="002822A9" w:rsidRPr="002822A9" w:rsidRDefault="002822A9" w:rsidP="002822A9">
            <w:pPr>
              <w:pStyle w:val="TableParagraph"/>
              <w:numPr>
                <w:ilvl w:val="1"/>
                <w:numId w:val="12"/>
              </w:numPr>
              <w:tabs>
                <w:tab w:val="left" w:pos="1550"/>
                <w:tab w:val="left" w:pos="1551"/>
              </w:tabs>
              <w:spacing w:before="17"/>
              <w:rPr>
                <w:sz w:val="23"/>
              </w:rPr>
            </w:pPr>
            <w:proofErr w:type="spellStart"/>
            <w:r w:rsidRPr="002822A9">
              <w:rPr>
                <w:sz w:val="23"/>
              </w:rPr>
              <w:t>Empatia</w:t>
            </w:r>
            <w:proofErr w:type="spellEnd"/>
          </w:p>
          <w:p w14:paraId="0083BF30" w14:textId="0041433B" w:rsidR="002822A9" w:rsidRPr="002822A9" w:rsidRDefault="002822A9" w:rsidP="002822A9">
            <w:pPr>
              <w:pStyle w:val="TableParagraph"/>
              <w:numPr>
                <w:ilvl w:val="1"/>
                <w:numId w:val="12"/>
              </w:numPr>
              <w:tabs>
                <w:tab w:val="left" w:pos="1550"/>
                <w:tab w:val="left" w:pos="1551"/>
              </w:tabs>
              <w:spacing w:before="17"/>
              <w:rPr>
                <w:sz w:val="23"/>
              </w:rPr>
            </w:pPr>
            <w:proofErr w:type="spellStart"/>
            <w:r w:rsidRPr="002822A9">
              <w:rPr>
                <w:sz w:val="23"/>
              </w:rPr>
              <w:t>Innovazione</w:t>
            </w:r>
            <w:proofErr w:type="spellEnd"/>
          </w:p>
          <w:p w14:paraId="2B9C82E2" w14:textId="01A10B6D" w:rsidR="002822A9" w:rsidRPr="002822A9" w:rsidRDefault="002822A9" w:rsidP="002822A9">
            <w:pPr>
              <w:pStyle w:val="TableParagraph"/>
              <w:numPr>
                <w:ilvl w:val="1"/>
                <w:numId w:val="12"/>
              </w:numPr>
              <w:tabs>
                <w:tab w:val="left" w:pos="1550"/>
                <w:tab w:val="left" w:pos="1551"/>
              </w:tabs>
              <w:spacing w:before="17"/>
              <w:rPr>
                <w:sz w:val="23"/>
              </w:rPr>
            </w:pPr>
            <w:r w:rsidRPr="002822A9">
              <w:rPr>
                <w:sz w:val="23"/>
              </w:rPr>
              <w:t>Leadership</w:t>
            </w:r>
          </w:p>
          <w:p w14:paraId="79C85D7F" w14:textId="77777777" w:rsidR="00763F0E" w:rsidRDefault="00763F0E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14:paraId="16B7D430" w14:textId="74AA2C08" w:rsidR="00763F0E" w:rsidRDefault="003673C7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rPr>
                <w:sz w:val="23"/>
              </w:rPr>
            </w:pPr>
            <w:proofErr w:type="spellStart"/>
            <w:r w:rsidRPr="003673C7">
              <w:rPr>
                <w:sz w:val="23"/>
              </w:rPr>
              <w:t>Competenze</w:t>
            </w:r>
            <w:proofErr w:type="spellEnd"/>
          </w:p>
          <w:p w14:paraId="09356C84" w14:textId="3FB4F0E6" w:rsidR="00763F0E" w:rsidRDefault="00763F0E" w:rsidP="003673C7">
            <w:pPr>
              <w:pStyle w:val="TableParagraph"/>
              <w:tabs>
                <w:tab w:val="left" w:pos="1550"/>
                <w:tab w:val="left" w:pos="1551"/>
              </w:tabs>
              <w:spacing w:before="22" w:line="280" w:lineRule="exact"/>
              <w:ind w:left="0"/>
              <w:rPr>
                <w:rFonts w:ascii="Times New Roman" w:hAnsi="Times New Roman"/>
                <w:sz w:val="23"/>
              </w:rPr>
            </w:pPr>
          </w:p>
        </w:tc>
      </w:tr>
    </w:tbl>
    <w:p w14:paraId="0713718F" w14:textId="77777777" w:rsidR="00763F0E" w:rsidRDefault="00763F0E">
      <w:pPr>
        <w:spacing w:line="280" w:lineRule="exact"/>
        <w:rPr>
          <w:rFonts w:ascii="Times New Roman" w:hAnsi="Times New Roman"/>
          <w:sz w:val="23"/>
        </w:rPr>
        <w:sectPr w:rsidR="00763F0E">
          <w:headerReference w:type="default" r:id="rId7"/>
          <w:footerReference w:type="default" r:id="rId8"/>
          <w:type w:val="continuous"/>
          <w:pgSz w:w="11910" w:h="16840"/>
          <w:pgMar w:top="1700" w:right="1020" w:bottom="540" w:left="1300" w:header="1024" w:footer="349" w:gutter="0"/>
          <w:pgNumType w:start="1"/>
          <w:cols w:space="720"/>
        </w:sectPr>
      </w:pPr>
    </w:p>
    <w:p w14:paraId="0FF83DCA" w14:textId="77777777" w:rsidR="00763F0E" w:rsidRDefault="00763F0E">
      <w:pPr>
        <w:rPr>
          <w:b/>
          <w:sz w:val="20"/>
        </w:rPr>
      </w:pPr>
    </w:p>
    <w:p w14:paraId="416722C2" w14:textId="77777777" w:rsidR="00763F0E" w:rsidRDefault="00763F0E">
      <w:pPr>
        <w:spacing w:before="11" w:after="1"/>
        <w:rPr>
          <w:b/>
          <w:sz w:val="23"/>
        </w:rPr>
      </w:pPr>
    </w:p>
    <w:tbl>
      <w:tblPr>
        <w:tblStyle w:val="TableNormal1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0"/>
      </w:tblGrid>
      <w:tr w:rsidR="00763F0E" w:rsidRPr="003673C7" w14:paraId="623B6519" w14:textId="77777777">
        <w:trPr>
          <w:trHeight w:val="5684"/>
        </w:trPr>
        <w:tc>
          <w:tcPr>
            <w:tcW w:w="9350" w:type="dxa"/>
          </w:tcPr>
          <w:p w14:paraId="41E402F3" w14:textId="77777777" w:rsidR="003673C7" w:rsidRPr="003673C7" w:rsidRDefault="003673C7" w:rsidP="003673C7">
            <w:pPr>
              <w:pStyle w:val="TableParagraph"/>
              <w:numPr>
                <w:ilvl w:val="0"/>
                <w:numId w:val="11"/>
              </w:numPr>
              <w:tabs>
                <w:tab w:val="left" w:pos="1550"/>
                <w:tab w:val="left" w:pos="1551"/>
              </w:tabs>
              <w:spacing w:before="17"/>
              <w:rPr>
                <w:sz w:val="23"/>
                <w:highlight w:val="green"/>
              </w:rPr>
            </w:pPr>
            <w:proofErr w:type="spellStart"/>
            <w:r w:rsidRPr="003673C7">
              <w:rPr>
                <w:sz w:val="23"/>
                <w:highlight w:val="green"/>
              </w:rPr>
              <w:t>Competenze</w:t>
            </w:r>
            <w:proofErr w:type="spellEnd"/>
            <w:r w:rsidRPr="003673C7">
              <w:rPr>
                <w:sz w:val="23"/>
                <w:highlight w:val="green"/>
              </w:rPr>
              <w:t xml:space="preserve"> </w:t>
            </w:r>
            <w:proofErr w:type="spellStart"/>
            <w:r w:rsidRPr="003673C7">
              <w:rPr>
                <w:sz w:val="23"/>
                <w:highlight w:val="green"/>
              </w:rPr>
              <w:t>tecnologiche</w:t>
            </w:r>
            <w:proofErr w:type="spellEnd"/>
          </w:p>
          <w:p w14:paraId="6351F99E" w14:textId="2C2826A1" w:rsidR="003673C7" w:rsidRPr="003673C7" w:rsidRDefault="003673C7" w:rsidP="003673C7">
            <w:pPr>
              <w:pStyle w:val="TableParagraph"/>
              <w:numPr>
                <w:ilvl w:val="0"/>
                <w:numId w:val="11"/>
              </w:numPr>
              <w:tabs>
                <w:tab w:val="left" w:pos="1550"/>
                <w:tab w:val="left" w:pos="1551"/>
              </w:tabs>
              <w:spacing w:before="17"/>
              <w:rPr>
                <w:sz w:val="23"/>
              </w:rPr>
            </w:pPr>
            <w:r w:rsidRPr="003673C7">
              <w:rPr>
                <w:sz w:val="23"/>
              </w:rPr>
              <w:t xml:space="preserve">Marketing di </w:t>
            </w:r>
            <w:proofErr w:type="spellStart"/>
            <w:r w:rsidRPr="003673C7">
              <w:rPr>
                <w:sz w:val="23"/>
              </w:rPr>
              <w:t>prodotto</w:t>
            </w:r>
            <w:proofErr w:type="spellEnd"/>
          </w:p>
          <w:p w14:paraId="5AE21E54" w14:textId="1D801877" w:rsidR="003673C7" w:rsidRPr="003673C7" w:rsidRDefault="003673C7" w:rsidP="003673C7">
            <w:pPr>
              <w:pStyle w:val="TableParagraph"/>
              <w:numPr>
                <w:ilvl w:val="0"/>
                <w:numId w:val="11"/>
              </w:numPr>
              <w:tabs>
                <w:tab w:val="left" w:pos="1550"/>
                <w:tab w:val="left" w:pos="1551"/>
              </w:tabs>
              <w:spacing w:before="17"/>
              <w:rPr>
                <w:sz w:val="23"/>
              </w:rPr>
            </w:pPr>
            <w:r w:rsidRPr="003673C7">
              <w:rPr>
                <w:sz w:val="23"/>
              </w:rPr>
              <w:t xml:space="preserve">Marketing </w:t>
            </w:r>
            <w:proofErr w:type="spellStart"/>
            <w:r w:rsidRPr="003673C7">
              <w:rPr>
                <w:sz w:val="23"/>
              </w:rPr>
              <w:t>digitale</w:t>
            </w:r>
            <w:proofErr w:type="spellEnd"/>
          </w:p>
          <w:p w14:paraId="2FB266FD" w14:textId="25B0B844" w:rsidR="003673C7" w:rsidRPr="003673C7" w:rsidRDefault="003673C7" w:rsidP="003673C7">
            <w:pPr>
              <w:pStyle w:val="TableParagraph"/>
              <w:numPr>
                <w:ilvl w:val="0"/>
                <w:numId w:val="11"/>
              </w:numPr>
              <w:tabs>
                <w:tab w:val="left" w:pos="1550"/>
                <w:tab w:val="left" w:pos="1551"/>
              </w:tabs>
              <w:spacing w:before="17"/>
              <w:rPr>
                <w:sz w:val="23"/>
                <w:highlight w:val="green"/>
              </w:rPr>
            </w:pPr>
            <w:proofErr w:type="spellStart"/>
            <w:r w:rsidRPr="003673C7">
              <w:rPr>
                <w:sz w:val="23"/>
                <w:highlight w:val="green"/>
              </w:rPr>
              <w:t>Competenze</w:t>
            </w:r>
            <w:proofErr w:type="spellEnd"/>
            <w:r w:rsidRPr="003673C7">
              <w:rPr>
                <w:sz w:val="23"/>
                <w:highlight w:val="green"/>
              </w:rPr>
              <w:t xml:space="preserve"> </w:t>
            </w:r>
            <w:proofErr w:type="spellStart"/>
            <w:r w:rsidRPr="003673C7">
              <w:rPr>
                <w:sz w:val="23"/>
                <w:highlight w:val="green"/>
              </w:rPr>
              <w:t>digitali</w:t>
            </w:r>
            <w:proofErr w:type="spellEnd"/>
          </w:p>
          <w:p w14:paraId="6A25D605" w14:textId="32C060C2" w:rsidR="003673C7" w:rsidRPr="003673C7" w:rsidRDefault="003673C7" w:rsidP="003673C7">
            <w:pPr>
              <w:pStyle w:val="TableParagraph"/>
              <w:numPr>
                <w:ilvl w:val="0"/>
                <w:numId w:val="11"/>
              </w:numPr>
              <w:tabs>
                <w:tab w:val="left" w:pos="1550"/>
                <w:tab w:val="left" w:pos="1551"/>
              </w:tabs>
              <w:spacing w:before="17"/>
              <w:rPr>
                <w:sz w:val="23"/>
                <w:highlight w:val="green"/>
              </w:rPr>
            </w:pPr>
            <w:proofErr w:type="spellStart"/>
            <w:r w:rsidRPr="003673C7">
              <w:rPr>
                <w:sz w:val="23"/>
                <w:highlight w:val="green"/>
              </w:rPr>
              <w:t>Comunicazione</w:t>
            </w:r>
            <w:proofErr w:type="spellEnd"/>
          </w:p>
          <w:p w14:paraId="48905D0D" w14:textId="329D4D38" w:rsidR="003673C7" w:rsidRPr="003673C7" w:rsidRDefault="003673C7" w:rsidP="003673C7">
            <w:pPr>
              <w:pStyle w:val="TableParagraph"/>
              <w:numPr>
                <w:ilvl w:val="0"/>
                <w:numId w:val="11"/>
              </w:numPr>
              <w:tabs>
                <w:tab w:val="left" w:pos="1550"/>
                <w:tab w:val="left" w:pos="1551"/>
              </w:tabs>
              <w:spacing w:before="17"/>
              <w:rPr>
                <w:sz w:val="23"/>
                <w:highlight w:val="green"/>
              </w:rPr>
            </w:pPr>
            <w:proofErr w:type="spellStart"/>
            <w:r w:rsidRPr="003673C7">
              <w:rPr>
                <w:sz w:val="23"/>
                <w:highlight w:val="green"/>
              </w:rPr>
              <w:t>Cooperazione</w:t>
            </w:r>
            <w:proofErr w:type="spellEnd"/>
          </w:p>
          <w:p w14:paraId="195768C5" w14:textId="6A00E743" w:rsidR="003673C7" w:rsidRPr="003673C7" w:rsidRDefault="003673C7" w:rsidP="003673C7">
            <w:pPr>
              <w:pStyle w:val="TableParagraph"/>
              <w:numPr>
                <w:ilvl w:val="0"/>
                <w:numId w:val="11"/>
              </w:numPr>
              <w:tabs>
                <w:tab w:val="left" w:pos="1550"/>
                <w:tab w:val="left" w:pos="1551"/>
              </w:tabs>
              <w:spacing w:before="17"/>
              <w:rPr>
                <w:sz w:val="23"/>
              </w:rPr>
            </w:pPr>
            <w:proofErr w:type="spellStart"/>
            <w:r w:rsidRPr="003673C7">
              <w:rPr>
                <w:sz w:val="23"/>
              </w:rPr>
              <w:t>Intelligenza</w:t>
            </w:r>
            <w:proofErr w:type="spellEnd"/>
            <w:r w:rsidRPr="003673C7">
              <w:rPr>
                <w:sz w:val="23"/>
              </w:rPr>
              <w:t xml:space="preserve"> </w:t>
            </w:r>
            <w:proofErr w:type="spellStart"/>
            <w:r w:rsidRPr="003673C7">
              <w:rPr>
                <w:sz w:val="23"/>
              </w:rPr>
              <w:t>emotiva</w:t>
            </w:r>
            <w:proofErr w:type="spellEnd"/>
          </w:p>
          <w:p w14:paraId="0F8C8755" w14:textId="77777777" w:rsidR="00763F0E" w:rsidRDefault="00763F0E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14:paraId="1D308FBD" w14:textId="7FE99611" w:rsidR="00763F0E" w:rsidRDefault="003673C7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  <w:tab w:val="left" w:pos="831"/>
              </w:tabs>
              <w:rPr>
                <w:sz w:val="23"/>
              </w:rPr>
            </w:pPr>
            <w:proofErr w:type="spellStart"/>
            <w:r w:rsidRPr="003673C7">
              <w:rPr>
                <w:sz w:val="23"/>
              </w:rPr>
              <w:t>Conoscenza</w:t>
            </w:r>
            <w:proofErr w:type="spellEnd"/>
          </w:p>
          <w:p w14:paraId="07A3E7DC" w14:textId="77777777" w:rsidR="003673C7" w:rsidRPr="003673C7" w:rsidRDefault="003673C7" w:rsidP="003673C7">
            <w:pPr>
              <w:pStyle w:val="TableParagraph"/>
              <w:numPr>
                <w:ilvl w:val="1"/>
                <w:numId w:val="10"/>
              </w:numPr>
              <w:tabs>
                <w:tab w:val="left" w:pos="1550"/>
                <w:tab w:val="left" w:pos="1551"/>
              </w:tabs>
              <w:spacing w:before="22" w:line="280" w:lineRule="exact"/>
              <w:rPr>
                <w:spacing w:val="-2"/>
                <w:sz w:val="23"/>
              </w:rPr>
            </w:pPr>
            <w:proofErr w:type="spellStart"/>
            <w:r w:rsidRPr="003673C7">
              <w:rPr>
                <w:spacing w:val="-2"/>
                <w:sz w:val="23"/>
              </w:rPr>
              <w:t>Gestione</w:t>
            </w:r>
            <w:proofErr w:type="spellEnd"/>
            <w:r w:rsidRPr="003673C7">
              <w:rPr>
                <w:spacing w:val="-2"/>
                <w:sz w:val="23"/>
              </w:rPr>
              <w:t xml:space="preserve"> </w:t>
            </w:r>
            <w:proofErr w:type="spellStart"/>
            <w:r w:rsidRPr="003673C7">
              <w:rPr>
                <w:spacing w:val="-2"/>
                <w:sz w:val="23"/>
              </w:rPr>
              <w:t>aziendale</w:t>
            </w:r>
            <w:proofErr w:type="spellEnd"/>
          </w:p>
          <w:p w14:paraId="3602A336" w14:textId="5F2E2062" w:rsidR="003673C7" w:rsidRPr="003673C7" w:rsidRDefault="003673C7" w:rsidP="003673C7">
            <w:pPr>
              <w:pStyle w:val="TableParagraph"/>
              <w:numPr>
                <w:ilvl w:val="1"/>
                <w:numId w:val="10"/>
              </w:numPr>
              <w:tabs>
                <w:tab w:val="left" w:pos="1550"/>
                <w:tab w:val="left" w:pos="1551"/>
              </w:tabs>
              <w:spacing w:before="22" w:line="280" w:lineRule="exact"/>
              <w:rPr>
                <w:spacing w:val="-2"/>
                <w:sz w:val="23"/>
              </w:rPr>
            </w:pPr>
            <w:proofErr w:type="spellStart"/>
            <w:r w:rsidRPr="003673C7">
              <w:rPr>
                <w:spacing w:val="-2"/>
                <w:sz w:val="23"/>
              </w:rPr>
              <w:t>Apprendimento</w:t>
            </w:r>
            <w:proofErr w:type="spellEnd"/>
            <w:r w:rsidRPr="003673C7">
              <w:rPr>
                <w:spacing w:val="-2"/>
                <w:sz w:val="23"/>
              </w:rPr>
              <w:t xml:space="preserve"> e </w:t>
            </w:r>
            <w:proofErr w:type="spellStart"/>
            <w:r w:rsidRPr="003673C7">
              <w:rPr>
                <w:spacing w:val="-2"/>
                <w:sz w:val="23"/>
              </w:rPr>
              <w:t>formazione</w:t>
            </w:r>
            <w:proofErr w:type="spellEnd"/>
            <w:r w:rsidRPr="003673C7">
              <w:rPr>
                <w:spacing w:val="-2"/>
                <w:sz w:val="23"/>
              </w:rPr>
              <w:t xml:space="preserve"> online</w:t>
            </w:r>
          </w:p>
          <w:p w14:paraId="1E3C229D" w14:textId="35B889CA" w:rsidR="003673C7" w:rsidRPr="003673C7" w:rsidRDefault="003673C7" w:rsidP="003673C7">
            <w:pPr>
              <w:pStyle w:val="TableParagraph"/>
              <w:numPr>
                <w:ilvl w:val="1"/>
                <w:numId w:val="10"/>
              </w:numPr>
              <w:tabs>
                <w:tab w:val="left" w:pos="1550"/>
                <w:tab w:val="left" w:pos="1551"/>
              </w:tabs>
              <w:spacing w:before="22" w:line="280" w:lineRule="exact"/>
              <w:rPr>
                <w:spacing w:val="-2"/>
                <w:sz w:val="23"/>
              </w:rPr>
            </w:pPr>
            <w:proofErr w:type="spellStart"/>
            <w:r w:rsidRPr="003673C7">
              <w:rPr>
                <w:spacing w:val="-2"/>
                <w:sz w:val="23"/>
              </w:rPr>
              <w:t>Pubblicità</w:t>
            </w:r>
            <w:proofErr w:type="spellEnd"/>
          </w:p>
          <w:p w14:paraId="0408AC44" w14:textId="0ED44A1D" w:rsidR="003673C7" w:rsidRPr="003673C7" w:rsidRDefault="003673C7" w:rsidP="003673C7">
            <w:pPr>
              <w:pStyle w:val="TableParagraph"/>
              <w:numPr>
                <w:ilvl w:val="1"/>
                <w:numId w:val="10"/>
              </w:numPr>
              <w:tabs>
                <w:tab w:val="left" w:pos="1550"/>
                <w:tab w:val="left" w:pos="1551"/>
              </w:tabs>
              <w:spacing w:before="22" w:line="280" w:lineRule="exact"/>
              <w:rPr>
                <w:spacing w:val="-2"/>
                <w:sz w:val="23"/>
              </w:rPr>
            </w:pPr>
            <w:r w:rsidRPr="003673C7">
              <w:rPr>
                <w:spacing w:val="-2"/>
                <w:sz w:val="23"/>
              </w:rPr>
              <w:t>Cloud computing</w:t>
            </w:r>
          </w:p>
          <w:p w14:paraId="5BC56E44" w14:textId="0F5F035B" w:rsidR="003673C7" w:rsidRPr="003673C7" w:rsidRDefault="003673C7" w:rsidP="003673C7">
            <w:pPr>
              <w:pStyle w:val="TableParagraph"/>
              <w:numPr>
                <w:ilvl w:val="1"/>
                <w:numId w:val="10"/>
              </w:numPr>
              <w:tabs>
                <w:tab w:val="left" w:pos="1550"/>
                <w:tab w:val="left" w:pos="1551"/>
              </w:tabs>
              <w:spacing w:before="22" w:line="280" w:lineRule="exact"/>
              <w:rPr>
                <w:spacing w:val="-2"/>
                <w:sz w:val="23"/>
              </w:rPr>
            </w:pPr>
            <w:proofErr w:type="spellStart"/>
            <w:r w:rsidRPr="003673C7">
              <w:rPr>
                <w:spacing w:val="-2"/>
                <w:sz w:val="23"/>
              </w:rPr>
              <w:t>Grandi</w:t>
            </w:r>
            <w:proofErr w:type="spellEnd"/>
            <w:r w:rsidRPr="003673C7">
              <w:rPr>
                <w:spacing w:val="-2"/>
                <w:sz w:val="23"/>
              </w:rPr>
              <w:t xml:space="preserve"> </w:t>
            </w:r>
            <w:proofErr w:type="spellStart"/>
            <w:r w:rsidRPr="003673C7">
              <w:rPr>
                <w:spacing w:val="-2"/>
                <w:sz w:val="23"/>
              </w:rPr>
              <w:t>dati</w:t>
            </w:r>
            <w:proofErr w:type="spellEnd"/>
          </w:p>
          <w:p w14:paraId="4023FE12" w14:textId="5368F9DC" w:rsidR="003673C7" w:rsidRPr="003673C7" w:rsidRDefault="003673C7" w:rsidP="003673C7">
            <w:pPr>
              <w:pStyle w:val="TableParagraph"/>
              <w:numPr>
                <w:ilvl w:val="1"/>
                <w:numId w:val="10"/>
              </w:numPr>
              <w:tabs>
                <w:tab w:val="left" w:pos="1550"/>
                <w:tab w:val="left" w:pos="1551"/>
              </w:tabs>
              <w:spacing w:before="22" w:line="280" w:lineRule="exact"/>
              <w:rPr>
                <w:spacing w:val="-2"/>
                <w:sz w:val="23"/>
              </w:rPr>
            </w:pPr>
            <w:proofErr w:type="spellStart"/>
            <w:r w:rsidRPr="003673C7">
              <w:rPr>
                <w:spacing w:val="-2"/>
                <w:sz w:val="23"/>
              </w:rPr>
              <w:t>Commercio</w:t>
            </w:r>
            <w:proofErr w:type="spellEnd"/>
            <w:r w:rsidRPr="003673C7">
              <w:rPr>
                <w:spacing w:val="-2"/>
                <w:sz w:val="23"/>
              </w:rPr>
              <w:t xml:space="preserve"> </w:t>
            </w:r>
            <w:proofErr w:type="spellStart"/>
            <w:r w:rsidRPr="003673C7">
              <w:rPr>
                <w:spacing w:val="-2"/>
                <w:sz w:val="23"/>
              </w:rPr>
              <w:t>elettronico</w:t>
            </w:r>
            <w:proofErr w:type="spellEnd"/>
          </w:p>
          <w:p w14:paraId="3FD6CA70" w14:textId="0E62BE01" w:rsidR="003673C7" w:rsidRPr="003673C7" w:rsidRDefault="003673C7" w:rsidP="003673C7">
            <w:pPr>
              <w:pStyle w:val="TableParagraph"/>
              <w:numPr>
                <w:ilvl w:val="1"/>
                <w:numId w:val="10"/>
              </w:numPr>
              <w:tabs>
                <w:tab w:val="left" w:pos="1550"/>
                <w:tab w:val="left" w:pos="1551"/>
              </w:tabs>
              <w:spacing w:before="22" w:line="280" w:lineRule="exact"/>
              <w:rPr>
                <w:spacing w:val="-2"/>
                <w:sz w:val="23"/>
              </w:rPr>
            </w:pPr>
            <w:proofErr w:type="spellStart"/>
            <w:r w:rsidRPr="003673C7">
              <w:rPr>
                <w:spacing w:val="-2"/>
                <w:sz w:val="23"/>
              </w:rPr>
              <w:t>Intelligenza</w:t>
            </w:r>
            <w:proofErr w:type="spellEnd"/>
            <w:r w:rsidRPr="003673C7">
              <w:rPr>
                <w:spacing w:val="-2"/>
                <w:sz w:val="23"/>
              </w:rPr>
              <w:t xml:space="preserve"> </w:t>
            </w:r>
            <w:proofErr w:type="spellStart"/>
            <w:r w:rsidRPr="003673C7">
              <w:rPr>
                <w:spacing w:val="-2"/>
                <w:sz w:val="23"/>
              </w:rPr>
              <w:t>artificiale</w:t>
            </w:r>
            <w:proofErr w:type="spellEnd"/>
          </w:p>
          <w:p w14:paraId="2E20F29F" w14:textId="4AAD0ED9" w:rsidR="003673C7" w:rsidRPr="003673C7" w:rsidRDefault="003673C7" w:rsidP="003673C7">
            <w:pPr>
              <w:pStyle w:val="TableParagraph"/>
              <w:numPr>
                <w:ilvl w:val="1"/>
                <w:numId w:val="10"/>
              </w:numPr>
              <w:tabs>
                <w:tab w:val="left" w:pos="1550"/>
                <w:tab w:val="left" w:pos="1551"/>
              </w:tabs>
              <w:spacing w:before="22" w:line="280" w:lineRule="exact"/>
              <w:rPr>
                <w:spacing w:val="-2"/>
                <w:sz w:val="23"/>
              </w:rPr>
            </w:pPr>
            <w:r w:rsidRPr="003673C7">
              <w:rPr>
                <w:spacing w:val="-2"/>
                <w:sz w:val="23"/>
              </w:rPr>
              <w:t>IoT</w:t>
            </w:r>
          </w:p>
          <w:p w14:paraId="41087FA0" w14:textId="0C224F4D" w:rsidR="003673C7" w:rsidRPr="003673C7" w:rsidRDefault="003673C7" w:rsidP="003673C7">
            <w:pPr>
              <w:pStyle w:val="TableParagraph"/>
              <w:numPr>
                <w:ilvl w:val="1"/>
                <w:numId w:val="10"/>
              </w:numPr>
              <w:tabs>
                <w:tab w:val="left" w:pos="1550"/>
                <w:tab w:val="left" w:pos="1551"/>
              </w:tabs>
              <w:spacing w:before="22" w:line="280" w:lineRule="exact"/>
              <w:rPr>
                <w:spacing w:val="-2"/>
                <w:sz w:val="23"/>
                <w:highlight w:val="green"/>
              </w:rPr>
            </w:pPr>
            <w:proofErr w:type="spellStart"/>
            <w:r w:rsidRPr="003673C7">
              <w:rPr>
                <w:spacing w:val="-2"/>
                <w:sz w:val="23"/>
                <w:highlight w:val="green"/>
              </w:rPr>
              <w:t>Alfabetizzazione</w:t>
            </w:r>
            <w:proofErr w:type="spellEnd"/>
            <w:r w:rsidRPr="003673C7">
              <w:rPr>
                <w:spacing w:val="-2"/>
                <w:sz w:val="23"/>
                <w:highlight w:val="green"/>
              </w:rPr>
              <w:t xml:space="preserve"> </w:t>
            </w:r>
            <w:proofErr w:type="spellStart"/>
            <w:r w:rsidRPr="003673C7">
              <w:rPr>
                <w:spacing w:val="-2"/>
                <w:sz w:val="23"/>
                <w:highlight w:val="green"/>
              </w:rPr>
              <w:t>digitale</w:t>
            </w:r>
            <w:proofErr w:type="spellEnd"/>
          </w:p>
          <w:p w14:paraId="7E14E9FF" w14:textId="579C44B1" w:rsidR="003673C7" w:rsidRPr="003673C7" w:rsidRDefault="003673C7" w:rsidP="003673C7">
            <w:pPr>
              <w:pStyle w:val="TableParagraph"/>
              <w:numPr>
                <w:ilvl w:val="1"/>
                <w:numId w:val="10"/>
              </w:numPr>
              <w:tabs>
                <w:tab w:val="left" w:pos="1550"/>
                <w:tab w:val="left" w:pos="1551"/>
              </w:tabs>
              <w:spacing w:before="22" w:line="280" w:lineRule="exact"/>
              <w:rPr>
                <w:spacing w:val="-2"/>
                <w:sz w:val="23"/>
                <w:highlight w:val="green"/>
              </w:rPr>
            </w:pPr>
            <w:r w:rsidRPr="003673C7">
              <w:rPr>
                <w:spacing w:val="-2"/>
                <w:sz w:val="23"/>
                <w:highlight w:val="green"/>
              </w:rPr>
              <w:t>Cybersecurity</w:t>
            </w:r>
          </w:p>
          <w:p w14:paraId="0361E9C8" w14:textId="348B3A7E" w:rsidR="003673C7" w:rsidRPr="003673C7" w:rsidRDefault="003673C7" w:rsidP="003673C7">
            <w:pPr>
              <w:pStyle w:val="TableParagraph"/>
              <w:numPr>
                <w:ilvl w:val="1"/>
                <w:numId w:val="10"/>
              </w:numPr>
              <w:tabs>
                <w:tab w:val="left" w:pos="1550"/>
                <w:tab w:val="left" w:pos="1551"/>
              </w:tabs>
              <w:spacing w:before="22" w:line="280" w:lineRule="exact"/>
              <w:rPr>
                <w:spacing w:val="-2"/>
                <w:sz w:val="23"/>
              </w:rPr>
            </w:pPr>
            <w:proofErr w:type="spellStart"/>
            <w:r w:rsidRPr="003673C7">
              <w:rPr>
                <w:spacing w:val="-2"/>
                <w:sz w:val="23"/>
              </w:rPr>
              <w:t>Estrazione</w:t>
            </w:r>
            <w:proofErr w:type="spellEnd"/>
            <w:r w:rsidRPr="003673C7">
              <w:rPr>
                <w:spacing w:val="-2"/>
                <w:sz w:val="23"/>
              </w:rPr>
              <w:t xml:space="preserve"> e </w:t>
            </w:r>
            <w:proofErr w:type="spellStart"/>
            <w:r w:rsidRPr="003673C7">
              <w:rPr>
                <w:spacing w:val="-2"/>
                <w:sz w:val="23"/>
              </w:rPr>
              <w:t>analisi</w:t>
            </w:r>
            <w:proofErr w:type="spellEnd"/>
            <w:r w:rsidRPr="003673C7">
              <w:rPr>
                <w:spacing w:val="-2"/>
                <w:sz w:val="23"/>
              </w:rPr>
              <w:t xml:space="preserve"> </w:t>
            </w:r>
            <w:proofErr w:type="spellStart"/>
            <w:r w:rsidRPr="003673C7">
              <w:rPr>
                <w:spacing w:val="-2"/>
                <w:sz w:val="23"/>
              </w:rPr>
              <w:t>dei</w:t>
            </w:r>
            <w:proofErr w:type="spellEnd"/>
            <w:r w:rsidRPr="003673C7">
              <w:rPr>
                <w:spacing w:val="-2"/>
                <w:sz w:val="23"/>
              </w:rPr>
              <w:t xml:space="preserve"> </w:t>
            </w:r>
            <w:proofErr w:type="spellStart"/>
            <w:r w:rsidRPr="003673C7">
              <w:rPr>
                <w:spacing w:val="-2"/>
                <w:sz w:val="23"/>
              </w:rPr>
              <w:t>dati</w:t>
            </w:r>
            <w:proofErr w:type="spellEnd"/>
          </w:p>
          <w:p w14:paraId="5E5240CC" w14:textId="7B4260B5" w:rsidR="003673C7" w:rsidRPr="003673C7" w:rsidRDefault="003673C7" w:rsidP="003673C7">
            <w:pPr>
              <w:pStyle w:val="TableParagraph"/>
              <w:numPr>
                <w:ilvl w:val="1"/>
                <w:numId w:val="10"/>
              </w:numPr>
              <w:tabs>
                <w:tab w:val="left" w:pos="1550"/>
                <w:tab w:val="left" w:pos="1551"/>
              </w:tabs>
              <w:spacing w:before="22" w:line="280" w:lineRule="exact"/>
              <w:rPr>
                <w:spacing w:val="-2"/>
                <w:sz w:val="23"/>
              </w:rPr>
            </w:pPr>
            <w:proofErr w:type="spellStart"/>
            <w:r w:rsidRPr="003673C7">
              <w:rPr>
                <w:spacing w:val="-2"/>
                <w:sz w:val="23"/>
              </w:rPr>
              <w:t>Sostenibilità</w:t>
            </w:r>
            <w:proofErr w:type="spellEnd"/>
          </w:p>
          <w:p w14:paraId="148CB338" w14:textId="52319038" w:rsidR="003673C7" w:rsidRPr="003673C7" w:rsidRDefault="003673C7" w:rsidP="003673C7">
            <w:pPr>
              <w:pStyle w:val="TableParagraph"/>
              <w:numPr>
                <w:ilvl w:val="1"/>
                <w:numId w:val="10"/>
              </w:numPr>
              <w:tabs>
                <w:tab w:val="left" w:pos="1550"/>
                <w:tab w:val="left" w:pos="1551"/>
              </w:tabs>
              <w:spacing w:before="22" w:line="280" w:lineRule="exact"/>
              <w:rPr>
                <w:spacing w:val="-2"/>
                <w:sz w:val="23"/>
              </w:rPr>
            </w:pPr>
            <w:proofErr w:type="spellStart"/>
            <w:r w:rsidRPr="003673C7">
              <w:rPr>
                <w:spacing w:val="-2"/>
                <w:sz w:val="23"/>
              </w:rPr>
              <w:t>Benessere</w:t>
            </w:r>
            <w:proofErr w:type="spellEnd"/>
          </w:p>
          <w:p w14:paraId="74C42E67" w14:textId="2BE2B419" w:rsidR="003673C7" w:rsidRPr="003673C7" w:rsidRDefault="003673C7" w:rsidP="003673C7">
            <w:pPr>
              <w:pStyle w:val="TableParagraph"/>
              <w:numPr>
                <w:ilvl w:val="1"/>
                <w:numId w:val="10"/>
              </w:numPr>
              <w:tabs>
                <w:tab w:val="left" w:pos="1550"/>
                <w:tab w:val="left" w:pos="1551"/>
              </w:tabs>
              <w:spacing w:before="22" w:line="280" w:lineRule="exact"/>
              <w:rPr>
                <w:spacing w:val="-2"/>
                <w:sz w:val="23"/>
              </w:rPr>
            </w:pPr>
            <w:proofErr w:type="spellStart"/>
            <w:r w:rsidRPr="003673C7">
              <w:rPr>
                <w:spacing w:val="-2"/>
                <w:sz w:val="23"/>
              </w:rPr>
              <w:t>Cambiamento</w:t>
            </w:r>
            <w:proofErr w:type="spellEnd"/>
            <w:r w:rsidRPr="003673C7">
              <w:rPr>
                <w:spacing w:val="-2"/>
                <w:sz w:val="23"/>
              </w:rPr>
              <w:t xml:space="preserve"> </w:t>
            </w:r>
            <w:proofErr w:type="spellStart"/>
            <w:r w:rsidRPr="003673C7">
              <w:rPr>
                <w:spacing w:val="-2"/>
                <w:sz w:val="23"/>
              </w:rPr>
              <w:t>climatico</w:t>
            </w:r>
            <w:proofErr w:type="spellEnd"/>
          </w:p>
          <w:p w14:paraId="487F99C8" w14:textId="03F5FA94" w:rsidR="003673C7" w:rsidRPr="003673C7" w:rsidRDefault="003673C7" w:rsidP="003673C7">
            <w:pPr>
              <w:pStyle w:val="TableParagraph"/>
              <w:numPr>
                <w:ilvl w:val="1"/>
                <w:numId w:val="10"/>
              </w:numPr>
              <w:tabs>
                <w:tab w:val="left" w:pos="1550"/>
                <w:tab w:val="left" w:pos="1551"/>
              </w:tabs>
              <w:spacing w:before="22" w:line="280" w:lineRule="exact"/>
              <w:rPr>
                <w:rFonts w:ascii="Times New Roman" w:hAnsi="Times New Roman"/>
                <w:sz w:val="23"/>
                <w:lang w:val="es-MX"/>
              </w:rPr>
            </w:pPr>
            <w:proofErr w:type="spellStart"/>
            <w:r w:rsidRPr="003673C7">
              <w:rPr>
                <w:spacing w:val="-2"/>
                <w:sz w:val="23"/>
              </w:rPr>
              <w:t>Gestione</w:t>
            </w:r>
            <w:proofErr w:type="spellEnd"/>
            <w:r w:rsidRPr="003673C7">
              <w:rPr>
                <w:spacing w:val="-2"/>
                <w:sz w:val="23"/>
              </w:rPr>
              <w:t xml:space="preserve"> </w:t>
            </w:r>
            <w:proofErr w:type="spellStart"/>
            <w:r w:rsidRPr="003673C7">
              <w:rPr>
                <w:spacing w:val="-2"/>
                <w:sz w:val="23"/>
              </w:rPr>
              <w:t>dei</w:t>
            </w:r>
            <w:proofErr w:type="spellEnd"/>
            <w:r w:rsidRPr="003673C7">
              <w:rPr>
                <w:spacing w:val="-2"/>
                <w:sz w:val="23"/>
              </w:rPr>
              <w:t xml:space="preserve"> social media</w:t>
            </w:r>
          </w:p>
        </w:tc>
      </w:tr>
      <w:tr w:rsidR="00763F0E" w14:paraId="3BD55617" w14:textId="77777777">
        <w:trPr>
          <w:trHeight w:val="426"/>
        </w:trPr>
        <w:tc>
          <w:tcPr>
            <w:tcW w:w="9350" w:type="dxa"/>
            <w:shd w:val="clear" w:color="auto" w:fill="A8D08D"/>
          </w:tcPr>
          <w:p w14:paraId="1BA248F3" w14:textId="77777777" w:rsidR="00763F0E" w:rsidRDefault="00000000">
            <w:pPr>
              <w:pStyle w:val="TableParagraph"/>
              <w:spacing w:line="278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Teaser</w:t>
            </w:r>
          </w:p>
        </w:tc>
      </w:tr>
      <w:tr w:rsidR="00763F0E" w:rsidRPr="00557CE7" w14:paraId="7CBCFA92" w14:textId="77777777">
        <w:trPr>
          <w:trHeight w:val="844"/>
        </w:trPr>
        <w:tc>
          <w:tcPr>
            <w:tcW w:w="9350" w:type="dxa"/>
          </w:tcPr>
          <w:p w14:paraId="02547299" w14:textId="586DD46D" w:rsidR="00763F0E" w:rsidRPr="00B20C22" w:rsidRDefault="003673C7">
            <w:pPr>
              <w:pStyle w:val="TableParagraph"/>
              <w:spacing w:line="242" w:lineRule="auto"/>
              <w:ind w:right="583"/>
              <w:rPr>
                <w:sz w:val="23"/>
                <w:lang w:val="it-IT"/>
              </w:rPr>
            </w:pPr>
            <w:r w:rsidRPr="00B20C22">
              <w:rPr>
                <w:sz w:val="23"/>
                <w:lang w:val="it-IT"/>
              </w:rPr>
              <w:t>"Sapevate che l'85% delle PMI europee considera la cybersecurity una preoccupazione fondamentale per la propria attività?"</w:t>
            </w:r>
          </w:p>
        </w:tc>
      </w:tr>
      <w:tr w:rsidR="00763F0E" w:rsidRPr="00557CE7" w14:paraId="1E1A65C9" w14:textId="77777777">
        <w:trPr>
          <w:trHeight w:val="426"/>
        </w:trPr>
        <w:tc>
          <w:tcPr>
            <w:tcW w:w="9350" w:type="dxa"/>
            <w:shd w:val="clear" w:color="auto" w:fill="A8D08D"/>
          </w:tcPr>
          <w:p w14:paraId="78E5AC92" w14:textId="249BC595" w:rsidR="00763F0E" w:rsidRPr="00B20C22" w:rsidRDefault="003673C7">
            <w:pPr>
              <w:pStyle w:val="TableParagraph"/>
              <w:spacing w:line="278" w:lineRule="exact"/>
              <w:rPr>
                <w:b/>
                <w:sz w:val="23"/>
                <w:lang w:val="it-IT"/>
              </w:rPr>
            </w:pPr>
            <w:r w:rsidRPr="00B20C22">
              <w:rPr>
                <w:b/>
                <w:sz w:val="23"/>
                <w:lang w:val="it-IT"/>
              </w:rPr>
              <w:t>Obiettivi / finalità / risultati di apprendimento</w:t>
            </w:r>
          </w:p>
        </w:tc>
      </w:tr>
      <w:tr w:rsidR="00763F0E" w:rsidRPr="00557CE7" w14:paraId="2DE59ED2" w14:textId="77777777">
        <w:trPr>
          <w:trHeight w:val="1685"/>
        </w:trPr>
        <w:tc>
          <w:tcPr>
            <w:tcW w:w="9350" w:type="dxa"/>
          </w:tcPr>
          <w:p w14:paraId="09437F42" w14:textId="77777777" w:rsidR="003673C7" w:rsidRPr="003673C7" w:rsidRDefault="003673C7" w:rsidP="003673C7">
            <w:pPr>
              <w:pStyle w:val="TableParagraph"/>
              <w:ind w:right="333"/>
              <w:rPr>
                <w:sz w:val="23"/>
                <w:lang w:val="es-MX"/>
              </w:rPr>
            </w:pPr>
            <w:r w:rsidRPr="003673C7">
              <w:rPr>
                <w:sz w:val="23"/>
                <w:lang w:val="es-MX"/>
              </w:rPr>
              <w:t xml:space="preserve">In </w:t>
            </w:r>
            <w:proofErr w:type="spellStart"/>
            <w:r w:rsidRPr="003673C7">
              <w:rPr>
                <w:sz w:val="23"/>
                <w:lang w:val="es-MX"/>
              </w:rPr>
              <w:t>questo</w:t>
            </w:r>
            <w:proofErr w:type="spellEnd"/>
            <w:r w:rsidRPr="003673C7">
              <w:rPr>
                <w:sz w:val="23"/>
                <w:lang w:val="es-MX"/>
              </w:rPr>
              <w:t xml:space="preserve"> modulo </w:t>
            </w:r>
            <w:proofErr w:type="spellStart"/>
            <w:r w:rsidRPr="003673C7">
              <w:rPr>
                <w:sz w:val="23"/>
                <w:lang w:val="es-MX"/>
              </w:rPr>
              <w:t>imparerete</w:t>
            </w:r>
            <w:proofErr w:type="spellEnd"/>
            <w:r w:rsidRPr="003673C7">
              <w:rPr>
                <w:sz w:val="23"/>
                <w:lang w:val="es-MX"/>
              </w:rPr>
              <w:t xml:space="preserve"> </w:t>
            </w:r>
            <w:proofErr w:type="spellStart"/>
            <w:r w:rsidRPr="003673C7">
              <w:rPr>
                <w:sz w:val="23"/>
                <w:lang w:val="es-MX"/>
              </w:rPr>
              <w:t>cos'è</w:t>
            </w:r>
            <w:proofErr w:type="spellEnd"/>
            <w:r w:rsidRPr="003673C7">
              <w:rPr>
                <w:sz w:val="23"/>
                <w:lang w:val="es-MX"/>
              </w:rPr>
              <w:t xml:space="preserve"> la </w:t>
            </w:r>
            <w:proofErr w:type="spellStart"/>
            <w:r w:rsidRPr="003673C7">
              <w:rPr>
                <w:sz w:val="23"/>
                <w:lang w:val="es-MX"/>
              </w:rPr>
              <w:t>cybersecurity</w:t>
            </w:r>
            <w:proofErr w:type="spellEnd"/>
            <w:r w:rsidRPr="003673C7">
              <w:rPr>
                <w:sz w:val="23"/>
                <w:lang w:val="es-MX"/>
              </w:rPr>
              <w:t xml:space="preserve">, </w:t>
            </w:r>
            <w:proofErr w:type="spellStart"/>
            <w:r w:rsidRPr="003673C7">
              <w:rPr>
                <w:sz w:val="23"/>
                <w:lang w:val="es-MX"/>
              </w:rPr>
              <w:t>familiarizzerete</w:t>
            </w:r>
            <w:proofErr w:type="spellEnd"/>
            <w:r w:rsidRPr="003673C7">
              <w:rPr>
                <w:sz w:val="23"/>
                <w:lang w:val="es-MX"/>
              </w:rPr>
              <w:t xml:space="preserve"> con la </w:t>
            </w:r>
            <w:proofErr w:type="spellStart"/>
            <w:r w:rsidRPr="003673C7">
              <w:rPr>
                <w:sz w:val="23"/>
                <w:lang w:val="es-MX"/>
              </w:rPr>
              <w:t>terminologia</w:t>
            </w:r>
            <w:proofErr w:type="spellEnd"/>
            <w:r w:rsidRPr="003673C7">
              <w:rPr>
                <w:sz w:val="23"/>
                <w:lang w:val="es-MX"/>
              </w:rPr>
              <w:t xml:space="preserve"> </w:t>
            </w:r>
            <w:proofErr w:type="spellStart"/>
            <w:r w:rsidRPr="003673C7">
              <w:rPr>
                <w:sz w:val="23"/>
                <w:lang w:val="es-MX"/>
              </w:rPr>
              <w:t>più</w:t>
            </w:r>
            <w:proofErr w:type="spellEnd"/>
            <w:r w:rsidRPr="003673C7">
              <w:rPr>
                <w:sz w:val="23"/>
                <w:lang w:val="es-MX"/>
              </w:rPr>
              <w:t xml:space="preserve"> </w:t>
            </w:r>
            <w:proofErr w:type="spellStart"/>
            <w:r w:rsidRPr="003673C7">
              <w:rPr>
                <w:sz w:val="23"/>
                <w:lang w:val="es-MX"/>
              </w:rPr>
              <w:t>comunemente</w:t>
            </w:r>
            <w:proofErr w:type="spellEnd"/>
            <w:r w:rsidRPr="003673C7">
              <w:rPr>
                <w:sz w:val="23"/>
                <w:lang w:val="es-MX"/>
              </w:rPr>
              <w:t xml:space="preserve"> </w:t>
            </w:r>
            <w:proofErr w:type="spellStart"/>
            <w:r w:rsidRPr="003673C7">
              <w:rPr>
                <w:sz w:val="23"/>
                <w:lang w:val="es-MX"/>
              </w:rPr>
              <w:t>usata</w:t>
            </w:r>
            <w:proofErr w:type="spellEnd"/>
            <w:r w:rsidRPr="003673C7">
              <w:rPr>
                <w:sz w:val="23"/>
                <w:lang w:val="es-MX"/>
              </w:rPr>
              <w:t xml:space="preserve"> in </w:t>
            </w:r>
            <w:proofErr w:type="spellStart"/>
            <w:r w:rsidRPr="003673C7">
              <w:rPr>
                <w:sz w:val="23"/>
                <w:lang w:val="es-MX"/>
              </w:rPr>
              <w:t>questo</w:t>
            </w:r>
            <w:proofErr w:type="spellEnd"/>
            <w:r w:rsidRPr="003673C7">
              <w:rPr>
                <w:sz w:val="23"/>
                <w:lang w:val="es-MX"/>
              </w:rPr>
              <w:t xml:space="preserve"> campo e </w:t>
            </w:r>
            <w:proofErr w:type="spellStart"/>
            <w:r w:rsidRPr="003673C7">
              <w:rPr>
                <w:sz w:val="23"/>
                <w:lang w:val="es-MX"/>
              </w:rPr>
              <w:t>scoprirete</w:t>
            </w:r>
            <w:proofErr w:type="spellEnd"/>
            <w:r w:rsidRPr="003673C7">
              <w:rPr>
                <w:sz w:val="23"/>
                <w:lang w:val="es-MX"/>
              </w:rPr>
              <w:t xml:space="preserve"> </w:t>
            </w:r>
            <w:proofErr w:type="spellStart"/>
            <w:r w:rsidRPr="003673C7">
              <w:rPr>
                <w:sz w:val="23"/>
                <w:lang w:val="es-MX"/>
              </w:rPr>
              <w:t>gli</w:t>
            </w:r>
            <w:proofErr w:type="spellEnd"/>
            <w:r w:rsidRPr="003673C7">
              <w:rPr>
                <w:sz w:val="23"/>
                <w:lang w:val="es-MX"/>
              </w:rPr>
              <w:t xml:space="preserve"> </w:t>
            </w:r>
            <w:proofErr w:type="spellStart"/>
            <w:r w:rsidRPr="003673C7">
              <w:rPr>
                <w:sz w:val="23"/>
                <w:lang w:val="es-MX"/>
              </w:rPr>
              <w:t>attacchi</w:t>
            </w:r>
            <w:proofErr w:type="spellEnd"/>
            <w:r w:rsidRPr="003673C7">
              <w:rPr>
                <w:sz w:val="23"/>
                <w:lang w:val="es-MX"/>
              </w:rPr>
              <w:t xml:space="preserve"> </w:t>
            </w:r>
            <w:proofErr w:type="spellStart"/>
            <w:r w:rsidRPr="003673C7">
              <w:rPr>
                <w:sz w:val="23"/>
                <w:lang w:val="es-MX"/>
              </w:rPr>
              <w:t>informatici</w:t>
            </w:r>
            <w:proofErr w:type="spellEnd"/>
            <w:r w:rsidRPr="003673C7">
              <w:rPr>
                <w:sz w:val="23"/>
                <w:lang w:val="es-MX"/>
              </w:rPr>
              <w:t xml:space="preserve"> </w:t>
            </w:r>
            <w:proofErr w:type="spellStart"/>
            <w:r w:rsidRPr="003673C7">
              <w:rPr>
                <w:sz w:val="23"/>
                <w:lang w:val="es-MX"/>
              </w:rPr>
              <w:t>più</w:t>
            </w:r>
            <w:proofErr w:type="spellEnd"/>
            <w:r w:rsidRPr="003673C7">
              <w:rPr>
                <w:sz w:val="23"/>
                <w:lang w:val="es-MX"/>
              </w:rPr>
              <w:t xml:space="preserve"> </w:t>
            </w:r>
            <w:proofErr w:type="spellStart"/>
            <w:r w:rsidRPr="003673C7">
              <w:rPr>
                <w:sz w:val="23"/>
                <w:lang w:val="es-MX"/>
              </w:rPr>
              <w:t>comuni</w:t>
            </w:r>
            <w:proofErr w:type="spellEnd"/>
            <w:r w:rsidRPr="003673C7">
              <w:rPr>
                <w:sz w:val="23"/>
                <w:lang w:val="es-MX"/>
              </w:rPr>
              <w:t xml:space="preserve"> </w:t>
            </w:r>
            <w:proofErr w:type="spellStart"/>
            <w:r w:rsidRPr="003673C7">
              <w:rPr>
                <w:sz w:val="23"/>
                <w:lang w:val="es-MX"/>
              </w:rPr>
              <w:t>quando</w:t>
            </w:r>
            <w:proofErr w:type="spellEnd"/>
            <w:r w:rsidRPr="003673C7">
              <w:rPr>
                <w:sz w:val="23"/>
                <w:lang w:val="es-MX"/>
              </w:rPr>
              <w:t xml:space="preserve"> si </w:t>
            </w:r>
            <w:proofErr w:type="spellStart"/>
            <w:r w:rsidRPr="003673C7">
              <w:rPr>
                <w:sz w:val="23"/>
                <w:lang w:val="es-MX"/>
              </w:rPr>
              <w:t>lavora</w:t>
            </w:r>
            <w:proofErr w:type="spellEnd"/>
            <w:r w:rsidRPr="003673C7">
              <w:rPr>
                <w:sz w:val="23"/>
                <w:lang w:val="es-MX"/>
              </w:rPr>
              <w:t xml:space="preserve"> da casa e </w:t>
            </w:r>
            <w:proofErr w:type="spellStart"/>
            <w:r w:rsidRPr="003673C7">
              <w:rPr>
                <w:sz w:val="23"/>
                <w:lang w:val="es-MX"/>
              </w:rPr>
              <w:t>dall'ufficio</w:t>
            </w:r>
            <w:proofErr w:type="spellEnd"/>
            <w:r w:rsidRPr="003673C7">
              <w:rPr>
                <w:sz w:val="23"/>
                <w:lang w:val="es-MX"/>
              </w:rPr>
              <w:t xml:space="preserve">. In </w:t>
            </w:r>
            <w:proofErr w:type="spellStart"/>
            <w:r w:rsidRPr="003673C7">
              <w:rPr>
                <w:sz w:val="23"/>
                <w:lang w:val="es-MX"/>
              </w:rPr>
              <w:t>questo</w:t>
            </w:r>
            <w:proofErr w:type="spellEnd"/>
            <w:r w:rsidRPr="003673C7">
              <w:rPr>
                <w:sz w:val="23"/>
                <w:lang w:val="es-MX"/>
              </w:rPr>
              <w:t xml:space="preserve"> modo, </w:t>
            </w:r>
            <w:proofErr w:type="spellStart"/>
            <w:r w:rsidRPr="003673C7">
              <w:rPr>
                <w:sz w:val="23"/>
                <w:lang w:val="es-MX"/>
              </w:rPr>
              <w:t>sarete</w:t>
            </w:r>
            <w:proofErr w:type="spellEnd"/>
            <w:r w:rsidRPr="003673C7">
              <w:rPr>
                <w:sz w:val="23"/>
                <w:lang w:val="es-MX"/>
              </w:rPr>
              <w:t xml:space="preserve"> in grado di </w:t>
            </w:r>
            <w:proofErr w:type="spellStart"/>
            <w:r w:rsidRPr="003673C7">
              <w:rPr>
                <w:sz w:val="23"/>
                <w:lang w:val="es-MX"/>
              </w:rPr>
              <w:t>prevenire</w:t>
            </w:r>
            <w:proofErr w:type="spellEnd"/>
            <w:r w:rsidRPr="003673C7">
              <w:rPr>
                <w:sz w:val="23"/>
                <w:lang w:val="es-MX"/>
              </w:rPr>
              <w:t xml:space="preserve"> i </w:t>
            </w:r>
            <w:proofErr w:type="spellStart"/>
            <w:r w:rsidRPr="003673C7">
              <w:rPr>
                <w:sz w:val="23"/>
                <w:lang w:val="es-MX"/>
              </w:rPr>
              <w:t>principali</w:t>
            </w:r>
            <w:proofErr w:type="spellEnd"/>
            <w:r w:rsidRPr="003673C7">
              <w:rPr>
                <w:sz w:val="23"/>
                <w:lang w:val="es-MX"/>
              </w:rPr>
              <w:t xml:space="preserve"> </w:t>
            </w:r>
            <w:proofErr w:type="spellStart"/>
            <w:r w:rsidRPr="003673C7">
              <w:rPr>
                <w:sz w:val="23"/>
                <w:lang w:val="es-MX"/>
              </w:rPr>
              <w:t>rischi</w:t>
            </w:r>
            <w:proofErr w:type="spellEnd"/>
            <w:r w:rsidRPr="003673C7">
              <w:rPr>
                <w:sz w:val="23"/>
                <w:lang w:val="es-MX"/>
              </w:rPr>
              <w:t xml:space="preserve"> </w:t>
            </w:r>
            <w:proofErr w:type="spellStart"/>
            <w:r w:rsidRPr="003673C7">
              <w:rPr>
                <w:sz w:val="23"/>
                <w:lang w:val="es-MX"/>
              </w:rPr>
              <w:t>informatici</w:t>
            </w:r>
            <w:proofErr w:type="spellEnd"/>
            <w:r w:rsidRPr="003673C7">
              <w:rPr>
                <w:sz w:val="23"/>
                <w:lang w:val="es-MX"/>
              </w:rPr>
              <w:t xml:space="preserve"> e di </w:t>
            </w:r>
            <w:proofErr w:type="spellStart"/>
            <w:r w:rsidRPr="003673C7">
              <w:rPr>
                <w:sz w:val="23"/>
                <w:lang w:val="es-MX"/>
              </w:rPr>
              <w:t>navigare</w:t>
            </w:r>
            <w:proofErr w:type="spellEnd"/>
            <w:r w:rsidRPr="003673C7">
              <w:rPr>
                <w:sz w:val="23"/>
                <w:lang w:val="es-MX"/>
              </w:rPr>
              <w:t xml:space="preserve"> in </w:t>
            </w:r>
            <w:proofErr w:type="spellStart"/>
            <w:r w:rsidRPr="003673C7">
              <w:rPr>
                <w:sz w:val="23"/>
                <w:lang w:val="es-MX"/>
              </w:rPr>
              <w:t>sicurezza</w:t>
            </w:r>
            <w:proofErr w:type="spellEnd"/>
            <w:r w:rsidRPr="003673C7">
              <w:rPr>
                <w:sz w:val="23"/>
                <w:lang w:val="es-MX"/>
              </w:rPr>
              <w:t xml:space="preserve">, non solo </w:t>
            </w:r>
            <w:proofErr w:type="spellStart"/>
            <w:r w:rsidRPr="003673C7">
              <w:rPr>
                <w:sz w:val="23"/>
                <w:lang w:val="es-MX"/>
              </w:rPr>
              <w:t>quando</w:t>
            </w:r>
            <w:proofErr w:type="spellEnd"/>
            <w:r w:rsidRPr="003673C7">
              <w:rPr>
                <w:sz w:val="23"/>
                <w:lang w:val="es-MX"/>
              </w:rPr>
              <w:t xml:space="preserve"> </w:t>
            </w:r>
            <w:proofErr w:type="spellStart"/>
            <w:r w:rsidRPr="003673C7">
              <w:rPr>
                <w:sz w:val="23"/>
                <w:lang w:val="es-MX"/>
              </w:rPr>
              <w:t>lavorate</w:t>
            </w:r>
            <w:proofErr w:type="spellEnd"/>
            <w:r w:rsidRPr="003673C7">
              <w:rPr>
                <w:sz w:val="23"/>
                <w:lang w:val="es-MX"/>
              </w:rPr>
              <w:t xml:space="preserve"> da casa </w:t>
            </w:r>
            <w:proofErr w:type="spellStart"/>
            <w:r w:rsidRPr="003673C7">
              <w:rPr>
                <w:sz w:val="23"/>
                <w:lang w:val="es-MX"/>
              </w:rPr>
              <w:t>ma</w:t>
            </w:r>
            <w:proofErr w:type="spellEnd"/>
            <w:r w:rsidRPr="003673C7">
              <w:rPr>
                <w:sz w:val="23"/>
                <w:lang w:val="es-MX"/>
              </w:rPr>
              <w:t xml:space="preserve"> anche </w:t>
            </w:r>
            <w:proofErr w:type="spellStart"/>
            <w:r w:rsidRPr="003673C7">
              <w:rPr>
                <w:sz w:val="23"/>
                <w:lang w:val="es-MX"/>
              </w:rPr>
              <w:t>quando</w:t>
            </w:r>
            <w:proofErr w:type="spellEnd"/>
            <w:r w:rsidRPr="003673C7">
              <w:rPr>
                <w:sz w:val="23"/>
                <w:lang w:val="es-MX"/>
              </w:rPr>
              <w:t xml:space="preserve"> </w:t>
            </w:r>
            <w:proofErr w:type="spellStart"/>
            <w:r w:rsidRPr="003673C7">
              <w:rPr>
                <w:sz w:val="23"/>
                <w:lang w:val="es-MX"/>
              </w:rPr>
              <w:t>svolgete</w:t>
            </w:r>
            <w:proofErr w:type="spellEnd"/>
            <w:r w:rsidRPr="003673C7">
              <w:rPr>
                <w:sz w:val="23"/>
                <w:lang w:val="es-MX"/>
              </w:rPr>
              <w:t xml:space="preserve"> le </w:t>
            </w:r>
            <w:proofErr w:type="spellStart"/>
            <w:r w:rsidRPr="003673C7">
              <w:rPr>
                <w:sz w:val="23"/>
                <w:lang w:val="es-MX"/>
              </w:rPr>
              <w:t>attività</w:t>
            </w:r>
            <w:proofErr w:type="spellEnd"/>
            <w:r w:rsidRPr="003673C7">
              <w:rPr>
                <w:sz w:val="23"/>
                <w:lang w:val="es-MX"/>
              </w:rPr>
              <w:t xml:space="preserve"> </w:t>
            </w:r>
            <w:proofErr w:type="spellStart"/>
            <w:r w:rsidRPr="003673C7">
              <w:rPr>
                <w:sz w:val="23"/>
                <w:lang w:val="es-MX"/>
              </w:rPr>
              <w:t>quotidiane</w:t>
            </w:r>
            <w:proofErr w:type="spellEnd"/>
            <w:r w:rsidRPr="003673C7">
              <w:rPr>
                <w:sz w:val="23"/>
                <w:lang w:val="es-MX"/>
              </w:rPr>
              <w:t xml:space="preserve"> su Internet, aumentando </w:t>
            </w:r>
            <w:proofErr w:type="spellStart"/>
            <w:r w:rsidRPr="003673C7">
              <w:rPr>
                <w:sz w:val="23"/>
                <w:lang w:val="es-MX"/>
              </w:rPr>
              <w:t>così</w:t>
            </w:r>
            <w:proofErr w:type="spellEnd"/>
            <w:r w:rsidRPr="003673C7">
              <w:rPr>
                <w:sz w:val="23"/>
                <w:lang w:val="es-MX"/>
              </w:rPr>
              <w:t xml:space="preserve"> le </w:t>
            </w:r>
            <w:proofErr w:type="spellStart"/>
            <w:r w:rsidRPr="003673C7">
              <w:rPr>
                <w:sz w:val="23"/>
                <w:lang w:val="es-MX"/>
              </w:rPr>
              <w:t>vostre</w:t>
            </w:r>
            <w:proofErr w:type="spellEnd"/>
            <w:r w:rsidRPr="003673C7">
              <w:rPr>
                <w:sz w:val="23"/>
                <w:lang w:val="es-MX"/>
              </w:rPr>
              <w:t xml:space="preserve"> </w:t>
            </w:r>
            <w:proofErr w:type="spellStart"/>
            <w:r w:rsidRPr="003673C7">
              <w:rPr>
                <w:sz w:val="23"/>
                <w:lang w:val="es-MX"/>
              </w:rPr>
              <w:t>competenze</w:t>
            </w:r>
            <w:proofErr w:type="spellEnd"/>
            <w:r w:rsidRPr="003673C7">
              <w:rPr>
                <w:sz w:val="23"/>
                <w:lang w:val="es-MX"/>
              </w:rPr>
              <w:t xml:space="preserve"> e </w:t>
            </w:r>
            <w:proofErr w:type="spellStart"/>
            <w:r w:rsidRPr="003673C7">
              <w:rPr>
                <w:sz w:val="23"/>
                <w:lang w:val="es-MX"/>
              </w:rPr>
              <w:t>conoscenze</w:t>
            </w:r>
            <w:proofErr w:type="spellEnd"/>
            <w:r w:rsidRPr="003673C7">
              <w:rPr>
                <w:sz w:val="23"/>
                <w:lang w:val="es-MX"/>
              </w:rPr>
              <w:t xml:space="preserve"> </w:t>
            </w:r>
            <w:proofErr w:type="spellStart"/>
            <w:r w:rsidRPr="003673C7">
              <w:rPr>
                <w:sz w:val="23"/>
                <w:lang w:val="es-MX"/>
              </w:rPr>
              <w:t>sulla</w:t>
            </w:r>
            <w:proofErr w:type="spellEnd"/>
            <w:r w:rsidRPr="003673C7">
              <w:rPr>
                <w:sz w:val="23"/>
                <w:lang w:val="es-MX"/>
              </w:rPr>
              <w:t xml:space="preserve"> </w:t>
            </w:r>
            <w:proofErr w:type="spellStart"/>
            <w:r w:rsidRPr="003673C7">
              <w:rPr>
                <w:sz w:val="23"/>
                <w:lang w:val="es-MX"/>
              </w:rPr>
              <w:t>sicurezza</w:t>
            </w:r>
            <w:proofErr w:type="spellEnd"/>
            <w:r w:rsidRPr="003673C7">
              <w:rPr>
                <w:sz w:val="23"/>
                <w:lang w:val="es-MX"/>
              </w:rPr>
              <w:t xml:space="preserve"> </w:t>
            </w:r>
            <w:proofErr w:type="spellStart"/>
            <w:r w:rsidRPr="003673C7">
              <w:rPr>
                <w:sz w:val="23"/>
                <w:lang w:val="es-MX"/>
              </w:rPr>
              <w:t>informatica</w:t>
            </w:r>
            <w:proofErr w:type="spellEnd"/>
            <w:r w:rsidRPr="003673C7">
              <w:rPr>
                <w:sz w:val="23"/>
                <w:lang w:val="es-MX"/>
              </w:rPr>
              <w:t>.</w:t>
            </w:r>
          </w:p>
          <w:p w14:paraId="51FE8FF6" w14:textId="7172F563" w:rsidR="00763F0E" w:rsidRPr="00557CE7" w:rsidRDefault="00763F0E" w:rsidP="00B20C22">
            <w:pPr>
              <w:pStyle w:val="TableParagraph"/>
              <w:spacing w:line="261" w:lineRule="exact"/>
              <w:ind w:left="0"/>
              <w:rPr>
                <w:sz w:val="23"/>
                <w:lang w:val="it-IT"/>
              </w:rPr>
            </w:pPr>
          </w:p>
        </w:tc>
      </w:tr>
      <w:tr w:rsidR="00763F0E" w14:paraId="7A8C721A" w14:textId="77777777">
        <w:trPr>
          <w:trHeight w:val="412"/>
        </w:trPr>
        <w:tc>
          <w:tcPr>
            <w:tcW w:w="9350" w:type="dxa"/>
            <w:shd w:val="clear" w:color="auto" w:fill="A8D08D"/>
          </w:tcPr>
          <w:p w14:paraId="5D0A9895" w14:textId="06E9FE3E" w:rsidR="00763F0E" w:rsidRDefault="003673C7">
            <w:pPr>
              <w:pStyle w:val="TableParagraph"/>
              <w:spacing w:line="278" w:lineRule="exact"/>
              <w:rPr>
                <w:b/>
                <w:sz w:val="23"/>
              </w:rPr>
            </w:pPr>
            <w:proofErr w:type="spellStart"/>
            <w:r w:rsidRPr="003673C7">
              <w:rPr>
                <w:b/>
                <w:sz w:val="23"/>
              </w:rPr>
              <w:t>Descrizione</w:t>
            </w:r>
            <w:proofErr w:type="spellEnd"/>
          </w:p>
        </w:tc>
      </w:tr>
      <w:tr w:rsidR="00763F0E" w:rsidRPr="00557CE7" w14:paraId="69EFB6E1" w14:textId="77777777">
        <w:trPr>
          <w:trHeight w:val="1684"/>
        </w:trPr>
        <w:tc>
          <w:tcPr>
            <w:tcW w:w="9350" w:type="dxa"/>
          </w:tcPr>
          <w:p w14:paraId="790257D0" w14:textId="2D334A87" w:rsidR="00763F0E" w:rsidRPr="003673C7" w:rsidRDefault="003673C7">
            <w:pPr>
              <w:pStyle w:val="TableParagraph"/>
              <w:ind w:right="98"/>
              <w:jc w:val="both"/>
              <w:rPr>
                <w:sz w:val="23"/>
                <w:lang w:val="es-MX"/>
              </w:rPr>
            </w:pPr>
            <w:r w:rsidRPr="003673C7">
              <w:rPr>
                <w:sz w:val="23"/>
                <w:lang w:val="es-MX"/>
              </w:rPr>
              <w:t xml:space="preserve">La </w:t>
            </w:r>
            <w:proofErr w:type="spellStart"/>
            <w:r w:rsidRPr="003673C7">
              <w:rPr>
                <w:sz w:val="23"/>
                <w:lang w:val="es-MX"/>
              </w:rPr>
              <w:t>maggior</w:t>
            </w:r>
            <w:proofErr w:type="spellEnd"/>
            <w:r w:rsidRPr="003673C7">
              <w:rPr>
                <w:sz w:val="23"/>
                <w:lang w:val="es-MX"/>
              </w:rPr>
              <w:t xml:space="preserve"> parte </w:t>
            </w:r>
            <w:proofErr w:type="spellStart"/>
            <w:r w:rsidRPr="003673C7">
              <w:rPr>
                <w:sz w:val="23"/>
                <w:lang w:val="es-MX"/>
              </w:rPr>
              <w:t>delle</w:t>
            </w:r>
            <w:proofErr w:type="spellEnd"/>
            <w:r w:rsidRPr="003673C7">
              <w:rPr>
                <w:sz w:val="23"/>
                <w:lang w:val="es-MX"/>
              </w:rPr>
              <w:t xml:space="preserve"> PMI europee considera la </w:t>
            </w:r>
            <w:proofErr w:type="spellStart"/>
            <w:r w:rsidRPr="003673C7">
              <w:rPr>
                <w:sz w:val="23"/>
                <w:lang w:val="es-MX"/>
              </w:rPr>
              <w:t>cybersecurity</w:t>
            </w:r>
            <w:proofErr w:type="spellEnd"/>
            <w:r w:rsidRPr="003673C7">
              <w:rPr>
                <w:sz w:val="23"/>
                <w:lang w:val="es-MX"/>
              </w:rPr>
              <w:t xml:space="preserve"> una </w:t>
            </w:r>
            <w:proofErr w:type="spellStart"/>
            <w:r w:rsidRPr="003673C7">
              <w:rPr>
                <w:sz w:val="23"/>
                <w:lang w:val="es-MX"/>
              </w:rPr>
              <w:t>preoccupazione</w:t>
            </w:r>
            <w:proofErr w:type="spellEnd"/>
            <w:r w:rsidRPr="003673C7">
              <w:rPr>
                <w:sz w:val="23"/>
                <w:lang w:val="es-MX"/>
              </w:rPr>
              <w:t xml:space="preserve"> </w:t>
            </w:r>
            <w:proofErr w:type="spellStart"/>
            <w:r w:rsidRPr="003673C7">
              <w:rPr>
                <w:sz w:val="23"/>
                <w:lang w:val="es-MX"/>
              </w:rPr>
              <w:t>aziendale</w:t>
            </w:r>
            <w:proofErr w:type="spellEnd"/>
            <w:r w:rsidRPr="003673C7">
              <w:rPr>
                <w:sz w:val="23"/>
                <w:lang w:val="es-MX"/>
              </w:rPr>
              <w:t xml:space="preserve"> </w:t>
            </w:r>
            <w:proofErr w:type="spellStart"/>
            <w:r w:rsidRPr="003673C7">
              <w:rPr>
                <w:sz w:val="23"/>
                <w:lang w:val="es-MX"/>
              </w:rPr>
              <w:t>fondamentale</w:t>
            </w:r>
            <w:proofErr w:type="spellEnd"/>
            <w:r w:rsidRPr="003673C7">
              <w:rPr>
                <w:sz w:val="23"/>
                <w:lang w:val="es-MX"/>
              </w:rPr>
              <w:t xml:space="preserve">. </w:t>
            </w:r>
            <w:proofErr w:type="spellStart"/>
            <w:r w:rsidRPr="003673C7">
              <w:rPr>
                <w:sz w:val="23"/>
                <w:lang w:val="es-MX"/>
              </w:rPr>
              <w:t>Tuttavia</w:t>
            </w:r>
            <w:proofErr w:type="spellEnd"/>
            <w:r w:rsidRPr="003673C7">
              <w:rPr>
                <w:sz w:val="23"/>
                <w:lang w:val="es-MX"/>
              </w:rPr>
              <w:t xml:space="preserve">, in un contesto </w:t>
            </w:r>
            <w:proofErr w:type="spellStart"/>
            <w:r w:rsidRPr="003673C7">
              <w:rPr>
                <w:sz w:val="23"/>
                <w:lang w:val="es-MX"/>
              </w:rPr>
              <w:t>post-pandemico</w:t>
            </w:r>
            <w:proofErr w:type="spellEnd"/>
            <w:r w:rsidRPr="003673C7">
              <w:rPr>
                <w:sz w:val="23"/>
                <w:lang w:val="es-MX"/>
              </w:rPr>
              <w:t xml:space="preserve">, non </w:t>
            </w:r>
            <w:proofErr w:type="spellStart"/>
            <w:r w:rsidRPr="003673C7">
              <w:rPr>
                <w:sz w:val="23"/>
                <w:lang w:val="es-MX"/>
              </w:rPr>
              <w:t>tutte</w:t>
            </w:r>
            <w:proofErr w:type="spellEnd"/>
            <w:r w:rsidRPr="003673C7">
              <w:rPr>
                <w:sz w:val="23"/>
                <w:lang w:val="es-MX"/>
              </w:rPr>
              <w:t xml:space="preserve"> le </w:t>
            </w:r>
            <w:proofErr w:type="spellStart"/>
            <w:r w:rsidRPr="003673C7">
              <w:rPr>
                <w:sz w:val="23"/>
                <w:lang w:val="es-MX"/>
              </w:rPr>
              <w:t>aziende</w:t>
            </w:r>
            <w:proofErr w:type="spellEnd"/>
            <w:r w:rsidRPr="003673C7">
              <w:rPr>
                <w:sz w:val="23"/>
                <w:lang w:val="es-MX"/>
              </w:rPr>
              <w:t xml:space="preserve"> </w:t>
            </w:r>
            <w:proofErr w:type="spellStart"/>
            <w:r w:rsidRPr="003673C7">
              <w:rPr>
                <w:sz w:val="23"/>
                <w:lang w:val="es-MX"/>
              </w:rPr>
              <w:t>hanno</w:t>
            </w:r>
            <w:proofErr w:type="spellEnd"/>
            <w:r w:rsidRPr="003673C7">
              <w:rPr>
                <w:sz w:val="23"/>
                <w:lang w:val="es-MX"/>
              </w:rPr>
              <w:t xml:space="preserve"> </w:t>
            </w:r>
            <w:proofErr w:type="spellStart"/>
            <w:r w:rsidRPr="003673C7">
              <w:rPr>
                <w:sz w:val="23"/>
                <w:lang w:val="es-MX"/>
              </w:rPr>
              <w:t>implementato</w:t>
            </w:r>
            <w:proofErr w:type="spellEnd"/>
            <w:r w:rsidRPr="003673C7">
              <w:rPr>
                <w:sz w:val="23"/>
                <w:lang w:val="es-MX"/>
              </w:rPr>
              <w:t xml:space="preserve"> </w:t>
            </w:r>
            <w:proofErr w:type="spellStart"/>
            <w:r w:rsidRPr="003673C7">
              <w:rPr>
                <w:sz w:val="23"/>
                <w:lang w:val="es-MX"/>
              </w:rPr>
              <w:t>nuove</w:t>
            </w:r>
            <w:proofErr w:type="spellEnd"/>
            <w:r w:rsidRPr="003673C7">
              <w:rPr>
                <w:sz w:val="23"/>
                <w:lang w:val="es-MX"/>
              </w:rPr>
              <w:t xml:space="preserve"> </w:t>
            </w:r>
            <w:proofErr w:type="spellStart"/>
            <w:r w:rsidRPr="003673C7">
              <w:rPr>
                <w:sz w:val="23"/>
                <w:lang w:val="es-MX"/>
              </w:rPr>
              <w:t>misure</w:t>
            </w:r>
            <w:proofErr w:type="spellEnd"/>
            <w:r w:rsidRPr="003673C7">
              <w:rPr>
                <w:sz w:val="23"/>
                <w:lang w:val="es-MX"/>
              </w:rPr>
              <w:t xml:space="preserve"> di </w:t>
            </w:r>
            <w:proofErr w:type="spellStart"/>
            <w:r w:rsidRPr="003673C7">
              <w:rPr>
                <w:sz w:val="23"/>
                <w:lang w:val="es-MX"/>
              </w:rPr>
              <w:t>sicurezza</w:t>
            </w:r>
            <w:proofErr w:type="spellEnd"/>
            <w:r w:rsidRPr="003673C7">
              <w:rPr>
                <w:sz w:val="23"/>
                <w:lang w:val="es-MX"/>
              </w:rPr>
              <w:t xml:space="preserve"> per </w:t>
            </w:r>
            <w:proofErr w:type="spellStart"/>
            <w:r w:rsidRPr="003673C7">
              <w:rPr>
                <w:sz w:val="23"/>
                <w:lang w:val="es-MX"/>
              </w:rPr>
              <w:t>combattere</w:t>
            </w:r>
            <w:proofErr w:type="spellEnd"/>
            <w:r w:rsidRPr="003673C7">
              <w:rPr>
                <w:sz w:val="23"/>
                <w:lang w:val="es-MX"/>
              </w:rPr>
              <w:t xml:space="preserve"> i </w:t>
            </w:r>
            <w:proofErr w:type="spellStart"/>
            <w:r w:rsidRPr="003673C7">
              <w:rPr>
                <w:sz w:val="23"/>
                <w:lang w:val="es-MX"/>
              </w:rPr>
              <w:t>rischi</w:t>
            </w:r>
            <w:proofErr w:type="spellEnd"/>
            <w:r w:rsidRPr="003673C7">
              <w:rPr>
                <w:sz w:val="23"/>
                <w:lang w:val="es-MX"/>
              </w:rPr>
              <w:t xml:space="preserve"> </w:t>
            </w:r>
            <w:proofErr w:type="spellStart"/>
            <w:r w:rsidRPr="003673C7">
              <w:rPr>
                <w:sz w:val="23"/>
                <w:lang w:val="es-MX"/>
              </w:rPr>
              <w:t>derivanti</w:t>
            </w:r>
            <w:proofErr w:type="spellEnd"/>
            <w:r w:rsidRPr="003673C7">
              <w:rPr>
                <w:sz w:val="23"/>
                <w:lang w:val="es-MX"/>
              </w:rPr>
              <w:t xml:space="preserve"> </w:t>
            </w:r>
            <w:proofErr w:type="spellStart"/>
            <w:r w:rsidRPr="003673C7">
              <w:rPr>
                <w:sz w:val="23"/>
                <w:lang w:val="es-MX"/>
              </w:rPr>
              <w:t>dal</w:t>
            </w:r>
            <w:proofErr w:type="spellEnd"/>
            <w:r w:rsidRPr="003673C7">
              <w:rPr>
                <w:sz w:val="23"/>
                <w:lang w:val="es-MX"/>
              </w:rPr>
              <w:t xml:space="preserve"> </w:t>
            </w:r>
            <w:proofErr w:type="spellStart"/>
            <w:r w:rsidRPr="003673C7">
              <w:rPr>
                <w:sz w:val="23"/>
                <w:lang w:val="es-MX"/>
              </w:rPr>
              <w:t>lavoro</w:t>
            </w:r>
            <w:proofErr w:type="spellEnd"/>
            <w:r w:rsidRPr="003673C7">
              <w:rPr>
                <w:sz w:val="23"/>
                <w:lang w:val="es-MX"/>
              </w:rPr>
              <w:t xml:space="preserve"> a </w:t>
            </w:r>
            <w:proofErr w:type="spellStart"/>
            <w:r w:rsidRPr="003673C7">
              <w:rPr>
                <w:sz w:val="23"/>
                <w:lang w:val="es-MX"/>
              </w:rPr>
              <w:t>distanza</w:t>
            </w:r>
            <w:proofErr w:type="spellEnd"/>
            <w:r w:rsidRPr="003673C7">
              <w:rPr>
                <w:sz w:val="23"/>
                <w:lang w:val="es-MX"/>
              </w:rPr>
              <w:t xml:space="preserve">, a causa </w:t>
            </w:r>
            <w:proofErr w:type="spellStart"/>
            <w:r w:rsidRPr="003673C7">
              <w:rPr>
                <w:sz w:val="23"/>
                <w:lang w:val="es-MX"/>
              </w:rPr>
              <w:t>della</w:t>
            </w:r>
            <w:proofErr w:type="spellEnd"/>
            <w:r w:rsidRPr="003673C7">
              <w:rPr>
                <w:sz w:val="23"/>
                <w:lang w:val="es-MX"/>
              </w:rPr>
              <w:t xml:space="preserve"> </w:t>
            </w:r>
            <w:proofErr w:type="spellStart"/>
            <w:r w:rsidRPr="003673C7">
              <w:rPr>
                <w:sz w:val="23"/>
                <w:lang w:val="es-MX"/>
              </w:rPr>
              <w:t>mancanza</w:t>
            </w:r>
            <w:proofErr w:type="spellEnd"/>
            <w:r w:rsidRPr="003673C7">
              <w:rPr>
                <w:sz w:val="23"/>
                <w:lang w:val="es-MX"/>
              </w:rPr>
              <w:t xml:space="preserve"> di </w:t>
            </w:r>
            <w:proofErr w:type="spellStart"/>
            <w:r w:rsidRPr="003673C7">
              <w:rPr>
                <w:sz w:val="23"/>
                <w:lang w:val="es-MX"/>
              </w:rPr>
              <w:t>consapevolezza</w:t>
            </w:r>
            <w:proofErr w:type="spellEnd"/>
            <w:r w:rsidRPr="003673C7">
              <w:rPr>
                <w:sz w:val="23"/>
                <w:lang w:val="es-MX"/>
              </w:rPr>
              <w:t xml:space="preserve"> e di </w:t>
            </w:r>
            <w:proofErr w:type="spellStart"/>
            <w:r w:rsidRPr="003673C7">
              <w:rPr>
                <w:sz w:val="23"/>
                <w:lang w:val="es-MX"/>
              </w:rPr>
              <w:t>competenze</w:t>
            </w:r>
            <w:proofErr w:type="spellEnd"/>
            <w:r w:rsidRPr="003673C7">
              <w:rPr>
                <w:sz w:val="23"/>
                <w:lang w:val="es-MX"/>
              </w:rPr>
              <w:t xml:space="preserve"> in materia di </w:t>
            </w:r>
            <w:proofErr w:type="spellStart"/>
            <w:r w:rsidRPr="003673C7">
              <w:rPr>
                <w:sz w:val="23"/>
                <w:lang w:val="es-MX"/>
              </w:rPr>
              <w:t>cybersecurity</w:t>
            </w:r>
            <w:proofErr w:type="spellEnd"/>
            <w:r w:rsidRPr="003673C7">
              <w:rPr>
                <w:sz w:val="23"/>
                <w:lang w:val="es-MX"/>
              </w:rPr>
              <w:t xml:space="preserve">. </w:t>
            </w:r>
            <w:proofErr w:type="spellStart"/>
            <w:r w:rsidRPr="003673C7">
              <w:rPr>
                <w:sz w:val="23"/>
                <w:lang w:val="es-MX"/>
              </w:rPr>
              <w:t>Questo</w:t>
            </w:r>
            <w:proofErr w:type="spellEnd"/>
            <w:r w:rsidRPr="003673C7">
              <w:rPr>
                <w:sz w:val="23"/>
                <w:lang w:val="es-MX"/>
              </w:rPr>
              <w:t xml:space="preserve"> modulo </w:t>
            </w:r>
            <w:proofErr w:type="spellStart"/>
            <w:r w:rsidRPr="003673C7">
              <w:rPr>
                <w:sz w:val="23"/>
                <w:lang w:val="es-MX"/>
              </w:rPr>
              <w:t>consentirà</w:t>
            </w:r>
            <w:proofErr w:type="spellEnd"/>
            <w:r w:rsidRPr="003673C7">
              <w:rPr>
                <w:sz w:val="23"/>
                <w:lang w:val="es-MX"/>
              </w:rPr>
              <w:t xml:space="preserve"> al </w:t>
            </w:r>
            <w:proofErr w:type="spellStart"/>
            <w:r w:rsidRPr="003673C7">
              <w:rPr>
                <w:sz w:val="23"/>
                <w:lang w:val="es-MX"/>
              </w:rPr>
              <w:t>personale</w:t>
            </w:r>
            <w:proofErr w:type="spellEnd"/>
            <w:r w:rsidRPr="003673C7">
              <w:rPr>
                <w:sz w:val="23"/>
                <w:lang w:val="es-MX"/>
              </w:rPr>
              <w:t xml:space="preserve"> e </w:t>
            </w:r>
            <w:proofErr w:type="spellStart"/>
            <w:r w:rsidRPr="003673C7">
              <w:rPr>
                <w:sz w:val="23"/>
                <w:lang w:val="es-MX"/>
              </w:rPr>
              <w:t>agli</w:t>
            </w:r>
            <w:proofErr w:type="spellEnd"/>
            <w:r w:rsidRPr="003673C7">
              <w:rPr>
                <w:sz w:val="23"/>
                <w:lang w:val="es-MX"/>
              </w:rPr>
              <w:t xml:space="preserve"> </w:t>
            </w:r>
            <w:proofErr w:type="spellStart"/>
            <w:r w:rsidRPr="003673C7">
              <w:rPr>
                <w:sz w:val="23"/>
                <w:lang w:val="es-MX"/>
              </w:rPr>
              <w:t>imprenditori</w:t>
            </w:r>
            <w:proofErr w:type="spellEnd"/>
            <w:r w:rsidRPr="003673C7">
              <w:rPr>
                <w:sz w:val="23"/>
                <w:lang w:val="es-MX"/>
              </w:rPr>
              <w:t xml:space="preserve"> </w:t>
            </w:r>
            <w:proofErr w:type="spellStart"/>
            <w:r w:rsidRPr="003673C7">
              <w:rPr>
                <w:sz w:val="23"/>
                <w:lang w:val="es-MX"/>
              </w:rPr>
              <w:t>delle</w:t>
            </w:r>
            <w:proofErr w:type="spellEnd"/>
            <w:r w:rsidRPr="003673C7">
              <w:rPr>
                <w:sz w:val="23"/>
                <w:lang w:val="es-MX"/>
              </w:rPr>
              <w:t xml:space="preserve"> PMI di </w:t>
            </w:r>
            <w:proofErr w:type="spellStart"/>
            <w:r w:rsidRPr="003673C7">
              <w:rPr>
                <w:sz w:val="23"/>
                <w:lang w:val="es-MX"/>
              </w:rPr>
              <w:t>migliorare</w:t>
            </w:r>
            <w:proofErr w:type="spellEnd"/>
            <w:r w:rsidRPr="003673C7">
              <w:rPr>
                <w:sz w:val="23"/>
                <w:lang w:val="es-MX"/>
              </w:rPr>
              <w:t xml:space="preserve"> le proprie </w:t>
            </w:r>
            <w:proofErr w:type="spellStart"/>
            <w:r w:rsidRPr="003673C7">
              <w:rPr>
                <w:sz w:val="23"/>
                <w:lang w:val="es-MX"/>
              </w:rPr>
              <w:t>competenze</w:t>
            </w:r>
            <w:proofErr w:type="spellEnd"/>
            <w:r w:rsidRPr="003673C7">
              <w:rPr>
                <w:sz w:val="23"/>
                <w:lang w:val="es-MX"/>
              </w:rPr>
              <w:t xml:space="preserve"> e </w:t>
            </w:r>
            <w:proofErr w:type="spellStart"/>
            <w:r w:rsidRPr="003673C7">
              <w:rPr>
                <w:sz w:val="23"/>
                <w:lang w:val="es-MX"/>
              </w:rPr>
              <w:t>conoscenze</w:t>
            </w:r>
            <w:proofErr w:type="spellEnd"/>
            <w:r w:rsidRPr="003673C7">
              <w:rPr>
                <w:sz w:val="23"/>
                <w:lang w:val="es-MX"/>
              </w:rPr>
              <w:t xml:space="preserve"> in materia di </w:t>
            </w:r>
            <w:proofErr w:type="spellStart"/>
            <w:r w:rsidRPr="003673C7">
              <w:rPr>
                <w:sz w:val="23"/>
                <w:lang w:val="es-MX"/>
              </w:rPr>
              <w:t>cybersecurity</w:t>
            </w:r>
            <w:proofErr w:type="spellEnd"/>
            <w:r w:rsidRPr="003673C7">
              <w:rPr>
                <w:sz w:val="23"/>
                <w:lang w:val="es-MX"/>
              </w:rPr>
              <w:t xml:space="preserve">, al fine di aumentare le proprie </w:t>
            </w:r>
            <w:proofErr w:type="spellStart"/>
            <w:r w:rsidRPr="003673C7">
              <w:rPr>
                <w:sz w:val="23"/>
                <w:lang w:val="es-MX"/>
              </w:rPr>
              <w:t>competenze</w:t>
            </w:r>
            <w:proofErr w:type="spellEnd"/>
            <w:r w:rsidRPr="003673C7">
              <w:rPr>
                <w:sz w:val="23"/>
                <w:lang w:val="es-MX"/>
              </w:rPr>
              <w:t xml:space="preserve"> </w:t>
            </w:r>
            <w:proofErr w:type="spellStart"/>
            <w:r w:rsidRPr="003673C7">
              <w:rPr>
                <w:sz w:val="23"/>
                <w:lang w:val="es-MX"/>
              </w:rPr>
              <w:t>digitali</w:t>
            </w:r>
            <w:proofErr w:type="spellEnd"/>
            <w:r w:rsidRPr="003673C7">
              <w:rPr>
                <w:sz w:val="23"/>
                <w:lang w:val="es-MX"/>
              </w:rPr>
              <w:t xml:space="preserve"> e la propria </w:t>
            </w:r>
            <w:proofErr w:type="spellStart"/>
            <w:r w:rsidRPr="003673C7">
              <w:rPr>
                <w:sz w:val="23"/>
                <w:lang w:val="es-MX"/>
              </w:rPr>
              <w:t>resilienza</w:t>
            </w:r>
            <w:proofErr w:type="spellEnd"/>
            <w:r w:rsidRPr="003673C7">
              <w:rPr>
                <w:sz w:val="23"/>
                <w:lang w:val="es-MX"/>
              </w:rPr>
              <w:t xml:space="preserve"> </w:t>
            </w:r>
            <w:proofErr w:type="spellStart"/>
            <w:r w:rsidRPr="003673C7">
              <w:rPr>
                <w:sz w:val="23"/>
                <w:lang w:val="es-MX"/>
              </w:rPr>
              <w:t>informatica</w:t>
            </w:r>
            <w:proofErr w:type="spellEnd"/>
            <w:r w:rsidRPr="003673C7">
              <w:rPr>
                <w:sz w:val="23"/>
                <w:lang w:val="es-MX"/>
              </w:rPr>
              <w:t>.</w:t>
            </w:r>
          </w:p>
        </w:tc>
      </w:tr>
      <w:tr w:rsidR="00763F0E" w:rsidRPr="00557CE7" w14:paraId="56C57FD0" w14:textId="77777777">
        <w:trPr>
          <w:trHeight w:val="417"/>
        </w:trPr>
        <w:tc>
          <w:tcPr>
            <w:tcW w:w="9350" w:type="dxa"/>
            <w:shd w:val="clear" w:color="auto" w:fill="A8D08D"/>
          </w:tcPr>
          <w:p w14:paraId="2C47BA5E" w14:textId="3591597E" w:rsidR="00763F0E" w:rsidRPr="003673C7" w:rsidRDefault="003673C7">
            <w:pPr>
              <w:pStyle w:val="TableParagraph"/>
              <w:spacing w:line="278" w:lineRule="exact"/>
              <w:rPr>
                <w:b/>
                <w:sz w:val="23"/>
                <w:lang w:val="es-MX"/>
              </w:rPr>
            </w:pPr>
            <w:r w:rsidRPr="003673C7">
              <w:rPr>
                <w:b/>
                <w:sz w:val="23"/>
                <w:lang w:val="es-MX"/>
              </w:rPr>
              <w:t xml:space="preserve">Lista di </w:t>
            </w:r>
            <w:proofErr w:type="spellStart"/>
            <w:r w:rsidRPr="003673C7">
              <w:rPr>
                <w:b/>
                <w:sz w:val="23"/>
                <w:lang w:val="es-MX"/>
              </w:rPr>
              <w:t>controllo</w:t>
            </w:r>
            <w:proofErr w:type="spellEnd"/>
            <w:r w:rsidRPr="003673C7">
              <w:rPr>
                <w:b/>
                <w:sz w:val="23"/>
                <w:lang w:val="es-MX"/>
              </w:rPr>
              <w:t xml:space="preserve"> </w:t>
            </w:r>
            <w:proofErr w:type="spellStart"/>
            <w:r w:rsidRPr="003673C7">
              <w:rPr>
                <w:b/>
                <w:sz w:val="23"/>
                <w:lang w:val="es-MX"/>
              </w:rPr>
              <w:t>dei</w:t>
            </w:r>
            <w:proofErr w:type="spellEnd"/>
            <w:r w:rsidRPr="003673C7">
              <w:rPr>
                <w:b/>
                <w:sz w:val="23"/>
                <w:lang w:val="es-MX"/>
              </w:rPr>
              <w:t xml:space="preserve"> </w:t>
            </w:r>
            <w:proofErr w:type="spellStart"/>
            <w:r w:rsidRPr="003673C7">
              <w:rPr>
                <w:b/>
                <w:sz w:val="23"/>
                <w:lang w:val="es-MX"/>
              </w:rPr>
              <w:t>vantaggi</w:t>
            </w:r>
            <w:proofErr w:type="spellEnd"/>
            <w:r w:rsidRPr="003673C7">
              <w:rPr>
                <w:b/>
                <w:sz w:val="23"/>
                <w:lang w:val="es-MX"/>
              </w:rPr>
              <w:t xml:space="preserve"> per </w:t>
            </w:r>
            <w:proofErr w:type="spellStart"/>
            <w:r w:rsidRPr="003673C7">
              <w:rPr>
                <w:b/>
                <w:sz w:val="23"/>
                <w:lang w:val="es-MX"/>
              </w:rPr>
              <w:t>gli</w:t>
            </w:r>
            <w:proofErr w:type="spellEnd"/>
            <w:r w:rsidRPr="003673C7">
              <w:rPr>
                <w:b/>
                <w:sz w:val="23"/>
                <w:lang w:val="es-MX"/>
              </w:rPr>
              <w:t xml:space="preserve"> </w:t>
            </w:r>
            <w:proofErr w:type="spellStart"/>
            <w:r w:rsidRPr="003673C7">
              <w:rPr>
                <w:b/>
                <w:sz w:val="23"/>
                <w:lang w:val="es-MX"/>
              </w:rPr>
              <w:t>imprenditori</w:t>
            </w:r>
            <w:proofErr w:type="spellEnd"/>
          </w:p>
        </w:tc>
      </w:tr>
      <w:tr w:rsidR="00763F0E" w:rsidRPr="00557CE7" w14:paraId="757857A9" w14:textId="77777777">
        <w:trPr>
          <w:trHeight w:val="1180"/>
        </w:trPr>
        <w:tc>
          <w:tcPr>
            <w:tcW w:w="9350" w:type="dxa"/>
          </w:tcPr>
          <w:p w14:paraId="71C53C54" w14:textId="23F5B908" w:rsidR="00763F0E" w:rsidRPr="003673C7" w:rsidRDefault="003673C7">
            <w:pPr>
              <w:pStyle w:val="TableParagraph"/>
              <w:numPr>
                <w:ilvl w:val="0"/>
                <w:numId w:val="9"/>
              </w:numPr>
              <w:tabs>
                <w:tab w:val="left" w:pos="346"/>
              </w:tabs>
              <w:spacing w:line="237" w:lineRule="auto"/>
              <w:ind w:right="247" w:firstLine="0"/>
              <w:rPr>
                <w:sz w:val="23"/>
                <w:lang w:val="es-MX"/>
              </w:rPr>
            </w:pPr>
            <w:proofErr w:type="spellStart"/>
            <w:r w:rsidRPr="003673C7">
              <w:rPr>
                <w:sz w:val="23"/>
                <w:lang w:val="es-MX"/>
              </w:rPr>
              <w:lastRenderedPageBreak/>
              <w:t>L'implementazione</w:t>
            </w:r>
            <w:proofErr w:type="spellEnd"/>
            <w:r w:rsidRPr="003673C7">
              <w:rPr>
                <w:sz w:val="23"/>
                <w:lang w:val="es-MX"/>
              </w:rPr>
              <w:t xml:space="preserve"> di </w:t>
            </w:r>
            <w:proofErr w:type="spellStart"/>
            <w:r w:rsidRPr="003673C7">
              <w:rPr>
                <w:sz w:val="23"/>
                <w:lang w:val="es-MX"/>
              </w:rPr>
              <w:t>strategie</w:t>
            </w:r>
            <w:proofErr w:type="spellEnd"/>
            <w:r w:rsidRPr="003673C7">
              <w:rPr>
                <w:sz w:val="23"/>
                <w:lang w:val="es-MX"/>
              </w:rPr>
              <w:t xml:space="preserve"> di </w:t>
            </w:r>
            <w:proofErr w:type="spellStart"/>
            <w:r w:rsidRPr="003673C7">
              <w:rPr>
                <w:sz w:val="23"/>
                <w:lang w:val="es-MX"/>
              </w:rPr>
              <w:t>cybersecurity</w:t>
            </w:r>
            <w:proofErr w:type="spellEnd"/>
            <w:r w:rsidRPr="003673C7">
              <w:rPr>
                <w:sz w:val="23"/>
                <w:lang w:val="es-MX"/>
              </w:rPr>
              <w:t xml:space="preserve"> </w:t>
            </w:r>
            <w:proofErr w:type="spellStart"/>
            <w:r w:rsidRPr="003673C7">
              <w:rPr>
                <w:sz w:val="23"/>
                <w:lang w:val="es-MX"/>
              </w:rPr>
              <w:t>nelle</w:t>
            </w:r>
            <w:proofErr w:type="spellEnd"/>
            <w:r w:rsidRPr="003673C7">
              <w:rPr>
                <w:sz w:val="23"/>
                <w:lang w:val="es-MX"/>
              </w:rPr>
              <w:t xml:space="preserve"> PMI </w:t>
            </w:r>
            <w:proofErr w:type="spellStart"/>
            <w:r w:rsidRPr="003673C7">
              <w:rPr>
                <w:sz w:val="23"/>
                <w:lang w:val="es-MX"/>
              </w:rPr>
              <w:t>riduce</w:t>
            </w:r>
            <w:proofErr w:type="spellEnd"/>
            <w:r w:rsidRPr="003673C7">
              <w:rPr>
                <w:sz w:val="23"/>
                <w:lang w:val="es-MX"/>
              </w:rPr>
              <w:t xml:space="preserve"> </w:t>
            </w:r>
            <w:proofErr w:type="spellStart"/>
            <w:r w:rsidRPr="003673C7">
              <w:rPr>
                <w:sz w:val="23"/>
                <w:lang w:val="es-MX"/>
              </w:rPr>
              <w:t>il</w:t>
            </w:r>
            <w:proofErr w:type="spellEnd"/>
            <w:r w:rsidRPr="003673C7">
              <w:rPr>
                <w:sz w:val="23"/>
                <w:lang w:val="es-MX"/>
              </w:rPr>
              <w:t xml:space="preserve"> </w:t>
            </w:r>
            <w:proofErr w:type="spellStart"/>
            <w:r w:rsidRPr="003673C7">
              <w:rPr>
                <w:sz w:val="23"/>
                <w:lang w:val="es-MX"/>
              </w:rPr>
              <w:t>rischio</w:t>
            </w:r>
            <w:proofErr w:type="spellEnd"/>
            <w:r w:rsidRPr="003673C7">
              <w:rPr>
                <w:sz w:val="23"/>
                <w:lang w:val="es-MX"/>
              </w:rPr>
              <w:t xml:space="preserve"> di </w:t>
            </w:r>
            <w:proofErr w:type="spellStart"/>
            <w:r w:rsidRPr="003673C7">
              <w:rPr>
                <w:sz w:val="23"/>
                <w:lang w:val="es-MX"/>
              </w:rPr>
              <w:t>perdite</w:t>
            </w:r>
            <w:proofErr w:type="spellEnd"/>
            <w:r w:rsidRPr="003673C7">
              <w:rPr>
                <w:sz w:val="23"/>
                <w:lang w:val="es-MX"/>
              </w:rPr>
              <w:t xml:space="preserve"> e </w:t>
            </w:r>
            <w:proofErr w:type="spellStart"/>
            <w:r w:rsidRPr="003673C7">
              <w:rPr>
                <w:sz w:val="23"/>
                <w:lang w:val="es-MX"/>
              </w:rPr>
              <w:t>fughe</w:t>
            </w:r>
            <w:proofErr w:type="spellEnd"/>
            <w:r w:rsidRPr="003673C7">
              <w:rPr>
                <w:sz w:val="23"/>
                <w:lang w:val="es-MX"/>
              </w:rPr>
              <w:t xml:space="preserve"> di </w:t>
            </w:r>
            <w:proofErr w:type="spellStart"/>
            <w:r w:rsidRPr="003673C7">
              <w:rPr>
                <w:sz w:val="23"/>
                <w:lang w:val="es-MX"/>
              </w:rPr>
              <w:t>informazioni</w:t>
            </w:r>
            <w:proofErr w:type="spellEnd"/>
            <w:r w:rsidRPr="003673C7">
              <w:rPr>
                <w:sz w:val="23"/>
                <w:lang w:val="es-MX"/>
              </w:rPr>
              <w:t xml:space="preserve">, </w:t>
            </w:r>
            <w:proofErr w:type="spellStart"/>
            <w:r w:rsidRPr="003673C7">
              <w:rPr>
                <w:sz w:val="23"/>
                <w:lang w:val="es-MX"/>
              </w:rPr>
              <w:t>mantenendo</w:t>
            </w:r>
            <w:proofErr w:type="spellEnd"/>
            <w:r w:rsidRPr="003673C7">
              <w:rPr>
                <w:sz w:val="23"/>
                <w:lang w:val="es-MX"/>
              </w:rPr>
              <w:t xml:space="preserve"> </w:t>
            </w:r>
            <w:proofErr w:type="spellStart"/>
            <w:r w:rsidRPr="003673C7">
              <w:rPr>
                <w:sz w:val="23"/>
                <w:lang w:val="es-MX"/>
              </w:rPr>
              <w:t>l'integrità</w:t>
            </w:r>
            <w:proofErr w:type="spellEnd"/>
            <w:r w:rsidRPr="003673C7">
              <w:rPr>
                <w:sz w:val="23"/>
                <w:lang w:val="es-MX"/>
              </w:rPr>
              <w:t xml:space="preserve"> </w:t>
            </w:r>
            <w:proofErr w:type="spellStart"/>
            <w:r w:rsidRPr="003673C7">
              <w:rPr>
                <w:sz w:val="23"/>
                <w:lang w:val="es-MX"/>
              </w:rPr>
              <w:t>dei</w:t>
            </w:r>
            <w:proofErr w:type="spellEnd"/>
            <w:r w:rsidRPr="003673C7">
              <w:rPr>
                <w:sz w:val="23"/>
                <w:lang w:val="es-MX"/>
              </w:rPr>
              <w:t xml:space="preserve"> </w:t>
            </w:r>
            <w:proofErr w:type="spellStart"/>
            <w:r w:rsidRPr="003673C7">
              <w:rPr>
                <w:sz w:val="23"/>
                <w:lang w:val="es-MX"/>
              </w:rPr>
              <w:t>dati</w:t>
            </w:r>
            <w:proofErr w:type="spellEnd"/>
            <w:r w:rsidRPr="003673C7">
              <w:rPr>
                <w:sz w:val="23"/>
                <w:lang w:val="es-MX"/>
              </w:rPr>
              <w:t>.</w:t>
            </w:r>
          </w:p>
          <w:p w14:paraId="36A866B1" w14:textId="1AFAA8B3" w:rsidR="00763F0E" w:rsidRPr="003673C7" w:rsidRDefault="003673C7">
            <w:pPr>
              <w:pStyle w:val="TableParagraph"/>
              <w:numPr>
                <w:ilvl w:val="0"/>
                <w:numId w:val="9"/>
              </w:numPr>
              <w:tabs>
                <w:tab w:val="left" w:pos="346"/>
              </w:tabs>
              <w:spacing w:before="20" w:line="278" w:lineRule="exact"/>
              <w:ind w:right="192" w:firstLine="0"/>
              <w:rPr>
                <w:sz w:val="23"/>
                <w:lang w:val="es-MX"/>
              </w:rPr>
            </w:pPr>
            <w:proofErr w:type="spellStart"/>
            <w:r w:rsidRPr="003673C7">
              <w:rPr>
                <w:sz w:val="23"/>
                <w:lang w:val="es-MX"/>
              </w:rPr>
              <w:t>Mantenendo</w:t>
            </w:r>
            <w:proofErr w:type="spellEnd"/>
            <w:r w:rsidRPr="003673C7">
              <w:rPr>
                <w:sz w:val="23"/>
                <w:lang w:val="es-MX"/>
              </w:rPr>
              <w:t xml:space="preserve"> la </w:t>
            </w:r>
            <w:proofErr w:type="spellStart"/>
            <w:r w:rsidRPr="003673C7">
              <w:rPr>
                <w:sz w:val="23"/>
                <w:lang w:val="es-MX"/>
              </w:rPr>
              <w:t>riservatezza</w:t>
            </w:r>
            <w:proofErr w:type="spellEnd"/>
            <w:r w:rsidRPr="003673C7">
              <w:rPr>
                <w:sz w:val="23"/>
                <w:lang w:val="es-MX"/>
              </w:rPr>
              <w:t xml:space="preserve"> </w:t>
            </w:r>
            <w:proofErr w:type="spellStart"/>
            <w:r w:rsidRPr="003673C7">
              <w:rPr>
                <w:sz w:val="23"/>
                <w:lang w:val="es-MX"/>
              </w:rPr>
              <w:t>delle</w:t>
            </w:r>
            <w:proofErr w:type="spellEnd"/>
            <w:r w:rsidRPr="003673C7">
              <w:rPr>
                <w:sz w:val="23"/>
                <w:lang w:val="es-MX"/>
              </w:rPr>
              <w:t xml:space="preserve"> </w:t>
            </w:r>
            <w:proofErr w:type="spellStart"/>
            <w:r w:rsidRPr="003673C7">
              <w:rPr>
                <w:sz w:val="23"/>
                <w:lang w:val="es-MX"/>
              </w:rPr>
              <w:t>informazioni</w:t>
            </w:r>
            <w:proofErr w:type="spellEnd"/>
            <w:r w:rsidRPr="003673C7">
              <w:rPr>
                <w:sz w:val="23"/>
                <w:lang w:val="es-MX"/>
              </w:rPr>
              <w:t xml:space="preserve"> sui </w:t>
            </w:r>
            <w:proofErr w:type="spellStart"/>
            <w:r w:rsidRPr="003673C7">
              <w:rPr>
                <w:sz w:val="23"/>
                <w:lang w:val="es-MX"/>
              </w:rPr>
              <w:t>clienti</w:t>
            </w:r>
            <w:proofErr w:type="spellEnd"/>
            <w:r w:rsidRPr="003673C7">
              <w:rPr>
                <w:sz w:val="23"/>
                <w:lang w:val="es-MX"/>
              </w:rPr>
              <w:t xml:space="preserve">, la </w:t>
            </w:r>
            <w:proofErr w:type="spellStart"/>
            <w:r w:rsidRPr="003673C7">
              <w:rPr>
                <w:sz w:val="23"/>
                <w:lang w:val="es-MX"/>
              </w:rPr>
              <w:t>reputazione</w:t>
            </w:r>
            <w:proofErr w:type="spellEnd"/>
            <w:r w:rsidRPr="003673C7">
              <w:rPr>
                <w:sz w:val="23"/>
                <w:lang w:val="es-MX"/>
              </w:rPr>
              <w:t xml:space="preserve"> e </w:t>
            </w:r>
            <w:proofErr w:type="spellStart"/>
            <w:r w:rsidRPr="003673C7">
              <w:rPr>
                <w:sz w:val="23"/>
                <w:lang w:val="es-MX"/>
              </w:rPr>
              <w:t>l'immagine</w:t>
            </w:r>
            <w:proofErr w:type="spellEnd"/>
            <w:r w:rsidRPr="003673C7">
              <w:rPr>
                <w:sz w:val="23"/>
                <w:lang w:val="es-MX"/>
              </w:rPr>
              <w:t xml:space="preserve"> </w:t>
            </w:r>
            <w:proofErr w:type="spellStart"/>
            <w:r w:rsidRPr="003673C7">
              <w:rPr>
                <w:sz w:val="23"/>
                <w:lang w:val="es-MX"/>
              </w:rPr>
              <w:t>aziendale</w:t>
            </w:r>
            <w:proofErr w:type="spellEnd"/>
            <w:r w:rsidRPr="003673C7">
              <w:rPr>
                <w:sz w:val="23"/>
                <w:lang w:val="es-MX"/>
              </w:rPr>
              <w:t xml:space="preserve"> </w:t>
            </w:r>
            <w:proofErr w:type="spellStart"/>
            <w:r w:rsidRPr="003673C7">
              <w:rPr>
                <w:sz w:val="23"/>
                <w:lang w:val="es-MX"/>
              </w:rPr>
              <w:t>dell'azienda</w:t>
            </w:r>
            <w:proofErr w:type="spellEnd"/>
            <w:r w:rsidRPr="003673C7">
              <w:rPr>
                <w:sz w:val="23"/>
                <w:lang w:val="es-MX"/>
              </w:rPr>
              <w:t xml:space="preserve"> </w:t>
            </w:r>
            <w:proofErr w:type="spellStart"/>
            <w:r w:rsidRPr="003673C7">
              <w:rPr>
                <w:sz w:val="23"/>
                <w:lang w:val="es-MX"/>
              </w:rPr>
              <w:t>vengono</w:t>
            </w:r>
            <w:proofErr w:type="spellEnd"/>
            <w:r w:rsidRPr="003673C7">
              <w:rPr>
                <w:sz w:val="23"/>
                <w:lang w:val="es-MX"/>
              </w:rPr>
              <w:t xml:space="preserve"> </w:t>
            </w:r>
            <w:proofErr w:type="spellStart"/>
            <w:r w:rsidRPr="003673C7">
              <w:rPr>
                <w:sz w:val="23"/>
                <w:lang w:val="es-MX"/>
              </w:rPr>
              <w:t>rafforzate</w:t>
            </w:r>
            <w:proofErr w:type="spellEnd"/>
            <w:r w:rsidRPr="003673C7">
              <w:rPr>
                <w:sz w:val="23"/>
                <w:lang w:val="es-MX"/>
              </w:rPr>
              <w:t xml:space="preserve"> anche </w:t>
            </w:r>
            <w:proofErr w:type="spellStart"/>
            <w:r w:rsidRPr="003673C7">
              <w:rPr>
                <w:sz w:val="23"/>
                <w:lang w:val="es-MX"/>
              </w:rPr>
              <w:t>agli</w:t>
            </w:r>
            <w:proofErr w:type="spellEnd"/>
            <w:r w:rsidRPr="003673C7">
              <w:rPr>
                <w:sz w:val="23"/>
                <w:lang w:val="es-MX"/>
              </w:rPr>
              <w:t xml:space="preserve"> </w:t>
            </w:r>
            <w:proofErr w:type="spellStart"/>
            <w:r w:rsidRPr="003673C7">
              <w:rPr>
                <w:sz w:val="23"/>
                <w:lang w:val="es-MX"/>
              </w:rPr>
              <w:t>occhi</w:t>
            </w:r>
            <w:proofErr w:type="spellEnd"/>
            <w:r w:rsidRPr="003673C7">
              <w:rPr>
                <w:sz w:val="23"/>
                <w:lang w:val="es-MX"/>
              </w:rPr>
              <w:t xml:space="preserve"> del </w:t>
            </w:r>
            <w:proofErr w:type="spellStart"/>
            <w:r w:rsidRPr="003673C7">
              <w:rPr>
                <w:sz w:val="23"/>
                <w:lang w:val="es-MX"/>
              </w:rPr>
              <w:t>pubblico</w:t>
            </w:r>
            <w:proofErr w:type="spellEnd"/>
            <w:r w:rsidRPr="003673C7">
              <w:rPr>
                <w:sz w:val="23"/>
                <w:lang w:val="es-MX"/>
              </w:rPr>
              <w:t>.</w:t>
            </w:r>
          </w:p>
        </w:tc>
      </w:tr>
    </w:tbl>
    <w:p w14:paraId="24C7D38D" w14:textId="77777777" w:rsidR="00763F0E" w:rsidRPr="003673C7" w:rsidRDefault="00763F0E">
      <w:pPr>
        <w:spacing w:line="278" w:lineRule="exact"/>
        <w:rPr>
          <w:sz w:val="23"/>
          <w:lang w:val="es-MX"/>
        </w:rPr>
        <w:sectPr w:rsidR="00763F0E" w:rsidRPr="003673C7">
          <w:pgSz w:w="11910" w:h="16840"/>
          <w:pgMar w:top="1700" w:right="1020" w:bottom="540" w:left="1300" w:header="1024" w:footer="349" w:gutter="0"/>
          <w:cols w:space="720"/>
        </w:sectPr>
      </w:pPr>
    </w:p>
    <w:p w14:paraId="210B8418" w14:textId="77777777" w:rsidR="00763F0E" w:rsidRPr="003673C7" w:rsidRDefault="00763F0E">
      <w:pPr>
        <w:rPr>
          <w:b/>
          <w:sz w:val="20"/>
          <w:lang w:val="es-MX"/>
        </w:rPr>
      </w:pPr>
    </w:p>
    <w:p w14:paraId="51D74537" w14:textId="77777777" w:rsidR="00763F0E" w:rsidRPr="003673C7" w:rsidRDefault="00763F0E">
      <w:pPr>
        <w:spacing w:before="11" w:after="1"/>
        <w:rPr>
          <w:b/>
          <w:sz w:val="23"/>
          <w:lang w:val="es-MX"/>
        </w:rPr>
      </w:pPr>
    </w:p>
    <w:tbl>
      <w:tblPr>
        <w:tblStyle w:val="TableNormal1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0"/>
      </w:tblGrid>
      <w:tr w:rsidR="00763F0E" w:rsidRPr="00557CE7" w14:paraId="173C333E" w14:textId="77777777">
        <w:trPr>
          <w:trHeight w:val="2055"/>
        </w:trPr>
        <w:tc>
          <w:tcPr>
            <w:tcW w:w="9350" w:type="dxa"/>
          </w:tcPr>
          <w:p w14:paraId="3287A86C" w14:textId="77777777" w:rsidR="003673C7" w:rsidRPr="003673C7" w:rsidRDefault="003673C7" w:rsidP="003673C7">
            <w:pPr>
              <w:pStyle w:val="TableParagraph"/>
              <w:tabs>
                <w:tab w:val="left" w:pos="346"/>
              </w:tabs>
              <w:spacing w:before="6" w:line="237" w:lineRule="auto"/>
              <w:ind w:right="445"/>
              <w:rPr>
                <w:sz w:val="23"/>
                <w:lang w:val="es-MX"/>
              </w:rPr>
            </w:pPr>
            <w:r w:rsidRPr="003673C7">
              <w:rPr>
                <w:rFonts w:ascii="Segoe UI Symbol" w:hAnsi="Segoe UI Symbol" w:cs="Segoe UI Symbol"/>
                <w:sz w:val="23"/>
                <w:lang w:val="es-MX"/>
              </w:rPr>
              <w:t>✓</w:t>
            </w:r>
            <w:r w:rsidRPr="003673C7">
              <w:rPr>
                <w:sz w:val="23"/>
                <w:lang w:val="es-MX"/>
              </w:rPr>
              <w:t xml:space="preserve"> La </w:t>
            </w:r>
            <w:proofErr w:type="spellStart"/>
            <w:r w:rsidRPr="003673C7">
              <w:rPr>
                <w:sz w:val="23"/>
                <w:lang w:val="es-MX"/>
              </w:rPr>
              <w:t>cybersecurity</w:t>
            </w:r>
            <w:proofErr w:type="spellEnd"/>
            <w:r w:rsidRPr="003673C7">
              <w:rPr>
                <w:sz w:val="23"/>
                <w:lang w:val="es-MX"/>
              </w:rPr>
              <w:t xml:space="preserve"> aumenta la </w:t>
            </w:r>
            <w:proofErr w:type="spellStart"/>
            <w:r w:rsidRPr="003673C7">
              <w:rPr>
                <w:sz w:val="23"/>
                <w:lang w:val="es-MX"/>
              </w:rPr>
              <w:t>resilienza</w:t>
            </w:r>
            <w:proofErr w:type="spellEnd"/>
            <w:r w:rsidRPr="003673C7">
              <w:rPr>
                <w:sz w:val="23"/>
                <w:lang w:val="es-MX"/>
              </w:rPr>
              <w:t xml:space="preserve"> e la </w:t>
            </w:r>
            <w:proofErr w:type="spellStart"/>
            <w:r w:rsidRPr="003673C7">
              <w:rPr>
                <w:sz w:val="23"/>
                <w:lang w:val="es-MX"/>
              </w:rPr>
              <w:t>capacità</w:t>
            </w:r>
            <w:proofErr w:type="spellEnd"/>
            <w:r w:rsidRPr="003673C7">
              <w:rPr>
                <w:sz w:val="23"/>
                <w:lang w:val="es-MX"/>
              </w:rPr>
              <w:t xml:space="preserve"> di recupero </w:t>
            </w:r>
            <w:proofErr w:type="spellStart"/>
            <w:r w:rsidRPr="003673C7">
              <w:rPr>
                <w:sz w:val="23"/>
                <w:lang w:val="es-MX"/>
              </w:rPr>
              <w:t>delle</w:t>
            </w:r>
            <w:proofErr w:type="spellEnd"/>
            <w:r w:rsidRPr="003673C7">
              <w:rPr>
                <w:sz w:val="23"/>
                <w:lang w:val="es-MX"/>
              </w:rPr>
              <w:t xml:space="preserve"> </w:t>
            </w:r>
            <w:proofErr w:type="spellStart"/>
            <w:r w:rsidRPr="003673C7">
              <w:rPr>
                <w:sz w:val="23"/>
                <w:lang w:val="es-MX"/>
              </w:rPr>
              <w:t>aziende</w:t>
            </w:r>
            <w:proofErr w:type="spellEnd"/>
            <w:r w:rsidRPr="003673C7">
              <w:rPr>
                <w:sz w:val="23"/>
                <w:lang w:val="es-MX"/>
              </w:rPr>
              <w:t xml:space="preserve">, con </w:t>
            </w:r>
            <w:proofErr w:type="spellStart"/>
            <w:r w:rsidRPr="003673C7">
              <w:rPr>
                <w:sz w:val="23"/>
                <w:lang w:val="es-MX"/>
              </w:rPr>
              <w:t>backup</w:t>
            </w:r>
            <w:proofErr w:type="spellEnd"/>
            <w:r w:rsidRPr="003673C7">
              <w:rPr>
                <w:sz w:val="23"/>
                <w:lang w:val="es-MX"/>
              </w:rPr>
              <w:t xml:space="preserve"> che </w:t>
            </w:r>
            <w:proofErr w:type="spellStart"/>
            <w:r w:rsidRPr="003673C7">
              <w:rPr>
                <w:sz w:val="23"/>
                <w:lang w:val="es-MX"/>
              </w:rPr>
              <w:t>consentono</w:t>
            </w:r>
            <w:proofErr w:type="spellEnd"/>
            <w:r w:rsidRPr="003673C7">
              <w:rPr>
                <w:sz w:val="23"/>
                <w:lang w:val="es-MX"/>
              </w:rPr>
              <w:t xml:space="preserve"> di </w:t>
            </w:r>
            <w:proofErr w:type="spellStart"/>
            <w:r w:rsidRPr="003673C7">
              <w:rPr>
                <w:sz w:val="23"/>
                <w:lang w:val="es-MX"/>
              </w:rPr>
              <w:t>riprendere</w:t>
            </w:r>
            <w:proofErr w:type="spellEnd"/>
            <w:r w:rsidRPr="003673C7">
              <w:rPr>
                <w:sz w:val="23"/>
                <w:lang w:val="es-MX"/>
              </w:rPr>
              <w:t xml:space="preserve"> </w:t>
            </w:r>
            <w:proofErr w:type="spellStart"/>
            <w:r w:rsidRPr="003673C7">
              <w:rPr>
                <w:sz w:val="23"/>
                <w:lang w:val="es-MX"/>
              </w:rPr>
              <w:t>l'attività</w:t>
            </w:r>
            <w:proofErr w:type="spellEnd"/>
            <w:r w:rsidRPr="003673C7">
              <w:rPr>
                <w:sz w:val="23"/>
                <w:lang w:val="es-MX"/>
              </w:rPr>
              <w:t xml:space="preserve"> dopo un incidente imprevisto.</w:t>
            </w:r>
          </w:p>
          <w:p w14:paraId="1954FB46" w14:textId="77777777" w:rsidR="003673C7" w:rsidRPr="003673C7" w:rsidRDefault="003673C7" w:rsidP="003673C7">
            <w:pPr>
              <w:pStyle w:val="TableParagraph"/>
              <w:tabs>
                <w:tab w:val="left" w:pos="346"/>
              </w:tabs>
              <w:spacing w:before="6" w:line="237" w:lineRule="auto"/>
              <w:ind w:right="445"/>
              <w:rPr>
                <w:sz w:val="23"/>
                <w:lang w:val="es-MX"/>
              </w:rPr>
            </w:pPr>
            <w:r w:rsidRPr="003673C7">
              <w:rPr>
                <w:rFonts w:ascii="Segoe UI Symbol" w:hAnsi="Segoe UI Symbol" w:cs="Segoe UI Symbol"/>
                <w:sz w:val="23"/>
                <w:lang w:val="es-MX"/>
              </w:rPr>
              <w:t>✓</w:t>
            </w:r>
            <w:r w:rsidRPr="003673C7">
              <w:rPr>
                <w:sz w:val="23"/>
                <w:lang w:val="es-MX"/>
              </w:rPr>
              <w:t xml:space="preserve"> </w:t>
            </w:r>
            <w:proofErr w:type="spellStart"/>
            <w:r w:rsidRPr="003673C7">
              <w:rPr>
                <w:sz w:val="23"/>
                <w:lang w:val="es-MX"/>
              </w:rPr>
              <w:t>Riducendo</w:t>
            </w:r>
            <w:proofErr w:type="spellEnd"/>
            <w:r w:rsidRPr="003673C7">
              <w:rPr>
                <w:sz w:val="23"/>
                <w:lang w:val="es-MX"/>
              </w:rPr>
              <w:t xml:space="preserve"> la </w:t>
            </w:r>
            <w:proofErr w:type="spellStart"/>
            <w:r w:rsidRPr="003673C7">
              <w:rPr>
                <w:sz w:val="23"/>
                <w:lang w:val="es-MX"/>
              </w:rPr>
              <w:t>perdita</w:t>
            </w:r>
            <w:proofErr w:type="spellEnd"/>
            <w:r w:rsidRPr="003673C7">
              <w:rPr>
                <w:sz w:val="23"/>
                <w:lang w:val="es-MX"/>
              </w:rPr>
              <w:t xml:space="preserve"> di </w:t>
            </w:r>
            <w:proofErr w:type="spellStart"/>
            <w:r w:rsidRPr="003673C7">
              <w:rPr>
                <w:sz w:val="23"/>
                <w:lang w:val="es-MX"/>
              </w:rPr>
              <w:t>informazioni</w:t>
            </w:r>
            <w:proofErr w:type="spellEnd"/>
            <w:r w:rsidRPr="003673C7">
              <w:rPr>
                <w:sz w:val="23"/>
                <w:lang w:val="es-MX"/>
              </w:rPr>
              <w:t xml:space="preserve"> </w:t>
            </w:r>
            <w:proofErr w:type="spellStart"/>
            <w:r w:rsidRPr="003673C7">
              <w:rPr>
                <w:sz w:val="23"/>
                <w:lang w:val="es-MX"/>
              </w:rPr>
              <w:t>dovuta</w:t>
            </w:r>
            <w:proofErr w:type="spellEnd"/>
            <w:r w:rsidRPr="003673C7">
              <w:rPr>
                <w:sz w:val="23"/>
                <w:lang w:val="es-MX"/>
              </w:rPr>
              <w:t xml:space="preserve"> ad </w:t>
            </w:r>
            <w:proofErr w:type="spellStart"/>
            <w:r w:rsidRPr="003673C7">
              <w:rPr>
                <w:sz w:val="23"/>
                <w:lang w:val="es-MX"/>
              </w:rPr>
              <w:t>attacchi</w:t>
            </w:r>
            <w:proofErr w:type="spellEnd"/>
            <w:r w:rsidRPr="003673C7">
              <w:rPr>
                <w:sz w:val="23"/>
                <w:lang w:val="es-MX"/>
              </w:rPr>
              <w:t xml:space="preserve"> </w:t>
            </w:r>
            <w:proofErr w:type="spellStart"/>
            <w:r w:rsidRPr="003673C7">
              <w:rPr>
                <w:sz w:val="23"/>
                <w:lang w:val="es-MX"/>
              </w:rPr>
              <w:t>informatici</w:t>
            </w:r>
            <w:proofErr w:type="spellEnd"/>
            <w:r w:rsidRPr="003673C7">
              <w:rPr>
                <w:sz w:val="23"/>
                <w:lang w:val="es-MX"/>
              </w:rPr>
              <w:t xml:space="preserve"> o a </w:t>
            </w:r>
            <w:proofErr w:type="spellStart"/>
            <w:r w:rsidRPr="003673C7">
              <w:rPr>
                <w:sz w:val="23"/>
                <w:lang w:val="es-MX"/>
              </w:rPr>
              <w:t>problemi</w:t>
            </w:r>
            <w:proofErr w:type="spellEnd"/>
            <w:r w:rsidRPr="003673C7">
              <w:rPr>
                <w:sz w:val="23"/>
                <w:lang w:val="es-MX"/>
              </w:rPr>
              <w:t xml:space="preserve"> </w:t>
            </w:r>
            <w:proofErr w:type="spellStart"/>
            <w:r w:rsidRPr="003673C7">
              <w:rPr>
                <w:sz w:val="23"/>
                <w:lang w:val="es-MX"/>
              </w:rPr>
              <w:t>interni</w:t>
            </w:r>
            <w:proofErr w:type="spellEnd"/>
            <w:r w:rsidRPr="003673C7">
              <w:rPr>
                <w:sz w:val="23"/>
                <w:lang w:val="es-MX"/>
              </w:rPr>
              <w:t xml:space="preserve">, si </w:t>
            </w:r>
            <w:proofErr w:type="spellStart"/>
            <w:r w:rsidRPr="003673C7">
              <w:rPr>
                <w:sz w:val="23"/>
                <w:lang w:val="es-MX"/>
              </w:rPr>
              <w:t>ottiene</w:t>
            </w:r>
            <w:proofErr w:type="spellEnd"/>
            <w:r w:rsidRPr="003673C7">
              <w:rPr>
                <w:sz w:val="23"/>
                <w:lang w:val="es-MX"/>
              </w:rPr>
              <w:t xml:space="preserve"> anche un aumento </w:t>
            </w:r>
            <w:proofErr w:type="spellStart"/>
            <w:r w:rsidRPr="003673C7">
              <w:rPr>
                <w:sz w:val="23"/>
                <w:lang w:val="es-MX"/>
              </w:rPr>
              <w:t>della</w:t>
            </w:r>
            <w:proofErr w:type="spellEnd"/>
            <w:r w:rsidRPr="003673C7">
              <w:rPr>
                <w:sz w:val="23"/>
                <w:lang w:val="es-MX"/>
              </w:rPr>
              <w:t xml:space="preserve"> </w:t>
            </w:r>
            <w:proofErr w:type="spellStart"/>
            <w:r w:rsidRPr="003673C7">
              <w:rPr>
                <w:sz w:val="23"/>
                <w:lang w:val="es-MX"/>
              </w:rPr>
              <w:t>produttività</w:t>
            </w:r>
            <w:proofErr w:type="spellEnd"/>
            <w:r w:rsidRPr="003673C7">
              <w:rPr>
                <w:sz w:val="23"/>
                <w:lang w:val="es-MX"/>
              </w:rPr>
              <w:t>.</w:t>
            </w:r>
          </w:p>
          <w:p w14:paraId="37B78A2A" w14:textId="6C385D35" w:rsidR="003673C7" w:rsidRPr="003673C7" w:rsidRDefault="003673C7" w:rsidP="003673C7">
            <w:pPr>
              <w:pStyle w:val="TableParagraph"/>
              <w:tabs>
                <w:tab w:val="left" w:pos="346"/>
              </w:tabs>
              <w:spacing w:before="6" w:line="237" w:lineRule="auto"/>
              <w:ind w:right="445"/>
              <w:rPr>
                <w:sz w:val="23"/>
                <w:lang w:val="es-MX"/>
              </w:rPr>
            </w:pPr>
            <w:r w:rsidRPr="003673C7">
              <w:rPr>
                <w:rFonts w:ascii="Segoe UI Symbol" w:hAnsi="Segoe UI Symbol" w:cs="Segoe UI Symbol"/>
                <w:sz w:val="23"/>
                <w:lang w:val="es-MX"/>
              </w:rPr>
              <w:t>✓</w:t>
            </w:r>
            <w:r w:rsidRPr="003673C7">
              <w:rPr>
                <w:sz w:val="23"/>
                <w:lang w:val="es-MX"/>
              </w:rPr>
              <w:t xml:space="preserve"> La </w:t>
            </w:r>
            <w:proofErr w:type="spellStart"/>
            <w:r w:rsidRPr="003673C7">
              <w:rPr>
                <w:sz w:val="23"/>
                <w:lang w:val="es-MX"/>
              </w:rPr>
              <w:t>sicurezza</w:t>
            </w:r>
            <w:proofErr w:type="spellEnd"/>
            <w:r w:rsidRPr="003673C7">
              <w:rPr>
                <w:sz w:val="23"/>
                <w:lang w:val="es-MX"/>
              </w:rPr>
              <w:t xml:space="preserve"> </w:t>
            </w:r>
            <w:proofErr w:type="spellStart"/>
            <w:r w:rsidRPr="003673C7">
              <w:rPr>
                <w:sz w:val="23"/>
                <w:lang w:val="es-MX"/>
              </w:rPr>
              <w:t>informatica</w:t>
            </w:r>
            <w:proofErr w:type="spellEnd"/>
            <w:r w:rsidRPr="003673C7">
              <w:rPr>
                <w:sz w:val="23"/>
                <w:lang w:val="es-MX"/>
              </w:rPr>
              <w:t xml:space="preserve"> è uno </w:t>
            </w:r>
            <w:proofErr w:type="spellStart"/>
            <w:r w:rsidRPr="003673C7">
              <w:rPr>
                <w:sz w:val="23"/>
                <w:lang w:val="es-MX"/>
              </w:rPr>
              <w:t>strumento</w:t>
            </w:r>
            <w:proofErr w:type="spellEnd"/>
            <w:r w:rsidRPr="003673C7">
              <w:rPr>
                <w:sz w:val="23"/>
                <w:lang w:val="es-MX"/>
              </w:rPr>
              <w:t xml:space="preserve"> </w:t>
            </w:r>
            <w:proofErr w:type="spellStart"/>
            <w:r w:rsidRPr="003673C7">
              <w:rPr>
                <w:sz w:val="23"/>
                <w:lang w:val="es-MX"/>
              </w:rPr>
              <w:t>essenziale</w:t>
            </w:r>
            <w:proofErr w:type="spellEnd"/>
            <w:r w:rsidRPr="003673C7">
              <w:rPr>
                <w:sz w:val="23"/>
                <w:lang w:val="es-MX"/>
              </w:rPr>
              <w:t xml:space="preserve"> per i </w:t>
            </w:r>
            <w:proofErr w:type="spellStart"/>
            <w:r w:rsidRPr="003673C7">
              <w:rPr>
                <w:sz w:val="23"/>
                <w:lang w:val="es-MX"/>
              </w:rPr>
              <w:t>datori</w:t>
            </w:r>
            <w:proofErr w:type="spellEnd"/>
            <w:r w:rsidRPr="003673C7">
              <w:rPr>
                <w:sz w:val="23"/>
                <w:lang w:val="es-MX"/>
              </w:rPr>
              <w:t xml:space="preserve"> di </w:t>
            </w:r>
            <w:proofErr w:type="spellStart"/>
            <w:r w:rsidRPr="003673C7">
              <w:rPr>
                <w:sz w:val="23"/>
                <w:lang w:val="es-MX"/>
              </w:rPr>
              <w:t>lavoro</w:t>
            </w:r>
            <w:proofErr w:type="spellEnd"/>
            <w:r w:rsidRPr="003673C7">
              <w:rPr>
                <w:sz w:val="23"/>
                <w:lang w:val="es-MX"/>
              </w:rPr>
              <w:t xml:space="preserve"> e i </w:t>
            </w:r>
            <w:proofErr w:type="spellStart"/>
            <w:r w:rsidRPr="003673C7">
              <w:rPr>
                <w:sz w:val="23"/>
                <w:lang w:val="es-MX"/>
              </w:rPr>
              <w:t>dipendenti</w:t>
            </w:r>
            <w:proofErr w:type="spellEnd"/>
            <w:r w:rsidRPr="003673C7">
              <w:rPr>
                <w:sz w:val="23"/>
                <w:lang w:val="es-MX"/>
              </w:rPr>
              <w:t xml:space="preserve">, non solo </w:t>
            </w:r>
            <w:proofErr w:type="spellStart"/>
            <w:r w:rsidRPr="003673C7">
              <w:rPr>
                <w:sz w:val="23"/>
                <w:lang w:val="es-MX"/>
              </w:rPr>
              <w:t>nella</w:t>
            </w:r>
            <w:proofErr w:type="spellEnd"/>
            <w:r w:rsidRPr="003673C7">
              <w:rPr>
                <w:sz w:val="23"/>
                <w:lang w:val="es-MX"/>
              </w:rPr>
              <w:t xml:space="preserve"> vita </w:t>
            </w:r>
            <w:proofErr w:type="spellStart"/>
            <w:r w:rsidRPr="003673C7">
              <w:rPr>
                <w:sz w:val="23"/>
                <w:lang w:val="es-MX"/>
              </w:rPr>
              <w:t>lavorativa</w:t>
            </w:r>
            <w:proofErr w:type="spellEnd"/>
            <w:r w:rsidRPr="003673C7">
              <w:rPr>
                <w:sz w:val="23"/>
                <w:lang w:val="es-MX"/>
              </w:rPr>
              <w:t xml:space="preserve"> </w:t>
            </w:r>
            <w:proofErr w:type="spellStart"/>
            <w:r w:rsidRPr="003673C7">
              <w:rPr>
                <w:sz w:val="23"/>
                <w:lang w:val="es-MX"/>
              </w:rPr>
              <w:t>ma</w:t>
            </w:r>
            <w:proofErr w:type="spellEnd"/>
            <w:r w:rsidRPr="003673C7">
              <w:rPr>
                <w:sz w:val="23"/>
                <w:lang w:val="es-MX"/>
              </w:rPr>
              <w:t xml:space="preserve"> anche in </w:t>
            </w:r>
            <w:proofErr w:type="spellStart"/>
            <w:r w:rsidRPr="003673C7">
              <w:rPr>
                <w:sz w:val="23"/>
                <w:lang w:val="es-MX"/>
              </w:rPr>
              <w:t>quella</w:t>
            </w:r>
            <w:proofErr w:type="spellEnd"/>
            <w:r w:rsidRPr="003673C7">
              <w:rPr>
                <w:sz w:val="23"/>
                <w:lang w:val="es-MX"/>
              </w:rPr>
              <w:t xml:space="preserve"> </w:t>
            </w:r>
            <w:proofErr w:type="spellStart"/>
            <w:r w:rsidRPr="003673C7">
              <w:rPr>
                <w:sz w:val="23"/>
                <w:lang w:val="es-MX"/>
              </w:rPr>
              <w:t>personale</w:t>
            </w:r>
            <w:proofErr w:type="spellEnd"/>
            <w:r w:rsidRPr="003673C7">
              <w:rPr>
                <w:sz w:val="23"/>
                <w:lang w:val="es-MX"/>
              </w:rPr>
              <w:t xml:space="preserve">, </w:t>
            </w:r>
            <w:proofErr w:type="spellStart"/>
            <w:r w:rsidRPr="003673C7">
              <w:rPr>
                <w:sz w:val="23"/>
                <w:lang w:val="es-MX"/>
              </w:rPr>
              <w:t>grazie</w:t>
            </w:r>
            <w:proofErr w:type="spellEnd"/>
            <w:r w:rsidRPr="003673C7">
              <w:rPr>
                <w:sz w:val="23"/>
                <w:lang w:val="es-MX"/>
              </w:rPr>
              <w:t xml:space="preserve"> </w:t>
            </w:r>
            <w:proofErr w:type="spellStart"/>
            <w:r w:rsidRPr="003673C7">
              <w:rPr>
                <w:sz w:val="23"/>
                <w:lang w:val="es-MX"/>
              </w:rPr>
              <w:t>alla</w:t>
            </w:r>
            <w:proofErr w:type="spellEnd"/>
            <w:r w:rsidRPr="003673C7">
              <w:rPr>
                <w:sz w:val="23"/>
                <w:lang w:val="es-MX"/>
              </w:rPr>
              <w:t xml:space="preserve"> </w:t>
            </w:r>
            <w:proofErr w:type="spellStart"/>
            <w:r w:rsidRPr="003673C7">
              <w:rPr>
                <w:sz w:val="23"/>
                <w:lang w:val="es-MX"/>
              </w:rPr>
              <w:t>sensibilizzazione</w:t>
            </w:r>
            <w:proofErr w:type="spellEnd"/>
            <w:r w:rsidRPr="003673C7">
              <w:rPr>
                <w:sz w:val="23"/>
                <w:lang w:val="es-MX"/>
              </w:rPr>
              <w:t xml:space="preserve"> e </w:t>
            </w:r>
            <w:proofErr w:type="spellStart"/>
            <w:r w:rsidRPr="003673C7">
              <w:rPr>
                <w:sz w:val="23"/>
                <w:lang w:val="es-MX"/>
              </w:rPr>
              <w:t>alla</w:t>
            </w:r>
            <w:proofErr w:type="spellEnd"/>
            <w:r w:rsidRPr="003673C7">
              <w:rPr>
                <w:sz w:val="23"/>
                <w:lang w:val="es-MX"/>
              </w:rPr>
              <w:t xml:space="preserve"> </w:t>
            </w:r>
            <w:proofErr w:type="spellStart"/>
            <w:r w:rsidRPr="003673C7">
              <w:rPr>
                <w:sz w:val="23"/>
                <w:lang w:val="es-MX"/>
              </w:rPr>
              <w:t>prevenzione</w:t>
            </w:r>
            <w:proofErr w:type="spellEnd"/>
            <w:r w:rsidRPr="003673C7">
              <w:rPr>
                <w:sz w:val="23"/>
                <w:lang w:val="es-MX"/>
              </w:rPr>
              <w:t xml:space="preserve"> </w:t>
            </w:r>
            <w:proofErr w:type="spellStart"/>
            <w:r w:rsidRPr="003673C7">
              <w:rPr>
                <w:sz w:val="23"/>
                <w:lang w:val="es-MX"/>
              </w:rPr>
              <w:t>dei</w:t>
            </w:r>
            <w:proofErr w:type="spellEnd"/>
            <w:r w:rsidRPr="003673C7">
              <w:rPr>
                <w:sz w:val="23"/>
                <w:lang w:val="es-MX"/>
              </w:rPr>
              <w:t xml:space="preserve"> </w:t>
            </w:r>
            <w:proofErr w:type="spellStart"/>
            <w:r w:rsidRPr="003673C7">
              <w:rPr>
                <w:sz w:val="23"/>
                <w:lang w:val="es-MX"/>
              </w:rPr>
              <w:t>rischi</w:t>
            </w:r>
            <w:proofErr w:type="spellEnd"/>
            <w:r w:rsidRPr="003673C7">
              <w:rPr>
                <w:sz w:val="23"/>
                <w:lang w:val="es-MX"/>
              </w:rPr>
              <w:t xml:space="preserve"> </w:t>
            </w:r>
            <w:proofErr w:type="spellStart"/>
            <w:r w:rsidRPr="003673C7">
              <w:rPr>
                <w:sz w:val="23"/>
                <w:lang w:val="es-MX"/>
              </w:rPr>
              <w:t>informatici</w:t>
            </w:r>
            <w:proofErr w:type="spellEnd"/>
            <w:r w:rsidRPr="003673C7">
              <w:rPr>
                <w:sz w:val="23"/>
                <w:lang w:val="es-MX"/>
              </w:rPr>
              <w:t xml:space="preserve"> (ad </w:t>
            </w:r>
            <w:proofErr w:type="spellStart"/>
            <w:r w:rsidRPr="003673C7">
              <w:rPr>
                <w:sz w:val="23"/>
                <w:lang w:val="es-MX"/>
              </w:rPr>
              <w:t>esempio</w:t>
            </w:r>
            <w:proofErr w:type="spellEnd"/>
            <w:r w:rsidRPr="003673C7">
              <w:rPr>
                <w:sz w:val="23"/>
                <w:lang w:val="es-MX"/>
              </w:rPr>
              <w:t xml:space="preserve">, </w:t>
            </w:r>
            <w:proofErr w:type="spellStart"/>
            <w:r w:rsidRPr="003673C7">
              <w:rPr>
                <w:sz w:val="23"/>
                <w:lang w:val="es-MX"/>
              </w:rPr>
              <w:t>negli</w:t>
            </w:r>
            <w:proofErr w:type="spellEnd"/>
            <w:r w:rsidRPr="003673C7">
              <w:rPr>
                <w:sz w:val="23"/>
                <w:lang w:val="es-MX"/>
              </w:rPr>
              <w:t xml:space="preserve"> </w:t>
            </w:r>
            <w:proofErr w:type="spellStart"/>
            <w:r w:rsidRPr="003673C7">
              <w:rPr>
                <w:sz w:val="23"/>
                <w:lang w:val="es-MX"/>
              </w:rPr>
              <w:t>acquisti</w:t>
            </w:r>
            <w:proofErr w:type="spellEnd"/>
            <w:r w:rsidRPr="003673C7">
              <w:rPr>
                <w:sz w:val="23"/>
                <w:lang w:val="es-MX"/>
              </w:rPr>
              <w:t xml:space="preserve"> online).</w:t>
            </w:r>
          </w:p>
        </w:tc>
      </w:tr>
      <w:tr w:rsidR="00763F0E" w14:paraId="76693779" w14:textId="77777777">
        <w:trPr>
          <w:trHeight w:val="417"/>
        </w:trPr>
        <w:tc>
          <w:tcPr>
            <w:tcW w:w="9350" w:type="dxa"/>
            <w:shd w:val="clear" w:color="auto" w:fill="A8D08D"/>
          </w:tcPr>
          <w:p w14:paraId="7B869E06" w14:textId="7EDD1B08" w:rsidR="00763F0E" w:rsidRDefault="003673C7">
            <w:pPr>
              <w:pStyle w:val="TableParagraph"/>
              <w:spacing w:line="278" w:lineRule="exact"/>
              <w:rPr>
                <w:b/>
                <w:sz w:val="23"/>
              </w:rPr>
            </w:pPr>
            <w:proofErr w:type="spellStart"/>
            <w:r w:rsidRPr="003673C7">
              <w:rPr>
                <w:b/>
                <w:sz w:val="23"/>
              </w:rPr>
              <w:t>Contenuti</w:t>
            </w:r>
            <w:proofErr w:type="spellEnd"/>
            <w:r w:rsidRPr="003673C7">
              <w:rPr>
                <w:b/>
                <w:sz w:val="23"/>
              </w:rPr>
              <w:t xml:space="preserve"> </w:t>
            </w:r>
            <w:proofErr w:type="spellStart"/>
            <w:r w:rsidRPr="003673C7">
              <w:rPr>
                <w:b/>
                <w:sz w:val="23"/>
              </w:rPr>
              <w:t>disposti</w:t>
            </w:r>
            <w:proofErr w:type="spellEnd"/>
            <w:r w:rsidRPr="003673C7">
              <w:rPr>
                <w:b/>
                <w:sz w:val="23"/>
              </w:rPr>
              <w:t xml:space="preserve"> </w:t>
            </w:r>
            <w:proofErr w:type="spellStart"/>
            <w:r w:rsidRPr="003673C7">
              <w:rPr>
                <w:b/>
                <w:sz w:val="23"/>
              </w:rPr>
              <w:t>su</w:t>
            </w:r>
            <w:proofErr w:type="spellEnd"/>
            <w:r w:rsidRPr="003673C7">
              <w:rPr>
                <w:b/>
                <w:sz w:val="23"/>
              </w:rPr>
              <w:t xml:space="preserve"> 3 </w:t>
            </w:r>
            <w:proofErr w:type="spellStart"/>
            <w:r w:rsidRPr="003673C7">
              <w:rPr>
                <w:b/>
                <w:sz w:val="23"/>
              </w:rPr>
              <w:t>livelli</w:t>
            </w:r>
            <w:proofErr w:type="spellEnd"/>
          </w:p>
        </w:tc>
      </w:tr>
      <w:tr w:rsidR="00763F0E" w:rsidRPr="00557CE7" w14:paraId="057B3DC6" w14:textId="77777777">
        <w:trPr>
          <w:trHeight w:val="6462"/>
        </w:trPr>
        <w:tc>
          <w:tcPr>
            <w:tcW w:w="9350" w:type="dxa"/>
          </w:tcPr>
          <w:p w14:paraId="193B1A56" w14:textId="77777777" w:rsidR="003673C7" w:rsidRPr="00B20C22" w:rsidRDefault="003673C7" w:rsidP="003673C7">
            <w:pPr>
              <w:pStyle w:val="TableParagraph"/>
              <w:jc w:val="both"/>
              <w:rPr>
                <w:b/>
                <w:sz w:val="23"/>
                <w:lang w:val="it-IT"/>
              </w:rPr>
            </w:pPr>
            <w:r w:rsidRPr="00B20C22">
              <w:rPr>
                <w:b/>
                <w:sz w:val="23"/>
                <w:lang w:val="it-IT"/>
              </w:rPr>
              <w:t xml:space="preserve">Modulo: Cybersicurezza nell'ufficio (domestico) </w:t>
            </w:r>
          </w:p>
          <w:p w14:paraId="18FD9940" w14:textId="77777777" w:rsidR="003673C7" w:rsidRPr="00B20C22" w:rsidRDefault="003673C7" w:rsidP="003673C7">
            <w:pPr>
              <w:pStyle w:val="TableParagraph"/>
              <w:jc w:val="both"/>
              <w:rPr>
                <w:b/>
                <w:sz w:val="23"/>
                <w:lang w:val="it-IT"/>
              </w:rPr>
            </w:pPr>
          </w:p>
          <w:p w14:paraId="492F85BC" w14:textId="53ECDF0D" w:rsidR="003673C7" w:rsidRPr="00B20C22" w:rsidRDefault="003673C7" w:rsidP="003673C7">
            <w:pPr>
              <w:pStyle w:val="TableParagraph"/>
              <w:jc w:val="both"/>
              <w:rPr>
                <w:b/>
                <w:sz w:val="23"/>
                <w:lang w:val="it-IT"/>
              </w:rPr>
            </w:pPr>
            <w:r w:rsidRPr="00B20C22">
              <w:rPr>
                <w:b/>
                <w:sz w:val="23"/>
                <w:lang w:val="it-IT"/>
              </w:rPr>
              <w:t>Unità 1: Fondamenti di cybersicurezza</w:t>
            </w:r>
          </w:p>
          <w:p w14:paraId="4135D568" w14:textId="4948CEE6" w:rsidR="003673C7" w:rsidRPr="00B20C22" w:rsidRDefault="003673C7" w:rsidP="003673C7">
            <w:pPr>
              <w:pStyle w:val="TableParagraph"/>
              <w:jc w:val="both"/>
              <w:rPr>
                <w:b/>
                <w:sz w:val="23"/>
                <w:lang w:val="it-IT"/>
              </w:rPr>
            </w:pPr>
          </w:p>
          <w:p w14:paraId="09361869" w14:textId="77777777" w:rsidR="003673C7" w:rsidRPr="00B20C22" w:rsidRDefault="003673C7" w:rsidP="003673C7">
            <w:pPr>
              <w:pStyle w:val="TableParagraph"/>
              <w:jc w:val="both"/>
              <w:rPr>
                <w:b/>
                <w:sz w:val="23"/>
                <w:lang w:val="it-IT"/>
              </w:rPr>
            </w:pPr>
          </w:p>
          <w:p w14:paraId="44467866" w14:textId="3F2A65F9" w:rsidR="00763F0E" w:rsidRPr="00B20C22" w:rsidRDefault="003673C7" w:rsidP="003673C7">
            <w:pPr>
              <w:pStyle w:val="TableParagraph"/>
              <w:jc w:val="both"/>
              <w:rPr>
                <w:b/>
                <w:sz w:val="23"/>
                <w:lang w:val="it-IT"/>
              </w:rPr>
            </w:pPr>
            <w:r w:rsidRPr="00B20C22">
              <w:rPr>
                <w:b/>
                <w:sz w:val="23"/>
                <w:lang w:val="it-IT"/>
              </w:rPr>
              <w:t>Sezione 1.1: Cos'è la cybersecurity?</w:t>
            </w:r>
          </w:p>
          <w:p w14:paraId="5E85C0D0" w14:textId="60AE226B" w:rsidR="00763F0E" w:rsidRPr="00B20C22" w:rsidRDefault="003673C7">
            <w:pPr>
              <w:pStyle w:val="TableParagraph"/>
              <w:ind w:right="97"/>
              <w:jc w:val="both"/>
              <w:rPr>
                <w:sz w:val="23"/>
                <w:lang w:val="it-IT"/>
              </w:rPr>
            </w:pPr>
            <w:r w:rsidRPr="00B20C22">
              <w:rPr>
                <w:sz w:val="23"/>
                <w:lang w:val="it-IT"/>
              </w:rPr>
              <w:t>Il termine "</w:t>
            </w:r>
            <w:r w:rsidRPr="00B20C22">
              <w:rPr>
                <w:b/>
                <w:bCs/>
                <w:sz w:val="23"/>
                <w:lang w:val="it-IT"/>
              </w:rPr>
              <w:t>cybersecurity</w:t>
            </w:r>
            <w:r w:rsidRPr="00B20C22">
              <w:rPr>
                <w:sz w:val="23"/>
                <w:lang w:val="it-IT"/>
              </w:rPr>
              <w:t xml:space="preserve">" è nato negli anni '70 per la necessità delle aziende di </w:t>
            </w:r>
            <w:r w:rsidRPr="00B20C22">
              <w:rPr>
                <w:b/>
                <w:bCs/>
                <w:sz w:val="23"/>
                <w:lang w:val="it-IT"/>
              </w:rPr>
              <w:t>proteggere i propri sistemi informatici</w:t>
            </w:r>
            <w:r w:rsidRPr="00B20C22">
              <w:rPr>
                <w:sz w:val="23"/>
                <w:lang w:val="it-IT"/>
              </w:rPr>
              <w:t xml:space="preserve"> da attacchi malevoli che potrebbero comprometterne il corretto funzionamento attraverso l'uso improprio delle informazioni.</w:t>
            </w:r>
          </w:p>
          <w:p w14:paraId="4C42CAA5" w14:textId="77777777" w:rsidR="00763F0E" w:rsidRPr="00B20C22" w:rsidRDefault="00763F0E">
            <w:pPr>
              <w:pStyle w:val="TableParagraph"/>
              <w:ind w:left="0"/>
              <w:rPr>
                <w:b/>
                <w:sz w:val="23"/>
                <w:lang w:val="it-IT"/>
              </w:rPr>
            </w:pPr>
          </w:p>
          <w:p w14:paraId="3965090A" w14:textId="2691222E" w:rsidR="00763F0E" w:rsidRPr="003673C7" w:rsidRDefault="003673C7">
            <w:pPr>
              <w:pStyle w:val="TableParagraph"/>
              <w:ind w:right="89"/>
              <w:jc w:val="both"/>
              <w:rPr>
                <w:sz w:val="23"/>
                <w:lang w:val="es-MX"/>
              </w:rPr>
            </w:pPr>
            <w:r w:rsidRPr="003673C7">
              <w:rPr>
                <w:sz w:val="23"/>
                <w:lang w:val="es-MX"/>
              </w:rPr>
              <w:t xml:space="preserve">La </w:t>
            </w:r>
            <w:proofErr w:type="spellStart"/>
            <w:r w:rsidRPr="003673C7">
              <w:rPr>
                <w:sz w:val="23"/>
                <w:lang w:val="es-MX"/>
              </w:rPr>
              <w:t>cybersecurity</w:t>
            </w:r>
            <w:proofErr w:type="spellEnd"/>
            <w:r w:rsidRPr="003673C7">
              <w:rPr>
                <w:sz w:val="23"/>
                <w:lang w:val="es-MX"/>
              </w:rPr>
              <w:t xml:space="preserve"> comprende </w:t>
            </w:r>
            <w:proofErr w:type="spellStart"/>
            <w:r w:rsidRPr="003673C7">
              <w:rPr>
                <w:sz w:val="23"/>
                <w:lang w:val="es-MX"/>
              </w:rPr>
              <w:t>l'applicazione</w:t>
            </w:r>
            <w:proofErr w:type="spellEnd"/>
            <w:r w:rsidRPr="003673C7">
              <w:rPr>
                <w:sz w:val="23"/>
                <w:lang w:val="es-MX"/>
              </w:rPr>
              <w:t xml:space="preserve"> di </w:t>
            </w:r>
            <w:proofErr w:type="spellStart"/>
            <w:r w:rsidRPr="003673C7">
              <w:rPr>
                <w:sz w:val="23"/>
                <w:lang w:val="es-MX"/>
              </w:rPr>
              <w:t>strumenti</w:t>
            </w:r>
            <w:proofErr w:type="spellEnd"/>
            <w:r w:rsidRPr="003673C7">
              <w:rPr>
                <w:sz w:val="23"/>
                <w:lang w:val="es-MX"/>
              </w:rPr>
              <w:t xml:space="preserve">, </w:t>
            </w:r>
            <w:proofErr w:type="spellStart"/>
            <w:r w:rsidRPr="003673C7">
              <w:rPr>
                <w:sz w:val="23"/>
                <w:lang w:val="es-MX"/>
              </w:rPr>
              <w:t>tecnologie</w:t>
            </w:r>
            <w:proofErr w:type="spellEnd"/>
            <w:r w:rsidRPr="003673C7">
              <w:rPr>
                <w:sz w:val="23"/>
                <w:lang w:val="es-MX"/>
              </w:rPr>
              <w:t xml:space="preserve">, </w:t>
            </w:r>
            <w:proofErr w:type="spellStart"/>
            <w:r w:rsidRPr="003673C7">
              <w:rPr>
                <w:sz w:val="23"/>
                <w:lang w:val="es-MX"/>
              </w:rPr>
              <w:t>politiche</w:t>
            </w:r>
            <w:proofErr w:type="spellEnd"/>
            <w:r w:rsidRPr="003673C7">
              <w:rPr>
                <w:sz w:val="23"/>
                <w:lang w:val="es-MX"/>
              </w:rPr>
              <w:t xml:space="preserve">, </w:t>
            </w:r>
            <w:proofErr w:type="spellStart"/>
            <w:r w:rsidRPr="003673C7">
              <w:rPr>
                <w:sz w:val="23"/>
                <w:lang w:val="es-MX"/>
              </w:rPr>
              <w:t>controlli</w:t>
            </w:r>
            <w:proofErr w:type="spellEnd"/>
            <w:r w:rsidRPr="003673C7">
              <w:rPr>
                <w:sz w:val="23"/>
                <w:lang w:val="es-MX"/>
              </w:rPr>
              <w:t xml:space="preserve"> e </w:t>
            </w:r>
            <w:proofErr w:type="spellStart"/>
            <w:r w:rsidRPr="003673C7">
              <w:rPr>
                <w:sz w:val="23"/>
                <w:lang w:val="es-MX"/>
              </w:rPr>
              <w:t>procedure</w:t>
            </w:r>
            <w:proofErr w:type="spellEnd"/>
            <w:r w:rsidRPr="003673C7">
              <w:rPr>
                <w:sz w:val="23"/>
                <w:lang w:val="es-MX"/>
              </w:rPr>
              <w:t xml:space="preserve"> per </w:t>
            </w:r>
            <w:proofErr w:type="spellStart"/>
            <w:r w:rsidRPr="003673C7">
              <w:rPr>
                <w:sz w:val="23"/>
                <w:lang w:val="es-MX"/>
              </w:rPr>
              <w:t>proteggere</w:t>
            </w:r>
            <w:proofErr w:type="spellEnd"/>
            <w:r w:rsidRPr="003673C7">
              <w:rPr>
                <w:sz w:val="23"/>
                <w:lang w:val="es-MX"/>
              </w:rPr>
              <w:t xml:space="preserve"> o recuperare </w:t>
            </w:r>
            <w:proofErr w:type="spellStart"/>
            <w:r w:rsidRPr="003673C7">
              <w:rPr>
                <w:sz w:val="23"/>
                <w:lang w:val="es-MX"/>
              </w:rPr>
              <w:t>reti</w:t>
            </w:r>
            <w:proofErr w:type="spellEnd"/>
            <w:r w:rsidRPr="003673C7">
              <w:rPr>
                <w:sz w:val="23"/>
                <w:lang w:val="es-MX"/>
              </w:rPr>
              <w:t xml:space="preserve">, </w:t>
            </w:r>
            <w:proofErr w:type="spellStart"/>
            <w:r w:rsidRPr="003673C7">
              <w:rPr>
                <w:sz w:val="23"/>
                <w:lang w:val="es-MX"/>
              </w:rPr>
              <w:t>sistemi</w:t>
            </w:r>
            <w:proofErr w:type="spellEnd"/>
            <w:r w:rsidRPr="003673C7">
              <w:rPr>
                <w:sz w:val="23"/>
                <w:lang w:val="es-MX"/>
              </w:rPr>
              <w:t xml:space="preserve">, </w:t>
            </w:r>
            <w:proofErr w:type="spellStart"/>
            <w:r w:rsidRPr="003673C7">
              <w:rPr>
                <w:sz w:val="23"/>
                <w:lang w:val="es-MX"/>
              </w:rPr>
              <w:t>dispositivi</w:t>
            </w:r>
            <w:proofErr w:type="spellEnd"/>
            <w:r w:rsidRPr="003673C7">
              <w:rPr>
                <w:sz w:val="23"/>
                <w:lang w:val="es-MX"/>
              </w:rPr>
              <w:t xml:space="preserve"> e </w:t>
            </w:r>
            <w:proofErr w:type="spellStart"/>
            <w:r w:rsidRPr="003673C7">
              <w:rPr>
                <w:sz w:val="23"/>
                <w:lang w:val="es-MX"/>
              </w:rPr>
              <w:t>applicazioni</w:t>
            </w:r>
            <w:proofErr w:type="spellEnd"/>
            <w:r w:rsidRPr="003673C7">
              <w:rPr>
                <w:sz w:val="23"/>
                <w:lang w:val="es-MX"/>
              </w:rPr>
              <w:t xml:space="preserve"> da </w:t>
            </w:r>
            <w:proofErr w:type="spellStart"/>
            <w:r w:rsidRPr="003673C7">
              <w:rPr>
                <w:b/>
                <w:bCs/>
                <w:sz w:val="23"/>
                <w:lang w:val="es-MX"/>
              </w:rPr>
              <w:t>attacchi</w:t>
            </w:r>
            <w:proofErr w:type="spellEnd"/>
            <w:r w:rsidRPr="003673C7">
              <w:rPr>
                <w:b/>
                <w:bCs/>
                <w:sz w:val="23"/>
                <w:lang w:val="es-MX"/>
              </w:rPr>
              <w:t xml:space="preserve"> </w:t>
            </w:r>
            <w:proofErr w:type="spellStart"/>
            <w:r w:rsidRPr="003673C7">
              <w:rPr>
                <w:b/>
                <w:bCs/>
                <w:sz w:val="23"/>
                <w:lang w:val="es-MX"/>
              </w:rPr>
              <w:t>informatici</w:t>
            </w:r>
            <w:proofErr w:type="spellEnd"/>
            <w:r w:rsidRPr="003673C7">
              <w:rPr>
                <w:sz w:val="23"/>
                <w:lang w:val="es-MX"/>
              </w:rPr>
              <w:t xml:space="preserve"> </w:t>
            </w:r>
            <w:proofErr w:type="spellStart"/>
            <w:r w:rsidRPr="003673C7">
              <w:rPr>
                <w:sz w:val="23"/>
                <w:lang w:val="es-MX"/>
              </w:rPr>
              <w:t>volti</w:t>
            </w:r>
            <w:proofErr w:type="spellEnd"/>
            <w:r w:rsidRPr="003673C7">
              <w:rPr>
                <w:sz w:val="23"/>
                <w:lang w:val="es-MX"/>
              </w:rPr>
              <w:t xml:space="preserve"> ad </w:t>
            </w:r>
            <w:proofErr w:type="spellStart"/>
            <w:r w:rsidRPr="003673C7">
              <w:rPr>
                <w:sz w:val="23"/>
                <w:lang w:val="es-MX"/>
              </w:rPr>
              <w:t>accedere</w:t>
            </w:r>
            <w:proofErr w:type="spellEnd"/>
            <w:r w:rsidRPr="003673C7">
              <w:rPr>
                <w:sz w:val="23"/>
                <w:lang w:val="es-MX"/>
              </w:rPr>
              <w:t xml:space="preserve">, </w:t>
            </w:r>
            <w:proofErr w:type="spellStart"/>
            <w:r w:rsidRPr="003673C7">
              <w:rPr>
                <w:sz w:val="23"/>
                <w:lang w:val="es-MX"/>
              </w:rPr>
              <w:t>distruggere</w:t>
            </w:r>
            <w:proofErr w:type="spellEnd"/>
            <w:r w:rsidRPr="003673C7">
              <w:rPr>
                <w:sz w:val="23"/>
                <w:lang w:val="es-MX"/>
              </w:rPr>
              <w:t xml:space="preserve"> o alterare </w:t>
            </w:r>
            <w:proofErr w:type="spellStart"/>
            <w:r w:rsidRPr="003673C7">
              <w:rPr>
                <w:sz w:val="23"/>
                <w:lang w:val="es-MX"/>
              </w:rPr>
              <w:t>informazioni</w:t>
            </w:r>
            <w:proofErr w:type="spellEnd"/>
            <w:r w:rsidRPr="003673C7">
              <w:rPr>
                <w:sz w:val="23"/>
                <w:lang w:val="es-MX"/>
              </w:rPr>
              <w:t xml:space="preserve"> </w:t>
            </w:r>
            <w:proofErr w:type="spellStart"/>
            <w:r w:rsidRPr="003673C7">
              <w:rPr>
                <w:sz w:val="23"/>
                <w:lang w:val="es-MX"/>
              </w:rPr>
              <w:t>sensibili</w:t>
            </w:r>
            <w:proofErr w:type="spellEnd"/>
            <w:r w:rsidRPr="003673C7">
              <w:rPr>
                <w:sz w:val="23"/>
                <w:lang w:val="es-MX"/>
              </w:rPr>
              <w:t xml:space="preserve">, </w:t>
            </w:r>
            <w:proofErr w:type="spellStart"/>
            <w:r w:rsidRPr="003673C7">
              <w:rPr>
                <w:sz w:val="23"/>
                <w:lang w:val="es-MX"/>
              </w:rPr>
              <w:t>interrompere</w:t>
            </w:r>
            <w:proofErr w:type="spellEnd"/>
            <w:r w:rsidRPr="003673C7">
              <w:rPr>
                <w:sz w:val="23"/>
                <w:lang w:val="es-MX"/>
              </w:rPr>
              <w:t xml:space="preserve"> i </w:t>
            </w:r>
            <w:proofErr w:type="spellStart"/>
            <w:r w:rsidRPr="003673C7">
              <w:rPr>
                <w:sz w:val="23"/>
                <w:lang w:val="es-MX"/>
              </w:rPr>
              <w:t>flussi</w:t>
            </w:r>
            <w:proofErr w:type="spellEnd"/>
            <w:r w:rsidRPr="003673C7">
              <w:rPr>
                <w:sz w:val="23"/>
                <w:lang w:val="es-MX"/>
              </w:rPr>
              <w:t xml:space="preserve"> di </w:t>
            </w:r>
            <w:proofErr w:type="spellStart"/>
            <w:r w:rsidRPr="003673C7">
              <w:rPr>
                <w:sz w:val="23"/>
                <w:lang w:val="es-MX"/>
              </w:rPr>
              <w:t>lavoro</w:t>
            </w:r>
            <w:proofErr w:type="spellEnd"/>
            <w:r w:rsidRPr="003673C7">
              <w:rPr>
                <w:sz w:val="23"/>
                <w:lang w:val="es-MX"/>
              </w:rPr>
              <w:t xml:space="preserve"> o </w:t>
            </w:r>
            <w:proofErr w:type="spellStart"/>
            <w:r w:rsidRPr="003673C7">
              <w:rPr>
                <w:sz w:val="23"/>
                <w:lang w:val="es-MX"/>
              </w:rPr>
              <w:t>estorcere</w:t>
            </w:r>
            <w:proofErr w:type="spellEnd"/>
            <w:r w:rsidRPr="003673C7">
              <w:rPr>
                <w:sz w:val="23"/>
                <w:lang w:val="es-MX"/>
              </w:rPr>
              <w:t xml:space="preserve"> </w:t>
            </w:r>
            <w:proofErr w:type="spellStart"/>
            <w:r w:rsidRPr="003673C7">
              <w:rPr>
                <w:sz w:val="23"/>
                <w:lang w:val="es-MX"/>
              </w:rPr>
              <w:t>denaro</w:t>
            </w:r>
            <w:proofErr w:type="spellEnd"/>
            <w:r w:rsidRPr="003673C7">
              <w:rPr>
                <w:sz w:val="23"/>
                <w:lang w:val="es-MX"/>
              </w:rPr>
              <w:t xml:space="preserve"> a </w:t>
            </w:r>
            <w:proofErr w:type="spellStart"/>
            <w:r w:rsidRPr="003673C7">
              <w:rPr>
                <w:sz w:val="23"/>
                <w:lang w:val="es-MX"/>
              </w:rPr>
              <w:t>organizzazioni</w:t>
            </w:r>
            <w:proofErr w:type="spellEnd"/>
            <w:r w:rsidRPr="003673C7">
              <w:rPr>
                <w:sz w:val="23"/>
                <w:lang w:val="es-MX"/>
              </w:rPr>
              <w:t xml:space="preserve"> o </w:t>
            </w:r>
            <w:proofErr w:type="spellStart"/>
            <w:r w:rsidRPr="003673C7">
              <w:rPr>
                <w:sz w:val="23"/>
                <w:lang w:val="es-MX"/>
              </w:rPr>
              <w:t>individui</w:t>
            </w:r>
            <w:proofErr w:type="spellEnd"/>
            <w:r w:rsidRPr="003673C7">
              <w:rPr>
                <w:sz w:val="23"/>
                <w:lang w:val="es-MX"/>
              </w:rPr>
              <w:t>.</w:t>
            </w:r>
          </w:p>
          <w:p w14:paraId="74188A17" w14:textId="77777777" w:rsidR="00763F0E" w:rsidRPr="003673C7" w:rsidRDefault="00763F0E">
            <w:pPr>
              <w:pStyle w:val="TableParagraph"/>
              <w:spacing w:before="10"/>
              <w:ind w:left="0"/>
              <w:rPr>
                <w:b/>
                <w:lang w:val="es-MX"/>
              </w:rPr>
            </w:pPr>
          </w:p>
          <w:p w14:paraId="6C767CCE" w14:textId="5AA0CA27" w:rsidR="00763F0E" w:rsidRPr="003673C7" w:rsidRDefault="003673C7">
            <w:pPr>
              <w:pStyle w:val="TableParagraph"/>
              <w:ind w:right="94"/>
              <w:jc w:val="both"/>
              <w:rPr>
                <w:sz w:val="23"/>
                <w:lang w:val="es-MX"/>
              </w:rPr>
            </w:pPr>
            <w:proofErr w:type="spellStart"/>
            <w:r w:rsidRPr="003673C7">
              <w:rPr>
                <w:sz w:val="23"/>
                <w:lang w:val="es-MX"/>
              </w:rPr>
              <w:t>Secondo</w:t>
            </w:r>
            <w:proofErr w:type="spellEnd"/>
            <w:r w:rsidRPr="003673C7">
              <w:rPr>
                <w:sz w:val="23"/>
                <w:lang w:val="es-MX"/>
              </w:rPr>
              <w:t xml:space="preserve"> un </w:t>
            </w:r>
            <w:proofErr w:type="spellStart"/>
            <w:r w:rsidRPr="003673C7">
              <w:rPr>
                <w:sz w:val="23"/>
                <w:lang w:val="es-MX"/>
              </w:rPr>
              <w:t>rapporto</w:t>
            </w:r>
            <w:proofErr w:type="spellEnd"/>
            <w:r w:rsidRPr="003673C7">
              <w:rPr>
                <w:sz w:val="23"/>
                <w:lang w:val="es-MX"/>
              </w:rPr>
              <w:t xml:space="preserve"> del 2021 </w:t>
            </w:r>
            <w:proofErr w:type="spellStart"/>
            <w:r w:rsidRPr="003673C7">
              <w:rPr>
                <w:sz w:val="23"/>
                <w:lang w:val="es-MX"/>
              </w:rPr>
              <w:t>dell'Agenzia</w:t>
            </w:r>
            <w:proofErr w:type="spellEnd"/>
            <w:r w:rsidRPr="003673C7">
              <w:rPr>
                <w:sz w:val="23"/>
                <w:lang w:val="es-MX"/>
              </w:rPr>
              <w:t xml:space="preserve"> </w:t>
            </w:r>
            <w:proofErr w:type="spellStart"/>
            <w:r w:rsidRPr="003673C7">
              <w:rPr>
                <w:sz w:val="23"/>
                <w:lang w:val="es-MX"/>
              </w:rPr>
              <w:t>dell'Unione</w:t>
            </w:r>
            <w:proofErr w:type="spellEnd"/>
            <w:r w:rsidRPr="003673C7">
              <w:rPr>
                <w:sz w:val="23"/>
                <w:lang w:val="es-MX"/>
              </w:rPr>
              <w:t xml:space="preserve"> </w:t>
            </w:r>
            <w:r w:rsidR="00557CE7">
              <w:rPr>
                <w:sz w:val="23"/>
                <w:lang w:val="es-MX"/>
              </w:rPr>
              <w:t>E</w:t>
            </w:r>
            <w:r w:rsidR="00557CE7" w:rsidRPr="003673C7">
              <w:rPr>
                <w:sz w:val="23"/>
                <w:lang w:val="es-MX"/>
              </w:rPr>
              <w:t>uropea</w:t>
            </w:r>
            <w:r w:rsidRPr="003673C7">
              <w:rPr>
                <w:sz w:val="23"/>
                <w:lang w:val="es-MX"/>
              </w:rPr>
              <w:t xml:space="preserve"> per la </w:t>
            </w:r>
            <w:proofErr w:type="spellStart"/>
            <w:r w:rsidRPr="003673C7">
              <w:rPr>
                <w:sz w:val="23"/>
                <w:lang w:val="es-MX"/>
              </w:rPr>
              <w:t>Cybersecurity</w:t>
            </w:r>
            <w:proofErr w:type="spellEnd"/>
            <w:r w:rsidRPr="003673C7">
              <w:rPr>
                <w:sz w:val="23"/>
                <w:lang w:val="es-MX"/>
              </w:rPr>
              <w:t xml:space="preserve"> (ENISA), su un </w:t>
            </w:r>
            <w:proofErr w:type="spellStart"/>
            <w:r w:rsidRPr="003673C7">
              <w:rPr>
                <w:sz w:val="23"/>
                <w:lang w:val="es-MX"/>
              </w:rPr>
              <w:t>totale</w:t>
            </w:r>
            <w:proofErr w:type="spellEnd"/>
            <w:r w:rsidRPr="003673C7">
              <w:rPr>
                <w:sz w:val="23"/>
                <w:lang w:val="es-MX"/>
              </w:rPr>
              <w:t xml:space="preserve"> di 249 PMI europee </w:t>
            </w:r>
            <w:proofErr w:type="spellStart"/>
            <w:r w:rsidRPr="003673C7">
              <w:rPr>
                <w:sz w:val="23"/>
                <w:lang w:val="es-MX"/>
              </w:rPr>
              <w:t>intervistate</w:t>
            </w:r>
            <w:proofErr w:type="spellEnd"/>
            <w:r w:rsidRPr="003673C7">
              <w:rPr>
                <w:sz w:val="23"/>
                <w:lang w:val="es-MX"/>
              </w:rPr>
              <w:t xml:space="preserve">, </w:t>
            </w:r>
            <w:r w:rsidRPr="003673C7">
              <w:rPr>
                <w:b/>
                <w:bCs/>
                <w:sz w:val="23"/>
                <w:lang w:val="es-MX"/>
              </w:rPr>
              <w:t xml:space="preserve">l'85% considera la </w:t>
            </w:r>
            <w:proofErr w:type="spellStart"/>
            <w:r w:rsidRPr="003673C7">
              <w:rPr>
                <w:b/>
                <w:bCs/>
                <w:sz w:val="23"/>
                <w:lang w:val="es-MX"/>
              </w:rPr>
              <w:t>cybersecurity</w:t>
            </w:r>
            <w:proofErr w:type="spellEnd"/>
            <w:r w:rsidRPr="003673C7">
              <w:rPr>
                <w:b/>
                <w:bCs/>
                <w:sz w:val="23"/>
                <w:lang w:val="es-MX"/>
              </w:rPr>
              <w:t xml:space="preserve"> una </w:t>
            </w:r>
            <w:proofErr w:type="spellStart"/>
            <w:r w:rsidRPr="003673C7">
              <w:rPr>
                <w:b/>
                <w:bCs/>
                <w:sz w:val="23"/>
                <w:lang w:val="es-MX"/>
              </w:rPr>
              <w:t>preoccupazione</w:t>
            </w:r>
            <w:proofErr w:type="spellEnd"/>
            <w:r w:rsidRPr="003673C7">
              <w:rPr>
                <w:b/>
                <w:bCs/>
                <w:sz w:val="23"/>
                <w:lang w:val="es-MX"/>
              </w:rPr>
              <w:t xml:space="preserve"> </w:t>
            </w:r>
            <w:proofErr w:type="spellStart"/>
            <w:r w:rsidRPr="003673C7">
              <w:rPr>
                <w:b/>
                <w:bCs/>
                <w:sz w:val="23"/>
                <w:lang w:val="es-MX"/>
              </w:rPr>
              <w:t>fondamentale</w:t>
            </w:r>
            <w:proofErr w:type="spellEnd"/>
            <w:r w:rsidRPr="003673C7">
              <w:rPr>
                <w:b/>
                <w:bCs/>
                <w:sz w:val="23"/>
                <w:lang w:val="es-MX"/>
              </w:rPr>
              <w:t xml:space="preserve"> per la propria </w:t>
            </w:r>
            <w:proofErr w:type="spellStart"/>
            <w:r w:rsidRPr="003673C7">
              <w:rPr>
                <w:b/>
                <w:bCs/>
                <w:sz w:val="23"/>
                <w:lang w:val="es-MX"/>
              </w:rPr>
              <w:t>attività</w:t>
            </w:r>
            <w:proofErr w:type="spellEnd"/>
            <w:r w:rsidRPr="003673C7">
              <w:rPr>
                <w:sz w:val="23"/>
                <w:lang w:val="es-MX"/>
              </w:rPr>
              <w:t xml:space="preserve">. In un contesto </w:t>
            </w:r>
            <w:proofErr w:type="spellStart"/>
            <w:r w:rsidRPr="003673C7">
              <w:rPr>
                <w:sz w:val="23"/>
                <w:lang w:val="es-MX"/>
              </w:rPr>
              <w:t>post-pandemia</w:t>
            </w:r>
            <w:proofErr w:type="spellEnd"/>
            <w:r w:rsidRPr="003673C7">
              <w:rPr>
                <w:sz w:val="23"/>
                <w:lang w:val="es-MX"/>
              </w:rPr>
              <w:t xml:space="preserve">, </w:t>
            </w:r>
            <w:proofErr w:type="spellStart"/>
            <w:r w:rsidRPr="003673C7">
              <w:rPr>
                <w:sz w:val="23"/>
                <w:lang w:val="es-MX"/>
              </w:rPr>
              <w:t>il</w:t>
            </w:r>
            <w:proofErr w:type="spellEnd"/>
            <w:r w:rsidRPr="003673C7">
              <w:rPr>
                <w:sz w:val="23"/>
                <w:lang w:val="es-MX"/>
              </w:rPr>
              <w:t xml:space="preserve"> 45% </w:t>
            </w:r>
            <w:proofErr w:type="spellStart"/>
            <w:r w:rsidRPr="003673C7">
              <w:rPr>
                <w:sz w:val="23"/>
                <w:lang w:val="es-MX"/>
              </w:rPr>
              <w:t>delle</w:t>
            </w:r>
            <w:proofErr w:type="spellEnd"/>
            <w:r w:rsidRPr="003673C7">
              <w:rPr>
                <w:sz w:val="23"/>
                <w:lang w:val="es-MX"/>
              </w:rPr>
              <w:t xml:space="preserve"> PMI ha </w:t>
            </w:r>
            <w:proofErr w:type="spellStart"/>
            <w:r w:rsidRPr="003673C7">
              <w:rPr>
                <w:sz w:val="23"/>
                <w:lang w:val="es-MX"/>
              </w:rPr>
              <w:t>implementato</w:t>
            </w:r>
            <w:proofErr w:type="spellEnd"/>
            <w:r w:rsidRPr="003673C7">
              <w:rPr>
                <w:sz w:val="23"/>
                <w:lang w:val="es-MX"/>
              </w:rPr>
              <w:t xml:space="preserve"> </w:t>
            </w:r>
            <w:proofErr w:type="spellStart"/>
            <w:r w:rsidRPr="003673C7">
              <w:rPr>
                <w:sz w:val="23"/>
                <w:lang w:val="es-MX"/>
              </w:rPr>
              <w:t>nuove</w:t>
            </w:r>
            <w:proofErr w:type="spellEnd"/>
            <w:r w:rsidRPr="003673C7">
              <w:rPr>
                <w:sz w:val="23"/>
                <w:lang w:val="es-MX"/>
              </w:rPr>
              <w:t xml:space="preserve"> </w:t>
            </w:r>
            <w:proofErr w:type="spellStart"/>
            <w:r w:rsidRPr="003673C7">
              <w:rPr>
                <w:sz w:val="23"/>
                <w:lang w:val="es-MX"/>
              </w:rPr>
              <w:t>tecnologie</w:t>
            </w:r>
            <w:proofErr w:type="spellEnd"/>
            <w:r w:rsidRPr="003673C7">
              <w:rPr>
                <w:sz w:val="23"/>
                <w:lang w:val="es-MX"/>
              </w:rPr>
              <w:t xml:space="preserve"> in </w:t>
            </w:r>
            <w:proofErr w:type="spellStart"/>
            <w:r w:rsidRPr="003673C7">
              <w:rPr>
                <w:sz w:val="23"/>
                <w:lang w:val="es-MX"/>
              </w:rPr>
              <w:t>risposta</w:t>
            </w:r>
            <w:proofErr w:type="spellEnd"/>
            <w:r w:rsidRPr="003673C7">
              <w:rPr>
                <w:sz w:val="23"/>
                <w:lang w:val="es-MX"/>
              </w:rPr>
              <w:t xml:space="preserve"> </w:t>
            </w:r>
            <w:proofErr w:type="spellStart"/>
            <w:r w:rsidRPr="003673C7">
              <w:rPr>
                <w:sz w:val="23"/>
                <w:lang w:val="es-MX"/>
              </w:rPr>
              <w:t>alla</w:t>
            </w:r>
            <w:proofErr w:type="spellEnd"/>
            <w:r w:rsidRPr="003673C7">
              <w:rPr>
                <w:sz w:val="23"/>
                <w:lang w:val="es-MX"/>
              </w:rPr>
              <w:t xml:space="preserve"> pandemia, </w:t>
            </w:r>
            <w:proofErr w:type="spellStart"/>
            <w:r w:rsidRPr="003673C7">
              <w:rPr>
                <w:sz w:val="23"/>
                <w:lang w:val="es-MX"/>
              </w:rPr>
              <w:t>ma</w:t>
            </w:r>
            <w:proofErr w:type="spellEnd"/>
            <w:r w:rsidRPr="003673C7">
              <w:rPr>
                <w:sz w:val="23"/>
                <w:lang w:val="es-MX"/>
              </w:rPr>
              <w:t xml:space="preserve"> </w:t>
            </w:r>
            <w:proofErr w:type="spellStart"/>
            <w:r w:rsidRPr="003673C7">
              <w:rPr>
                <w:sz w:val="23"/>
                <w:lang w:val="es-MX"/>
              </w:rPr>
              <w:t>il</w:t>
            </w:r>
            <w:proofErr w:type="spellEnd"/>
            <w:r w:rsidRPr="003673C7">
              <w:rPr>
                <w:sz w:val="23"/>
                <w:lang w:val="es-MX"/>
              </w:rPr>
              <w:t xml:space="preserve"> 90% non ha incluso </w:t>
            </w:r>
            <w:proofErr w:type="spellStart"/>
            <w:r w:rsidRPr="003673C7">
              <w:rPr>
                <w:sz w:val="23"/>
                <w:lang w:val="es-MX"/>
              </w:rPr>
              <w:t>nuove</w:t>
            </w:r>
            <w:proofErr w:type="spellEnd"/>
            <w:r w:rsidRPr="003673C7">
              <w:rPr>
                <w:sz w:val="23"/>
                <w:lang w:val="es-MX"/>
              </w:rPr>
              <w:t xml:space="preserve"> </w:t>
            </w:r>
            <w:proofErr w:type="spellStart"/>
            <w:r w:rsidRPr="003673C7">
              <w:rPr>
                <w:sz w:val="23"/>
                <w:lang w:val="es-MX"/>
              </w:rPr>
              <w:t>misure</w:t>
            </w:r>
            <w:proofErr w:type="spellEnd"/>
            <w:r w:rsidRPr="003673C7">
              <w:rPr>
                <w:sz w:val="23"/>
                <w:lang w:val="es-MX"/>
              </w:rPr>
              <w:t xml:space="preserve"> di </w:t>
            </w:r>
            <w:proofErr w:type="spellStart"/>
            <w:r w:rsidRPr="003673C7">
              <w:rPr>
                <w:sz w:val="23"/>
                <w:lang w:val="es-MX"/>
              </w:rPr>
              <w:t>sicurezza</w:t>
            </w:r>
            <w:proofErr w:type="spellEnd"/>
            <w:r w:rsidRPr="003673C7">
              <w:rPr>
                <w:sz w:val="23"/>
                <w:lang w:val="es-MX"/>
              </w:rPr>
              <w:t>.</w:t>
            </w:r>
          </w:p>
          <w:p w14:paraId="189ECCC5" w14:textId="77777777" w:rsidR="00763F0E" w:rsidRPr="003673C7" w:rsidRDefault="00763F0E">
            <w:pPr>
              <w:pStyle w:val="TableParagraph"/>
              <w:spacing w:before="3"/>
              <w:ind w:left="0"/>
              <w:rPr>
                <w:b/>
                <w:sz w:val="23"/>
                <w:lang w:val="es-MX"/>
              </w:rPr>
            </w:pPr>
          </w:p>
          <w:p w14:paraId="1F2264A1" w14:textId="6FB183D2" w:rsidR="00763F0E" w:rsidRPr="00C66A3A" w:rsidRDefault="003673C7">
            <w:pPr>
              <w:pStyle w:val="TableParagraph"/>
              <w:rPr>
                <w:sz w:val="23"/>
                <w:lang w:val="es-MX"/>
              </w:rPr>
            </w:pPr>
            <w:r w:rsidRPr="00C66A3A">
              <w:rPr>
                <w:sz w:val="23"/>
                <w:lang w:val="es-MX"/>
              </w:rPr>
              <w:t xml:space="preserve">Lo </w:t>
            </w:r>
            <w:proofErr w:type="spellStart"/>
            <w:r w:rsidRPr="00C66A3A">
              <w:rPr>
                <w:sz w:val="23"/>
                <w:lang w:val="es-MX"/>
              </w:rPr>
              <w:t>stesso</w:t>
            </w:r>
            <w:proofErr w:type="spellEnd"/>
            <w:r w:rsidRPr="00C66A3A">
              <w:rPr>
                <w:sz w:val="23"/>
                <w:lang w:val="es-MX"/>
              </w:rPr>
              <w:t xml:space="preserve"> </w:t>
            </w:r>
            <w:proofErr w:type="spellStart"/>
            <w:r w:rsidRPr="00C66A3A">
              <w:rPr>
                <w:sz w:val="23"/>
                <w:lang w:val="es-MX"/>
              </w:rPr>
              <w:t>rapporto</w:t>
            </w:r>
            <w:proofErr w:type="spellEnd"/>
            <w:r w:rsidRPr="00C66A3A">
              <w:rPr>
                <w:sz w:val="23"/>
                <w:lang w:val="es-MX"/>
              </w:rPr>
              <w:t xml:space="preserve">, che </w:t>
            </w:r>
            <w:proofErr w:type="spellStart"/>
            <w:r w:rsidRPr="00C66A3A">
              <w:rPr>
                <w:sz w:val="23"/>
                <w:lang w:val="es-MX"/>
              </w:rPr>
              <w:t>fornisce</w:t>
            </w:r>
            <w:proofErr w:type="spellEnd"/>
            <w:r w:rsidRPr="00C66A3A">
              <w:rPr>
                <w:sz w:val="23"/>
                <w:lang w:val="es-MX"/>
              </w:rPr>
              <w:t xml:space="preserve"> </w:t>
            </w:r>
            <w:proofErr w:type="spellStart"/>
            <w:r w:rsidRPr="00C66A3A">
              <w:rPr>
                <w:sz w:val="23"/>
                <w:lang w:val="es-MX"/>
              </w:rPr>
              <w:t>informazioni</w:t>
            </w:r>
            <w:proofErr w:type="spellEnd"/>
            <w:r w:rsidRPr="00C66A3A">
              <w:rPr>
                <w:sz w:val="23"/>
                <w:lang w:val="es-MX"/>
              </w:rPr>
              <w:t xml:space="preserve"> </w:t>
            </w:r>
            <w:proofErr w:type="spellStart"/>
            <w:r w:rsidRPr="00C66A3A">
              <w:rPr>
                <w:sz w:val="23"/>
                <w:lang w:val="es-MX"/>
              </w:rPr>
              <w:t>preziose</w:t>
            </w:r>
            <w:proofErr w:type="spellEnd"/>
            <w:r w:rsidRPr="00C66A3A">
              <w:rPr>
                <w:sz w:val="23"/>
                <w:lang w:val="es-MX"/>
              </w:rPr>
              <w:t xml:space="preserve"> </w:t>
            </w:r>
            <w:proofErr w:type="spellStart"/>
            <w:r w:rsidRPr="00C66A3A">
              <w:rPr>
                <w:sz w:val="23"/>
                <w:lang w:val="es-MX"/>
              </w:rPr>
              <w:t>sulla</w:t>
            </w:r>
            <w:proofErr w:type="spellEnd"/>
            <w:r w:rsidRPr="00C66A3A">
              <w:rPr>
                <w:sz w:val="23"/>
                <w:lang w:val="es-MX"/>
              </w:rPr>
              <w:t xml:space="preserve"> </w:t>
            </w:r>
            <w:proofErr w:type="spellStart"/>
            <w:r w:rsidRPr="00C66A3A">
              <w:rPr>
                <w:sz w:val="23"/>
                <w:lang w:val="es-MX"/>
              </w:rPr>
              <w:t>sicurezza</w:t>
            </w:r>
            <w:proofErr w:type="spellEnd"/>
            <w:r w:rsidRPr="00C66A3A">
              <w:rPr>
                <w:sz w:val="23"/>
                <w:lang w:val="es-MX"/>
              </w:rPr>
              <w:t xml:space="preserve"> </w:t>
            </w:r>
            <w:proofErr w:type="spellStart"/>
            <w:r w:rsidRPr="00C66A3A">
              <w:rPr>
                <w:sz w:val="23"/>
                <w:lang w:val="es-MX"/>
              </w:rPr>
              <w:t>informatica</w:t>
            </w:r>
            <w:proofErr w:type="spellEnd"/>
            <w:r w:rsidRPr="00C66A3A">
              <w:rPr>
                <w:sz w:val="23"/>
                <w:lang w:val="es-MX"/>
              </w:rPr>
              <w:t xml:space="preserve"> </w:t>
            </w:r>
            <w:proofErr w:type="spellStart"/>
            <w:r w:rsidRPr="00C66A3A">
              <w:rPr>
                <w:sz w:val="23"/>
                <w:lang w:val="es-MX"/>
              </w:rPr>
              <w:t>delle</w:t>
            </w:r>
            <w:proofErr w:type="spellEnd"/>
            <w:r w:rsidRPr="00C66A3A">
              <w:rPr>
                <w:sz w:val="23"/>
                <w:lang w:val="es-MX"/>
              </w:rPr>
              <w:t xml:space="preserve"> PMI europee, </w:t>
            </w:r>
            <w:proofErr w:type="spellStart"/>
            <w:r w:rsidRPr="00C66A3A">
              <w:rPr>
                <w:b/>
                <w:bCs/>
                <w:sz w:val="23"/>
                <w:lang w:val="es-MX"/>
              </w:rPr>
              <w:t>mostra</w:t>
            </w:r>
            <w:proofErr w:type="spellEnd"/>
            <w:r w:rsidRPr="00C66A3A">
              <w:rPr>
                <w:b/>
                <w:bCs/>
                <w:sz w:val="23"/>
                <w:lang w:val="es-MX"/>
              </w:rPr>
              <w:t xml:space="preserve"> i </w:t>
            </w:r>
            <w:proofErr w:type="spellStart"/>
            <w:r w:rsidRPr="00C66A3A">
              <w:rPr>
                <w:b/>
                <w:bCs/>
                <w:sz w:val="23"/>
                <w:lang w:val="es-MX"/>
              </w:rPr>
              <w:t>principali</w:t>
            </w:r>
            <w:proofErr w:type="spellEnd"/>
            <w:r w:rsidRPr="00C66A3A">
              <w:rPr>
                <w:b/>
                <w:bCs/>
                <w:sz w:val="23"/>
                <w:lang w:val="es-MX"/>
              </w:rPr>
              <w:t xml:space="preserve"> </w:t>
            </w:r>
            <w:proofErr w:type="spellStart"/>
            <w:r w:rsidRPr="00C66A3A">
              <w:rPr>
                <w:b/>
                <w:bCs/>
                <w:sz w:val="23"/>
                <w:lang w:val="es-MX"/>
              </w:rPr>
              <w:t>incidenti</w:t>
            </w:r>
            <w:proofErr w:type="spellEnd"/>
            <w:r w:rsidRPr="00C66A3A">
              <w:rPr>
                <w:b/>
                <w:bCs/>
                <w:sz w:val="23"/>
                <w:lang w:val="es-MX"/>
              </w:rPr>
              <w:t xml:space="preserve"> di </w:t>
            </w:r>
            <w:proofErr w:type="spellStart"/>
            <w:r w:rsidRPr="00C66A3A">
              <w:rPr>
                <w:b/>
                <w:bCs/>
                <w:sz w:val="23"/>
                <w:lang w:val="es-MX"/>
              </w:rPr>
              <w:t>sicurezza</w:t>
            </w:r>
            <w:proofErr w:type="spellEnd"/>
            <w:r w:rsidRPr="00C66A3A">
              <w:rPr>
                <w:b/>
                <w:bCs/>
                <w:sz w:val="23"/>
                <w:lang w:val="es-MX"/>
              </w:rPr>
              <w:t xml:space="preserve"> </w:t>
            </w:r>
            <w:proofErr w:type="spellStart"/>
            <w:r w:rsidRPr="00C66A3A">
              <w:rPr>
                <w:b/>
                <w:bCs/>
                <w:sz w:val="23"/>
                <w:lang w:val="es-MX"/>
              </w:rPr>
              <w:t>informatica</w:t>
            </w:r>
            <w:proofErr w:type="spellEnd"/>
            <w:r w:rsidRPr="00C66A3A">
              <w:rPr>
                <w:sz w:val="23"/>
                <w:lang w:val="es-MX"/>
              </w:rPr>
              <w:t xml:space="preserve"> </w:t>
            </w:r>
            <w:proofErr w:type="spellStart"/>
            <w:r w:rsidRPr="00C66A3A">
              <w:rPr>
                <w:sz w:val="23"/>
                <w:lang w:val="es-MX"/>
              </w:rPr>
              <w:t>subiti</w:t>
            </w:r>
            <w:proofErr w:type="spellEnd"/>
            <w:r w:rsidRPr="00C66A3A">
              <w:rPr>
                <w:sz w:val="23"/>
                <w:lang w:val="es-MX"/>
              </w:rPr>
              <w:t xml:space="preserve"> dalle PMI europee in base </w:t>
            </w:r>
            <w:proofErr w:type="spellStart"/>
            <w:r w:rsidRPr="00C66A3A">
              <w:rPr>
                <w:sz w:val="23"/>
                <w:lang w:val="es-MX"/>
              </w:rPr>
              <w:t>alla</w:t>
            </w:r>
            <w:proofErr w:type="spellEnd"/>
            <w:r w:rsidRPr="00C66A3A">
              <w:rPr>
                <w:sz w:val="23"/>
                <w:lang w:val="es-MX"/>
              </w:rPr>
              <w:t xml:space="preserve"> loro origine, come </w:t>
            </w:r>
            <w:proofErr w:type="spellStart"/>
            <w:r w:rsidRPr="00C66A3A">
              <w:rPr>
                <w:sz w:val="23"/>
                <w:lang w:val="es-MX"/>
              </w:rPr>
              <w:t>illustrato</w:t>
            </w:r>
            <w:proofErr w:type="spellEnd"/>
            <w:r w:rsidRPr="00C66A3A">
              <w:rPr>
                <w:sz w:val="23"/>
                <w:lang w:val="es-MX"/>
              </w:rPr>
              <w:t xml:space="preserve"> nel </w:t>
            </w:r>
            <w:proofErr w:type="spellStart"/>
            <w:r w:rsidRPr="00C66A3A">
              <w:rPr>
                <w:sz w:val="23"/>
                <w:lang w:val="es-MX"/>
              </w:rPr>
              <w:t>grafico</w:t>
            </w:r>
            <w:proofErr w:type="spellEnd"/>
            <w:r w:rsidRPr="00C66A3A">
              <w:rPr>
                <w:sz w:val="23"/>
                <w:lang w:val="es-MX"/>
              </w:rPr>
              <w:t>.</w:t>
            </w:r>
          </w:p>
        </w:tc>
      </w:tr>
    </w:tbl>
    <w:p w14:paraId="63FD7AC4" w14:textId="77777777" w:rsidR="00763F0E" w:rsidRPr="00C66A3A" w:rsidRDefault="00763F0E">
      <w:pPr>
        <w:rPr>
          <w:sz w:val="23"/>
          <w:lang w:val="es-MX"/>
        </w:rPr>
        <w:sectPr w:rsidR="00763F0E" w:rsidRPr="00C66A3A">
          <w:pgSz w:w="11910" w:h="16840"/>
          <w:pgMar w:top="1700" w:right="1020" w:bottom="540" w:left="1300" w:header="1024" w:footer="349" w:gutter="0"/>
          <w:cols w:space="720"/>
        </w:sectPr>
      </w:pPr>
    </w:p>
    <w:p w14:paraId="0E5BA6FE" w14:textId="77777777" w:rsidR="00763F0E" w:rsidRPr="00C66A3A" w:rsidRDefault="00000000">
      <w:pPr>
        <w:rPr>
          <w:b/>
          <w:sz w:val="20"/>
          <w:lang w:val="es-MX"/>
        </w:rPr>
      </w:pPr>
      <w:r>
        <w:lastRenderedPageBreak/>
        <w:pict w14:anchorId="2B8F550F">
          <v:line id="_x0000_s2063" style="position:absolute;z-index:-16069120;mso-position-horizontal-relative:page;mso-position-vertical-relative:page" from="458.9pt,185.2pt" to="458.9pt,321.55pt" strokecolor="#dfe4eb">
            <w10:wrap anchorx="page" anchory="page"/>
          </v:line>
        </w:pict>
      </w:r>
      <w:r>
        <w:pict w14:anchorId="34BEEADB">
          <v:group id="_x0000_s2050" style="position:absolute;margin-left:283.7pt;margin-top:207.6pt;width:148.4pt;height:113.6pt;z-index:-16068608;mso-position-horizontal-relative:page;mso-position-vertical-relative:page" coordorigin="5674,4152" coordsize="2968,227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2" type="#_x0000_t75" style="position:absolute;left:5673;top:6100;width:2968;height:323">
              <v:imagedata r:id="rId9" o:title=""/>
            </v:shape>
            <v:shape id="_x0000_s2061" type="#_x0000_t75" style="position:absolute;left:5673;top:5712;width:2896;height:323">
              <v:imagedata r:id="rId10" o:title=""/>
            </v:shape>
            <v:shape id="_x0000_s2060" type="#_x0000_t75" style="position:absolute;left:5673;top:5318;width:2829;height:328">
              <v:imagedata r:id="rId11" o:title=""/>
            </v:shape>
            <v:shape id="_x0000_s2059" type="#_x0000_t75" style="position:absolute;left:5673;top:4929;width:1427;height:328">
              <v:imagedata r:id="rId12" o:title=""/>
            </v:shape>
            <v:shape id="_x0000_s2058" type="#_x0000_t75" style="position:absolute;left:5673;top:4540;width:938;height:328">
              <v:imagedata r:id="rId13" o:title=""/>
            </v:shape>
            <v:shape id="_x0000_s2057" type="#_x0000_t75" style="position:absolute;left:5673;top:4152;width:866;height:328">
              <v:imagedata r:id="rId14" o:title=""/>
            </v:shape>
            <v:shape id="_x0000_s2056" type="#_x0000_t75" style="position:absolute;left:5676;top:6138;width:2872;height:195">
              <v:imagedata r:id="rId15" o:title=""/>
            </v:shape>
            <v:shape id="_x0000_s2055" type="#_x0000_t75" style="position:absolute;left:5676;top:5749;width:2801;height:195">
              <v:imagedata r:id="rId16" o:title=""/>
            </v:shape>
            <v:shape id="_x0000_s2054" type="#_x0000_t75" style="position:absolute;left:5676;top:5359;width:2731;height:195">
              <v:imagedata r:id="rId17" o:title=""/>
            </v:shape>
            <v:shape id="_x0000_s2053" type="#_x0000_t75" style="position:absolute;left:5676;top:4970;width:1331;height:195">
              <v:imagedata r:id="rId18" o:title=""/>
            </v:shape>
            <v:shape id="_x0000_s2052" type="#_x0000_t75" style="position:absolute;left:5676;top:4580;width:841;height:195">
              <v:imagedata r:id="rId19" o:title=""/>
            </v:shape>
            <v:shape id="_x0000_s2051" type="#_x0000_t75" style="position:absolute;left:5676;top:4191;width:771;height:195">
              <v:imagedata r:id="rId20" o:title=""/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487248384" behindDoc="1" locked="0" layoutInCell="1" allowOverlap="1" wp14:anchorId="1B449533" wp14:editId="311C7D80">
            <wp:simplePos x="0" y="0"/>
            <wp:positionH relativeFrom="page">
              <wp:posOffset>3604767</wp:posOffset>
            </wp:positionH>
            <wp:positionV relativeFrom="page">
              <wp:posOffset>2413904</wp:posOffset>
            </wp:positionV>
            <wp:extent cx="311634" cy="123825"/>
            <wp:effectExtent l="0" t="0" r="0" b="0"/>
            <wp:wrapNone/>
            <wp:docPr id="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634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22266D" w14:textId="77777777" w:rsidR="00763F0E" w:rsidRPr="00C66A3A" w:rsidRDefault="00763F0E">
      <w:pPr>
        <w:spacing w:before="4"/>
        <w:rPr>
          <w:b/>
          <w:sz w:val="24"/>
          <w:lang w:val="es-MX"/>
        </w:rPr>
      </w:pPr>
    </w:p>
    <w:tbl>
      <w:tblPr>
        <w:tblStyle w:val="TableNormal1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"/>
        <w:gridCol w:w="4093"/>
        <w:gridCol w:w="703"/>
        <w:gridCol w:w="697"/>
        <w:gridCol w:w="702"/>
        <w:gridCol w:w="702"/>
        <w:gridCol w:w="2175"/>
        <w:gridCol w:w="121"/>
      </w:tblGrid>
      <w:tr w:rsidR="00763F0E" w:rsidRPr="00557CE7" w14:paraId="50482656" w14:textId="77777777" w:rsidTr="00C66A3A">
        <w:trPr>
          <w:trHeight w:val="1437"/>
        </w:trPr>
        <w:tc>
          <w:tcPr>
            <w:tcW w:w="163" w:type="dxa"/>
            <w:vMerge w:val="restart"/>
            <w:tcBorders>
              <w:bottom w:val="nil"/>
              <w:right w:val="single" w:sz="6" w:space="0" w:color="404040"/>
            </w:tcBorders>
          </w:tcPr>
          <w:p w14:paraId="522920BA" w14:textId="77777777" w:rsidR="00763F0E" w:rsidRPr="00C66A3A" w:rsidRDefault="00763F0E">
            <w:pPr>
              <w:pStyle w:val="TableParagraph"/>
              <w:ind w:left="0"/>
              <w:rPr>
                <w:rFonts w:ascii="Times New Roman"/>
                <w:lang w:val="es-MX"/>
              </w:rPr>
            </w:pPr>
          </w:p>
        </w:tc>
        <w:tc>
          <w:tcPr>
            <w:tcW w:w="9072" w:type="dxa"/>
            <w:gridSpan w:val="6"/>
            <w:tcBorders>
              <w:left w:val="single" w:sz="6" w:space="0" w:color="404040"/>
              <w:bottom w:val="nil"/>
              <w:right w:val="single" w:sz="6" w:space="0" w:color="404040"/>
            </w:tcBorders>
          </w:tcPr>
          <w:p w14:paraId="4541CC0E" w14:textId="1202781C" w:rsidR="00763F0E" w:rsidRPr="00B20C22" w:rsidRDefault="00C66A3A" w:rsidP="00C66A3A">
            <w:pPr>
              <w:pStyle w:val="TableParagraph"/>
              <w:spacing w:before="10"/>
              <w:ind w:left="1263" w:right="1262"/>
              <w:jc w:val="center"/>
              <w:rPr>
                <w:b/>
                <w:color w:val="404040"/>
                <w:sz w:val="42"/>
                <w:lang w:val="it-IT"/>
              </w:rPr>
            </w:pPr>
            <w:r w:rsidRPr="00B20C22">
              <w:rPr>
                <w:b/>
                <w:color w:val="404040"/>
                <w:sz w:val="42"/>
                <w:lang w:val="it-IT"/>
              </w:rPr>
              <w:t>Gli attacchi più comuni alle PMI europee</w:t>
            </w:r>
          </w:p>
        </w:tc>
        <w:tc>
          <w:tcPr>
            <w:tcW w:w="121" w:type="dxa"/>
            <w:vMerge w:val="restart"/>
            <w:tcBorders>
              <w:left w:val="single" w:sz="6" w:space="0" w:color="404040"/>
              <w:bottom w:val="nil"/>
            </w:tcBorders>
          </w:tcPr>
          <w:p w14:paraId="083E1213" w14:textId="77777777" w:rsidR="00763F0E" w:rsidRPr="00B20C22" w:rsidRDefault="00763F0E">
            <w:pPr>
              <w:pStyle w:val="TableParagraph"/>
              <w:ind w:left="0"/>
              <w:rPr>
                <w:rFonts w:ascii="Times New Roman"/>
                <w:lang w:val="it-IT"/>
              </w:rPr>
            </w:pPr>
          </w:p>
        </w:tc>
      </w:tr>
      <w:tr w:rsidR="00763F0E" w14:paraId="603BD978" w14:textId="77777777" w:rsidTr="00C66A3A">
        <w:trPr>
          <w:trHeight w:val="2726"/>
        </w:trPr>
        <w:tc>
          <w:tcPr>
            <w:tcW w:w="163" w:type="dxa"/>
            <w:vMerge/>
            <w:tcBorders>
              <w:top w:val="nil"/>
              <w:bottom w:val="nil"/>
              <w:right w:val="single" w:sz="6" w:space="0" w:color="404040"/>
            </w:tcBorders>
          </w:tcPr>
          <w:p w14:paraId="7AF39D5C" w14:textId="77777777" w:rsidR="00763F0E" w:rsidRPr="00B20C22" w:rsidRDefault="00763F0E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4093" w:type="dxa"/>
            <w:tcBorders>
              <w:top w:val="nil"/>
              <w:left w:val="single" w:sz="6" w:space="0" w:color="404040"/>
              <w:bottom w:val="nil"/>
              <w:right w:val="single" w:sz="6" w:space="0" w:color="DFE4EB"/>
            </w:tcBorders>
          </w:tcPr>
          <w:p w14:paraId="6EE8D6BE" w14:textId="3A3C0E5E" w:rsidR="00763F0E" w:rsidRPr="00C66A3A" w:rsidRDefault="00C66A3A">
            <w:pPr>
              <w:pStyle w:val="TableParagraph"/>
              <w:spacing w:before="33"/>
              <w:ind w:left="0" w:right="203"/>
              <w:jc w:val="right"/>
              <w:rPr>
                <w:sz w:val="24"/>
                <w:lang w:val="es-MX"/>
              </w:rPr>
            </w:pPr>
            <w:r w:rsidRPr="00C66A3A">
              <w:rPr>
                <w:sz w:val="24"/>
                <w:lang w:val="es-MX"/>
              </w:rPr>
              <w:t xml:space="preserve">Dispositivo </w:t>
            </w:r>
            <w:proofErr w:type="spellStart"/>
            <w:r w:rsidRPr="00C66A3A">
              <w:rPr>
                <w:sz w:val="24"/>
                <w:lang w:val="es-MX"/>
              </w:rPr>
              <w:t>compromesso</w:t>
            </w:r>
            <w:proofErr w:type="spellEnd"/>
            <w:r w:rsidRPr="00C66A3A">
              <w:rPr>
                <w:sz w:val="24"/>
                <w:lang w:val="es-MX"/>
              </w:rPr>
              <w:t>/</w:t>
            </w:r>
            <w:proofErr w:type="spellStart"/>
            <w:r w:rsidRPr="00C66A3A">
              <w:rPr>
                <w:sz w:val="24"/>
                <w:lang w:val="es-MX"/>
              </w:rPr>
              <w:t>r</w:t>
            </w:r>
            <w:r>
              <w:rPr>
                <w:sz w:val="24"/>
                <w:lang w:val="es-MX"/>
              </w:rPr>
              <w:t>ubato</w:t>
            </w:r>
            <w:proofErr w:type="spellEnd"/>
          </w:p>
          <w:p w14:paraId="3E50AE24" w14:textId="3E3215E6" w:rsidR="00C66A3A" w:rsidRPr="00C66A3A" w:rsidRDefault="00C66A3A">
            <w:pPr>
              <w:pStyle w:val="TableParagraph"/>
              <w:spacing w:before="97" w:line="319" w:lineRule="auto"/>
              <w:ind w:left="1029" w:right="205" w:firstLine="69"/>
              <w:jc w:val="right"/>
              <w:rPr>
                <w:color w:val="404040"/>
                <w:spacing w:val="-51"/>
                <w:sz w:val="24"/>
                <w:lang w:val="es-MX"/>
              </w:rPr>
            </w:pPr>
            <w:proofErr w:type="spellStart"/>
            <w:r w:rsidRPr="00C66A3A">
              <w:rPr>
                <w:color w:val="404040"/>
                <w:sz w:val="24"/>
                <w:lang w:val="es-MX"/>
              </w:rPr>
              <w:t>Ingegneria</w:t>
            </w:r>
            <w:proofErr w:type="spellEnd"/>
            <w:r w:rsidRPr="00C66A3A">
              <w:rPr>
                <w:color w:val="404040"/>
                <w:sz w:val="24"/>
                <w:lang w:val="es-MX"/>
              </w:rPr>
              <w:t xml:space="preserve"> </w:t>
            </w:r>
            <w:proofErr w:type="spellStart"/>
            <w:r w:rsidRPr="00C66A3A">
              <w:rPr>
                <w:color w:val="404040"/>
                <w:sz w:val="24"/>
                <w:lang w:val="es-MX"/>
              </w:rPr>
              <w:t>sociale</w:t>
            </w:r>
            <w:proofErr w:type="spellEnd"/>
            <w:r w:rsidRPr="00C66A3A">
              <w:rPr>
                <w:color w:val="404040"/>
                <w:spacing w:val="-51"/>
                <w:sz w:val="24"/>
                <w:lang w:val="es-MX"/>
              </w:rPr>
              <w:t xml:space="preserve"> </w:t>
            </w:r>
          </w:p>
          <w:p w14:paraId="227EE74E" w14:textId="2CFBA2D4" w:rsidR="00C66A3A" w:rsidRPr="00B20C22" w:rsidRDefault="00C66A3A">
            <w:pPr>
              <w:pStyle w:val="TableParagraph"/>
              <w:spacing w:before="97" w:line="319" w:lineRule="auto"/>
              <w:ind w:left="1029" w:right="205" w:firstLine="69"/>
              <w:jc w:val="right"/>
              <w:rPr>
                <w:color w:val="404040"/>
                <w:sz w:val="24"/>
                <w:lang w:val="it-IT"/>
              </w:rPr>
            </w:pPr>
            <w:r w:rsidRPr="00B20C22">
              <w:rPr>
                <w:color w:val="404040"/>
                <w:sz w:val="24"/>
                <w:lang w:val="it-IT"/>
              </w:rPr>
              <w:t>Negazione del servizio</w:t>
            </w:r>
          </w:p>
          <w:p w14:paraId="75832ED5" w14:textId="1539E510" w:rsidR="00763F0E" w:rsidRPr="00B20C22" w:rsidRDefault="00000000">
            <w:pPr>
              <w:pStyle w:val="TableParagraph"/>
              <w:spacing w:before="97" w:line="319" w:lineRule="auto"/>
              <w:ind w:left="1029" w:right="205" w:firstLine="69"/>
              <w:jc w:val="right"/>
              <w:rPr>
                <w:sz w:val="24"/>
                <w:lang w:val="it-IT"/>
              </w:rPr>
            </w:pPr>
            <w:r w:rsidRPr="00B20C22">
              <w:rPr>
                <w:color w:val="404040"/>
                <w:spacing w:val="1"/>
                <w:sz w:val="24"/>
                <w:lang w:val="it-IT"/>
              </w:rPr>
              <w:t xml:space="preserve"> </w:t>
            </w:r>
            <w:r w:rsidR="00C66A3A" w:rsidRPr="00B20C22">
              <w:rPr>
                <w:color w:val="404040"/>
                <w:sz w:val="24"/>
                <w:lang w:val="it-IT"/>
              </w:rPr>
              <w:t>Insider malintenzionati Malware generale Attacchi basati sul web</w:t>
            </w:r>
          </w:p>
          <w:p w14:paraId="44A88C4D" w14:textId="77777777" w:rsidR="00763F0E" w:rsidRDefault="00000000">
            <w:pPr>
              <w:pStyle w:val="TableParagraph"/>
              <w:ind w:left="0" w:right="205"/>
              <w:jc w:val="right"/>
              <w:rPr>
                <w:sz w:val="24"/>
              </w:rPr>
            </w:pPr>
            <w:r>
              <w:rPr>
                <w:color w:val="404040"/>
                <w:sz w:val="24"/>
              </w:rPr>
              <w:t>Phishing</w:t>
            </w:r>
          </w:p>
        </w:tc>
        <w:tc>
          <w:tcPr>
            <w:tcW w:w="703" w:type="dxa"/>
            <w:tcBorders>
              <w:top w:val="nil"/>
              <w:left w:val="single" w:sz="6" w:space="0" w:color="DFE4EB"/>
              <w:bottom w:val="nil"/>
              <w:right w:val="single" w:sz="6" w:space="0" w:color="DFE4EB"/>
            </w:tcBorders>
          </w:tcPr>
          <w:p w14:paraId="111B479B" w14:textId="77777777" w:rsidR="00763F0E" w:rsidRDefault="00763F0E">
            <w:pPr>
              <w:pStyle w:val="TableParagraph"/>
              <w:ind w:left="0"/>
              <w:rPr>
                <w:b/>
                <w:sz w:val="6"/>
              </w:rPr>
            </w:pPr>
          </w:p>
          <w:p w14:paraId="5E96D2C8" w14:textId="77777777" w:rsidR="00763F0E" w:rsidRDefault="00000000">
            <w:pPr>
              <w:pStyle w:val="TableParagraph"/>
              <w:ind w:left="-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D076547" wp14:editId="0FC51D1A">
                  <wp:extent cx="365026" cy="192024"/>
                  <wp:effectExtent l="0" t="0" r="0" b="0"/>
                  <wp:docPr id="7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6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026" cy="192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" w:type="dxa"/>
            <w:tcBorders>
              <w:top w:val="nil"/>
              <w:left w:val="single" w:sz="6" w:space="0" w:color="DFE4EB"/>
              <w:bottom w:val="nil"/>
              <w:right w:val="single" w:sz="6" w:space="0" w:color="DFE4EB"/>
            </w:tcBorders>
          </w:tcPr>
          <w:p w14:paraId="5B213BD0" w14:textId="77777777" w:rsidR="00763F0E" w:rsidRDefault="00763F0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DFE4EB"/>
              <w:bottom w:val="nil"/>
              <w:right w:val="single" w:sz="6" w:space="0" w:color="DFE4EB"/>
            </w:tcBorders>
          </w:tcPr>
          <w:p w14:paraId="25008FC1" w14:textId="77777777" w:rsidR="00763F0E" w:rsidRDefault="00763F0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DFE4EB"/>
              <w:bottom w:val="nil"/>
              <w:right w:val="single" w:sz="6" w:space="0" w:color="DFE4EB"/>
            </w:tcBorders>
          </w:tcPr>
          <w:p w14:paraId="219795E3" w14:textId="77777777" w:rsidR="00763F0E" w:rsidRDefault="00763F0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DFE4EB"/>
              <w:bottom w:val="nil"/>
              <w:right w:val="single" w:sz="6" w:space="0" w:color="404040"/>
            </w:tcBorders>
          </w:tcPr>
          <w:p w14:paraId="4F5DF6D6" w14:textId="77777777" w:rsidR="00763F0E" w:rsidRDefault="00763F0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1" w:type="dxa"/>
            <w:vMerge/>
            <w:tcBorders>
              <w:top w:val="nil"/>
              <w:left w:val="single" w:sz="6" w:space="0" w:color="404040"/>
              <w:bottom w:val="nil"/>
            </w:tcBorders>
          </w:tcPr>
          <w:p w14:paraId="62D3539F" w14:textId="77777777" w:rsidR="00763F0E" w:rsidRDefault="00763F0E">
            <w:pPr>
              <w:rPr>
                <w:sz w:val="2"/>
                <w:szCs w:val="2"/>
              </w:rPr>
            </w:pPr>
          </w:p>
        </w:tc>
      </w:tr>
      <w:tr w:rsidR="00763F0E" w14:paraId="42D34527" w14:textId="77777777" w:rsidTr="00C66A3A">
        <w:trPr>
          <w:trHeight w:val="566"/>
        </w:trPr>
        <w:tc>
          <w:tcPr>
            <w:tcW w:w="163" w:type="dxa"/>
            <w:vMerge/>
            <w:tcBorders>
              <w:top w:val="nil"/>
              <w:bottom w:val="nil"/>
              <w:right w:val="single" w:sz="6" w:space="0" w:color="404040"/>
            </w:tcBorders>
          </w:tcPr>
          <w:p w14:paraId="7312C135" w14:textId="77777777" w:rsidR="00763F0E" w:rsidRDefault="00763F0E">
            <w:pPr>
              <w:rPr>
                <w:sz w:val="2"/>
                <w:szCs w:val="2"/>
              </w:rPr>
            </w:pPr>
          </w:p>
        </w:tc>
        <w:tc>
          <w:tcPr>
            <w:tcW w:w="9072" w:type="dxa"/>
            <w:gridSpan w:val="6"/>
            <w:tcBorders>
              <w:top w:val="nil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14:paraId="318B0EAF" w14:textId="77777777" w:rsidR="00763F0E" w:rsidRDefault="00000000">
            <w:pPr>
              <w:pStyle w:val="TableParagraph"/>
              <w:tabs>
                <w:tab w:val="left" w:pos="3584"/>
                <w:tab w:val="left" w:pos="4285"/>
                <w:tab w:val="left" w:pos="4985"/>
                <w:tab w:val="left" w:pos="5686"/>
                <w:tab w:val="left" w:pos="6386"/>
              </w:tabs>
              <w:spacing w:before="151"/>
              <w:ind w:left="2944"/>
              <w:rPr>
                <w:sz w:val="24"/>
              </w:rPr>
            </w:pPr>
            <w:r>
              <w:rPr>
                <w:color w:val="404040"/>
                <w:sz w:val="24"/>
              </w:rPr>
              <w:t>0%</w:t>
            </w:r>
            <w:r>
              <w:rPr>
                <w:color w:val="404040"/>
                <w:sz w:val="24"/>
              </w:rPr>
              <w:tab/>
              <w:t>10%</w:t>
            </w:r>
            <w:r>
              <w:rPr>
                <w:color w:val="404040"/>
                <w:sz w:val="24"/>
              </w:rPr>
              <w:tab/>
              <w:t>20%</w:t>
            </w:r>
            <w:r>
              <w:rPr>
                <w:color w:val="404040"/>
                <w:sz w:val="24"/>
              </w:rPr>
              <w:tab/>
              <w:t>30%</w:t>
            </w:r>
            <w:r>
              <w:rPr>
                <w:color w:val="404040"/>
                <w:sz w:val="24"/>
              </w:rPr>
              <w:tab/>
              <w:t>40%</w:t>
            </w:r>
            <w:r>
              <w:rPr>
                <w:color w:val="404040"/>
                <w:sz w:val="24"/>
              </w:rPr>
              <w:tab/>
              <w:t>50%</w:t>
            </w:r>
          </w:p>
        </w:tc>
        <w:tc>
          <w:tcPr>
            <w:tcW w:w="121" w:type="dxa"/>
            <w:vMerge/>
            <w:tcBorders>
              <w:top w:val="nil"/>
              <w:left w:val="single" w:sz="6" w:space="0" w:color="404040"/>
              <w:bottom w:val="nil"/>
            </w:tcBorders>
          </w:tcPr>
          <w:p w14:paraId="3EBF0FF0" w14:textId="77777777" w:rsidR="00763F0E" w:rsidRDefault="00763F0E">
            <w:pPr>
              <w:rPr>
                <w:sz w:val="2"/>
                <w:szCs w:val="2"/>
              </w:rPr>
            </w:pPr>
          </w:p>
        </w:tc>
      </w:tr>
      <w:tr w:rsidR="00763F0E" w:rsidRPr="00C40F47" w14:paraId="18753DD4" w14:textId="77777777">
        <w:trPr>
          <w:trHeight w:val="7823"/>
        </w:trPr>
        <w:tc>
          <w:tcPr>
            <w:tcW w:w="9356" w:type="dxa"/>
            <w:gridSpan w:val="8"/>
            <w:tcBorders>
              <w:top w:val="nil"/>
            </w:tcBorders>
          </w:tcPr>
          <w:p w14:paraId="3E10B046" w14:textId="280AC9CC" w:rsidR="00763F0E" w:rsidRPr="00C66A3A" w:rsidRDefault="00C66A3A">
            <w:pPr>
              <w:pStyle w:val="TableParagraph"/>
              <w:spacing w:line="242" w:lineRule="auto"/>
              <w:ind w:left="4100" w:right="282" w:hanging="3804"/>
              <w:rPr>
                <w:sz w:val="23"/>
                <w:lang w:val="es-MX"/>
              </w:rPr>
            </w:pPr>
            <w:proofErr w:type="spellStart"/>
            <w:r w:rsidRPr="00C66A3A">
              <w:rPr>
                <w:sz w:val="23"/>
                <w:lang w:val="es-MX"/>
              </w:rPr>
              <w:t>Fonte</w:t>
            </w:r>
            <w:proofErr w:type="spellEnd"/>
            <w:r w:rsidRPr="00C66A3A">
              <w:rPr>
                <w:sz w:val="23"/>
                <w:lang w:val="es-MX"/>
              </w:rPr>
              <w:t xml:space="preserve">: </w:t>
            </w:r>
            <w:hyperlink r:id="rId23">
              <w:r w:rsidRPr="00C66A3A">
                <w:rPr>
                  <w:color w:val="0462C1"/>
                  <w:sz w:val="23"/>
                  <w:u w:val="single" w:color="0462C1"/>
                  <w:lang w:val="es-MX"/>
                </w:rPr>
                <w:t>https://www.enisa.europa.eu/publications/enisa-report-cybersecurity-for-smes</w:t>
              </w:r>
              <w:r w:rsidRPr="00C66A3A">
                <w:rPr>
                  <w:color w:val="0462C1"/>
                  <w:sz w:val="23"/>
                  <w:lang w:val="es-MX"/>
                </w:rPr>
                <w:t xml:space="preserve"> </w:t>
              </w:r>
            </w:hyperlink>
            <w:r w:rsidRPr="00C66A3A">
              <w:rPr>
                <w:sz w:val="23"/>
                <w:lang w:val="es-MX"/>
              </w:rPr>
              <w:t>(</w:t>
            </w:r>
            <w:proofErr w:type="spellStart"/>
            <w:r w:rsidRPr="00C66A3A">
              <w:rPr>
                <w:sz w:val="23"/>
                <w:lang w:val="es-MX"/>
              </w:rPr>
              <w:t>elaborazione</w:t>
            </w:r>
            <w:proofErr w:type="spellEnd"/>
            <w:r w:rsidRPr="00C66A3A">
              <w:rPr>
                <w:sz w:val="23"/>
                <w:lang w:val="es-MX"/>
              </w:rPr>
              <w:t xml:space="preserve"> propria)</w:t>
            </w:r>
          </w:p>
          <w:p w14:paraId="214755BB" w14:textId="77777777" w:rsidR="00763F0E" w:rsidRPr="00C66A3A" w:rsidRDefault="00763F0E">
            <w:pPr>
              <w:pStyle w:val="TableParagraph"/>
              <w:spacing w:before="11"/>
              <w:ind w:left="0"/>
              <w:rPr>
                <w:b/>
                <w:sz w:val="21"/>
                <w:lang w:val="es-MX"/>
              </w:rPr>
            </w:pPr>
          </w:p>
          <w:p w14:paraId="48B0BAC7" w14:textId="30B804D4" w:rsidR="00763F0E" w:rsidRPr="00C66A3A" w:rsidRDefault="00C66A3A">
            <w:pPr>
              <w:pStyle w:val="TableParagraph"/>
              <w:spacing w:line="280" w:lineRule="exact"/>
              <w:jc w:val="both"/>
              <w:rPr>
                <w:b/>
                <w:sz w:val="23"/>
                <w:lang w:val="es-MX"/>
              </w:rPr>
            </w:pPr>
            <w:proofErr w:type="spellStart"/>
            <w:r w:rsidRPr="00C66A3A">
              <w:rPr>
                <w:b/>
                <w:sz w:val="23"/>
                <w:lang w:val="es-MX"/>
              </w:rPr>
              <w:t>Sezione</w:t>
            </w:r>
            <w:proofErr w:type="spellEnd"/>
            <w:r w:rsidRPr="00C66A3A">
              <w:rPr>
                <w:b/>
                <w:sz w:val="23"/>
                <w:lang w:val="es-MX"/>
              </w:rPr>
              <w:t xml:space="preserve"> 1.2: </w:t>
            </w:r>
            <w:proofErr w:type="spellStart"/>
            <w:r w:rsidRPr="00C66A3A">
              <w:rPr>
                <w:b/>
                <w:sz w:val="23"/>
                <w:lang w:val="es-MX"/>
              </w:rPr>
              <w:t>Definizioni</w:t>
            </w:r>
            <w:proofErr w:type="spellEnd"/>
            <w:r w:rsidRPr="00C66A3A">
              <w:rPr>
                <w:b/>
                <w:sz w:val="23"/>
                <w:lang w:val="es-MX"/>
              </w:rPr>
              <w:t xml:space="preserve"> </w:t>
            </w:r>
            <w:proofErr w:type="spellStart"/>
            <w:r w:rsidRPr="00C66A3A">
              <w:rPr>
                <w:b/>
                <w:sz w:val="23"/>
                <w:lang w:val="es-MX"/>
              </w:rPr>
              <w:t>principali</w:t>
            </w:r>
            <w:proofErr w:type="spellEnd"/>
          </w:p>
          <w:p w14:paraId="3EFA47F3" w14:textId="21421BEC" w:rsidR="00763F0E" w:rsidRPr="00C66A3A" w:rsidRDefault="00C66A3A">
            <w:pPr>
              <w:pStyle w:val="TableParagraph"/>
              <w:spacing w:line="280" w:lineRule="exact"/>
              <w:jc w:val="both"/>
              <w:rPr>
                <w:sz w:val="23"/>
                <w:lang w:val="es-MX"/>
              </w:rPr>
            </w:pPr>
            <w:proofErr w:type="spellStart"/>
            <w:r w:rsidRPr="00C66A3A">
              <w:rPr>
                <w:sz w:val="23"/>
                <w:lang w:val="es-MX"/>
              </w:rPr>
              <w:t>Sicurezza</w:t>
            </w:r>
            <w:proofErr w:type="spellEnd"/>
            <w:r w:rsidRPr="00C66A3A">
              <w:rPr>
                <w:sz w:val="23"/>
                <w:lang w:val="es-MX"/>
              </w:rPr>
              <w:t xml:space="preserve"> generale:</w:t>
            </w:r>
          </w:p>
          <w:p w14:paraId="59F66D2F" w14:textId="77777777" w:rsidR="00C66A3A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</w:tabs>
              <w:spacing w:line="259" w:lineRule="auto"/>
              <w:ind w:right="109"/>
              <w:jc w:val="both"/>
              <w:rPr>
                <w:sz w:val="23"/>
                <w:lang w:val="es-MX"/>
              </w:rPr>
            </w:pPr>
            <w:proofErr w:type="spellStart"/>
            <w:r w:rsidRPr="00C66A3A">
              <w:rPr>
                <w:b/>
                <w:sz w:val="23"/>
                <w:lang w:val="es-MX"/>
              </w:rPr>
              <w:t>Backup</w:t>
            </w:r>
            <w:proofErr w:type="spellEnd"/>
            <w:r w:rsidRPr="00C66A3A">
              <w:rPr>
                <w:sz w:val="23"/>
                <w:lang w:val="es-MX"/>
              </w:rPr>
              <w:t xml:space="preserve">: </w:t>
            </w:r>
            <w:r w:rsidR="00C66A3A" w:rsidRPr="00C66A3A">
              <w:rPr>
                <w:sz w:val="23"/>
                <w:lang w:val="es-MX"/>
              </w:rPr>
              <w:t xml:space="preserve">una copia di file e </w:t>
            </w:r>
            <w:proofErr w:type="spellStart"/>
            <w:r w:rsidR="00C66A3A" w:rsidRPr="00C66A3A">
              <w:rPr>
                <w:sz w:val="23"/>
                <w:lang w:val="es-MX"/>
              </w:rPr>
              <w:t>programmi</w:t>
            </w:r>
            <w:proofErr w:type="spellEnd"/>
            <w:r w:rsidR="00C66A3A" w:rsidRPr="00C66A3A">
              <w:rPr>
                <w:sz w:val="23"/>
                <w:lang w:val="es-MX"/>
              </w:rPr>
              <w:t xml:space="preserve"> che viene </w:t>
            </w:r>
            <w:proofErr w:type="spellStart"/>
            <w:r w:rsidR="00C66A3A" w:rsidRPr="00C66A3A">
              <w:rPr>
                <w:sz w:val="23"/>
                <w:lang w:val="es-MX"/>
              </w:rPr>
              <w:t>memorizzata</w:t>
            </w:r>
            <w:proofErr w:type="spellEnd"/>
            <w:r w:rsidR="00C66A3A" w:rsidRPr="00C66A3A">
              <w:rPr>
                <w:sz w:val="23"/>
                <w:lang w:val="es-MX"/>
              </w:rPr>
              <w:t xml:space="preserve"> su </w:t>
            </w:r>
            <w:proofErr w:type="spellStart"/>
            <w:r w:rsidR="00C66A3A" w:rsidRPr="00C66A3A">
              <w:rPr>
                <w:sz w:val="23"/>
                <w:lang w:val="es-MX"/>
              </w:rPr>
              <w:t>altri</w:t>
            </w:r>
            <w:proofErr w:type="spellEnd"/>
            <w:r w:rsidR="00C66A3A" w:rsidRPr="00C66A3A">
              <w:rPr>
                <w:sz w:val="23"/>
                <w:lang w:val="es-MX"/>
              </w:rPr>
              <w:t xml:space="preserve"> </w:t>
            </w:r>
            <w:proofErr w:type="spellStart"/>
            <w:r w:rsidR="00C66A3A" w:rsidRPr="00C66A3A">
              <w:rPr>
                <w:sz w:val="23"/>
                <w:lang w:val="es-MX"/>
              </w:rPr>
              <w:t>dispositivi</w:t>
            </w:r>
            <w:proofErr w:type="spellEnd"/>
            <w:r w:rsidR="00C66A3A" w:rsidRPr="00C66A3A">
              <w:rPr>
                <w:sz w:val="23"/>
                <w:lang w:val="es-MX"/>
              </w:rPr>
              <w:t xml:space="preserve"> o </w:t>
            </w:r>
            <w:proofErr w:type="spellStart"/>
            <w:r w:rsidR="00C66A3A" w:rsidRPr="00C66A3A">
              <w:rPr>
                <w:sz w:val="23"/>
                <w:lang w:val="es-MX"/>
              </w:rPr>
              <w:t>altri</w:t>
            </w:r>
            <w:proofErr w:type="spellEnd"/>
            <w:r w:rsidR="00C66A3A" w:rsidRPr="00C66A3A">
              <w:rPr>
                <w:sz w:val="23"/>
                <w:lang w:val="es-MX"/>
              </w:rPr>
              <w:t xml:space="preserve"> </w:t>
            </w:r>
            <w:proofErr w:type="spellStart"/>
            <w:r w:rsidR="00C66A3A" w:rsidRPr="00C66A3A">
              <w:rPr>
                <w:sz w:val="23"/>
                <w:lang w:val="es-MX"/>
              </w:rPr>
              <w:t>supporti</w:t>
            </w:r>
            <w:proofErr w:type="spellEnd"/>
            <w:r w:rsidR="00C66A3A" w:rsidRPr="00C66A3A">
              <w:rPr>
                <w:sz w:val="23"/>
                <w:lang w:val="es-MX"/>
              </w:rPr>
              <w:t xml:space="preserve">, al fine di recuperare le </w:t>
            </w:r>
            <w:proofErr w:type="spellStart"/>
            <w:r w:rsidR="00C66A3A" w:rsidRPr="00C66A3A">
              <w:rPr>
                <w:sz w:val="23"/>
                <w:lang w:val="es-MX"/>
              </w:rPr>
              <w:t>informazioni</w:t>
            </w:r>
            <w:proofErr w:type="spellEnd"/>
            <w:r w:rsidR="00C66A3A" w:rsidRPr="00C66A3A">
              <w:rPr>
                <w:sz w:val="23"/>
                <w:lang w:val="es-MX"/>
              </w:rPr>
              <w:t xml:space="preserve"> in caso di guasto, </w:t>
            </w:r>
            <w:proofErr w:type="spellStart"/>
            <w:r w:rsidR="00C66A3A" w:rsidRPr="00C66A3A">
              <w:rPr>
                <w:sz w:val="23"/>
                <w:lang w:val="es-MX"/>
              </w:rPr>
              <w:t>perdita</w:t>
            </w:r>
            <w:proofErr w:type="spellEnd"/>
            <w:r w:rsidR="00C66A3A" w:rsidRPr="00C66A3A">
              <w:rPr>
                <w:sz w:val="23"/>
                <w:lang w:val="es-MX"/>
              </w:rPr>
              <w:t xml:space="preserve"> o furto.</w:t>
            </w:r>
          </w:p>
          <w:p w14:paraId="7B949F3E" w14:textId="0F099DF8" w:rsidR="00763F0E" w:rsidRPr="00C66A3A" w:rsidRDefault="00C66A3A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</w:tabs>
              <w:spacing w:line="259" w:lineRule="auto"/>
              <w:ind w:right="109"/>
              <w:jc w:val="both"/>
              <w:rPr>
                <w:sz w:val="23"/>
                <w:lang w:val="es-MX"/>
              </w:rPr>
            </w:pPr>
            <w:proofErr w:type="spellStart"/>
            <w:r w:rsidRPr="00C66A3A">
              <w:rPr>
                <w:b/>
                <w:bCs/>
                <w:sz w:val="23"/>
                <w:lang w:val="es-MX"/>
              </w:rPr>
              <w:t>Informazioni</w:t>
            </w:r>
            <w:proofErr w:type="spellEnd"/>
            <w:r w:rsidRPr="00C66A3A">
              <w:rPr>
                <w:b/>
                <w:bCs/>
                <w:sz w:val="23"/>
                <w:lang w:val="es-MX"/>
              </w:rPr>
              <w:t xml:space="preserve"> </w:t>
            </w:r>
            <w:proofErr w:type="spellStart"/>
            <w:r w:rsidRPr="00C66A3A">
              <w:rPr>
                <w:b/>
                <w:bCs/>
                <w:sz w:val="23"/>
                <w:lang w:val="es-MX"/>
              </w:rPr>
              <w:t>sensibili</w:t>
            </w:r>
            <w:proofErr w:type="spellEnd"/>
            <w:r w:rsidRPr="00C66A3A">
              <w:rPr>
                <w:sz w:val="23"/>
                <w:lang w:val="es-MX"/>
              </w:rPr>
              <w:t xml:space="preserve">: </w:t>
            </w:r>
            <w:proofErr w:type="spellStart"/>
            <w:r w:rsidRPr="00C66A3A">
              <w:rPr>
                <w:sz w:val="23"/>
                <w:lang w:val="es-MX"/>
              </w:rPr>
              <w:t>informazioni</w:t>
            </w:r>
            <w:proofErr w:type="spellEnd"/>
            <w:r w:rsidRPr="00C66A3A">
              <w:rPr>
                <w:sz w:val="23"/>
                <w:lang w:val="es-MX"/>
              </w:rPr>
              <w:t xml:space="preserve"> </w:t>
            </w:r>
            <w:proofErr w:type="spellStart"/>
            <w:r w:rsidRPr="00C66A3A">
              <w:rPr>
                <w:sz w:val="23"/>
                <w:lang w:val="es-MX"/>
              </w:rPr>
              <w:t>contenenti</w:t>
            </w:r>
            <w:proofErr w:type="spellEnd"/>
            <w:r w:rsidRPr="00C66A3A">
              <w:rPr>
                <w:sz w:val="23"/>
                <w:lang w:val="es-MX"/>
              </w:rPr>
              <w:t xml:space="preserve"> </w:t>
            </w:r>
            <w:proofErr w:type="spellStart"/>
            <w:r w:rsidRPr="00C66A3A">
              <w:rPr>
                <w:sz w:val="23"/>
                <w:lang w:val="es-MX"/>
              </w:rPr>
              <w:t>dati</w:t>
            </w:r>
            <w:proofErr w:type="spellEnd"/>
            <w:r w:rsidRPr="00C66A3A">
              <w:rPr>
                <w:sz w:val="23"/>
                <w:lang w:val="es-MX"/>
              </w:rPr>
              <w:t xml:space="preserve"> </w:t>
            </w:r>
            <w:proofErr w:type="spellStart"/>
            <w:r w:rsidRPr="00C66A3A">
              <w:rPr>
                <w:sz w:val="23"/>
                <w:lang w:val="es-MX"/>
              </w:rPr>
              <w:t>privati</w:t>
            </w:r>
            <w:proofErr w:type="spellEnd"/>
            <w:r w:rsidRPr="00C66A3A">
              <w:rPr>
                <w:sz w:val="23"/>
                <w:lang w:val="es-MX"/>
              </w:rPr>
              <w:t xml:space="preserve"> o </w:t>
            </w:r>
            <w:proofErr w:type="spellStart"/>
            <w:r w:rsidRPr="00C66A3A">
              <w:rPr>
                <w:sz w:val="23"/>
                <w:lang w:val="es-MX"/>
              </w:rPr>
              <w:t>confidenziali</w:t>
            </w:r>
            <w:proofErr w:type="spellEnd"/>
            <w:r w:rsidRPr="00C66A3A">
              <w:rPr>
                <w:sz w:val="23"/>
                <w:lang w:val="es-MX"/>
              </w:rPr>
              <w:t xml:space="preserve">, come </w:t>
            </w:r>
            <w:proofErr w:type="spellStart"/>
            <w:r w:rsidRPr="00C66A3A">
              <w:rPr>
                <w:sz w:val="23"/>
                <w:lang w:val="es-MX"/>
              </w:rPr>
              <w:t>dati</w:t>
            </w:r>
            <w:proofErr w:type="spellEnd"/>
            <w:r w:rsidRPr="00C66A3A">
              <w:rPr>
                <w:sz w:val="23"/>
                <w:lang w:val="es-MX"/>
              </w:rPr>
              <w:t xml:space="preserve"> </w:t>
            </w:r>
            <w:proofErr w:type="spellStart"/>
            <w:r w:rsidRPr="00C66A3A">
              <w:rPr>
                <w:sz w:val="23"/>
                <w:lang w:val="es-MX"/>
              </w:rPr>
              <w:t>personali</w:t>
            </w:r>
            <w:proofErr w:type="spellEnd"/>
            <w:r w:rsidRPr="00C66A3A">
              <w:rPr>
                <w:sz w:val="23"/>
                <w:lang w:val="es-MX"/>
              </w:rPr>
              <w:t xml:space="preserve"> o </w:t>
            </w:r>
            <w:proofErr w:type="spellStart"/>
            <w:r w:rsidRPr="00C66A3A">
              <w:rPr>
                <w:sz w:val="23"/>
                <w:lang w:val="es-MX"/>
              </w:rPr>
              <w:t>bancari</w:t>
            </w:r>
            <w:proofErr w:type="spellEnd"/>
            <w:r w:rsidRPr="00C66A3A">
              <w:rPr>
                <w:sz w:val="23"/>
                <w:lang w:val="es-MX"/>
              </w:rPr>
              <w:t>.</w:t>
            </w:r>
          </w:p>
          <w:p w14:paraId="0FAE0CD4" w14:textId="21FCAA61" w:rsidR="00763F0E" w:rsidRPr="00C66A3A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</w:tabs>
              <w:spacing w:line="261" w:lineRule="auto"/>
              <w:ind w:right="106"/>
              <w:jc w:val="both"/>
              <w:rPr>
                <w:sz w:val="23"/>
                <w:lang w:val="es-MX"/>
              </w:rPr>
            </w:pPr>
            <w:r w:rsidRPr="00C66A3A">
              <w:rPr>
                <w:b/>
                <w:sz w:val="23"/>
                <w:lang w:val="es-MX"/>
              </w:rPr>
              <w:t>Software</w:t>
            </w:r>
            <w:r w:rsidRPr="00C66A3A">
              <w:rPr>
                <w:sz w:val="23"/>
                <w:lang w:val="es-MX"/>
              </w:rPr>
              <w:t>:</w:t>
            </w:r>
            <w:r w:rsidRPr="00C66A3A">
              <w:rPr>
                <w:spacing w:val="-5"/>
                <w:sz w:val="23"/>
                <w:lang w:val="es-MX"/>
              </w:rPr>
              <w:t xml:space="preserve"> </w:t>
            </w:r>
            <w:proofErr w:type="spellStart"/>
            <w:r w:rsidR="00C66A3A">
              <w:rPr>
                <w:spacing w:val="-5"/>
                <w:sz w:val="23"/>
                <w:lang w:val="es-MX"/>
              </w:rPr>
              <w:t>i</w:t>
            </w:r>
            <w:r w:rsidR="00C66A3A" w:rsidRPr="00C66A3A">
              <w:rPr>
                <w:sz w:val="23"/>
                <w:lang w:val="es-MX"/>
              </w:rPr>
              <w:t>l</w:t>
            </w:r>
            <w:proofErr w:type="spellEnd"/>
            <w:r w:rsidR="00C66A3A" w:rsidRPr="00C66A3A">
              <w:rPr>
                <w:sz w:val="23"/>
                <w:lang w:val="es-MX"/>
              </w:rPr>
              <w:t xml:space="preserve"> software è un </w:t>
            </w:r>
            <w:proofErr w:type="spellStart"/>
            <w:r w:rsidR="00C66A3A" w:rsidRPr="00C66A3A">
              <w:rPr>
                <w:sz w:val="23"/>
                <w:lang w:val="es-MX"/>
              </w:rPr>
              <w:t>programma</w:t>
            </w:r>
            <w:proofErr w:type="spellEnd"/>
            <w:r w:rsidR="00C66A3A" w:rsidRPr="00C66A3A">
              <w:rPr>
                <w:sz w:val="23"/>
                <w:lang w:val="es-MX"/>
              </w:rPr>
              <w:t xml:space="preserve"> per </w:t>
            </w:r>
            <w:proofErr w:type="spellStart"/>
            <w:r w:rsidR="00C66A3A" w:rsidRPr="00C66A3A">
              <w:rPr>
                <w:sz w:val="23"/>
                <w:lang w:val="es-MX"/>
              </w:rPr>
              <w:t>computer</w:t>
            </w:r>
            <w:proofErr w:type="spellEnd"/>
            <w:r w:rsidR="00C66A3A" w:rsidRPr="00C66A3A">
              <w:rPr>
                <w:sz w:val="23"/>
                <w:lang w:val="es-MX"/>
              </w:rPr>
              <w:t xml:space="preserve"> </w:t>
            </w:r>
            <w:proofErr w:type="spellStart"/>
            <w:r w:rsidR="00C66A3A" w:rsidRPr="00C66A3A">
              <w:rPr>
                <w:sz w:val="23"/>
                <w:lang w:val="es-MX"/>
              </w:rPr>
              <w:t>progettato</w:t>
            </w:r>
            <w:proofErr w:type="spellEnd"/>
            <w:r w:rsidR="00C66A3A" w:rsidRPr="00C66A3A">
              <w:rPr>
                <w:sz w:val="23"/>
                <w:lang w:val="es-MX"/>
              </w:rPr>
              <w:t xml:space="preserve"> per </w:t>
            </w:r>
            <w:proofErr w:type="spellStart"/>
            <w:r w:rsidR="00C66A3A" w:rsidRPr="00C66A3A">
              <w:rPr>
                <w:sz w:val="23"/>
                <w:lang w:val="es-MX"/>
              </w:rPr>
              <w:t>eseguire</w:t>
            </w:r>
            <w:proofErr w:type="spellEnd"/>
            <w:r w:rsidR="00C66A3A" w:rsidRPr="00C66A3A">
              <w:rPr>
                <w:sz w:val="23"/>
                <w:lang w:val="es-MX"/>
              </w:rPr>
              <w:t xml:space="preserve"> </w:t>
            </w:r>
            <w:proofErr w:type="spellStart"/>
            <w:r w:rsidR="00C66A3A" w:rsidRPr="00C66A3A">
              <w:rPr>
                <w:sz w:val="23"/>
                <w:lang w:val="es-MX"/>
              </w:rPr>
              <w:t>compiti</w:t>
            </w:r>
            <w:proofErr w:type="spellEnd"/>
            <w:r w:rsidR="00C66A3A" w:rsidRPr="00C66A3A">
              <w:rPr>
                <w:sz w:val="23"/>
                <w:lang w:val="es-MX"/>
              </w:rPr>
              <w:t xml:space="preserve"> </w:t>
            </w:r>
            <w:proofErr w:type="spellStart"/>
            <w:r w:rsidR="00C66A3A" w:rsidRPr="00C66A3A">
              <w:rPr>
                <w:sz w:val="23"/>
                <w:lang w:val="es-MX"/>
              </w:rPr>
              <w:t>specifici</w:t>
            </w:r>
            <w:proofErr w:type="spellEnd"/>
            <w:r w:rsidR="00C66A3A" w:rsidRPr="00C66A3A">
              <w:rPr>
                <w:sz w:val="23"/>
                <w:lang w:val="es-MX"/>
              </w:rPr>
              <w:t xml:space="preserve">, ad </w:t>
            </w:r>
            <w:proofErr w:type="spellStart"/>
            <w:r w:rsidR="00C66A3A" w:rsidRPr="00C66A3A">
              <w:rPr>
                <w:sz w:val="23"/>
                <w:lang w:val="es-MX"/>
              </w:rPr>
              <w:t>esempio</w:t>
            </w:r>
            <w:proofErr w:type="spellEnd"/>
            <w:r w:rsidR="00C66A3A" w:rsidRPr="00C66A3A">
              <w:rPr>
                <w:sz w:val="23"/>
                <w:lang w:val="es-MX"/>
              </w:rPr>
              <w:t xml:space="preserve"> un browser, un </w:t>
            </w:r>
            <w:proofErr w:type="spellStart"/>
            <w:r w:rsidR="00C66A3A" w:rsidRPr="00C66A3A">
              <w:rPr>
                <w:sz w:val="23"/>
                <w:lang w:val="es-MX"/>
              </w:rPr>
              <w:t>gioco</w:t>
            </w:r>
            <w:proofErr w:type="spellEnd"/>
            <w:r w:rsidR="00C66A3A" w:rsidRPr="00C66A3A">
              <w:rPr>
                <w:sz w:val="23"/>
                <w:lang w:val="es-MX"/>
              </w:rPr>
              <w:t xml:space="preserve">, </w:t>
            </w:r>
            <w:proofErr w:type="spellStart"/>
            <w:r w:rsidR="00C66A3A" w:rsidRPr="00C66A3A">
              <w:rPr>
                <w:sz w:val="23"/>
                <w:lang w:val="es-MX"/>
              </w:rPr>
              <w:t>ecc</w:t>
            </w:r>
            <w:proofErr w:type="spellEnd"/>
            <w:r w:rsidR="00C66A3A" w:rsidRPr="00C66A3A">
              <w:rPr>
                <w:sz w:val="23"/>
                <w:lang w:val="es-MX"/>
              </w:rPr>
              <w:t xml:space="preserve">. È </w:t>
            </w:r>
            <w:proofErr w:type="spellStart"/>
            <w:r w:rsidR="00C66A3A" w:rsidRPr="00C66A3A">
              <w:rPr>
                <w:sz w:val="23"/>
                <w:lang w:val="es-MX"/>
              </w:rPr>
              <w:t>l'opposto</w:t>
            </w:r>
            <w:proofErr w:type="spellEnd"/>
            <w:r w:rsidR="00C66A3A" w:rsidRPr="00C66A3A">
              <w:rPr>
                <w:sz w:val="23"/>
                <w:lang w:val="es-MX"/>
              </w:rPr>
              <w:t xml:space="preserve"> </w:t>
            </w:r>
            <w:proofErr w:type="spellStart"/>
            <w:r w:rsidR="00C66A3A" w:rsidRPr="00C66A3A">
              <w:rPr>
                <w:sz w:val="23"/>
                <w:lang w:val="es-MX"/>
              </w:rPr>
              <w:t>dell</w:t>
            </w:r>
            <w:proofErr w:type="spellEnd"/>
            <w:r w:rsidR="00C66A3A" w:rsidRPr="00C66A3A">
              <w:rPr>
                <w:sz w:val="23"/>
                <w:lang w:val="es-MX"/>
              </w:rPr>
              <w:t xml:space="preserve">'"hardware", che è </w:t>
            </w:r>
            <w:proofErr w:type="spellStart"/>
            <w:r w:rsidR="00C66A3A" w:rsidRPr="00C66A3A">
              <w:rPr>
                <w:sz w:val="23"/>
                <w:lang w:val="es-MX"/>
              </w:rPr>
              <w:t>costituito</w:t>
            </w:r>
            <w:proofErr w:type="spellEnd"/>
            <w:r w:rsidR="00C66A3A" w:rsidRPr="00C66A3A">
              <w:rPr>
                <w:sz w:val="23"/>
                <w:lang w:val="es-MX"/>
              </w:rPr>
              <w:t xml:space="preserve"> </w:t>
            </w:r>
            <w:proofErr w:type="spellStart"/>
            <w:r w:rsidR="00C66A3A" w:rsidRPr="00C66A3A">
              <w:rPr>
                <w:sz w:val="23"/>
                <w:lang w:val="es-MX"/>
              </w:rPr>
              <w:t>dai</w:t>
            </w:r>
            <w:proofErr w:type="spellEnd"/>
            <w:r w:rsidR="00C66A3A" w:rsidRPr="00C66A3A">
              <w:rPr>
                <w:sz w:val="23"/>
                <w:lang w:val="es-MX"/>
              </w:rPr>
              <w:t xml:space="preserve"> </w:t>
            </w:r>
            <w:proofErr w:type="spellStart"/>
            <w:r w:rsidR="00C66A3A" w:rsidRPr="00C66A3A">
              <w:rPr>
                <w:sz w:val="23"/>
                <w:lang w:val="es-MX"/>
              </w:rPr>
              <w:t>componenti</w:t>
            </w:r>
            <w:proofErr w:type="spellEnd"/>
            <w:r w:rsidR="00C66A3A" w:rsidRPr="00C66A3A">
              <w:rPr>
                <w:sz w:val="23"/>
                <w:lang w:val="es-MX"/>
              </w:rPr>
              <w:t xml:space="preserve"> </w:t>
            </w:r>
            <w:proofErr w:type="spellStart"/>
            <w:r w:rsidR="00C66A3A" w:rsidRPr="00C66A3A">
              <w:rPr>
                <w:sz w:val="23"/>
                <w:lang w:val="es-MX"/>
              </w:rPr>
              <w:t>fisici</w:t>
            </w:r>
            <w:proofErr w:type="spellEnd"/>
            <w:r w:rsidR="00C66A3A" w:rsidRPr="00C66A3A">
              <w:rPr>
                <w:sz w:val="23"/>
                <w:lang w:val="es-MX"/>
              </w:rPr>
              <w:t xml:space="preserve"> del dispositivo, come la </w:t>
            </w:r>
            <w:proofErr w:type="spellStart"/>
            <w:r w:rsidR="00C66A3A" w:rsidRPr="00C66A3A">
              <w:rPr>
                <w:sz w:val="23"/>
                <w:lang w:val="es-MX"/>
              </w:rPr>
              <w:t>scheda</w:t>
            </w:r>
            <w:proofErr w:type="spellEnd"/>
            <w:r w:rsidR="00C66A3A" w:rsidRPr="00C66A3A">
              <w:rPr>
                <w:sz w:val="23"/>
                <w:lang w:val="es-MX"/>
              </w:rPr>
              <w:t xml:space="preserve"> madre o </w:t>
            </w:r>
            <w:proofErr w:type="spellStart"/>
            <w:r w:rsidR="00C66A3A" w:rsidRPr="00C66A3A">
              <w:rPr>
                <w:sz w:val="23"/>
                <w:lang w:val="es-MX"/>
              </w:rPr>
              <w:t>il</w:t>
            </w:r>
            <w:proofErr w:type="spellEnd"/>
            <w:r w:rsidR="00C66A3A" w:rsidRPr="00C66A3A">
              <w:rPr>
                <w:sz w:val="23"/>
                <w:lang w:val="es-MX"/>
              </w:rPr>
              <w:t xml:space="preserve"> </w:t>
            </w:r>
            <w:proofErr w:type="spellStart"/>
            <w:r w:rsidR="00C66A3A" w:rsidRPr="00C66A3A">
              <w:rPr>
                <w:sz w:val="23"/>
                <w:lang w:val="es-MX"/>
              </w:rPr>
              <w:t>processore</w:t>
            </w:r>
            <w:proofErr w:type="spellEnd"/>
            <w:r w:rsidR="00C66A3A" w:rsidRPr="00C66A3A">
              <w:rPr>
                <w:sz w:val="23"/>
                <w:lang w:val="es-MX"/>
              </w:rPr>
              <w:t>.</w:t>
            </w:r>
          </w:p>
          <w:p w14:paraId="232EEBDF" w14:textId="384555B6" w:rsidR="00763F0E" w:rsidRPr="00C66A3A" w:rsidRDefault="00C66A3A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</w:tabs>
              <w:ind w:right="105"/>
              <w:jc w:val="both"/>
              <w:rPr>
                <w:sz w:val="23"/>
                <w:lang w:val="es-MX"/>
              </w:rPr>
            </w:pPr>
            <w:proofErr w:type="spellStart"/>
            <w:r w:rsidRPr="00C66A3A">
              <w:rPr>
                <w:b/>
                <w:bCs/>
                <w:sz w:val="23"/>
                <w:lang w:val="es-MX"/>
              </w:rPr>
              <w:t>Crittografia</w:t>
            </w:r>
            <w:proofErr w:type="spellEnd"/>
            <w:r w:rsidRPr="00C66A3A">
              <w:rPr>
                <w:sz w:val="23"/>
                <w:lang w:val="es-MX"/>
              </w:rPr>
              <w:t xml:space="preserve">: è un </w:t>
            </w:r>
            <w:proofErr w:type="spellStart"/>
            <w:r w:rsidRPr="00C66A3A">
              <w:rPr>
                <w:sz w:val="23"/>
                <w:lang w:val="es-MX"/>
              </w:rPr>
              <w:t>processo</w:t>
            </w:r>
            <w:proofErr w:type="spellEnd"/>
            <w:r w:rsidRPr="00C66A3A">
              <w:rPr>
                <w:sz w:val="23"/>
                <w:lang w:val="es-MX"/>
              </w:rPr>
              <w:t xml:space="preserve"> che </w:t>
            </w:r>
            <w:proofErr w:type="spellStart"/>
            <w:r w:rsidRPr="00C66A3A">
              <w:rPr>
                <w:sz w:val="23"/>
                <w:lang w:val="es-MX"/>
              </w:rPr>
              <w:t>converte</w:t>
            </w:r>
            <w:proofErr w:type="spellEnd"/>
            <w:r w:rsidRPr="00C66A3A">
              <w:rPr>
                <w:sz w:val="23"/>
                <w:lang w:val="es-MX"/>
              </w:rPr>
              <w:t xml:space="preserve"> un documento o un file in </w:t>
            </w:r>
            <w:proofErr w:type="spellStart"/>
            <w:r w:rsidRPr="00C66A3A">
              <w:rPr>
                <w:sz w:val="23"/>
                <w:lang w:val="es-MX"/>
              </w:rPr>
              <w:t>informazioni</w:t>
            </w:r>
            <w:proofErr w:type="spellEnd"/>
            <w:r w:rsidRPr="00C66A3A">
              <w:rPr>
                <w:sz w:val="23"/>
                <w:lang w:val="es-MX"/>
              </w:rPr>
              <w:t xml:space="preserve"> </w:t>
            </w:r>
            <w:proofErr w:type="spellStart"/>
            <w:r w:rsidRPr="00C66A3A">
              <w:rPr>
                <w:sz w:val="23"/>
                <w:lang w:val="es-MX"/>
              </w:rPr>
              <w:t>illeggibili</w:t>
            </w:r>
            <w:proofErr w:type="spellEnd"/>
            <w:r w:rsidRPr="00C66A3A">
              <w:rPr>
                <w:sz w:val="23"/>
                <w:lang w:val="es-MX"/>
              </w:rPr>
              <w:t xml:space="preserve"> per chi non </w:t>
            </w:r>
            <w:proofErr w:type="spellStart"/>
            <w:r w:rsidRPr="00C66A3A">
              <w:rPr>
                <w:sz w:val="23"/>
                <w:lang w:val="es-MX"/>
              </w:rPr>
              <w:t>possiede</w:t>
            </w:r>
            <w:proofErr w:type="spellEnd"/>
            <w:r w:rsidRPr="00C66A3A">
              <w:rPr>
                <w:sz w:val="23"/>
                <w:lang w:val="es-MX"/>
              </w:rPr>
              <w:t xml:space="preserve"> la </w:t>
            </w:r>
            <w:proofErr w:type="spellStart"/>
            <w:r w:rsidRPr="00C66A3A">
              <w:rPr>
                <w:sz w:val="23"/>
                <w:lang w:val="es-MX"/>
              </w:rPr>
              <w:t>chiave</w:t>
            </w:r>
            <w:proofErr w:type="spellEnd"/>
            <w:r w:rsidRPr="00C66A3A">
              <w:rPr>
                <w:sz w:val="23"/>
                <w:lang w:val="es-MX"/>
              </w:rPr>
              <w:t xml:space="preserve"> per </w:t>
            </w:r>
            <w:proofErr w:type="spellStart"/>
            <w:r w:rsidRPr="00C66A3A">
              <w:rPr>
                <w:sz w:val="23"/>
                <w:lang w:val="es-MX"/>
              </w:rPr>
              <w:t>decifrarlo</w:t>
            </w:r>
            <w:proofErr w:type="spellEnd"/>
            <w:r w:rsidRPr="00C66A3A">
              <w:rPr>
                <w:sz w:val="23"/>
                <w:lang w:val="es-MX"/>
              </w:rPr>
              <w:t xml:space="preserve">. Serve a </w:t>
            </w:r>
            <w:proofErr w:type="spellStart"/>
            <w:r w:rsidRPr="00C66A3A">
              <w:rPr>
                <w:sz w:val="23"/>
                <w:lang w:val="es-MX"/>
              </w:rPr>
              <w:t>proteggere</w:t>
            </w:r>
            <w:proofErr w:type="spellEnd"/>
            <w:r w:rsidRPr="00C66A3A">
              <w:rPr>
                <w:sz w:val="23"/>
                <w:lang w:val="es-MX"/>
              </w:rPr>
              <w:t xml:space="preserve"> le </w:t>
            </w:r>
            <w:proofErr w:type="spellStart"/>
            <w:r w:rsidRPr="00C66A3A">
              <w:rPr>
                <w:sz w:val="23"/>
                <w:lang w:val="es-MX"/>
              </w:rPr>
              <w:t>informazioni</w:t>
            </w:r>
            <w:proofErr w:type="spellEnd"/>
            <w:r w:rsidRPr="00C66A3A">
              <w:rPr>
                <w:sz w:val="23"/>
                <w:lang w:val="es-MX"/>
              </w:rPr>
              <w:t xml:space="preserve"> da persone che non </w:t>
            </w:r>
            <w:proofErr w:type="spellStart"/>
            <w:r w:rsidRPr="00C66A3A">
              <w:rPr>
                <w:sz w:val="23"/>
                <w:lang w:val="es-MX"/>
              </w:rPr>
              <w:t>dovrebbero</w:t>
            </w:r>
            <w:proofErr w:type="spellEnd"/>
            <w:r w:rsidRPr="00C66A3A">
              <w:rPr>
                <w:sz w:val="23"/>
                <w:lang w:val="es-MX"/>
              </w:rPr>
              <w:t xml:space="preserve"> </w:t>
            </w:r>
            <w:proofErr w:type="spellStart"/>
            <w:r w:rsidRPr="00C66A3A">
              <w:rPr>
                <w:sz w:val="23"/>
                <w:lang w:val="es-MX"/>
              </w:rPr>
              <w:t>avervi</w:t>
            </w:r>
            <w:proofErr w:type="spellEnd"/>
            <w:r w:rsidRPr="00C66A3A">
              <w:rPr>
                <w:sz w:val="23"/>
                <w:lang w:val="es-MX"/>
              </w:rPr>
              <w:t xml:space="preserve"> </w:t>
            </w:r>
            <w:proofErr w:type="spellStart"/>
            <w:r w:rsidRPr="00C66A3A">
              <w:rPr>
                <w:sz w:val="23"/>
                <w:lang w:val="es-MX"/>
              </w:rPr>
              <w:t>accesso</w:t>
            </w:r>
            <w:proofErr w:type="spellEnd"/>
            <w:r w:rsidRPr="00C66A3A">
              <w:rPr>
                <w:sz w:val="23"/>
                <w:lang w:val="es-MX"/>
              </w:rPr>
              <w:t>.</w:t>
            </w:r>
          </w:p>
          <w:p w14:paraId="5A1B8F18" w14:textId="400C0BED" w:rsidR="00763F0E" w:rsidRPr="00C66A3A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</w:tabs>
              <w:ind w:right="101"/>
              <w:jc w:val="both"/>
              <w:rPr>
                <w:sz w:val="23"/>
                <w:lang w:val="es-MX"/>
              </w:rPr>
            </w:pPr>
            <w:r w:rsidRPr="00C66A3A">
              <w:rPr>
                <w:b/>
                <w:sz w:val="23"/>
                <w:lang w:val="es-MX"/>
              </w:rPr>
              <w:t>HTTP /</w:t>
            </w:r>
            <w:r w:rsidRPr="00C66A3A">
              <w:rPr>
                <w:b/>
                <w:spacing w:val="1"/>
                <w:sz w:val="23"/>
                <w:lang w:val="es-MX"/>
              </w:rPr>
              <w:t xml:space="preserve"> </w:t>
            </w:r>
            <w:r w:rsidRPr="00C66A3A">
              <w:rPr>
                <w:b/>
                <w:sz w:val="23"/>
                <w:lang w:val="es-MX"/>
              </w:rPr>
              <w:t>HTTPS</w:t>
            </w:r>
            <w:r w:rsidRPr="00C66A3A">
              <w:rPr>
                <w:sz w:val="23"/>
                <w:lang w:val="es-MX"/>
              </w:rPr>
              <w:t>:</w:t>
            </w:r>
            <w:r w:rsidRPr="00C66A3A">
              <w:rPr>
                <w:spacing w:val="1"/>
                <w:sz w:val="23"/>
                <w:lang w:val="es-MX"/>
              </w:rPr>
              <w:t xml:space="preserve"> </w:t>
            </w:r>
            <w:r w:rsidR="00C66A3A" w:rsidRPr="00C66A3A">
              <w:rPr>
                <w:sz w:val="23"/>
                <w:lang w:val="es-MX"/>
              </w:rPr>
              <w:t xml:space="preserve">uno </w:t>
            </w:r>
            <w:proofErr w:type="spellStart"/>
            <w:r w:rsidR="00C66A3A" w:rsidRPr="00C66A3A">
              <w:rPr>
                <w:sz w:val="23"/>
                <w:lang w:val="es-MX"/>
              </w:rPr>
              <w:t>dei</w:t>
            </w:r>
            <w:proofErr w:type="spellEnd"/>
            <w:r w:rsidR="00C66A3A" w:rsidRPr="00C66A3A">
              <w:rPr>
                <w:sz w:val="23"/>
                <w:lang w:val="es-MX"/>
              </w:rPr>
              <w:t xml:space="preserve"> </w:t>
            </w:r>
            <w:proofErr w:type="spellStart"/>
            <w:r w:rsidR="00C66A3A" w:rsidRPr="00C66A3A">
              <w:rPr>
                <w:sz w:val="23"/>
                <w:lang w:val="es-MX"/>
              </w:rPr>
              <w:t>protocolli</w:t>
            </w:r>
            <w:proofErr w:type="spellEnd"/>
            <w:r w:rsidR="00C66A3A" w:rsidRPr="00C66A3A">
              <w:rPr>
                <w:sz w:val="23"/>
                <w:lang w:val="es-MX"/>
              </w:rPr>
              <w:t xml:space="preserve"> </w:t>
            </w:r>
            <w:proofErr w:type="spellStart"/>
            <w:r w:rsidR="00C66A3A" w:rsidRPr="00C66A3A">
              <w:rPr>
                <w:sz w:val="23"/>
                <w:lang w:val="es-MX"/>
              </w:rPr>
              <w:t>più</w:t>
            </w:r>
            <w:proofErr w:type="spellEnd"/>
            <w:r w:rsidR="00C66A3A" w:rsidRPr="00C66A3A">
              <w:rPr>
                <w:sz w:val="23"/>
                <w:lang w:val="es-MX"/>
              </w:rPr>
              <w:t xml:space="preserve"> </w:t>
            </w:r>
            <w:proofErr w:type="spellStart"/>
            <w:r w:rsidR="00C66A3A" w:rsidRPr="00C66A3A">
              <w:rPr>
                <w:sz w:val="23"/>
                <w:lang w:val="es-MX"/>
              </w:rPr>
              <w:t>utilizzati</w:t>
            </w:r>
            <w:proofErr w:type="spellEnd"/>
            <w:r w:rsidR="00C66A3A" w:rsidRPr="00C66A3A">
              <w:rPr>
                <w:sz w:val="23"/>
                <w:lang w:val="es-MX"/>
              </w:rPr>
              <w:t xml:space="preserve"> per la </w:t>
            </w:r>
            <w:proofErr w:type="spellStart"/>
            <w:r w:rsidR="00C66A3A" w:rsidRPr="00C66A3A">
              <w:rPr>
                <w:sz w:val="23"/>
                <w:lang w:val="es-MX"/>
              </w:rPr>
              <w:t>navigazione</w:t>
            </w:r>
            <w:proofErr w:type="spellEnd"/>
            <w:r w:rsidR="00C66A3A" w:rsidRPr="00C66A3A">
              <w:rPr>
                <w:sz w:val="23"/>
                <w:lang w:val="es-MX"/>
              </w:rPr>
              <w:t xml:space="preserve"> in Internet. HTTPS (</w:t>
            </w:r>
            <w:proofErr w:type="spellStart"/>
            <w:r w:rsidR="00C66A3A" w:rsidRPr="00C66A3A">
              <w:rPr>
                <w:sz w:val="23"/>
                <w:lang w:val="es-MX"/>
              </w:rPr>
              <w:t>HyperText</w:t>
            </w:r>
            <w:proofErr w:type="spellEnd"/>
            <w:r w:rsidR="00C66A3A" w:rsidRPr="00C66A3A">
              <w:rPr>
                <w:sz w:val="23"/>
                <w:lang w:val="es-MX"/>
              </w:rPr>
              <w:t xml:space="preserve"> Transfer </w:t>
            </w:r>
            <w:proofErr w:type="spellStart"/>
            <w:r w:rsidR="00C66A3A" w:rsidRPr="00C66A3A">
              <w:rPr>
                <w:sz w:val="23"/>
                <w:lang w:val="es-MX"/>
              </w:rPr>
              <w:t>Protocol</w:t>
            </w:r>
            <w:proofErr w:type="spellEnd"/>
            <w:r w:rsidR="00C66A3A" w:rsidRPr="00C66A3A">
              <w:rPr>
                <w:sz w:val="23"/>
                <w:lang w:val="es-MX"/>
              </w:rPr>
              <w:t xml:space="preserve"> </w:t>
            </w:r>
            <w:proofErr w:type="spellStart"/>
            <w:r w:rsidR="00C66A3A" w:rsidRPr="00C66A3A">
              <w:rPr>
                <w:sz w:val="23"/>
                <w:lang w:val="es-MX"/>
              </w:rPr>
              <w:t>Secure</w:t>
            </w:r>
            <w:proofErr w:type="spellEnd"/>
            <w:r w:rsidR="00C66A3A" w:rsidRPr="00C66A3A">
              <w:rPr>
                <w:sz w:val="23"/>
                <w:lang w:val="es-MX"/>
              </w:rPr>
              <w:t xml:space="preserve">) è la versione </w:t>
            </w:r>
            <w:proofErr w:type="spellStart"/>
            <w:r w:rsidR="00C66A3A" w:rsidRPr="00C66A3A">
              <w:rPr>
                <w:sz w:val="23"/>
                <w:lang w:val="es-MX"/>
              </w:rPr>
              <w:t>sicura</w:t>
            </w:r>
            <w:proofErr w:type="spellEnd"/>
            <w:r w:rsidR="00C66A3A" w:rsidRPr="00C66A3A">
              <w:rPr>
                <w:sz w:val="23"/>
                <w:lang w:val="es-MX"/>
              </w:rPr>
              <w:t xml:space="preserve"> e </w:t>
            </w:r>
            <w:proofErr w:type="spellStart"/>
            <w:r w:rsidR="00C66A3A" w:rsidRPr="00C66A3A">
              <w:rPr>
                <w:sz w:val="23"/>
                <w:lang w:val="es-MX"/>
              </w:rPr>
              <w:t>garantisce</w:t>
            </w:r>
            <w:proofErr w:type="spellEnd"/>
            <w:r w:rsidR="00C66A3A" w:rsidRPr="00C66A3A">
              <w:rPr>
                <w:sz w:val="23"/>
                <w:lang w:val="es-MX"/>
              </w:rPr>
              <w:t xml:space="preserve"> che le </w:t>
            </w:r>
            <w:proofErr w:type="spellStart"/>
            <w:r w:rsidR="00C66A3A" w:rsidRPr="00C66A3A">
              <w:rPr>
                <w:sz w:val="23"/>
                <w:lang w:val="es-MX"/>
              </w:rPr>
              <w:t>informazioni</w:t>
            </w:r>
            <w:proofErr w:type="spellEnd"/>
            <w:r w:rsidR="00C66A3A" w:rsidRPr="00C66A3A">
              <w:rPr>
                <w:sz w:val="23"/>
                <w:lang w:val="es-MX"/>
              </w:rPr>
              <w:t xml:space="preserve"> </w:t>
            </w:r>
            <w:proofErr w:type="spellStart"/>
            <w:r w:rsidR="00C66A3A" w:rsidRPr="00C66A3A">
              <w:rPr>
                <w:sz w:val="23"/>
                <w:lang w:val="es-MX"/>
              </w:rPr>
              <w:t>trasmesse</w:t>
            </w:r>
            <w:proofErr w:type="spellEnd"/>
            <w:r w:rsidR="00C66A3A" w:rsidRPr="00C66A3A">
              <w:rPr>
                <w:sz w:val="23"/>
                <w:lang w:val="es-MX"/>
              </w:rPr>
              <w:t xml:space="preserve"> </w:t>
            </w:r>
            <w:proofErr w:type="spellStart"/>
            <w:r w:rsidR="00C66A3A" w:rsidRPr="00C66A3A">
              <w:rPr>
                <w:sz w:val="23"/>
                <w:lang w:val="es-MX"/>
              </w:rPr>
              <w:t>tra</w:t>
            </w:r>
            <w:proofErr w:type="spellEnd"/>
            <w:r w:rsidR="00C66A3A" w:rsidRPr="00C66A3A">
              <w:rPr>
                <w:sz w:val="23"/>
                <w:lang w:val="es-MX"/>
              </w:rPr>
              <w:t xml:space="preserve"> </w:t>
            </w:r>
            <w:proofErr w:type="spellStart"/>
            <w:r w:rsidR="00C66A3A" w:rsidRPr="00C66A3A">
              <w:rPr>
                <w:sz w:val="23"/>
                <w:lang w:val="es-MX"/>
              </w:rPr>
              <w:t>il</w:t>
            </w:r>
            <w:proofErr w:type="spellEnd"/>
            <w:r w:rsidR="00C66A3A" w:rsidRPr="00C66A3A">
              <w:rPr>
                <w:sz w:val="23"/>
                <w:lang w:val="es-MX"/>
              </w:rPr>
              <w:t xml:space="preserve"> dispositivo e </w:t>
            </w:r>
            <w:proofErr w:type="spellStart"/>
            <w:r w:rsidR="00C66A3A" w:rsidRPr="00C66A3A">
              <w:rPr>
                <w:sz w:val="23"/>
                <w:lang w:val="es-MX"/>
              </w:rPr>
              <w:t>il</w:t>
            </w:r>
            <w:proofErr w:type="spellEnd"/>
            <w:r w:rsidR="00C66A3A" w:rsidRPr="00C66A3A">
              <w:rPr>
                <w:sz w:val="23"/>
                <w:lang w:val="es-MX"/>
              </w:rPr>
              <w:t xml:space="preserve"> sito web </w:t>
            </w:r>
            <w:proofErr w:type="spellStart"/>
            <w:r w:rsidR="00C66A3A" w:rsidRPr="00C66A3A">
              <w:rPr>
                <w:sz w:val="23"/>
                <w:lang w:val="es-MX"/>
              </w:rPr>
              <w:t>siano</w:t>
            </w:r>
            <w:proofErr w:type="spellEnd"/>
            <w:r w:rsidR="00C66A3A" w:rsidRPr="00C66A3A">
              <w:rPr>
                <w:sz w:val="23"/>
                <w:lang w:val="es-MX"/>
              </w:rPr>
              <w:t xml:space="preserve"> </w:t>
            </w:r>
            <w:proofErr w:type="spellStart"/>
            <w:r w:rsidR="00C66A3A" w:rsidRPr="00C66A3A">
              <w:rPr>
                <w:sz w:val="23"/>
                <w:lang w:val="es-MX"/>
              </w:rPr>
              <w:t>criptate</w:t>
            </w:r>
            <w:proofErr w:type="spellEnd"/>
            <w:r w:rsidR="00C66A3A" w:rsidRPr="00C66A3A">
              <w:rPr>
                <w:sz w:val="23"/>
                <w:lang w:val="es-MX"/>
              </w:rPr>
              <w:t xml:space="preserve"> e </w:t>
            </w:r>
            <w:proofErr w:type="spellStart"/>
            <w:r w:rsidR="00C66A3A" w:rsidRPr="00C66A3A">
              <w:rPr>
                <w:sz w:val="23"/>
                <w:lang w:val="es-MX"/>
              </w:rPr>
              <w:t>protette</w:t>
            </w:r>
            <w:proofErr w:type="spellEnd"/>
            <w:r w:rsidRPr="00C66A3A">
              <w:rPr>
                <w:sz w:val="23"/>
                <w:lang w:val="es-MX"/>
              </w:rPr>
              <w:t>.</w:t>
            </w:r>
          </w:p>
          <w:p w14:paraId="6E4D77B0" w14:textId="38DE3E2B" w:rsidR="00763F0E" w:rsidRPr="00B20C22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</w:tabs>
              <w:ind w:right="108"/>
              <w:jc w:val="both"/>
              <w:rPr>
                <w:sz w:val="23"/>
                <w:lang w:val="it-IT"/>
              </w:rPr>
            </w:pPr>
            <w:r w:rsidRPr="00C40F47">
              <w:rPr>
                <w:b/>
                <w:sz w:val="23"/>
                <w:lang w:val="es-MX"/>
              </w:rPr>
              <w:t>Firewall</w:t>
            </w:r>
            <w:r w:rsidRPr="00C40F47">
              <w:rPr>
                <w:sz w:val="23"/>
                <w:lang w:val="es-MX"/>
              </w:rPr>
              <w:t xml:space="preserve">: </w:t>
            </w:r>
            <w:proofErr w:type="spellStart"/>
            <w:r w:rsidR="00C40F47" w:rsidRPr="00C40F47">
              <w:rPr>
                <w:sz w:val="23"/>
                <w:lang w:val="es-MX"/>
              </w:rPr>
              <w:t>quando</w:t>
            </w:r>
            <w:proofErr w:type="spellEnd"/>
            <w:r w:rsidR="00C40F47" w:rsidRPr="00C40F47">
              <w:rPr>
                <w:sz w:val="23"/>
                <w:lang w:val="es-MX"/>
              </w:rPr>
              <w:t xml:space="preserve"> si </w:t>
            </w:r>
            <w:proofErr w:type="spellStart"/>
            <w:r w:rsidR="00C40F47" w:rsidRPr="00C40F47">
              <w:rPr>
                <w:sz w:val="23"/>
                <w:lang w:val="es-MX"/>
              </w:rPr>
              <w:t>naviga</w:t>
            </w:r>
            <w:proofErr w:type="spellEnd"/>
            <w:r w:rsidR="00C40F47" w:rsidRPr="00C40F47">
              <w:rPr>
                <w:sz w:val="23"/>
                <w:lang w:val="es-MX"/>
              </w:rPr>
              <w:t xml:space="preserve"> in rete e si accede a un </w:t>
            </w:r>
            <w:proofErr w:type="spellStart"/>
            <w:r w:rsidR="00C40F47" w:rsidRPr="00C40F47">
              <w:rPr>
                <w:sz w:val="23"/>
                <w:lang w:val="es-MX"/>
              </w:rPr>
              <w:t>sito</w:t>
            </w:r>
            <w:proofErr w:type="spellEnd"/>
            <w:r w:rsidR="00C40F47" w:rsidRPr="00C40F47">
              <w:rPr>
                <w:sz w:val="23"/>
                <w:lang w:val="es-MX"/>
              </w:rPr>
              <w:t xml:space="preserve"> web, comunica con </w:t>
            </w:r>
            <w:proofErr w:type="spellStart"/>
            <w:r w:rsidR="00C40F47" w:rsidRPr="00C40F47">
              <w:rPr>
                <w:sz w:val="23"/>
                <w:lang w:val="es-MX"/>
              </w:rPr>
              <w:t>il</w:t>
            </w:r>
            <w:proofErr w:type="spellEnd"/>
            <w:r w:rsidR="00C40F47" w:rsidRPr="00C40F47">
              <w:rPr>
                <w:sz w:val="23"/>
                <w:lang w:val="es-MX"/>
              </w:rPr>
              <w:t xml:space="preserve"> </w:t>
            </w:r>
            <w:proofErr w:type="spellStart"/>
            <w:r w:rsidR="00C40F47" w:rsidRPr="00C40F47">
              <w:rPr>
                <w:sz w:val="23"/>
                <w:lang w:val="es-MX"/>
              </w:rPr>
              <w:t>computer</w:t>
            </w:r>
            <w:proofErr w:type="spellEnd"/>
            <w:r w:rsidR="00C40F47" w:rsidRPr="00C40F47">
              <w:rPr>
                <w:sz w:val="23"/>
                <w:lang w:val="es-MX"/>
              </w:rPr>
              <w:t xml:space="preserve"> per </w:t>
            </w:r>
            <w:proofErr w:type="spellStart"/>
            <w:r w:rsidR="00C40F47" w:rsidRPr="00C40F47">
              <w:rPr>
                <w:sz w:val="23"/>
                <w:lang w:val="es-MX"/>
              </w:rPr>
              <w:t>stabilire</w:t>
            </w:r>
            <w:proofErr w:type="spellEnd"/>
            <w:r w:rsidR="00C40F47" w:rsidRPr="00C40F47">
              <w:rPr>
                <w:sz w:val="23"/>
                <w:lang w:val="es-MX"/>
              </w:rPr>
              <w:t xml:space="preserve"> la </w:t>
            </w:r>
            <w:proofErr w:type="spellStart"/>
            <w:r w:rsidR="00C40F47" w:rsidRPr="00C40F47">
              <w:rPr>
                <w:sz w:val="23"/>
                <w:lang w:val="es-MX"/>
              </w:rPr>
              <w:t>connessione</w:t>
            </w:r>
            <w:proofErr w:type="spellEnd"/>
            <w:r w:rsidR="00C40F47" w:rsidRPr="00C40F47">
              <w:rPr>
                <w:sz w:val="23"/>
                <w:lang w:val="es-MX"/>
              </w:rPr>
              <w:t xml:space="preserve">. </w:t>
            </w:r>
            <w:r w:rsidR="00C40F47" w:rsidRPr="00B20C22">
              <w:rPr>
                <w:sz w:val="23"/>
                <w:lang w:val="it-IT"/>
              </w:rPr>
              <w:t>Il firewall analizza questo tipo di connessione per impedire l'accesso a quelle che potrebbero costituire un rischio.</w:t>
            </w:r>
          </w:p>
          <w:p w14:paraId="2CF59153" w14:textId="77777777" w:rsidR="00763F0E" w:rsidRPr="00B20C22" w:rsidRDefault="00763F0E">
            <w:pPr>
              <w:pStyle w:val="TableParagraph"/>
              <w:spacing w:before="4"/>
              <w:ind w:left="0"/>
              <w:rPr>
                <w:b/>
                <w:lang w:val="it-IT"/>
              </w:rPr>
            </w:pPr>
          </w:p>
          <w:p w14:paraId="63D4F6B1" w14:textId="77777777" w:rsidR="00763F0E" w:rsidRDefault="00000000">
            <w:pPr>
              <w:pStyle w:val="TableParagraph"/>
              <w:spacing w:line="280" w:lineRule="exact"/>
              <w:rPr>
                <w:sz w:val="23"/>
              </w:rPr>
            </w:pPr>
            <w:r>
              <w:rPr>
                <w:sz w:val="23"/>
              </w:rPr>
              <w:t>Threats:</w:t>
            </w:r>
          </w:p>
          <w:p w14:paraId="76CC58BD" w14:textId="479C6AD0" w:rsidR="00763F0E" w:rsidRPr="00C40F47" w:rsidRDefault="00C40F47" w:rsidP="00C40F47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</w:tabs>
              <w:spacing w:line="259" w:lineRule="auto"/>
              <w:ind w:right="103"/>
              <w:jc w:val="both"/>
              <w:rPr>
                <w:sz w:val="23"/>
              </w:rPr>
            </w:pPr>
            <w:proofErr w:type="spellStart"/>
            <w:r w:rsidRPr="00C40F47">
              <w:rPr>
                <w:b/>
                <w:bCs/>
                <w:sz w:val="23"/>
                <w:lang w:val="es-MX"/>
              </w:rPr>
              <w:t>Ingegneria</w:t>
            </w:r>
            <w:proofErr w:type="spellEnd"/>
            <w:r w:rsidRPr="00C40F47">
              <w:rPr>
                <w:b/>
                <w:bCs/>
                <w:sz w:val="23"/>
                <w:lang w:val="es-MX"/>
              </w:rPr>
              <w:t xml:space="preserve"> </w:t>
            </w:r>
            <w:proofErr w:type="spellStart"/>
            <w:r w:rsidRPr="00C40F47">
              <w:rPr>
                <w:b/>
                <w:bCs/>
                <w:sz w:val="23"/>
                <w:lang w:val="es-MX"/>
              </w:rPr>
              <w:t>sociale</w:t>
            </w:r>
            <w:proofErr w:type="spellEnd"/>
            <w:r w:rsidRPr="00C40F47">
              <w:rPr>
                <w:sz w:val="23"/>
                <w:lang w:val="es-MX"/>
              </w:rPr>
              <w:t xml:space="preserve">: </w:t>
            </w:r>
            <w:proofErr w:type="spellStart"/>
            <w:r w:rsidRPr="00C40F47">
              <w:rPr>
                <w:sz w:val="23"/>
                <w:lang w:val="es-MX"/>
              </w:rPr>
              <w:t>l'ingegneria</w:t>
            </w:r>
            <w:proofErr w:type="spellEnd"/>
            <w:r w:rsidRPr="00C40F47">
              <w:rPr>
                <w:sz w:val="23"/>
                <w:lang w:val="es-MX"/>
              </w:rPr>
              <w:t xml:space="preserve"> </w:t>
            </w:r>
            <w:proofErr w:type="spellStart"/>
            <w:r w:rsidRPr="00C40F47">
              <w:rPr>
                <w:sz w:val="23"/>
                <w:lang w:val="es-MX"/>
              </w:rPr>
              <w:t>sociale</w:t>
            </w:r>
            <w:proofErr w:type="spellEnd"/>
            <w:r w:rsidRPr="00C40F47">
              <w:rPr>
                <w:sz w:val="23"/>
                <w:lang w:val="es-MX"/>
              </w:rPr>
              <w:t xml:space="preserve"> non </w:t>
            </w:r>
            <w:proofErr w:type="spellStart"/>
            <w:r w:rsidRPr="00C40F47">
              <w:rPr>
                <w:sz w:val="23"/>
                <w:lang w:val="es-MX"/>
              </w:rPr>
              <w:t>richiede</w:t>
            </w:r>
            <w:proofErr w:type="spellEnd"/>
            <w:r w:rsidRPr="00C40F47">
              <w:rPr>
                <w:sz w:val="23"/>
                <w:lang w:val="es-MX"/>
              </w:rPr>
              <w:t xml:space="preserve"> </w:t>
            </w:r>
            <w:proofErr w:type="spellStart"/>
            <w:r w:rsidRPr="00C40F47">
              <w:rPr>
                <w:sz w:val="23"/>
                <w:lang w:val="es-MX"/>
              </w:rPr>
              <w:t>elevate</w:t>
            </w:r>
            <w:proofErr w:type="spellEnd"/>
            <w:r w:rsidRPr="00C40F47">
              <w:rPr>
                <w:sz w:val="23"/>
                <w:lang w:val="es-MX"/>
              </w:rPr>
              <w:t xml:space="preserve"> </w:t>
            </w:r>
            <w:proofErr w:type="spellStart"/>
            <w:r w:rsidRPr="00C40F47">
              <w:rPr>
                <w:sz w:val="23"/>
                <w:lang w:val="es-MX"/>
              </w:rPr>
              <w:t>competenze</w:t>
            </w:r>
            <w:proofErr w:type="spellEnd"/>
            <w:r w:rsidRPr="00C40F47">
              <w:rPr>
                <w:sz w:val="23"/>
                <w:lang w:val="es-MX"/>
              </w:rPr>
              <w:t xml:space="preserve"> </w:t>
            </w:r>
            <w:proofErr w:type="spellStart"/>
            <w:r w:rsidRPr="00C40F47">
              <w:rPr>
                <w:sz w:val="23"/>
                <w:lang w:val="es-MX"/>
              </w:rPr>
              <w:t>informatiche</w:t>
            </w:r>
            <w:proofErr w:type="spellEnd"/>
            <w:r w:rsidRPr="00C40F47">
              <w:rPr>
                <w:sz w:val="23"/>
                <w:lang w:val="es-MX"/>
              </w:rPr>
              <w:t xml:space="preserve">, in </w:t>
            </w:r>
            <w:proofErr w:type="spellStart"/>
            <w:r w:rsidRPr="00C40F47">
              <w:rPr>
                <w:sz w:val="23"/>
                <w:lang w:val="es-MX"/>
              </w:rPr>
              <w:t>quanto</w:t>
            </w:r>
            <w:proofErr w:type="spellEnd"/>
            <w:r w:rsidRPr="00C40F47">
              <w:rPr>
                <w:sz w:val="23"/>
                <w:lang w:val="es-MX"/>
              </w:rPr>
              <w:t xml:space="preserve"> comporta la </w:t>
            </w:r>
            <w:proofErr w:type="spellStart"/>
            <w:r w:rsidRPr="00C40F47">
              <w:rPr>
                <w:sz w:val="23"/>
                <w:lang w:val="es-MX"/>
              </w:rPr>
              <w:t>manipolazione</w:t>
            </w:r>
            <w:proofErr w:type="spellEnd"/>
            <w:r w:rsidRPr="00C40F47">
              <w:rPr>
                <w:sz w:val="23"/>
                <w:lang w:val="es-MX"/>
              </w:rPr>
              <w:t xml:space="preserve"> </w:t>
            </w:r>
            <w:proofErr w:type="spellStart"/>
            <w:r w:rsidRPr="00C40F47">
              <w:rPr>
                <w:sz w:val="23"/>
                <w:lang w:val="es-MX"/>
              </w:rPr>
              <w:t>delle</w:t>
            </w:r>
            <w:proofErr w:type="spellEnd"/>
            <w:r w:rsidRPr="00C40F47">
              <w:rPr>
                <w:sz w:val="23"/>
                <w:lang w:val="es-MX"/>
              </w:rPr>
              <w:t xml:space="preserve"> persone </w:t>
            </w:r>
            <w:proofErr w:type="spellStart"/>
            <w:r w:rsidRPr="00C40F47">
              <w:rPr>
                <w:sz w:val="23"/>
                <w:lang w:val="es-MX"/>
              </w:rPr>
              <w:t>attraverso</w:t>
            </w:r>
            <w:proofErr w:type="spellEnd"/>
            <w:r w:rsidRPr="00C40F47">
              <w:rPr>
                <w:sz w:val="23"/>
                <w:lang w:val="es-MX"/>
              </w:rPr>
              <w:t xml:space="preserve"> </w:t>
            </w:r>
            <w:proofErr w:type="spellStart"/>
            <w:r w:rsidRPr="00C40F47">
              <w:rPr>
                <w:sz w:val="23"/>
                <w:lang w:val="es-MX"/>
              </w:rPr>
              <w:t>tecniche</w:t>
            </w:r>
            <w:proofErr w:type="spellEnd"/>
            <w:r w:rsidRPr="00C40F47">
              <w:rPr>
                <w:sz w:val="23"/>
                <w:lang w:val="es-MX"/>
              </w:rPr>
              <w:t xml:space="preserve"> </w:t>
            </w:r>
            <w:proofErr w:type="spellStart"/>
            <w:r w:rsidRPr="00C40F47">
              <w:rPr>
                <w:sz w:val="23"/>
                <w:lang w:val="es-MX"/>
              </w:rPr>
              <w:t>psicologiche</w:t>
            </w:r>
            <w:proofErr w:type="spellEnd"/>
            <w:r w:rsidRPr="00C40F47">
              <w:rPr>
                <w:sz w:val="23"/>
                <w:lang w:val="es-MX"/>
              </w:rPr>
              <w:t xml:space="preserve"> e </w:t>
            </w:r>
            <w:proofErr w:type="spellStart"/>
            <w:r w:rsidRPr="00C40F47">
              <w:rPr>
                <w:sz w:val="23"/>
                <w:lang w:val="es-MX"/>
              </w:rPr>
              <w:t>abilità</w:t>
            </w:r>
            <w:proofErr w:type="spellEnd"/>
            <w:r w:rsidRPr="00C40F47">
              <w:rPr>
                <w:sz w:val="23"/>
                <w:lang w:val="es-MX"/>
              </w:rPr>
              <w:t xml:space="preserve"> </w:t>
            </w:r>
            <w:proofErr w:type="spellStart"/>
            <w:r w:rsidRPr="00C40F47">
              <w:rPr>
                <w:sz w:val="23"/>
                <w:lang w:val="es-MX"/>
              </w:rPr>
              <w:t>sociali</w:t>
            </w:r>
            <w:proofErr w:type="spellEnd"/>
            <w:r w:rsidRPr="00C40F47">
              <w:rPr>
                <w:sz w:val="23"/>
                <w:lang w:val="es-MX"/>
              </w:rPr>
              <w:t xml:space="preserve">, </w:t>
            </w:r>
            <w:proofErr w:type="spellStart"/>
            <w:r w:rsidRPr="00C40F47">
              <w:rPr>
                <w:sz w:val="23"/>
                <w:lang w:val="es-MX"/>
              </w:rPr>
              <w:t>ed</w:t>
            </w:r>
            <w:proofErr w:type="spellEnd"/>
            <w:r w:rsidRPr="00C40F47">
              <w:rPr>
                <w:sz w:val="23"/>
                <w:lang w:val="es-MX"/>
              </w:rPr>
              <w:t xml:space="preserve"> è </w:t>
            </w:r>
            <w:proofErr w:type="spellStart"/>
            <w:r w:rsidRPr="00C40F47">
              <w:rPr>
                <w:sz w:val="23"/>
                <w:lang w:val="es-MX"/>
              </w:rPr>
              <w:t>spesso</w:t>
            </w:r>
            <w:proofErr w:type="spellEnd"/>
            <w:r w:rsidRPr="00C40F47">
              <w:rPr>
                <w:sz w:val="23"/>
                <w:lang w:val="es-MX"/>
              </w:rPr>
              <w:t xml:space="preserve"> </w:t>
            </w:r>
            <w:proofErr w:type="spellStart"/>
            <w:r w:rsidRPr="00C40F47">
              <w:rPr>
                <w:sz w:val="23"/>
                <w:lang w:val="es-MX"/>
              </w:rPr>
              <w:t>utilizzata</w:t>
            </w:r>
            <w:proofErr w:type="spellEnd"/>
            <w:r w:rsidRPr="00C40F47">
              <w:rPr>
                <w:sz w:val="23"/>
                <w:lang w:val="es-MX"/>
              </w:rPr>
              <w:t xml:space="preserve"> per </w:t>
            </w:r>
            <w:proofErr w:type="spellStart"/>
            <w:r w:rsidRPr="00C40F47">
              <w:rPr>
                <w:sz w:val="23"/>
                <w:lang w:val="es-MX"/>
              </w:rPr>
              <w:t>ottenere</w:t>
            </w:r>
            <w:proofErr w:type="spellEnd"/>
            <w:r w:rsidRPr="00C40F47">
              <w:rPr>
                <w:sz w:val="23"/>
                <w:lang w:val="es-MX"/>
              </w:rPr>
              <w:t xml:space="preserve"> </w:t>
            </w:r>
            <w:proofErr w:type="spellStart"/>
            <w:r w:rsidRPr="00C40F47">
              <w:rPr>
                <w:sz w:val="23"/>
                <w:lang w:val="es-MX"/>
              </w:rPr>
              <w:t>informazioni</w:t>
            </w:r>
            <w:proofErr w:type="spellEnd"/>
            <w:r w:rsidRPr="00C40F47">
              <w:rPr>
                <w:sz w:val="23"/>
                <w:lang w:val="es-MX"/>
              </w:rPr>
              <w:t xml:space="preserve"> </w:t>
            </w:r>
            <w:proofErr w:type="spellStart"/>
            <w:r w:rsidRPr="00C40F47">
              <w:rPr>
                <w:sz w:val="23"/>
                <w:lang w:val="es-MX"/>
              </w:rPr>
              <w:t>sensibili</w:t>
            </w:r>
            <w:proofErr w:type="spellEnd"/>
            <w:r w:rsidRPr="00C40F47">
              <w:rPr>
                <w:sz w:val="23"/>
                <w:lang w:val="es-MX"/>
              </w:rPr>
              <w:t xml:space="preserve">, come </w:t>
            </w:r>
            <w:proofErr w:type="spellStart"/>
            <w:r w:rsidRPr="00C40F47">
              <w:rPr>
                <w:sz w:val="23"/>
                <w:lang w:val="es-MX"/>
              </w:rPr>
              <w:t>password</w:t>
            </w:r>
            <w:proofErr w:type="spellEnd"/>
            <w:r w:rsidRPr="00C40F47">
              <w:rPr>
                <w:sz w:val="23"/>
                <w:lang w:val="es-MX"/>
              </w:rPr>
              <w:t xml:space="preserve"> o </w:t>
            </w:r>
            <w:proofErr w:type="spellStart"/>
            <w:r w:rsidRPr="00C40F47">
              <w:rPr>
                <w:sz w:val="23"/>
                <w:lang w:val="es-MX"/>
              </w:rPr>
              <w:t>dati</w:t>
            </w:r>
            <w:proofErr w:type="spellEnd"/>
            <w:r w:rsidRPr="00C40F47">
              <w:rPr>
                <w:sz w:val="23"/>
                <w:lang w:val="es-MX"/>
              </w:rPr>
              <w:t xml:space="preserve"> </w:t>
            </w:r>
            <w:proofErr w:type="spellStart"/>
            <w:r w:rsidRPr="00C40F47">
              <w:rPr>
                <w:sz w:val="23"/>
                <w:lang w:val="es-MX"/>
              </w:rPr>
              <w:t>bancari</w:t>
            </w:r>
            <w:proofErr w:type="spellEnd"/>
            <w:r w:rsidRPr="00C40F47">
              <w:rPr>
                <w:sz w:val="23"/>
                <w:lang w:val="es-MX"/>
              </w:rPr>
              <w:t xml:space="preserve">. Le </w:t>
            </w:r>
            <w:proofErr w:type="spellStart"/>
            <w:r w:rsidRPr="00C40F47">
              <w:rPr>
                <w:sz w:val="23"/>
                <w:lang w:val="es-MX"/>
              </w:rPr>
              <w:t>tecniche</w:t>
            </w:r>
            <w:proofErr w:type="spellEnd"/>
            <w:r w:rsidRPr="00C40F47">
              <w:rPr>
                <w:sz w:val="23"/>
                <w:lang w:val="es-MX"/>
              </w:rPr>
              <w:t xml:space="preserve"> di phishing</w:t>
            </w:r>
            <w:r>
              <w:rPr>
                <w:sz w:val="23"/>
              </w:rPr>
              <w:t xml:space="preserve"> </w:t>
            </w:r>
            <w:r w:rsidRPr="00C40F47">
              <w:rPr>
                <w:sz w:val="23"/>
                <w:lang w:val="es-MX"/>
              </w:rPr>
              <w:t xml:space="preserve">si </w:t>
            </w:r>
            <w:proofErr w:type="spellStart"/>
            <w:r w:rsidRPr="00C40F47">
              <w:rPr>
                <w:sz w:val="23"/>
                <w:lang w:val="es-MX"/>
              </w:rPr>
              <w:t>basano</w:t>
            </w:r>
            <w:proofErr w:type="spellEnd"/>
            <w:r w:rsidRPr="00C40F47">
              <w:rPr>
                <w:sz w:val="23"/>
                <w:lang w:val="es-MX"/>
              </w:rPr>
              <w:t xml:space="preserve"> </w:t>
            </w:r>
            <w:proofErr w:type="spellStart"/>
            <w:r w:rsidRPr="00C40F47">
              <w:rPr>
                <w:sz w:val="23"/>
                <w:lang w:val="es-MX"/>
              </w:rPr>
              <w:t>sull'ingegneria</w:t>
            </w:r>
            <w:proofErr w:type="spellEnd"/>
            <w:r w:rsidRPr="00C40F47">
              <w:rPr>
                <w:sz w:val="23"/>
                <w:lang w:val="es-MX"/>
              </w:rPr>
              <w:t xml:space="preserve"> </w:t>
            </w:r>
            <w:proofErr w:type="spellStart"/>
            <w:r w:rsidRPr="00C40F47">
              <w:rPr>
                <w:sz w:val="23"/>
                <w:lang w:val="es-MX"/>
              </w:rPr>
              <w:t>sociale</w:t>
            </w:r>
            <w:proofErr w:type="spellEnd"/>
            <w:r w:rsidRPr="00C40F47">
              <w:rPr>
                <w:sz w:val="23"/>
                <w:lang w:val="es-MX"/>
              </w:rPr>
              <w:t>.</w:t>
            </w:r>
          </w:p>
        </w:tc>
      </w:tr>
    </w:tbl>
    <w:p w14:paraId="64D1A888" w14:textId="77777777" w:rsidR="00763F0E" w:rsidRPr="00C40F47" w:rsidRDefault="00763F0E">
      <w:pPr>
        <w:spacing w:line="279" w:lineRule="exact"/>
        <w:jc w:val="both"/>
        <w:rPr>
          <w:sz w:val="23"/>
          <w:lang w:val="es-MX"/>
        </w:rPr>
        <w:sectPr w:rsidR="00763F0E" w:rsidRPr="00C40F47">
          <w:pgSz w:w="11910" w:h="16840"/>
          <w:pgMar w:top="1700" w:right="1020" w:bottom="540" w:left="1300" w:header="1024" w:footer="349" w:gutter="0"/>
          <w:cols w:space="720"/>
        </w:sectPr>
      </w:pPr>
    </w:p>
    <w:p w14:paraId="5A3B644A" w14:textId="77777777" w:rsidR="00763F0E" w:rsidRPr="00C40F47" w:rsidRDefault="00763F0E">
      <w:pPr>
        <w:rPr>
          <w:b/>
          <w:sz w:val="20"/>
          <w:lang w:val="es-MX"/>
        </w:rPr>
      </w:pPr>
    </w:p>
    <w:p w14:paraId="33834087" w14:textId="77777777" w:rsidR="00763F0E" w:rsidRPr="00C40F47" w:rsidRDefault="00763F0E">
      <w:pPr>
        <w:spacing w:before="11" w:after="1"/>
        <w:rPr>
          <w:b/>
          <w:sz w:val="23"/>
          <w:lang w:val="es-MX"/>
        </w:rPr>
      </w:pPr>
    </w:p>
    <w:tbl>
      <w:tblPr>
        <w:tblStyle w:val="TableNormal1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0"/>
      </w:tblGrid>
      <w:tr w:rsidR="00763F0E" w:rsidRPr="00557CE7" w14:paraId="21DBC05A" w14:textId="77777777">
        <w:trPr>
          <w:trHeight w:val="12905"/>
        </w:trPr>
        <w:tc>
          <w:tcPr>
            <w:tcW w:w="9350" w:type="dxa"/>
          </w:tcPr>
          <w:p w14:paraId="3744B48C" w14:textId="77777777" w:rsidR="00C40F47" w:rsidRPr="00B20C22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line="259" w:lineRule="auto"/>
              <w:ind w:right="94"/>
              <w:jc w:val="both"/>
              <w:rPr>
                <w:sz w:val="23"/>
                <w:lang w:val="it-IT"/>
              </w:rPr>
            </w:pPr>
            <w:r w:rsidRPr="00C40F47">
              <w:rPr>
                <w:b/>
                <w:sz w:val="23"/>
                <w:lang w:val="es-MX"/>
              </w:rPr>
              <w:t>Phishing</w:t>
            </w:r>
            <w:r w:rsidRPr="00C40F47">
              <w:rPr>
                <w:sz w:val="23"/>
                <w:lang w:val="es-MX"/>
              </w:rPr>
              <w:t>:</w:t>
            </w:r>
            <w:r w:rsidRPr="00C40F47">
              <w:rPr>
                <w:spacing w:val="-6"/>
                <w:sz w:val="23"/>
                <w:lang w:val="es-MX"/>
              </w:rPr>
              <w:t xml:space="preserve"> </w:t>
            </w:r>
            <w:r w:rsidR="00C40F47" w:rsidRPr="00C40F47">
              <w:rPr>
                <w:sz w:val="23"/>
                <w:lang w:val="es-MX"/>
              </w:rPr>
              <w:t xml:space="preserve">la </w:t>
            </w:r>
            <w:proofErr w:type="spellStart"/>
            <w:r w:rsidR="00C40F47" w:rsidRPr="00C40F47">
              <w:rPr>
                <w:sz w:val="23"/>
                <w:lang w:val="es-MX"/>
              </w:rPr>
              <w:t>tecnica</w:t>
            </w:r>
            <w:proofErr w:type="spellEnd"/>
            <w:r w:rsidR="00C40F47" w:rsidRPr="00C40F47">
              <w:rPr>
                <w:sz w:val="23"/>
                <w:lang w:val="es-MX"/>
              </w:rPr>
              <w:t xml:space="preserve"> di </w:t>
            </w:r>
            <w:proofErr w:type="spellStart"/>
            <w:r w:rsidR="00C40F47" w:rsidRPr="00C40F47">
              <w:rPr>
                <w:sz w:val="23"/>
                <w:lang w:val="es-MX"/>
              </w:rPr>
              <w:t>fingere</w:t>
            </w:r>
            <w:proofErr w:type="spellEnd"/>
            <w:r w:rsidR="00C40F47" w:rsidRPr="00C40F47">
              <w:rPr>
                <w:sz w:val="23"/>
                <w:lang w:val="es-MX"/>
              </w:rPr>
              <w:t xml:space="preserve"> di </w:t>
            </w:r>
            <w:proofErr w:type="spellStart"/>
            <w:r w:rsidR="00C40F47" w:rsidRPr="00C40F47">
              <w:rPr>
                <w:sz w:val="23"/>
                <w:lang w:val="es-MX"/>
              </w:rPr>
              <w:t>essere</w:t>
            </w:r>
            <w:proofErr w:type="spellEnd"/>
            <w:r w:rsidR="00C40F47" w:rsidRPr="00C40F47">
              <w:rPr>
                <w:sz w:val="23"/>
                <w:lang w:val="es-MX"/>
              </w:rPr>
              <w:t xml:space="preserve"> </w:t>
            </w:r>
            <w:proofErr w:type="spellStart"/>
            <w:r w:rsidR="00C40F47" w:rsidRPr="00C40F47">
              <w:rPr>
                <w:sz w:val="23"/>
                <w:lang w:val="es-MX"/>
              </w:rPr>
              <w:t>un'altra</w:t>
            </w:r>
            <w:proofErr w:type="spellEnd"/>
            <w:r w:rsidR="00C40F47" w:rsidRPr="00C40F47">
              <w:rPr>
                <w:sz w:val="23"/>
                <w:lang w:val="es-MX"/>
              </w:rPr>
              <w:t xml:space="preserve"> persona o </w:t>
            </w:r>
            <w:proofErr w:type="spellStart"/>
            <w:r w:rsidR="00C40F47" w:rsidRPr="00C40F47">
              <w:rPr>
                <w:sz w:val="23"/>
                <w:lang w:val="es-MX"/>
              </w:rPr>
              <w:t>un'entità</w:t>
            </w:r>
            <w:proofErr w:type="spellEnd"/>
            <w:r w:rsidR="00C40F47" w:rsidRPr="00C40F47">
              <w:rPr>
                <w:sz w:val="23"/>
                <w:lang w:val="es-MX"/>
              </w:rPr>
              <w:t xml:space="preserve"> tramite e-mail, </w:t>
            </w:r>
            <w:proofErr w:type="spellStart"/>
            <w:r w:rsidR="00C40F47" w:rsidRPr="00C40F47">
              <w:rPr>
                <w:sz w:val="23"/>
                <w:lang w:val="es-MX"/>
              </w:rPr>
              <w:t>inducendo</w:t>
            </w:r>
            <w:proofErr w:type="spellEnd"/>
            <w:r w:rsidR="00C40F47" w:rsidRPr="00C40F47">
              <w:rPr>
                <w:sz w:val="23"/>
                <w:lang w:val="es-MX"/>
              </w:rPr>
              <w:t xml:space="preserve"> </w:t>
            </w:r>
            <w:proofErr w:type="spellStart"/>
            <w:r w:rsidR="00C40F47" w:rsidRPr="00C40F47">
              <w:rPr>
                <w:sz w:val="23"/>
                <w:lang w:val="es-MX"/>
              </w:rPr>
              <w:t>l'utente</w:t>
            </w:r>
            <w:proofErr w:type="spellEnd"/>
            <w:r w:rsidR="00C40F47" w:rsidRPr="00C40F47">
              <w:rPr>
                <w:sz w:val="23"/>
                <w:lang w:val="es-MX"/>
              </w:rPr>
              <w:t xml:space="preserve"> a </w:t>
            </w:r>
            <w:proofErr w:type="spellStart"/>
            <w:r w:rsidR="00C40F47" w:rsidRPr="00C40F47">
              <w:rPr>
                <w:sz w:val="23"/>
                <w:lang w:val="es-MX"/>
              </w:rPr>
              <w:t>compiere</w:t>
            </w:r>
            <w:proofErr w:type="spellEnd"/>
            <w:r w:rsidR="00C40F47" w:rsidRPr="00C40F47">
              <w:rPr>
                <w:sz w:val="23"/>
                <w:lang w:val="es-MX"/>
              </w:rPr>
              <w:t xml:space="preserve"> </w:t>
            </w:r>
            <w:proofErr w:type="spellStart"/>
            <w:r w:rsidR="00C40F47" w:rsidRPr="00C40F47">
              <w:rPr>
                <w:sz w:val="23"/>
                <w:lang w:val="es-MX"/>
              </w:rPr>
              <w:t>un'azione</w:t>
            </w:r>
            <w:proofErr w:type="spellEnd"/>
            <w:r w:rsidR="00C40F47" w:rsidRPr="00C40F47">
              <w:rPr>
                <w:sz w:val="23"/>
                <w:lang w:val="es-MX"/>
              </w:rPr>
              <w:t xml:space="preserve"> su una </w:t>
            </w:r>
            <w:proofErr w:type="spellStart"/>
            <w:r w:rsidR="00C40F47" w:rsidRPr="00C40F47">
              <w:rPr>
                <w:sz w:val="23"/>
                <w:lang w:val="es-MX"/>
              </w:rPr>
              <w:t>pagina</w:t>
            </w:r>
            <w:proofErr w:type="spellEnd"/>
            <w:r w:rsidR="00C40F47" w:rsidRPr="00C40F47">
              <w:rPr>
                <w:sz w:val="23"/>
                <w:lang w:val="es-MX"/>
              </w:rPr>
              <w:t xml:space="preserve"> </w:t>
            </w:r>
            <w:proofErr w:type="spellStart"/>
            <w:r w:rsidR="00C40F47" w:rsidRPr="00C40F47">
              <w:rPr>
                <w:sz w:val="23"/>
                <w:lang w:val="es-MX"/>
              </w:rPr>
              <w:t>fraudolenta</w:t>
            </w:r>
            <w:proofErr w:type="spellEnd"/>
            <w:r w:rsidR="00C40F47" w:rsidRPr="00C40F47">
              <w:rPr>
                <w:sz w:val="23"/>
                <w:lang w:val="es-MX"/>
              </w:rPr>
              <w:t xml:space="preserve"> al fine di </w:t>
            </w:r>
            <w:proofErr w:type="spellStart"/>
            <w:r w:rsidR="00C40F47" w:rsidRPr="00C40F47">
              <w:rPr>
                <w:sz w:val="23"/>
                <w:lang w:val="es-MX"/>
              </w:rPr>
              <w:t>ottenere</w:t>
            </w:r>
            <w:proofErr w:type="spellEnd"/>
            <w:r w:rsidR="00C40F47" w:rsidRPr="00C40F47">
              <w:rPr>
                <w:sz w:val="23"/>
                <w:lang w:val="es-MX"/>
              </w:rPr>
              <w:t xml:space="preserve"> </w:t>
            </w:r>
            <w:proofErr w:type="spellStart"/>
            <w:r w:rsidR="00C40F47" w:rsidRPr="00C40F47">
              <w:rPr>
                <w:sz w:val="23"/>
                <w:lang w:val="es-MX"/>
              </w:rPr>
              <w:t>password</w:t>
            </w:r>
            <w:proofErr w:type="spellEnd"/>
            <w:r w:rsidR="00C40F47" w:rsidRPr="00C40F47">
              <w:rPr>
                <w:sz w:val="23"/>
                <w:lang w:val="es-MX"/>
              </w:rPr>
              <w:t xml:space="preserve"> o </w:t>
            </w:r>
            <w:proofErr w:type="spellStart"/>
            <w:r w:rsidR="00C40F47" w:rsidRPr="00C40F47">
              <w:rPr>
                <w:sz w:val="23"/>
                <w:lang w:val="es-MX"/>
              </w:rPr>
              <w:t>scaricare</w:t>
            </w:r>
            <w:proofErr w:type="spellEnd"/>
            <w:r w:rsidR="00C40F47" w:rsidRPr="00C40F47">
              <w:rPr>
                <w:sz w:val="23"/>
                <w:lang w:val="es-MX"/>
              </w:rPr>
              <w:t xml:space="preserve"> un file </w:t>
            </w:r>
            <w:proofErr w:type="spellStart"/>
            <w:r w:rsidR="00C40F47" w:rsidRPr="00C40F47">
              <w:rPr>
                <w:sz w:val="23"/>
                <w:lang w:val="es-MX"/>
              </w:rPr>
              <w:t>infetto</w:t>
            </w:r>
            <w:proofErr w:type="spellEnd"/>
            <w:r w:rsidR="00C40F47" w:rsidRPr="00C40F47">
              <w:rPr>
                <w:sz w:val="23"/>
                <w:lang w:val="es-MX"/>
              </w:rPr>
              <w:t>.</w:t>
            </w:r>
          </w:p>
          <w:p w14:paraId="7541ED3F" w14:textId="520AB20E" w:rsidR="00763F0E" w:rsidRPr="00B20C22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line="259" w:lineRule="auto"/>
              <w:ind w:right="94"/>
              <w:jc w:val="both"/>
              <w:rPr>
                <w:sz w:val="23"/>
                <w:lang w:val="it-IT"/>
              </w:rPr>
            </w:pPr>
            <w:proofErr w:type="spellStart"/>
            <w:r w:rsidRPr="00C40F47">
              <w:rPr>
                <w:b/>
                <w:sz w:val="23"/>
                <w:lang w:val="es-MX"/>
              </w:rPr>
              <w:t>Smishing</w:t>
            </w:r>
            <w:proofErr w:type="spellEnd"/>
            <w:r w:rsidRPr="00C40F47">
              <w:rPr>
                <w:sz w:val="23"/>
                <w:lang w:val="es-MX"/>
              </w:rPr>
              <w:t>:</w:t>
            </w:r>
            <w:r w:rsidR="00C40F47" w:rsidRPr="00C40F47">
              <w:rPr>
                <w:sz w:val="23"/>
                <w:lang w:val="es-MX"/>
              </w:rPr>
              <w:t xml:space="preserve"> SMS + phishing. </w:t>
            </w:r>
            <w:proofErr w:type="spellStart"/>
            <w:r w:rsidR="00C40F47" w:rsidRPr="00C40F47">
              <w:rPr>
                <w:sz w:val="23"/>
                <w:lang w:val="es-MX"/>
              </w:rPr>
              <w:t>Simile</w:t>
            </w:r>
            <w:proofErr w:type="spellEnd"/>
            <w:r w:rsidR="00C40F47" w:rsidRPr="00C40F47">
              <w:rPr>
                <w:sz w:val="23"/>
                <w:lang w:val="es-MX"/>
              </w:rPr>
              <w:t xml:space="preserve"> al phishing, </w:t>
            </w:r>
            <w:proofErr w:type="spellStart"/>
            <w:r w:rsidR="00C40F47" w:rsidRPr="00C40F47">
              <w:rPr>
                <w:sz w:val="23"/>
                <w:lang w:val="es-MX"/>
              </w:rPr>
              <w:t>questa</w:t>
            </w:r>
            <w:proofErr w:type="spellEnd"/>
            <w:r w:rsidR="00C40F47" w:rsidRPr="00C40F47">
              <w:rPr>
                <w:sz w:val="23"/>
                <w:lang w:val="es-MX"/>
              </w:rPr>
              <w:t xml:space="preserve"> </w:t>
            </w:r>
            <w:proofErr w:type="spellStart"/>
            <w:r w:rsidR="00C40F47" w:rsidRPr="00C40F47">
              <w:rPr>
                <w:sz w:val="23"/>
                <w:lang w:val="es-MX"/>
              </w:rPr>
              <w:t>tecnica</w:t>
            </w:r>
            <w:proofErr w:type="spellEnd"/>
            <w:r w:rsidR="00C40F47" w:rsidRPr="00C40F47">
              <w:rPr>
                <w:sz w:val="23"/>
                <w:lang w:val="es-MX"/>
              </w:rPr>
              <w:t xml:space="preserve"> </w:t>
            </w:r>
            <w:proofErr w:type="spellStart"/>
            <w:r w:rsidR="00C40F47" w:rsidRPr="00C40F47">
              <w:rPr>
                <w:sz w:val="23"/>
                <w:lang w:val="es-MX"/>
              </w:rPr>
              <w:t>utilizza</w:t>
            </w:r>
            <w:proofErr w:type="spellEnd"/>
            <w:r w:rsidR="00C40F47" w:rsidRPr="00C40F47">
              <w:rPr>
                <w:sz w:val="23"/>
                <w:lang w:val="es-MX"/>
              </w:rPr>
              <w:t xml:space="preserve"> </w:t>
            </w:r>
            <w:proofErr w:type="spellStart"/>
            <w:r w:rsidR="00C40F47" w:rsidRPr="00C40F47">
              <w:rPr>
                <w:sz w:val="23"/>
                <w:lang w:val="es-MX"/>
              </w:rPr>
              <w:t>gli</w:t>
            </w:r>
            <w:proofErr w:type="spellEnd"/>
            <w:r w:rsidR="00C40F47" w:rsidRPr="00C40F47">
              <w:rPr>
                <w:sz w:val="23"/>
                <w:lang w:val="es-MX"/>
              </w:rPr>
              <w:t xml:space="preserve"> SMS per lo </w:t>
            </w:r>
            <w:proofErr w:type="spellStart"/>
            <w:r w:rsidR="00C40F47" w:rsidRPr="00C40F47">
              <w:rPr>
                <w:sz w:val="23"/>
                <w:lang w:val="es-MX"/>
              </w:rPr>
              <w:t>stesso</w:t>
            </w:r>
            <w:proofErr w:type="spellEnd"/>
            <w:r w:rsidR="00C40F47" w:rsidRPr="00C40F47">
              <w:rPr>
                <w:sz w:val="23"/>
                <w:lang w:val="es-MX"/>
              </w:rPr>
              <w:t xml:space="preserve"> </w:t>
            </w:r>
            <w:proofErr w:type="spellStart"/>
            <w:r w:rsidR="00C40F47" w:rsidRPr="00C40F47">
              <w:rPr>
                <w:sz w:val="23"/>
                <w:lang w:val="es-MX"/>
              </w:rPr>
              <w:t>scopo</w:t>
            </w:r>
            <w:proofErr w:type="spellEnd"/>
            <w:r w:rsidR="00C40F47" w:rsidRPr="00C40F47">
              <w:rPr>
                <w:sz w:val="23"/>
                <w:lang w:val="es-MX"/>
              </w:rPr>
              <w:t>.</w:t>
            </w:r>
          </w:p>
          <w:p w14:paraId="7D378FDB" w14:textId="2FD174CC" w:rsidR="00763F0E" w:rsidRPr="00C40F47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line="264" w:lineRule="auto"/>
              <w:ind w:right="95"/>
              <w:jc w:val="both"/>
              <w:rPr>
                <w:sz w:val="23"/>
                <w:lang w:val="es-MX"/>
              </w:rPr>
            </w:pPr>
            <w:proofErr w:type="spellStart"/>
            <w:r w:rsidRPr="00C40F47">
              <w:rPr>
                <w:b/>
                <w:spacing w:val="-1"/>
                <w:sz w:val="23"/>
                <w:lang w:val="es-MX"/>
              </w:rPr>
              <w:t>Vishing</w:t>
            </w:r>
            <w:proofErr w:type="spellEnd"/>
            <w:r w:rsidRPr="00C40F47">
              <w:rPr>
                <w:spacing w:val="-1"/>
                <w:sz w:val="23"/>
                <w:lang w:val="es-MX"/>
              </w:rPr>
              <w:t>:</w:t>
            </w:r>
            <w:r w:rsidRPr="00C40F47">
              <w:rPr>
                <w:spacing w:val="-13"/>
                <w:sz w:val="23"/>
                <w:lang w:val="es-MX"/>
              </w:rPr>
              <w:t xml:space="preserve"> </w:t>
            </w:r>
            <w:proofErr w:type="spellStart"/>
            <w:r w:rsidR="00C40F47" w:rsidRPr="00C40F47">
              <w:rPr>
                <w:spacing w:val="-1"/>
                <w:sz w:val="23"/>
                <w:lang w:val="es-MX"/>
              </w:rPr>
              <w:t>voce</w:t>
            </w:r>
            <w:proofErr w:type="spellEnd"/>
            <w:r w:rsidR="00C40F47" w:rsidRPr="00C40F47">
              <w:rPr>
                <w:spacing w:val="-1"/>
                <w:sz w:val="23"/>
                <w:lang w:val="es-MX"/>
              </w:rPr>
              <w:t xml:space="preserve"> + phishing. In </w:t>
            </w:r>
            <w:proofErr w:type="spellStart"/>
            <w:r w:rsidR="00C40F47" w:rsidRPr="00C40F47">
              <w:rPr>
                <w:spacing w:val="-1"/>
                <w:sz w:val="23"/>
                <w:lang w:val="es-MX"/>
              </w:rPr>
              <w:t>questo</w:t>
            </w:r>
            <w:proofErr w:type="spellEnd"/>
            <w:r w:rsidR="00C40F47" w:rsidRPr="00C40F47">
              <w:rPr>
                <w:spacing w:val="-1"/>
                <w:sz w:val="23"/>
                <w:lang w:val="es-MX"/>
              </w:rPr>
              <w:t xml:space="preserve"> caso, </w:t>
            </w:r>
            <w:proofErr w:type="spellStart"/>
            <w:r w:rsidR="00C40F47" w:rsidRPr="00C40F47">
              <w:rPr>
                <w:spacing w:val="-1"/>
                <w:sz w:val="23"/>
                <w:lang w:val="es-MX"/>
              </w:rPr>
              <w:t>l'aggressore</w:t>
            </w:r>
            <w:proofErr w:type="spellEnd"/>
            <w:r w:rsidR="00C40F47" w:rsidRPr="00C40F47">
              <w:rPr>
                <w:spacing w:val="-1"/>
                <w:sz w:val="23"/>
                <w:lang w:val="es-MX"/>
              </w:rPr>
              <w:t xml:space="preserve"> finge di </w:t>
            </w:r>
            <w:proofErr w:type="spellStart"/>
            <w:r w:rsidR="00C40F47" w:rsidRPr="00C40F47">
              <w:rPr>
                <w:spacing w:val="-1"/>
                <w:sz w:val="23"/>
                <w:lang w:val="es-MX"/>
              </w:rPr>
              <w:t>essere</w:t>
            </w:r>
            <w:proofErr w:type="spellEnd"/>
            <w:r w:rsidR="00C40F47" w:rsidRPr="00C40F47">
              <w:rPr>
                <w:spacing w:val="-1"/>
                <w:sz w:val="23"/>
                <w:lang w:val="es-MX"/>
              </w:rPr>
              <w:t xml:space="preserve"> </w:t>
            </w:r>
            <w:proofErr w:type="spellStart"/>
            <w:r w:rsidR="00C40F47" w:rsidRPr="00C40F47">
              <w:rPr>
                <w:spacing w:val="-1"/>
                <w:sz w:val="23"/>
                <w:lang w:val="es-MX"/>
              </w:rPr>
              <w:t>un'altra</w:t>
            </w:r>
            <w:proofErr w:type="spellEnd"/>
            <w:r w:rsidR="00C40F47" w:rsidRPr="00C40F47">
              <w:rPr>
                <w:spacing w:val="-1"/>
                <w:sz w:val="23"/>
                <w:lang w:val="es-MX"/>
              </w:rPr>
              <w:t xml:space="preserve"> persona durante una </w:t>
            </w:r>
            <w:proofErr w:type="spellStart"/>
            <w:r w:rsidR="00C40F47" w:rsidRPr="00C40F47">
              <w:rPr>
                <w:spacing w:val="-1"/>
                <w:sz w:val="23"/>
                <w:lang w:val="es-MX"/>
              </w:rPr>
              <w:t>telefonata</w:t>
            </w:r>
            <w:proofErr w:type="spellEnd"/>
            <w:r w:rsidR="00C40F47" w:rsidRPr="00C40F47">
              <w:rPr>
                <w:spacing w:val="-1"/>
                <w:sz w:val="23"/>
                <w:lang w:val="es-MX"/>
              </w:rPr>
              <w:t xml:space="preserve">, </w:t>
            </w:r>
            <w:proofErr w:type="spellStart"/>
            <w:r w:rsidR="00C40F47" w:rsidRPr="00C40F47">
              <w:rPr>
                <w:spacing w:val="-1"/>
                <w:sz w:val="23"/>
                <w:lang w:val="es-MX"/>
              </w:rPr>
              <w:t>spesso</w:t>
            </w:r>
            <w:proofErr w:type="spellEnd"/>
            <w:r w:rsidR="00C40F47" w:rsidRPr="00C40F47">
              <w:rPr>
                <w:spacing w:val="-1"/>
                <w:sz w:val="23"/>
                <w:lang w:val="es-MX"/>
              </w:rPr>
              <w:t xml:space="preserve"> </w:t>
            </w:r>
            <w:proofErr w:type="spellStart"/>
            <w:r w:rsidR="00C40F47" w:rsidRPr="00C40F47">
              <w:rPr>
                <w:spacing w:val="-1"/>
                <w:sz w:val="23"/>
                <w:lang w:val="es-MX"/>
              </w:rPr>
              <w:t>spacciandosi</w:t>
            </w:r>
            <w:proofErr w:type="spellEnd"/>
            <w:r w:rsidR="00C40F47" w:rsidRPr="00C40F47">
              <w:rPr>
                <w:spacing w:val="-1"/>
                <w:sz w:val="23"/>
                <w:lang w:val="es-MX"/>
              </w:rPr>
              <w:t xml:space="preserve"> per </w:t>
            </w:r>
            <w:proofErr w:type="spellStart"/>
            <w:r w:rsidR="00C40F47" w:rsidRPr="00C40F47">
              <w:rPr>
                <w:spacing w:val="-1"/>
                <w:sz w:val="23"/>
                <w:lang w:val="es-MX"/>
              </w:rPr>
              <w:t>il</w:t>
            </w:r>
            <w:proofErr w:type="spellEnd"/>
            <w:r w:rsidR="00C40F47" w:rsidRPr="00C40F47">
              <w:rPr>
                <w:spacing w:val="-1"/>
                <w:sz w:val="23"/>
                <w:lang w:val="es-MX"/>
              </w:rPr>
              <w:t xml:space="preserve"> </w:t>
            </w:r>
            <w:proofErr w:type="spellStart"/>
            <w:r w:rsidR="00C40F47" w:rsidRPr="00C40F47">
              <w:rPr>
                <w:spacing w:val="-1"/>
                <w:sz w:val="23"/>
                <w:lang w:val="es-MX"/>
              </w:rPr>
              <w:t>supporto</w:t>
            </w:r>
            <w:proofErr w:type="spellEnd"/>
            <w:r w:rsidR="00C40F47" w:rsidRPr="00C40F47">
              <w:rPr>
                <w:spacing w:val="-1"/>
                <w:sz w:val="23"/>
                <w:lang w:val="es-MX"/>
              </w:rPr>
              <w:t xml:space="preserve"> </w:t>
            </w:r>
            <w:proofErr w:type="spellStart"/>
            <w:r w:rsidR="00C40F47" w:rsidRPr="00C40F47">
              <w:rPr>
                <w:spacing w:val="-1"/>
                <w:sz w:val="23"/>
                <w:lang w:val="es-MX"/>
              </w:rPr>
              <w:t>tecnico</w:t>
            </w:r>
            <w:proofErr w:type="spellEnd"/>
            <w:r w:rsidR="00C40F47" w:rsidRPr="00C40F47">
              <w:rPr>
                <w:spacing w:val="-1"/>
                <w:sz w:val="23"/>
                <w:lang w:val="es-MX"/>
              </w:rPr>
              <w:t xml:space="preserve"> del dispositivo o </w:t>
            </w:r>
            <w:proofErr w:type="spellStart"/>
            <w:r w:rsidR="00C40F47" w:rsidRPr="00C40F47">
              <w:rPr>
                <w:spacing w:val="-1"/>
                <w:sz w:val="23"/>
                <w:lang w:val="es-MX"/>
              </w:rPr>
              <w:t>della</w:t>
            </w:r>
            <w:proofErr w:type="spellEnd"/>
            <w:r w:rsidR="00C40F47" w:rsidRPr="00C40F47">
              <w:rPr>
                <w:spacing w:val="-1"/>
                <w:sz w:val="23"/>
                <w:lang w:val="es-MX"/>
              </w:rPr>
              <w:t xml:space="preserve"> </w:t>
            </w:r>
            <w:proofErr w:type="spellStart"/>
            <w:r w:rsidR="00C40F47" w:rsidRPr="00C40F47">
              <w:rPr>
                <w:spacing w:val="-1"/>
                <w:sz w:val="23"/>
                <w:lang w:val="es-MX"/>
              </w:rPr>
              <w:t>compagnia</w:t>
            </w:r>
            <w:proofErr w:type="spellEnd"/>
            <w:r w:rsidR="00C40F47" w:rsidRPr="00C40F47">
              <w:rPr>
                <w:spacing w:val="-1"/>
                <w:sz w:val="23"/>
                <w:lang w:val="es-MX"/>
              </w:rPr>
              <w:t xml:space="preserve"> </w:t>
            </w:r>
            <w:proofErr w:type="spellStart"/>
            <w:r w:rsidR="00C40F47" w:rsidRPr="00C40F47">
              <w:rPr>
                <w:spacing w:val="-1"/>
                <w:sz w:val="23"/>
                <w:lang w:val="es-MX"/>
              </w:rPr>
              <w:t>telefonica</w:t>
            </w:r>
            <w:proofErr w:type="spellEnd"/>
            <w:r w:rsidR="00C40F47" w:rsidRPr="00C40F47">
              <w:rPr>
                <w:spacing w:val="-1"/>
                <w:sz w:val="23"/>
                <w:lang w:val="es-MX"/>
              </w:rPr>
              <w:t>.</w:t>
            </w:r>
          </w:p>
          <w:p w14:paraId="5796BC11" w14:textId="7F1DD278" w:rsidR="00763F0E" w:rsidRPr="00C40F47" w:rsidRDefault="00C40F47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line="259" w:lineRule="auto"/>
              <w:ind w:right="96"/>
              <w:jc w:val="both"/>
              <w:rPr>
                <w:sz w:val="23"/>
                <w:lang w:val="es-MX"/>
              </w:rPr>
            </w:pPr>
            <w:proofErr w:type="spellStart"/>
            <w:r w:rsidRPr="00C40F47">
              <w:rPr>
                <w:b/>
                <w:bCs/>
                <w:sz w:val="23"/>
                <w:lang w:val="es-MX"/>
              </w:rPr>
              <w:t>Attacchi</w:t>
            </w:r>
            <w:proofErr w:type="spellEnd"/>
            <w:r w:rsidRPr="00C40F47">
              <w:rPr>
                <w:b/>
                <w:bCs/>
                <w:sz w:val="23"/>
                <w:lang w:val="es-MX"/>
              </w:rPr>
              <w:t xml:space="preserve"> </w:t>
            </w:r>
            <w:proofErr w:type="spellStart"/>
            <w:r w:rsidRPr="00C40F47">
              <w:rPr>
                <w:b/>
                <w:bCs/>
                <w:sz w:val="23"/>
                <w:lang w:val="es-MX"/>
              </w:rPr>
              <w:t>basati</w:t>
            </w:r>
            <w:proofErr w:type="spellEnd"/>
            <w:r w:rsidRPr="00C40F47">
              <w:rPr>
                <w:b/>
                <w:bCs/>
                <w:sz w:val="23"/>
                <w:lang w:val="es-MX"/>
              </w:rPr>
              <w:t xml:space="preserve"> </w:t>
            </w:r>
            <w:proofErr w:type="spellStart"/>
            <w:r w:rsidRPr="00C40F47">
              <w:rPr>
                <w:b/>
                <w:bCs/>
                <w:sz w:val="23"/>
                <w:lang w:val="es-MX"/>
              </w:rPr>
              <w:t>sul</w:t>
            </w:r>
            <w:proofErr w:type="spellEnd"/>
            <w:r w:rsidRPr="00C40F47">
              <w:rPr>
                <w:b/>
                <w:bCs/>
                <w:sz w:val="23"/>
                <w:lang w:val="es-MX"/>
              </w:rPr>
              <w:t xml:space="preserve"> Web</w:t>
            </w:r>
            <w:r w:rsidRPr="00C40F47">
              <w:rPr>
                <w:sz w:val="23"/>
                <w:lang w:val="es-MX"/>
              </w:rPr>
              <w:t xml:space="preserve">: </w:t>
            </w:r>
            <w:proofErr w:type="spellStart"/>
            <w:r w:rsidRPr="00C40F47">
              <w:rPr>
                <w:sz w:val="23"/>
                <w:lang w:val="es-MX"/>
              </w:rPr>
              <w:t>questi</w:t>
            </w:r>
            <w:proofErr w:type="spellEnd"/>
            <w:r w:rsidRPr="00C40F47">
              <w:rPr>
                <w:sz w:val="23"/>
                <w:lang w:val="es-MX"/>
              </w:rPr>
              <w:t xml:space="preserve"> </w:t>
            </w:r>
            <w:proofErr w:type="spellStart"/>
            <w:r w:rsidRPr="00C40F47">
              <w:rPr>
                <w:sz w:val="23"/>
                <w:lang w:val="es-MX"/>
              </w:rPr>
              <w:t>attacchi</w:t>
            </w:r>
            <w:proofErr w:type="spellEnd"/>
            <w:r w:rsidRPr="00C40F47">
              <w:rPr>
                <w:sz w:val="23"/>
                <w:lang w:val="es-MX"/>
              </w:rPr>
              <w:t xml:space="preserve"> </w:t>
            </w:r>
            <w:proofErr w:type="spellStart"/>
            <w:r w:rsidRPr="00C40F47">
              <w:rPr>
                <w:sz w:val="23"/>
                <w:lang w:val="es-MX"/>
              </w:rPr>
              <w:t>complessi</w:t>
            </w:r>
            <w:proofErr w:type="spellEnd"/>
            <w:r w:rsidRPr="00C40F47">
              <w:rPr>
                <w:sz w:val="23"/>
                <w:lang w:val="es-MX"/>
              </w:rPr>
              <w:t xml:space="preserve"> </w:t>
            </w:r>
            <w:proofErr w:type="spellStart"/>
            <w:r w:rsidRPr="00C40F47">
              <w:rPr>
                <w:sz w:val="23"/>
                <w:lang w:val="es-MX"/>
              </w:rPr>
              <w:t>agiscono</w:t>
            </w:r>
            <w:proofErr w:type="spellEnd"/>
            <w:r w:rsidRPr="00C40F47">
              <w:rPr>
                <w:sz w:val="23"/>
                <w:lang w:val="es-MX"/>
              </w:rPr>
              <w:t xml:space="preserve"> </w:t>
            </w:r>
            <w:proofErr w:type="spellStart"/>
            <w:r w:rsidRPr="00C40F47">
              <w:rPr>
                <w:sz w:val="23"/>
                <w:lang w:val="es-MX"/>
              </w:rPr>
              <w:t>quando</w:t>
            </w:r>
            <w:proofErr w:type="spellEnd"/>
            <w:r w:rsidRPr="00C40F47">
              <w:rPr>
                <w:sz w:val="23"/>
                <w:lang w:val="es-MX"/>
              </w:rPr>
              <w:t xml:space="preserve"> si </w:t>
            </w:r>
            <w:proofErr w:type="spellStart"/>
            <w:r w:rsidRPr="00C40F47">
              <w:rPr>
                <w:sz w:val="23"/>
                <w:lang w:val="es-MX"/>
              </w:rPr>
              <w:t>utilizza</w:t>
            </w:r>
            <w:proofErr w:type="spellEnd"/>
            <w:r w:rsidRPr="00C40F47">
              <w:rPr>
                <w:sz w:val="23"/>
                <w:lang w:val="es-MX"/>
              </w:rPr>
              <w:t xml:space="preserve"> Internet, </w:t>
            </w:r>
            <w:proofErr w:type="spellStart"/>
            <w:r w:rsidRPr="00C40F47">
              <w:rPr>
                <w:sz w:val="23"/>
                <w:lang w:val="es-MX"/>
              </w:rPr>
              <w:t>sfruttando</w:t>
            </w:r>
            <w:proofErr w:type="spellEnd"/>
            <w:r w:rsidRPr="00C40F47">
              <w:rPr>
                <w:sz w:val="23"/>
                <w:lang w:val="es-MX"/>
              </w:rPr>
              <w:t xml:space="preserve"> </w:t>
            </w:r>
            <w:proofErr w:type="spellStart"/>
            <w:r w:rsidRPr="00C40F47">
              <w:rPr>
                <w:sz w:val="23"/>
                <w:lang w:val="es-MX"/>
              </w:rPr>
              <w:t>il</w:t>
            </w:r>
            <w:proofErr w:type="spellEnd"/>
            <w:r w:rsidRPr="00C40F47">
              <w:rPr>
                <w:sz w:val="23"/>
                <w:lang w:val="es-MX"/>
              </w:rPr>
              <w:t xml:space="preserve"> software </w:t>
            </w:r>
            <w:proofErr w:type="spellStart"/>
            <w:r w:rsidRPr="00C40F47">
              <w:rPr>
                <w:sz w:val="23"/>
                <w:lang w:val="es-MX"/>
              </w:rPr>
              <w:t>dannoso</w:t>
            </w:r>
            <w:proofErr w:type="spellEnd"/>
            <w:r w:rsidRPr="00C40F47">
              <w:rPr>
                <w:sz w:val="23"/>
                <w:lang w:val="es-MX"/>
              </w:rPr>
              <w:t xml:space="preserve"> per </w:t>
            </w:r>
            <w:proofErr w:type="spellStart"/>
            <w:r w:rsidRPr="00C40F47">
              <w:rPr>
                <w:sz w:val="23"/>
                <w:lang w:val="es-MX"/>
              </w:rPr>
              <w:t>infettare</w:t>
            </w:r>
            <w:proofErr w:type="spellEnd"/>
            <w:r w:rsidRPr="00C40F47">
              <w:rPr>
                <w:sz w:val="23"/>
                <w:lang w:val="es-MX"/>
              </w:rPr>
              <w:t xml:space="preserve"> i </w:t>
            </w:r>
            <w:proofErr w:type="spellStart"/>
            <w:r w:rsidRPr="00C40F47">
              <w:rPr>
                <w:sz w:val="23"/>
                <w:lang w:val="es-MX"/>
              </w:rPr>
              <w:t>dispositivi</w:t>
            </w:r>
            <w:proofErr w:type="spellEnd"/>
            <w:r w:rsidRPr="00C40F47">
              <w:rPr>
                <w:sz w:val="23"/>
                <w:lang w:val="es-MX"/>
              </w:rPr>
              <w:t xml:space="preserve"> che non </w:t>
            </w:r>
            <w:proofErr w:type="spellStart"/>
            <w:r w:rsidRPr="00C40F47">
              <w:rPr>
                <w:sz w:val="23"/>
                <w:lang w:val="es-MX"/>
              </w:rPr>
              <w:t>dispongono</w:t>
            </w:r>
            <w:proofErr w:type="spellEnd"/>
            <w:r w:rsidRPr="00C40F47">
              <w:rPr>
                <w:sz w:val="23"/>
                <w:lang w:val="es-MX"/>
              </w:rPr>
              <w:t xml:space="preserve"> </w:t>
            </w:r>
            <w:proofErr w:type="spellStart"/>
            <w:r w:rsidRPr="00C40F47">
              <w:rPr>
                <w:sz w:val="23"/>
                <w:lang w:val="es-MX"/>
              </w:rPr>
              <w:t>della</w:t>
            </w:r>
            <w:proofErr w:type="spellEnd"/>
            <w:r w:rsidRPr="00C40F47">
              <w:rPr>
                <w:sz w:val="23"/>
                <w:lang w:val="es-MX"/>
              </w:rPr>
              <w:t xml:space="preserve"> </w:t>
            </w:r>
            <w:proofErr w:type="spellStart"/>
            <w:r w:rsidRPr="00C40F47">
              <w:rPr>
                <w:sz w:val="23"/>
                <w:lang w:val="es-MX"/>
              </w:rPr>
              <w:t>sicurezza</w:t>
            </w:r>
            <w:proofErr w:type="spellEnd"/>
            <w:r w:rsidRPr="00C40F47">
              <w:rPr>
                <w:sz w:val="23"/>
                <w:lang w:val="es-MX"/>
              </w:rPr>
              <w:t xml:space="preserve"> </w:t>
            </w:r>
            <w:proofErr w:type="spellStart"/>
            <w:r w:rsidRPr="00C40F47">
              <w:rPr>
                <w:sz w:val="23"/>
                <w:lang w:val="es-MX"/>
              </w:rPr>
              <w:t>necessaria</w:t>
            </w:r>
            <w:proofErr w:type="spellEnd"/>
            <w:r w:rsidRPr="00C40F47">
              <w:rPr>
                <w:sz w:val="23"/>
                <w:lang w:val="es-MX"/>
              </w:rPr>
              <w:t xml:space="preserve"> o </w:t>
            </w:r>
            <w:proofErr w:type="spellStart"/>
            <w:r w:rsidRPr="00C40F47">
              <w:rPr>
                <w:sz w:val="23"/>
                <w:lang w:val="es-MX"/>
              </w:rPr>
              <w:t>sono</w:t>
            </w:r>
            <w:proofErr w:type="spellEnd"/>
            <w:r w:rsidRPr="00C40F47">
              <w:rPr>
                <w:sz w:val="23"/>
                <w:lang w:val="es-MX"/>
              </w:rPr>
              <w:t xml:space="preserve"> </w:t>
            </w:r>
            <w:proofErr w:type="spellStart"/>
            <w:r w:rsidRPr="00C40F47">
              <w:rPr>
                <w:sz w:val="23"/>
                <w:lang w:val="es-MX"/>
              </w:rPr>
              <w:t>obsoleti</w:t>
            </w:r>
            <w:proofErr w:type="spellEnd"/>
            <w:r w:rsidRPr="00C40F47">
              <w:rPr>
                <w:sz w:val="23"/>
                <w:lang w:val="es-MX"/>
              </w:rPr>
              <w:t>.</w:t>
            </w:r>
          </w:p>
          <w:p w14:paraId="4CB9CD97" w14:textId="7AB6DC99" w:rsidR="00763F0E" w:rsidRDefault="00C40F47">
            <w:pPr>
              <w:pStyle w:val="TableParagraph"/>
              <w:spacing w:before="141"/>
              <w:jc w:val="both"/>
              <w:rPr>
                <w:sz w:val="23"/>
              </w:rPr>
            </w:pPr>
            <w:r w:rsidRPr="00C40F47">
              <w:rPr>
                <w:sz w:val="23"/>
              </w:rPr>
              <w:t>Tipi di malware</w:t>
            </w:r>
            <w:r>
              <w:rPr>
                <w:sz w:val="23"/>
              </w:rPr>
              <w:t>:</w:t>
            </w:r>
          </w:p>
          <w:p w14:paraId="0F10E589" w14:textId="610BC320" w:rsidR="00763F0E" w:rsidRPr="00C40F47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before="3" w:line="259" w:lineRule="auto"/>
              <w:ind w:right="91"/>
              <w:jc w:val="both"/>
              <w:rPr>
                <w:sz w:val="23"/>
                <w:lang w:val="es-MX"/>
              </w:rPr>
            </w:pPr>
            <w:r w:rsidRPr="00C40F47">
              <w:rPr>
                <w:b/>
                <w:sz w:val="23"/>
                <w:lang w:val="es-MX"/>
              </w:rPr>
              <w:t>Malware</w:t>
            </w:r>
            <w:r w:rsidRPr="00C40F47">
              <w:rPr>
                <w:sz w:val="23"/>
                <w:lang w:val="es-MX"/>
              </w:rPr>
              <w:t xml:space="preserve">: </w:t>
            </w:r>
            <w:proofErr w:type="spellStart"/>
            <w:r w:rsidR="00C40F47" w:rsidRPr="00C40F47">
              <w:rPr>
                <w:sz w:val="23"/>
                <w:lang w:val="es-MX"/>
              </w:rPr>
              <w:t>il</w:t>
            </w:r>
            <w:proofErr w:type="spellEnd"/>
            <w:r w:rsidR="00C40F47" w:rsidRPr="00C40F47">
              <w:rPr>
                <w:sz w:val="23"/>
                <w:lang w:val="es-MX"/>
              </w:rPr>
              <w:t xml:space="preserve"> malware è un software </w:t>
            </w:r>
            <w:proofErr w:type="spellStart"/>
            <w:r w:rsidR="00C40F47" w:rsidRPr="00C40F47">
              <w:rPr>
                <w:sz w:val="23"/>
                <w:lang w:val="es-MX"/>
              </w:rPr>
              <w:t>dannoso</w:t>
            </w:r>
            <w:proofErr w:type="spellEnd"/>
            <w:r w:rsidR="00C40F47" w:rsidRPr="00C40F47">
              <w:rPr>
                <w:sz w:val="23"/>
                <w:lang w:val="es-MX"/>
              </w:rPr>
              <w:t xml:space="preserve"> che </w:t>
            </w:r>
            <w:proofErr w:type="spellStart"/>
            <w:r w:rsidR="00C40F47" w:rsidRPr="00C40F47">
              <w:rPr>
                <w:sz w:val="23"/>
                <w:lang w:val="es-MX"/>
              </w:rPr>
              <w:t>può</w:t>
            </w:r>
            <w:proofErr w:type="spellEnd"/>
            <w:r w:rsidR="00C40F47" w:rsidRPr="00C40F47">
              <w:rPr>
                <w:sz w:val="23"/>
                <w:lang w:val="es-MX"/>
              </w:rPr>
              <w:t xml:space="preserve"> </w:t>
            </w:r>
            <w:proofErr w:type="spellStart"/>
            <w:r w:rsidR="00C40F47" w:rsidRPr="00C40F47">
              <w:rPr>
                <w:sz w:val="23"/>
                <w:lang w:val="es-MX"/>
              </w:rPr>
              <w:t>assumere</w:t>
            </w:r>
            <w:proofErr w:type="spellEnd"/>
            <w:r w:rsidR="00C40F47" w:rsidRPr="00C40F47">
              <w:rPr>
                <w:sz w:val="23"/>
                <w:lang w:val="es-MX"/>
              </w:rPr>
              <w:t xml:space="preserve"> varie forme (come </w:t>
            </w:r>
            <w:proofErr w:type="spellStart"/>
            <w:r w:rsidR="00C40F47" w:rsidRPr="00C40F47">
              <w:rPr>
                <w:sz w:val="23"/>
                <w:lang w:val="es-MX"/>
              </w:rPr>
              <w:t>codice</w:t>
            </w:r>
            <w:proofErr w:type="spellEnd"/>
            <w:r w:rsidR="00C40F47" w:rsidRPr="00C40F47">
              <w:rPr>
                <w:sz w:val="23"/>
                <w:lang w:val="es-MX"/>
              </w:rPr>
              <w:t xml:space="preserve"> </w:t>
            </w:r>
            <w:proofErr w:type="spellStart"/>
            <w:r w:rsidR="00C40F47" w:rsidRPr="00C40F47">
              <w:rPr>
                <w:sz w:val="23"/>
                <w:lang w:val="es-MX"/>
              </w:rPr>
              <w:t>eseguibile</w:t>
            </w:r>
            <w:proofErr w:type="spellEnd"/>
            <w:r w:rsidR="00C40F47" w:rsidRPr="00C40F47">
              <w:rPr>
                <w:sz w:val="23"/>
                <w:lang w:val="es-MX"/>
              </w:rPr>
              <w:t xml:space="preserve">, script, </w:t>
            </w:r>
            <w:proofErr w:type="spellStart"/>
            <w:r w:rsidR="00C40F47" w:rsidRPr="00C40F47">
              <w:rPr>
                <w:sz w:val="23"/>
                <w:lang w:val="es-MX"/>
              </w:rPr>
              <w:t>ecc</w:t>
            </w:r>
            <w:proofErr w:type="spellEnd"/>
            <w:r w:rsidR="00C40F47" w:rsidRPr="00C40F47">
              <w:rPr>
                <w:sz w:val="23"/>
                <w:lang w:val="es-MX"/>
              </w:rPr>
              <w:t xml:space="preserve">.) e </w:t>
            </w:r>
            <w:proofErr w:type="spellStart"/>
            <w:r w:rsidR="00C40F47" w:rsidRPr="00C40F47">
              <w:rPr>
                <w:sz w:val="23"/>
                <w:lang w:val="es-MX"/>
              </w:rPr>
              <w:t>può</w:t>
            </w:r>
            <w:proofErr w:type="spellEnd"/>
            <w:r w:rsidR="00C40F47" w:rsidRPr="00C40F47">
              <w:rPr>
                <w:sz w:val="23"/>
                <w:lang w:val="es-MX"/>
              </w:rPr>
              <w:t xml:space="preserve"> </w:t>
            </w:r>
            <w:proofErr w:type="spellStart"/>
            <w:r w:rsidR="00C40F47" w:rsidRPr="00C40F47">
              <w:rPr>
                <w:sz w:val="23"/>
                <w:lang w:val="es-MX"/>
              </w:rPr>
              <w:t>eseguire</w:t>
            </w:r>
            <w:proofErr w:type="spellEnd"/>
            <w:r w:rsidR="00C40F47" w:rsidRPr="00C40F47">
              <w:rPr>
                <w:sz w:val="23"/>
                <w:lang w:val="es-MX"/>
              </w:rPr>
              <w:t xml:space="preserve"> </w:t>
            </w:r>
            <w:proofErr w:type="spellStart"/>
            <w:r w:rsidR="00C40F47" w:rsidRPr="00C40F47">
              <w:rPr>
                <w:sz w:val="23"/>
                <w:lang w:val="es-MX"/>
              </w:rPr>
              <w:t>azioni</w:t>
            </w:r>
            <w:proofErr w:type="spellEnd"/>
            <w:r w:rsidR="00C40F47" w:rsidRPr="00C40F47">
              <w:rPr>
                <w:sz w:val="23"/>
                <w:lang w:val="es-MX"/>
              </w:rPr>
              <w:t xml:space="preserve"> </w:t>
            </w:r>
            <w:proofErr w:type="spellStart"/>
            <w:r w:rsidR="00C40F47" w:rsidRPr="00C40F47">
              <w:rPr>
                <w:sz w:val="23"/>
                <w:lang w:val="es-MX"/>
              </w:rPr>
              <w:t>quali</w:t>
            </w:r>
            <w:proofErr w:type="spellEnd"/>
            <w:r w:rsidR="00C40F47" w:rsidRPr="00C40F47">
              <w:rPr>
                <w:sz w:val="23"/>
                <w:lang w:val="es-MX"/>
              </w:rPr>
              <w:t xml:space="preserve"> la </w:t>
            </w:r>
            <w:proofErr w:type="spellStart"/>
            <w:r w:rsidR="00C40F47" w:rsidRPr="00C40F47">
              <w:rPr>
                <w:sz w:val="23"/>
                <w:lang w:val="es-MX"/>
              </w:rPr>
              <w:t>crittografia</w:t>
            </w:r>
            <w:proofErr w:type="spellEnd"/>
            <w:r w:rsidR="00C40F47" w:rsidRPr="00C40F47">
              <w:rPr>
                <w:sz w:val="23"/>
                <w:lang w:val="es-MX"/>
              </w:rPr>
              <w:t xml:space="preserve"> o </w:t>
            </w:r>
            <w:proofErr w:type="spellStart"/>
            <w:r w:rsidR="00C40F47" w:rsidRPr="00C40F47">
              <w:rPr>
                <w:sz w:val="23"/>
                <w:lang w:val="es-MX"/>
              </w:rPr>
              <w:t>l'eliminazione</w:t>
            </w:r>
            <w:proofErr w:type="spellEnd"/>
            <w:r w:rsidR="00C40F47" w:rsidRPr="00C40F47">
              <w:rPr>
                <w:sz w:val="23"/>
                <w:lang w:val="es-MX"/>
              </w:rPr>
              <w:t xml:space="preserve"> di </w:t>
            </w:r>
            <w:proofErr w:type="spellStart"/>
            <w:r w:rsidR="00C40F47" w:rsidRPr="00C40F47">
              <w:rPr>
                <w:sz w:val="23"/>
                <w:lang w:val="es-MX"/>
              </w:rPr>
              <w:t>dati</w:t>
            </w:r>
            <w:proofErr w:type="spellEnd"/>
            <w:r w:rsidR="00C40F47" w:rsidRPr="00C40F47">
              <w:rPr>
                <w:sz w:val="23"/>
                <w:lang w:val="es-MX"/>
              </w:rPr>
              <w:t xml:space="preserve"> </w:t>
            </w:r>
            <w:proofErr w:type="spellStart"/>
            <w:r w:rsidR="00C40F47" w:rsidRPr="00C40F47">
              <w:rPr>
                <w:sz w:val="23"/>
                <w:lang w:val="es-MX"/>
              </w:rPr>
              <w:t>sensibili</w:t>
            </w:r>
            <w:proofErr w:type="spellEnd"/>
            <w:r w:rsidR="00C40F47" w:rsidRPr="00C40F47">
              <w:rPr>
                <w:sz w:val="23"/>
                <w:lang w:val="es-MX"/>
              </w:rPr>
              <w:t xml:space="preserve">, </w:t>
            </w:r>
            <w:proofErr w:type="spellStart"/>
            <w:r w:rsidR="00C40F47" w:rsidRPr="00C40F47">
              <w:rPr>
                <w:sz w:val="23"/>
                <w:lang w:val="es-MX"/>
              </w:rPr>
              <w:t>l'alterazione</w:t>
            </w:r>
            <w:proofErr w:type="spellEnd"/>
            <w:r w:rsidR="00C40F47" w:rsidRPr="00C40F47">
              <w:rPr>
                <w:sz w:val="23"/>
                <w:lang w:val="es-MX"/>
              </w:rPr>
              <w:t xml:space="preserve"> </w:t>
            </w:r>
            <w:proofErr w:type="spellStart"/>
            <w:r w:rsidR="00C40F47" w:rsidRPr="00C40F47">
              <w:rPr>
                <w:sz w:val="23"/>
                <w:lang w:val="es-MX"/>
              </w:rPr>
              <w:t>delle</w:t>
            </w:r>
            <w:proofErr w:type="spellEnd"/>
            <w:r w:rsidR="00C40F47" w:rsidRPr="00C40F47">
              <w:rPr>
                <w:sz w:val="23"/>
                <w:lang w:val="es-MX"/>
              </w:rPr>
              <w:t xml:space="preserve"> </w:t>
            </w:r>
            <w:proofErr w:type="spellStart"/>
            <w:r w:rsidR="00C40F47" w:rsidRPr="00C40F47">
              <w:rPr>
                <w:sz w:val="23"/>
                <w:lang w:val="es-MX"/>
              </w:rPr>
              <w:t>funzioni</w:t>
            </w:r>
            <w:proofErr w:type="spellEnd"/>
            <w:r w:rsidR="00C40F47" w:rsidRPr="00C40F47">
              <w:rPr>
                <w:sz w:val="23"/>
                <w:lang w:val="es-MX"/>
              </w:rPr>
              <w:t xml:space="preserve"> di base del dispositivo, lo </w:t>
            </w:r>
            <w:proofErr w:type="spellStart"/>
            <w:r w:rsidR="00C40F47" w:rsidRPr="00C40F47">
              <w:rPr>
                <w:sz w:val="23"/>
                <w:lang w:val="es-MX"/>
              </w:rPr>
              <w:t>spionaggio</w:t>
            </w:r>
            <w:proofErr w:type="spellEnd"/>
            <w:r w:rsidR="00C40F47" w:rsidRPr="00C40F47">
              <w:rPr>
                <w:sz w:val="23"/>
                <w:lang w:val="es-MX"/>
              </w:rPr>
              <w:t xml:space="preserve"> </w:t>
            </w:r>
            <w:proofErr w:type="spellStart"/>
            <w:r w:rsidR="00C40F47" w:rsidRPr="00C40F47">
              <w:rPr>
                <w:sz w:val="23"/>
                <w:lang w:val="es-MX"/>
              </w:rPr>
              <w:t>delle</w:t>
            </w:r>
            <w:proofErr w:type="spellEnd"/>
            <w:r w:rsidR="00C40F47" w:rsidRPr="00C40F47">
              <w:rPr>
                <w:sz w:val="23"/>
                <w:lang w:val="es-MX"/>
              </w:rPr>
              <w:t xml:space="preserve"> </w:t>
            </w:r>
            <w:proofErr w:type="spellStart"/>
            <w:r w:rsidR="00C40F47" w:rsidRPr="00C40F47">
              <w:rPr>
                <w:sz w:val="23"/>
                <w:lang w:val="es-MX"/>
              </w:rPr>
              <w:t>attività</w:t>
            </w:r>
            <w:proofErr w:type="spellEnd"/>
            <w:r w:rsidR="00C40F47" w:rsidRPr="00C40F47">
              <w:rPr>
                <w:sz w:val="23"/>
                <w:lang w:val="es-MX"/>
              </w:rPr>
              <w:t xml:space="preserve"> </w:t>
            </w:r>
            <w:proofErr w:type="spellStart"/>
            <w:r w:rsidR="00C40F47" w:rsidRPr="00C40F47">
              <w:rPr>
                <w:sz w:val="23"/>
                <w:lang w:val="es-MX"/>
              </w:rPr>
              <w:t>dell'utente</w:t>
            </w:r>
            <w:proofErr w:type="spellEnd"/>
            <w:r w:rsidR="00C40F47" w:rsidRPr="00C40F47">
              <w:rPr>
                <w:sz w:val="23"/>
                <w:lang w:val="es-MX"/>
              </w:rPr>
              <w:t xml:space="preserve"> e </w:t>
            </w:r>
            <w:proofErr w:type="spellStart"/>
            <w:r w:rsidR="00C40F47" w:rsidRPr="00C40F47">
              <w:rPr>
                <w:sz w:val="23"/>
                <w:lang w:val="es-MX"/>
              </w:rPr>
              <w:t>altro</w:t>
            </w:r>
            <w:proofErr w:type="spellEnd"/>
            <w:r w:rsidR="00C40F47" w:rsidRPr="00C40F47">
              <w:rPr>
                <w:sz w:val="23"/>
                <w:lang w:val="es-MX"/>
              </w:rPr>
              <w:t xml:space="preserve"> ancora. </w:t>
            </w:r>
            <w:r w:rsidR="00120BEF" w:rsidRPr="00C40F47">
              <w:rPr>
                <w:sz w:val="23"/>
                <w:lang w:val="es-MX"/>
              </w:rPr>
              <w:t>Antimalware</w:t>
            </w:r>
            <w:r w:rsidR="00C40F47" w:rsidRPr="00C40F47">
              <w:rPr>
                <w:sz w:val="23"/>
                <w:lang w:val="es-MX"/>
              </w:rPr>
              <w:t xml:space="preserve"> è un software che </w:t>
            </w:r>
            <w:proofErr w:type="spellStart"/>
            <w:r w:rsidR="00C40F47" w:rsidRPr="00C40F47">
              <w:rPr>
                <w:sz w:val="23"/>
                <w:lang w:val="es-MX"/>
              </w:rPr>
              <w:t>ha</w:t>
            </w:r>
            <w:proofErr w:type="spellEnd"/>
            <w:r w:rsidR="00C40F47" w:rsidRPr="00C40F47">
              <w:rPr>
                <w:sz w:val="23"/>
                <w:lang w:val="es-MX"/>
              </w:rPr>
              <w:t xml:space="preserve"> la </w:t>
            </w:r>
            <w:proofErr w:type="spellStart"/>
            <w:r w:rsidR="00C40F47" w:rsidRPr="00C40F47">
              <w:rPr>
                <w:sz w:val="23"/>
                <w:lang w:val="es-MX"/>
              </w:rPr>
              <w:t>funzione</w:t>
            </w:r>
            <w:proofErr w:type="spellEnd"/>
            <w:r w:rsidR="00C40F47" w:rsidRPr="00C40F47">
              <w:rPr>
                <w:sz w:val="23"/>
                <w:lang w:val="es-MX"/>
              </w:rPr>
              <w:t xml:space="preserve"> di </w:t>
            </w:r>
            <w:proofErr w:type="spellStart"/>
            <w:r w:rsidR="00C40F47" w:rsidRPr="00C40F47">
              <w:rPr>
                <w:sz w:val="23"/>
                <w:lang w:val="es-MX"/>
              </w:rPr>
              <w:t>rilevare</w:t>
            </w:r>
            <w:proofErr w:type="spellEnd"/>
            <w:r w:rsidR="00C40F47" w:rsidRPr="00C40F47">
              <w:rPr>
                <w:sz w:val="23"/>
                <w:lang w:val="es-MX"/>
              </w:rPr>
              <w:t xml:space="preserve">, </w:t>
            </w:r>
            <w:proofErr w:type="spellStart"/>
            <w:r w:rsidR="00C40F47" w:rsidRPr="00C40F47">
              <w:rPr>
                <w:sz w:val="23"/>
                <w:lang w:val="es-MX"/>
              </w:rPr>
              <w:t>proteggere</w:t>
            </w:r>
            <w:proofErr w:type="spellEnd"/>
            <w:r w:rsidR="00C40F47" w:rsidRPr="00C40F47">
              <w:rPr>
                <w:sz w:val="23"/>
                <w:lang w:val="es-MX"/>
              </w:rPr>
              <w:t xml:space="preserve"> e </w:t>
            </w:r>
            <w:proofErr w:type="spellStart"/>
            <w:r w:rsidR="00C40F47" w:rsidRPr="00C40F47">
              <w:rPr>
                <w:sz w:val="23"/>
                <w:lang w:val="es-MX"/>
              </w:rPr>
              <w:t>rimuovere</w:t>
            </w:r>
            <w:proofErr w:type="spellEnd"/>
            <w:r w:rsidR="00C40F47" w:rsidRPr="00C40F47">
              <w:rPr>
                <w:sz w:val="23"/>
                <w:lang w:val="es-MX"/>
              </w:rPr>
              <w:t xml:space="preserve"> </w:t>
            </w:r>
            <w:proofErr w:type="spellStart"/>
            <w:r w:rsidR="00C40F47" w:rsidRPr="00C40F47">
              <w:rPr>
                <w:sz w:val="23"/>
                <w:lang w:val="es-MX"/>
              </w:rPr>
              <w:t>questo</w:t>
            </w:r>
            <w:proofErr w:type="spellEnd"/>
            <w:r w:rsidR="00C40F47" w:rsidRPr="00C40F47">
              <w:rPr>
                <w:sz w:val="23"/>
                <w:lang w:val="es-MX"/>
              </w:rPr>
              <w:t xml:space="preserve"> tipo di software </w:t>
            </w:r>
            <w:proofErr w:type="spellStart"/>
            <w:r w:rsidR="00C40F47" w:rsidRPr="00C40F47">
              <w:rPr>
                <w:sz w:val="23"/>
                <w:lang w:val="es-MX"/>
              </w:rPr>
              <w:t>dannoso</w:t>
            </w:r>
            <w:proofErr w:type="spellEnd"/>
            <w:r w:rsidR="00C40F47" w:rsidRPr="00C40F47">
              <w:rPr>
                <w:sz w:val="23"/>
                <w:lang w:val="es-MX"/>
              </w:rPr>
              <w:t>.</w:t>
            </w:r>
          </w:p>
          <w:p w14:paraId="16427DC8" w14:textId="1E63DC14" w:rsidR="00763F0E" w:rsidRPr="00C40F47" w:rsidRDefault="00C40F47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line="242" w:lineRule="auto"/>
              <w:ind w:right="99"/>
              <w:jc w:val="both"/>
              <w:rPr>
                <w:sz w:val="23"/>
                <w:lang w:val="es-MX"/>
              </w:rPr>
            </w:pPr>
            <w:r w:rsidRPr="00C40F47">
              <w:rPr>
                <w:b/>
                <w:bCs/>
                <w:sz w:val="23"/>
                <w:lang w:val="es-MX"/>
              </w:rPr>
              <w:t xml:space="preserve">Virus </w:t>
            </w:r>
            <w:proofErr w:type="spellStart"/>
            <w:r w:rsidRPr="00C40F47">
              <w:rPr>
                <w:b/>
                <w:bCs/>
                <w:sz w:val="23"/>
                <w:lang w:val="es-MX"/>
              </w:rPr>
              <w:t>informatico</w:t>
            </w:r>
            <w:proofErr w:type="spellEnd"/>
            <w:r w:rsidRPr="00C40F47">
              <w:rPr>
                <w:sz w:val="23"/>
                <w:lang w:val="es-MX"/>
              </w:rPr>
              <w:t xml:space="preserve">: </w:t>
            </w:r>
            <w:proofErr w:type="spellStart"/>
            <w:r w:rsidRPr="00C40F47">
              <w:rPr>
                <w:sz w:val="23"/>
                <w:lang w:val="es-MX"/>
              </w:rPr>
              <w:t>questo</w:t>
            </w:r>
            <w:proofErr w:type="spellEnd"/>
            <w:r w:rsidRPr="00C40F47">
              <w:rPr>
                <w:sz w:val="23"/>
                <w:lang w:val="es-MX"/>
              </w:rPr>
              <w:t xml:space="preserve"> tipo di malware mira ad alterare </w:t>
            </w:r>
            <w:proofErr w:type="spellStart"/>
            <w:r w:rsidRPr="00C40F47">
              <w:rPr>
                <w:sz w:val="23"/>
                <w:lang w:val="es-MX"/>
              </w:rPr>
              <w:t>il</w:t>
            </w:r>
            <w:proofErr w:type="spellEnd"/>
            <w:r w:rsidRPr="00C40F47">
              <w:rPr>
                <w:sz w:val="23"/>
                <w:lang w:val="es-MX"/>
              </w:rPr>
              <w:t xml:space="preserve"> </w:t>
            </w:r>
            <w:proofErr w:type="spellStart"/>
            <w:r w:rsidRPr="00C40F47">
              <w:rPr>
                <w:sz w:val="23"/>
                <w:lang w:val="es-MX"/>
              </w:rPr>
              <w:t>funzionamento</w:t>
            </w:r>
            <w:proofErr w:type="spellEnd"/>
            <w:r w:rsidRPr="00C40F47">
              <w:rPr>
                <w:sz w:val="23"/>
                <w:lang w:val="es-MX"/>
              </w:rPr>
              <w:t xml:space="preserve"> del dispositivo e </w:t>
            </w:r>
            <w:proofErr w:type="spellStart"/>
            <w:r w:rsidRPr="00C40F47">
              <w:rPr>
                <w:sz w:val="23"/>
                <w:lang w:val="es-MX"/>
              </w:rPr>
              <w:t>richiede</w:t>
            </w:r>
            <w:proofErr w:type="spellEnd"/>
            <w:r w:rsidRPr="00C40F47">
              <w:rPr>
                <w:sz w:val="23"/>
                <w:lang w:val="es-MX"/>
              </w:rPr>
              <w:t xml:space="preserve"> </w:t>
            </w:r>
            <w:proofErr w:type="spellStart"/>
            <w:r w:rsidRPr="00C40F47">
              <w:rPr>
                <w:sz w:val="23"/>
                <w:lang w:val="es-MX"/>
              </w:rPr>
              <w:t>l'interazione</w:t>
            </w:r>
            <w:proofErr w:type="spellEnd"/>
            <w:r w:rsidRPr="00C40F47">
              <w:rPr>
                <w:sz w:val="23"/>
                <w:lang w:val="es-MX"/>
              </w:rPr>
              <w:t xml:space="preserve"> </w:t>
            </w:r>
            <w:proofErr w:type="spellStart"/>
            <w:r w:rsidRPr="00C40F47">
              <w:rPr>
                <w:sz w:val="23"/>
                <w:lang w:val="es-MX"/>
              </w:rPr>
              <w:t>dell'utente</w:t>
            </w:r>
            <w:proofErr w:type="spellEnd"/>
            <w:r w:rsidRPr="00C40F47">
              <w:rPr>
                <w:sz w:val="23"/>
                <w:lang w:val="es-MX"/>
              </w:rPr>
              <w:t xml:space="preserve"> per </w:t>
            </w:r>
            <w:proofErr w:type="spellStart"/>
            <w:r w:rsidRPr="00C40F47">
              <w:rPr>
                <w:sz w:val="23"/>
                <w:lang w:val="es-MX"/>
              </w:rPr>
              <w:t>diffondersi</w:t>
            </w:r>
            <w:proofErr w:type="spellEnd"/>
            <w:r w:rsidRPr="00C40F47">
              <w:rPr>
                <w:sz w:val="23"/>
                <w:lang w:val="es-MX"/>
              </w:rPr>
              <w:t xml:space="preserve"> ad </w:t>
            </w:r>
            <w:proofErr w:type="spellStart"/>
            <w:r w:rsidRPr="00C40F47">
              <w:rPr>
                <w:sz w:val="23"/>
                <w:lang w:val="es-MX"/>
              </w:rPr>
              <w:t>altri</w:t>
            </w:r>
            <w:proofErr w:type="spellEnd"/>
            <w:r w:rsidRPr="00C40F47">
              <w:rPr>
                <w:sz w:val="23"/>
                <w:lang w:val="es-MX"/>
              </w:rPr>
              <w:t xml:space="preserve"> file e </w:t>
            </w:r>
            <w:proofErr w:type="spellStart"/>
            <w:r w:rsidRPr="00C40F47">
              <w:rPr>
                <w:sz w:val="23"/>
                <w:lang w:val="es-MX"/>
              </w:rPr>
              <w:t>sistemi</w:t>
            </w:r>
            <w:proofErr w:type="spellEnd"/>
            <w:r w:rsidRPr="00C40F47">
              <w:rPr>
                <w:sz w:val="23"/>
                <w:lang w:val="es-MX"/>
              </w:rPr>
              <w:t>.</w:t>
            </w:r>
          </w:p>
          <w:p w14:paraId="0FE0204D" w14:textId="67E25B0F" w:rsidR="00763F0E" w:rsidRPr="00C40F47" w:rsidRDefault="00C40F47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ind w:right="100"/>
              <w:jc w:val="both"/>
              <w:rPr>
                <w:sz w:val="23"/>
                <w:lang w:val="es-MX"/>
              </w:rPr>
            </w:pPr>
            <w:proofErr w:type="spellStart"/>
            <w:r w:rsidRPr="00C40F47">
              <w:rPr>
                <w:b/>
                <w:bCs/>
                <w:sz w:val="23"/>
                <w:lang w:val="es-MX"/>
              </w:rPr>
              <w:t>Worm</w:t>
            </w:r>
            <w:proofErr w:type="spellEnd"/>
            <w:r w:rsidRPr="00C40F47">
              <w:rPr>
                <w:b/>
                <w:bCs/>
                <w:sz w:val="23"/>
                <w:lang w:val="es-MX"/>
              </w:rPr>
              <w:t xml:space="preserve"> </w:t>
            </w:r>
            <w:proofErr w:type="spellStart"/>
            <w:r w:rsidRPr="00C40F47">
              <w:rPr>
                <w:b/>
                <w:bCs/>
                <w:sz w:val="23"/>
                <w:lang w:val="es-MX"/>
              </w:rPr>
              <w:t>informatico</w:t>
            </w:r>
            <w:proofErr w:type="spellEnd"/>
            <w:r w:rsidRPr="00C40F47">
              <w:rPr>
                <w:sz w:val="23"/>
                <w:lang w:val="es-MX"/>
              </w:rPr>
              <w:t xml:space="preserve">: è in grado di </w:t>
            </w:r>
            <w:proofErr w:type="spellStart"/>
            <w:r w:rsidRPr="00C40F47">
              <w:rPr>
                <w:sz w:val="23"/>
                <w:lang w:val="es-MX"/>
              </w:rPr>
              <w:t>replicarsi</w:t>
            </w:r>
            <w:proofErr w:type="spellEnd"/>
            <w:r w:rsidRPr="00C40F47">
              <w:rPr>
                <w:sz w:val="23"/>
                <w:lang w:val="es-MX"/>
              </w:rPr>
              <w:t xml:space="preserve"> e </w:t>
            </w:r>
            <w:proofErr w:type="spellStart"/>
            <w:r w:rsidRPr="00C40F47">
              <w:rPr>
                <w:sz w:val="23"/>
                <w:lang w:val="es-MX"/>
              </w:rPr>
              <w:t>spostarsi</w:t>
            </w:r>
            <w:proofErr w:type="spellEnd"/>
            <w:r w:rsidRPr="00C40F47">
              <w:rPr>
                <w:sz w:val="23"/>
                <w:lang w:val="es-MX"/>
              </w:rPr>
              <w:t xml:space="preserve"> da un dispositivo </w:t>
            </w:r>
            <w:proofErr w:type="spellStart"/>
            <w:r w:rsidRPr="00C40F47">
              <w:rPr>
                <w:sz w:val="23"/>
                <w:lang w:val="es-MX"/>
              </w:rPr>
              <w:t>infetto</w:t>
            </w:r>
            <w:proofErr w:type="spellEnd"/>
            <w:r w:rsidRPr="00C40F47">
              <w:rPr>
                <w:sz w:val="23"/>
                <w:lang w:val="es-MX"/>
              </w:rPr>
              <w:t xml:space="preserve"> ad </w:t>
            </w:r>
            <w:proofErr w:type="spellStart"/>
            <w:r w:rsidRPr="00C40F47">
              <w:rPr>
                <w:sz w:val="23"/>
                <w:lang w:val="es-MX"/>
              </w:rPr>
              <w:t>altri</w:t>
            </w:r>
            <w:proofErr w:type="spellEnd"/>
            <w:r w:rsidRPr="00C40F47">
              <w:rPr>
                <w:sz w:val="23"/>
                <w:lang w:val="es-MX"/>
              </w:rPr>
              <w:t xml:space="preserve"> </w:t>
            </w:r>
            <w:proofErr w:type="spellStart"/>
            <w:r w:rsidRPr="00C40F47">
              <w:rPr>
                <w:sz w:val="23"/>
                <w:lang w:val="es-MX"/>
              </w:rPr>
              <w:t>attraverso</w:t>
            </w:r>
            <w:proofErr w:type="spellEnd"/>
            <w:r w:rsidRPr="00C40F47">
              <w:rPr>
                <w:sz w:val="23"/>
                <w:lang w:val="es-MX"/>
              </w:rPr>
              <w:t xml:space="preserve"> la rete. </w:t>
            </w:r>
            <w:proofErr w:type="spellStart"/>
            <w:r w:rsidRPr="00C40F47">
              <w:rPr>
                <w:sz w:val="23"/>
                <w:lang w:val="es-MX"/>
              </w:rPr>
              <w:t>Spesso</w:t>
            </w:r>
            <w:proofErr w:type="spellEnd"/>
            <w:r w:rsidRPr="00C40F47">
              <w:rPr>
                <w:sz w:val="23"/>
                <w:lang w:val="es-MX"/>
              </w:rPr>
              <w:t xml:space="preserve"> proviene da </w:t>
            </w:r>
            <w:proofErr w:type="spellStart"/>
            <w:r w:rsidRPr="00C40F47">
              <w:rPr>
                <w:sz w:val="23"/>
                <w:lang w:val="es-MX"/>
              </w:rPr>
              <w:t>unità</w:t>
            </w:r>
            <w:proofErr w:type="spellEnd"/>
            <w:r w:rsidRPr="00C40F47">
              <w:rPr>
                <w:sz w:val="23"/>
                <w:lang w:val="es-MX"/>
              </w:rPr>
              <w:t xml:space="preserve"> USB </w:t>
            </w:r>
            <w:proofErr w:type="spellStart"/>
            <w:r w:rsidRPr="00C40F47">
              <w:rPr>
                <w:sz w:val="23"/>
                <w:lang w:val="es-MX"/>
              </w:rPr>
              <w:t>infette</w:t>
            </w:r>
            <w:proofErr w:type="spellEnd"/>
            <w:r w:rsidRPr="00C40F47">
              <w:rPr>
                <w:sz w:val="23"/>
                <w:lang w:val="es-MX"/>
              </w:rPr>
              <w:t xml:space="preserve">, </w:t>
            </w:r>
            <w:proofErr w:type="spellStart"/>
            <w:r w:rsidRPr="00C40F47">
              <w:rPr>
                <w:sz w:val="23"/>
                <w:lang w:val="es-MX"/>
              </w:rPr>
              <w:t>allegati</w:t>
            </w:r>
            <w:proofErr w:type="spellEnd"/>
            <w:r w:rsidRPr="00C40F47">
              <w:rPr>
                <w:sz w:val="23"/>
                <w:lang w:val="es-MX"/>
              </w:rPr>
              <w:t xml:space="preserve"> di posta </w:t>
            </w:r>
            <w:proofErr w:type="spellStart"/>
            <w:r w:rsidRPr="00C40F47">
              <w:rPr>
                <w:sz w:val="23"/>
                <w:lang w:val="es-MX"/>
              </w:rPr>
              <w:t>elettronica</w:t>
            </w:r>
            <w:proofErr w:type="spellEnd"/>
            <w:r w:rsidRPr="00C40F47">
              <w:rPr>
                <w:sz w:val="23"/>
                <w:lang w:val="es-MX"/>
              </w:rPr>
              <w:t xml:space="preserve"> o </w:t>
            </w:r>
            <w:proofErr w:type="spellStart"/>
            <w:r w:rsidRPr="00C40F47">
              <w:rPr>
                <w:sz w:val="23"/>
                <w:lang w:val="es-MX"/>
              </w:rPr>
              <w:t>persino</w:t>
            </w:r>
            <w:proofErr w:type="spellEnd"/>
            <w:r w:rsidRPr="00C40F47">
              <w:rPr>
                <w:sz w:val="23"/>
                <w:lang w:val="es-MX"/>
              </w:rPr>
              <w:t xml:space="preserve"> </w:t>
            </w:r>
            <w:proofErr w:type="spellStart"/>
            <w:r w:rsidRPr="00C40F47">
              <w:rPr>
                <w:sz w:val="23"/>
                <w:lang w:val="es-MX"/>
              </w:rPr>
              <w:t>siti</w:t>
            </w:r>
            <w:proofErr w:type="spellEnd"/>
            <w:r w:rsidRPr="00C40F47">
              <w:rPr>
                <w:sz w:val="23"/>
                <w:lang w:val="es-MX"/>
              </w:rPr>
              <w:t xml:space="preserve"> web.</w:t>
            </w:r>
          </w:p>
          <w:p w14:paraId="2443D7C2" w14:textId="521D5C74" w:rsidR="00763F0E" w:rsidRPr="00C40F47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line="237" w:lineRule="auto"/>
              <w:ind w:right="99"/>
              <w:jc w:val="both"/>
              <w:rPr>
                <w:sz w:val="23"/>
                <w:lang w:val="es-MX"/>
              </w:rPr>
            </w:pPr>
            <w:proofErr w:type="spellStart"/>
            <w:r w:rsidRPr="00C40F47">
              <w:rPr>
                <w:b/>
                <w:sz w:val="23"/>
                <w:lang w:val="es-MX"/>
              </w:rPr>
              <w:t>Trojan</w:t>
            </w:r>
            <w:proofErr w:type="spellEnd"/>
            <w:r w:rsidRPr="00C40F47">
              <w:rPr>
                <w:sz w:val="23"/>
                <w:lang w:val="es-MX"/>
              </w:rPr>
              <w:t>:</w:t>
            </w:r>
            <w:r w:rsidRPr="00C40F47">
              <w:rPr>
                <w:spacing w:val="-11"/>
                <w:sz w:val="23"/>
                <w:lang w:val="es-MX"/>
              </w:rPr>
              <w:t xml:space="preserve"> </w:t>
            </w:r>
            <w:proofErr w:type="spellStart"/>
            <w:r w:rsidR="00C40F47">
              <w:rPr>
                <w:spacing w:val="-11"/>
                <w:sz w:val="23"/>
                <w:lang w:val="es-MX"/>
              </w:rPr>
              <w:t>q</w:t>
            </w:r>
            <w:r w:rsidR="00C40F47" w:rsidRPr="00C40F47">
              <w:rPr>
                <w:sz w:val="23"/>
                <w:lang w:val="es-MX"/>
              </w:rPr>
              <w:t>uesto</w:t>
            </w:r>
            <w:proofErr w:type="spellEnd"/>
            <w:r w:rsidR="00C40F47" w:rsidRPr="00C40F47">
              <w:rPr>
                <w:sz w:val="23"/>
                <w:lang w:val="es-MX"/>
              </w:rPr>
              <w:t xml:space="preserve"> tipo di malware entra nel sistema come un file o un software innocuo </w:t>
            </w:r>
            <w:proofErr w:type="spellStart"/>
            <w:r w:rsidR="00C40F47" w:rsidRPr="00C40F47">
              <w:rPr>
                <w:sz w:val="23"/>
                <w:lang w:val="es-MX"/>
              </w:rPr>
              <w:t>ed</w:t>
            </w:r>
            <w:proofErr w:type="spellEnd"/>
            <w:r w:rsidR="00C40F47" w:rsidRPr="00C40F47">
              <w:rPr>
                <w:sz w:val="23"/>
                <w:lang w:val="es-MX"/>
              </w:rPr>
              <w:t xml:space="preserve"> </w:t>
            </w:r>
            <w:proofErr w:type="spellStart"/>
            <w:r w:rsidR="00C40F47" w:rsidRPr="00C40F47">
              <w:rPr>
                <w:sz w:val="23"/>
                <w:lang w:val="es-MX"/>
              </w:rPr>
              <w:t>esegue</w:t>
            </w:r>
            <w:proofErr w:type="spellEnd"/>
            <w:r w:rsidR="00C40F47" w:rsidRPr="00C40F47">
              <w:rPr>
                <w:sz w:val="23"/>
                <w:lang w:val="es-MX"/>
              </w:rPr>
              <w:t xml:space="preserve"> </w:t>
            </w:r>
            <w:proofErr w:type="spellStart"/>
            <w:r w:rsidR="00C40F47" w:rsidRPr="00C40F47">
              <w:rPr>
                <w:sz w:val="23"/>
                <w:lang w:val="es-MX"/>
              </w:rPr>
              <w:t>azioni</w:t>
            </w:r>
            <w:proofErr w:type="spellEnd"/>
            <w:r w:rsidR="00C40F47" w:rsidRPr="00C40F47">
              <w:rPr>
                <w:sz w:val="23"/>
                <w:lang w:val="es-MX"/>
              </w:rPr>
              <w:t xml:space="preserve"> </w:t>
            </w:r>
            <w:proofErr w:type="spellStart"/>
            <w:r w:rsidR="00C40F47" w:rsidRPr="00C40F47">
              <w:rPr>
                <w:sz w:val="23"/>
                <w:lang w:val="es-MX"/>
              </w:rPr>
              <w:t>indesiderate</w:t>
            </w:r>
            <w:proofErr w:type="spellEnd"/>
            <w:r w:rsidR="00C40F47" w:rsidRPr="00C40F47">
              <w:rPr>
                <w:sz w:val="23"/>
                <w:lang w:val="es-MX"/>
              </w:rPr>
              <w:t xml:space="preserve"> in </w:t>
            </w:r>
            <w:proofErr w:type="spellStart"/>
            <w:r w:rsidR="00C40F47" w:rsidRPr="00C40F47">
              <w:rPr>
                <w:sz w:val="23"/>
                <w:lang w:val="es-MX"/>
              </w:rPr>
              <w:t>background</w:t>
            </w:r>
            <w:proofErr w:type="spellEnd"/>
            <w:r w:rsidR="00C40F47" w:rsidRPr="00C40F47">
              <w:rPr>
                <w:sz w:val="23"/>
                <w:lang w:val="es-MX"/>
              </w:rPr>
              <w:t xml:space="preserve">, come </w:t>
            </w:r>
            <w:proofErr w:type="spellStart"/>
            <w:r w:rsidR="00C40F47" w:rsidRPr="00C40F47">
              <w:rPr>
                <w:sz w:val="23"/>
                <w:lang w:val="es-MX"/>
              </w:rPr>
              <w:t>l'eliminazione</w:t>
            </w:r>
            <w:proofErr w:type="spellEnd"/>
            <w:r w:rsidR="00C40F47" w:rsidRPr="00C40F47">
              <w:rPr>
                <w:sz w:val="23"/>
                <w:lang w:val="es-MX"/>
              </w:rPr>
              <w:t xml:space="preserve"> di file o </w:t>
            </w:r>
            <w:proofErr w:type="spellStart"/>
            <w:r w:rsidR="00C40F47" w:rsidRPr="00C40F47">
              <w:rPr>
                <w:sz w:val="23"/>
                <w:lang w:val="es-MX"/>
              </w:rPr>
              <w:t>il</w:t>
            </w:r>
            <w:proofErr w:type="spellEnd"/>
            <w:r w:rsidR="00C40F47" w:rsidRPr="00C40F47">
              <w:rPr>
                <w:sz w:val="23"/>
                <w:lang w:val="es-MX"/>
              </w:rPr>
              <w:t xml:space="preserve"> </w:t>
            </w:r>
            <w:proofErr w:type="spellStart"/>
            <w:r w:rsidR="00C40F47" w:rsidRPr="00C40F47">
              <w:rPr>
                <w:sz w:val="23"/>
                <w:lang w:val="es-MX"/>
              </w:rPr>
              <w:t>download</w:t>
            </w:r>
            <w:proofErr w:type="spellEnd"/>
            <w:r w:rsidR="00C40F47" w:rsidRPr="00C40F47">
              <w:rPr>
                <w:sz w:val="23"/>
                <w:lang w:val="es-MX"/>
              </w:rPr>
              <w:t xml:space="preserve"> di </w:t>
            </w:r>
            <w:proofErr w:type="spellStart"/>
            <w:r w:rsidR="00C40F47" w:rsidRPr="00C40F47">
              <w:rPr>
                <w:sz w:val="23"/>
                <w:lang w:val="es-MX"/>
              </w:rPr>
              <w:t>altro</w:t>
            </w:r>
            <w:proofErr w:type="spellEnd"/>
            <w:r w:rsidR="00C40F47" w:rsidRPr="00C40F47">
              <w:rPr>
                <w:sz w:val="23"/>
                <w:lang w:val="es-MX"/>
              </w:rPr>
              <w:t xml:space="preserve"> malware.</w:t>
            </w:r>
          </w:p>
          <w:p w14:paraId="59B8E047" w14:textId="51009F93" w:rsidR="00763F0E" w:rsidRPr="00C40F47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line="259" w:lineRule="auto"/>
              <w:ind w:right="100"/>
              <w:jc w:val="both"/>
              <w:rPr>
                <w:sz w:val="23"/>
                <w:lang w:val="es-MX"/>
              </w:rPr>
            </w:pPr>
            <w:r w:rsidRPr="00C40F47">
              <w:rPr>
                <w:b/>
                <w:sz w:val="23"/>
                <w:lang w:val="es-MX"/>
              </w:rPr>
              <w:t>Spyware</w:t>
            </w:r>
            <w:r w:rsidRPr="00C40F47">
              <w:rPr>
                <w:sz w:val="23"/>
                <w:lang w:val="es-MX"/>
              </w:rPr>
              <w:t>:</w:t>
            </w:r>
            <w:r w:rsidRPr="00C40F47">
              <w:rPr>
                <w:spacing w:val="1"/>
                <w:sz w:val="23"/>
                <w:lang w:val="es-MX"/>
              </w:rPr>
              <w:t xml:space="preserve"> </w:t>
            </w:r>
            <w:r w:rsidR="00C40F47" w:rsidRPr="00C40F47">
              <w:rPr>
                <w:sz w:val="23"/>
                <w:lang w:val="es-MX"/>
              </w:rPr>
              <w:t xml:space="preserve">come </w:t>
            </w:r>
            <w:proofErr w:type="spellStart"/>
            <w:r w:rsidR="00C40F47" w:rsidRPr="00C40F47">
              <w:rPr>
                <w:sz w:val="23"/>
                <w:lang w:val="es-MX"/>
              </w:rPr>
              <w:t>suggerisce</w:t>
            </w:r>
            <w:proofErr w:type="spellEnd"/>
            <w:r w:rsidR="00C40F47" w:rsidRPr="00C40F47">
              <w:rPr>
                <w:sz w:val="23"/>
                <w:lang w:val="es-MX"/>
              </w:rPr>
              <w:t xml:space="preserve"> </w:t>
            </w:r>
            <w:proofErr w:type="spellStart"/>
            <w:r w:rsidR="00C40F47" w:rsidRPr="00C40F47">
              <w:rPr>
                <w:sz w:val="23"/>
                <w:lang w:val="es-MX"/>
              </w:rPr>
              <w:t>il</w:t>
            </w:r>
            <w:proofErr w:type="spellEnd"/>
            <w:r w:rsidR="00C40F47" w:rsidRPr="00C40F47">
              <w:rPr>
                <w:sz w:val="23"/>
                <w:lang w:val="es-MX"/>
              </w:rPr>
              <w:t xml:space="preserve"> </w:t>
            </w:r>
            <w:proofErr w:type="spellStart"/>
            <w:r w:rsidR="00C40F47" w:rsidRPr="00C40F47">
              <w:rPr>
                <w:sz w:val="23"/>
                <w:lang w:val="es-MX"/>
              </w:rPr>
              <w:t>nome</w:t>
            </w:r>
            <w:proofErr w:type="spellEnd"/>
            <w:r w:rsidR="00C40F47" w:rsidRPr="00C40F47">
              <w:rPr>
                <w:sz w:val="23"/>
                <w:lang w:val="es-MX"/>
              </w:rPr>
              <w:t xml:space="preserve">, </w:t>
            </w:r>
            <w:proofErr w:type="spellStart"/>
            <w:r w:rsidR="00C40F47" w:rsidRPr="00C40F47">
              <w:rPr>
                <w:sz w:val="23"/>
                <w:lang w:val="es-MX"/>
              </w:rPr>
              <w:t>questo</w:t>
            </w:r>
            <w:proofErr w:type="spellEnd"/>
            <w:r w:rsidR="00C40F47" w:rsidRPr="00C40F47">
              <w:rPr>
                <w:sz w:val="23"/>
                <w:lang w:val="es-MX"/>
              </w:rPr>
              <w:t xml:space="preserve"> tipo di malware </w:t>
            </w:r>
            <w:proofErr w:type="spellStart"/>
            <w:r w:rsidR="00C40F47" w:rsidRPr="00C40F47">
              <w:rPr>
                <w:sz w:val="23"/>
                <w:lang w:val="es-MX"/>
              </w:rPr>
              <w:t>spia</w:t>
            </w:r>
            <w:proofErr w:type="spellEnd"/>
            <w:r w:rsidR="00C40F47" w:rsidRPr="00C40F47">
              <w:rPr>
                <w:sz w:val="23"/>
                <w:lang w:val="es-MX"/>
              </w:rPr>
              <w:t xml:space="preserve"> </w:t>
            </w:r>
            <w:proofErr w:type="spellStart"/>
            <w:r w:rsidR="00C40F47" w:rsidRPr="00C40F47">
              <w:rPr>
                <w:sz w:val="23"/>
                <w:lang w:val="es-MX"/>
              </w:rPr>
              <w:t>il</w:t>
            </w:r>
            <w:proofErr w:type="spellEnd"/>
            <w:r w:rsidR="00C40F47" w:rsidRPr="00C40F47">
              <w:rPr>
                <w:sz w:val="23"/>
                <w:lang w:val="es-MX"/>
              </w:rPr>
              <w:t xml:space="preserve"> dispositivo </w:t>
            </w:r>
            <w:proofErr w:type="spellStart"/>
            <w:r w:rsidR="00C40F47" w:rsidRPr="00C40F47">
              <w:rPr>
                <w:sz w:val="23"/>
                <w:lang w:val="es-MX"/>
              </w:rPr>
              <w:t>infetto</w:t>
            </w:r>
            <w:proofErr w:type="spellEnd"/>
            <w:r w:rsidR="00C40F47" w:rsidRPr="00C40F47">
              <w:rPr>
                <w:sz w:val="23"/>
                <w:lang w:val="es-MX"/>
              </w:rPr>
              <w:t xml:space="preserve">, </w:t>
            </w:r>
            <w:proofErr w:type="spellStart"/>
            <w:r w:rsidR="00C40F47" w:rsidRPr="00C40F47">
              <w:rPr>
                <w:sz w:val="23"/>
                <w:lang w:val="es-MX"/>
              </w:rPr>
              <w:t>raccogliendo</w:t>
            </w:r>
            <w:proofErr w:type="spellEnd"/>
            <w:r w:rsidR="00C40F47" w:rsidRPr="00C40F47">
              <w:rPr>
                <w:sz w:val="23"/>
                <w:lang w:val="es-MX"/>
              </w:rPr>
              <w:t xml:space="preserve"> </w:t>
            </w:r>
            <w:proofErr w:type="spellStart"/>
            <w:r w:rsidR="00C40F47" w:rsidRPr="00C40F47">
              <w:rPr>
                <w:sz w:val="23"/>
                <w:lang w:val="es-MX"/>
              </w:rPr>
              <w:t>informazioni</w:t>
            </w:r>
            <w:proofErr w:type="spellEnd"/>
            <w:r w:rsidR="00C40F47" w:rsidRPr="00C40F47">
              <w:rPr>
                <w:sz w:val="23"/>
                <w:lang w:val="es-MX"/>
              </w:rPr>
              <w:t xml:space="preserve"> </w:t>
            </w:r>
            <w:proofErr w:type="spellStart"/>
            <w:r w:rsidR="00C40F47" w:rsidRPr="00C40F47">
              <w:rPr>
                <w:sz w:val="23"/>
                <w:lang w:val="es-MX"/>
              </w:rPr>
              <w:t>sulle</w:t>
            </w:r>
            <w:proofErr w:type="spellEnd"/>
            <w:r w:rsidR="00C40F47" w:rsidRPr="00C40F47">
              <w:rPr>
                <w:sz w:val="23"/>
                <w:lang w:val="es-MX"/>
              </w:rPr>
              <w:t xml:space="preserve"> </w:t>
            </w:r>
            <w:proofErr w:type="spellStart"/>
            <w:r w:rsidR="00C40F47" w:rsidRPr="00C40F47">
              <w:rPr>
                <w:sz w:val="23"/>
                <w:lang w:val="es-MX"/>
              </w:rPr>
              <w:t>attività</w:t>
            </w:r>
            <w:proofErr w:type="spellEnd"/>
            <w:r w:rsidR="00C40F47" w:rsidRPr="00C40F47">
              <w:rPr>
                <w:sz w:val="23"/>
                <w:lang w:val="es-MX"/>
              </w:rPr>
              <w:t xml:space="preserve"> </w:t>
            </w:r>
            <w:proofErr w:type="spellStart"/>
            <w:r w:rsidR="00C40F47" w:rsidRPr="00C40F47">
              <w:rPr>
                <w:sz w:val="23"/>
                <w:lang w:val="es-MX"/>
              </w:rPr>
              <w:t>dell'utente</w:t>
            </w:r>
            <w:proofErr w:type="spellEnd"/>
            <w:r w:rsidR="00C40F47" w:rsidRPr="00C40F47">
              <w:rPr>
                <w:sz w:val="23"/>
                <w:lang w:val="es-MX"/>
              </w:rPr>
              <w:t xml:space="preserve">. Di solito proviene da </w:t>
            </w:r>
            <w:proofErr w:type="spellStart"/>
            <w:r w:rsidR="00C40F47" w:rsidRPr="00C40F47">
              <w:rPr>
                <w:sz w:val="23"/>
                <w:lang w:val="es-MX"/>
              </w:rPr>
              <w:t>siti</w:t>
            </w:r>
            <w:proofErr w:type="spellEnd"/>
            <w:r w:rsidR="00C40F47" w:rsidRPr="00C40F47">
              <w:rPr>
                <w:sz w:val="23"/>
                <w:lang w:val="es-MX"/>
              </w:rPr>
              <w:t xml:space="preserve"> web di spam o di </w:t>
            </w:r>
            <w:proofErr w:type="spellStart"/>
            <w:r w:rsidR="00C40F47" w:rsidRPr="00C40F47">
              <w:rPr>
                <w:sz w:val="23"/>
                <w:lang w:val="es-MX"/>
              </w:rPr>
              <w:t>download</w:t>
            </w:r>
            <w:proofErr w:type="spellEnd"/>
            <w:r w:rsidR="00C40F47" w:rsidRPr="00C40F47">
              <w:rPr>
                <w:sz w:val="23"/>
                <w:lang w:val="es-MX"/>
              </w:rPr>
              <w:t xml:space="preserve"> </w:t>
            </w:r>
            <w:proofErr w:type="spellStart"/>
            <w:r w:rsidR="00C40F47" w:rsidRPr="00C40F47">
              <w:rPr>
                <w:sz w:val="23"/>
                <w:lang w:val="es-MX"/>
              </w:rPr>
              <w:t>fraudolenti</w:t>
            </w:r>
            <w:proofErr w:type="spellEnd"/>
            <w:r w:rsidR="00C40F47" w:rsidRPr="00C40F47">
              <w:rPr>
                <w:sz w:val="23"/>
                <w:lang w:val="es-MX"/>
              </w:rPr>
              <w:t>.</w:t>
            </w:r>
          </w:p>
          <w:p w14:paraId="2480E37A" w14:textId="05944963" w:rsidR="00763F0E" w:rsidRPr="00B20C22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line="259" w:lineRule="auto"/>
              <w:ind w:right="101"/>
              <w:jc w:val="both"/>
              <w:rPr>
                <w:sz w:val="23"/>
                <w:lang w:val="it-IT"/>
              </w:rPr>
            </w:pPr>
            <w:r w:rsidRPr="00C40F47">
              <w:rPr>
                <w:b/>
                <w:sz w:val="23"/>
                <w:lang w:val="es-MX"/>
              </w:rPr>
              <w:t>Adware</w:t>
            </w:r>
            <w:r w:rsidRPr="00C40F47">
              <w:rPr>
                <w:sz w:val="23"/>
                <w:lang w:val="es-MX"/>
              </w:rPr>
              <w:t xml:space="preserve">: </w:t>
            </w:r>
            <w:r w:rsidR="00C40F47" w:rsidRPr="00C40F47">
              <w:rPr>
                <w:sz w:val="23"/>
                <w:lang w:val="es-MX"/>
              </w:rPr>
              <w:t xml:space="preserve">malware che tiene </w:t>
            </w:r>
            <w:proofErr w:type="spellStart"/>
            <w:r w:rsidR="00C40F47" w:rsidRPr="00C40F47">
              <w:rPr>
                <w:sz w:val="23"/>
                <w:lang w:val="es-MX"/>
              </w:rPr>
              <w:t>traccia</w:t>
            </w:r>
            <w:proofErr w:type="spellEnd"/>
            <w:r w:rsidR="00C40F47" w:rsidRPr="00C40F47">
              <w:rPr>
                <w:sz w:val="23"/>
                <w:lang w:val="es-MX"/>
              </w:rPr>
              <w:t xml:space="preserve"> del browser e </w:t>
            </w:r>
            <w:proofErr w:type="spellStart"/>
            <w:r w:rsidR="00C40F47" w:rsidRPr="00C40F47">
              <w:rPr>
                <w:sz w:val="23"/>
                <w:lang w:val="es-MX"/>
              </w:rPr>
              <w:t>della</w:t>
            </w:r>
            <w:proofErr w:type="spellEnd"/>
            <w:r w:rsidR="00C40F47" w:rsidRPr="00C40F47">
              <w:rPr>
                <w:sz w:val="23"/>
                <w:lang w:val="es-MX"/>
              </w:rPr>
              <w:t xml:space="preserve"> </w:t>
            </w:r>
            <w:proofErr w:type="spellStart"/>
            <w:r w:rsidR="00C40F47" w:rsidRPr="00C40F47">
              <w:rPr>
                <w:sz w:val="23"/>
                <w:lang w:val="es-MX"/>
              </w:rPr>
              <w:t>cronologia</w:t>
            </w:r>
            <w:proofErr w:type="spellEnd"/>
            <w:r w:rsidR="00C40F47" w:rsidRPr="00C40F47">
              <w:rPr>
                <w:sz w:val="23"/>
                <w:lang w:val="es-MX"/>
              </w:rPr>
              <w:t xml:space="preserve"> </w:t>
            </w:r>
            <w:proofErr w:type="spellStart"/>
            <w:r w:rsidR="00C40F47" w:rsidRPr="00C40F47">
              <w:rPr>
                <w:sz w:val="23"/>
                <w:lang w:val="es-MX"/>
              </w:rPr>
              <w:t>dei</w:t>
            </w:r>
            <w:proofErr w:type="spellEnd"/>
            <w:r w:rsidR="00C40F47" w:rsidRPr="00C40F47">
              <w:rPr>
                <w:sz w:val="23"/>
                <w:lang w:val="es-MX"/>
              </w:rPr>
              <w:t xml:space="preserve"> </w:t>
            </w:r>
            <w:proofErr w:type="spellStart"/>
            <w:r w:rsidR="00C40F47" w:rsidRPr="00C40F47">
              <w:rPr>
                <w:sz w:val="23"/>
                <w:lang w:val="es-MX"/>
              </w:rPr>
              <w:t>download</w:t>
            </w:r>
            <w:proofErr w:type="spellEnd"/>
            <w:r w:rsidR="00C40F47" w:rsidRPr="00C40F47">
              <w:rPr>
                <w:sz w:val="23"/>
                <w:lang w:val="es-MX"/>
              </w:rPr>
              <w:t xml:space="preserve"> </w:t>
            </w:r>
            <w:proofErr w:type="spellStart"/>
            <w:r w:rsidR="00C40F47" w:rsidRPr="00C40F47">
              <w:rPr>
                <w:sz w:val="23"/>
                <w:lang w:val="es-MX"/>
              </w:rPr>
              <w:t>dell'utente</w:t>
            </w:r>
            <w:proofErr w:type="spellEnd"/>
            <w:r w:rsidR="00C40F47" w:rsidRPr="00C40F47">
              <w:rPr>
                <w:sz w:val="23"/>
                <w:lang w:val="es-MX"/>
              </w:rPr>
              <w:t xml:space="preserve"> per </w:t>
            </w:r>
            <w:proofErr w:type="spellStart"/>
            <w:r w:rsidR="00C40F47" w:rsidRPr="00C40F47">
              <w:rPr>
                <w:sz w:val="23"/>
                <w:lang w:val="es-MX"/>
              </w:rPr>
              <w:t>visualizzare</w:t>
            </w:r>
            <w:proofErr w:type="spellEnd"/>
            <w:r w:rsidR="00C40F47" w:rsidRPr="00C40F47">
              <w:rPr>
                <w:sz w:val="23"/>
                <w:lang w:val="es-MX"/>
              </w:rPr>
              <w:t xml:space="preserve"> </w:t>
            </w:r>
            <w:proofErr w:type="spellStart"/>
            <w:r w:rsidR="00C40F47" w:rsidRPr="00C40F47">
              <w:rPr>
                <w:sz w:val="23"/>
                <w:lang w:val="es-MX"/>
              </w:rPr>
              <w:t>annunci</w:t>
            </w:r>
            <w:proofErr w:type="spellEnd"/>
            <w:r w:rsidR="00C40F47" w:rsidRPr="00C40F47">
              <w:rPr>
                <w:sz w:val="23"/>
                <w:lang w:val="es-MX"/>
              </w:rPr>
              <w:t xml:space="preserve"> o banner </w:t>
            </w:r>
            <w:proofErr w:type="spellStart"/>
            <w:r w:rsidR="00C40F47" w:rsidRPr="00C40F47">
              <w:rPr>
                <w:sz w:val="23"/>
                <w:lang w:val="es-MX"/>
              </w:rPr>
              <w:t>indesiderati</w:t>
            </w:r>
            <w:proofErr w:type="spellEnd"/>
            <w:r w:rsidR="00C40F47" w:rsidRPr="00C40F47">
              <w:rPr>
                <w:sz w:val="23"/>
                <w:lang w:val="es-MX"/>
              </w:rPr>
              <w:t xml:space="preserve"> su cui </w:t>
            </w:r>
            <w:proofErr w:type="spellStart"/>
            <w:r w:rsidR="00C40F47" w:rsidRPr="00C40F47">
              <w:rPr>
                <w:sz w:val="23"/>
                <w:lang w:val="es-MX"/>
              </w:rPr>
              <w:t>l'utente</w:t>
            </w:r>
            <w:proofErr w:type="spellEnd"/>
            <w:r w:rsidR="00C40F47" w:rsidRPr="00C40F47">
              <w:rPr>
                <w:sz w:val="23"/>
                <w:lang w:val="es-MX"/>
              </w:rPr>
              <w:t xml:space="preserve"> </w:t>
            </w:r>
            <w:proofErr w:type="spellStart"/>
            <w:r w:rsidR="00C40F47" w:rsidRPr="00C40F47">
              <w:rPr>
                <w:sz w:val="23"/>
                <w:lang w:val="es-MX"/>
              </w:rPr>
              <w:t>deve</w:t>
            </w:r>
            <w:proofErr w:type="spellEnd"/>
            <w:r w:rsidR="00C40F47" w:rsidRPr="00C40F47">
              <w:rPr>
                <w:sz w:val="23"/>
                <w:lang w:val="es-MX"/>
              </w:rPr>
              <w:t xml:space="preserve"> </w:t>
            </w:r>
            <w:proofErr w:type="spellStart"/>
            <w:r w:rsidR="00C40F47" w:rsidRPr="00C40F47">
              <w:rPr>
                <w:sz w:val="23"/>
                <w:lang w:val="es-MX"/>
              </w:rPr>
              <w:t>cliccare</w:t>
            </w:r>
            <w:proofErr w:type="spellEnd"/>
            <w:r w:rsidR="00C40F47" w:rsidRPr="00C40F47">
              <w:rPr>
                <w:sz w:val="23"/>
                <w:lang w:val="es-MX"/>
              </w:rPr>
              <w:t xml:space="preserve">. </w:t>
            </w:r>
            <w:r w:rsidR="00C40F47" w:rsidRPr="00B20C22">
              <w:rPr>
                <w:sz w:val="23"/>
                <w:lang w:val="it-IT"/>
              </w:rPr>
              <w:t>Di solito infettano i dispositivi tramite siti web infetti o siti web di download fraudolenti.</w:t>
            </w:r>
          </w:p>
          <w:p w14:paraId="7FA3976F" w14:textId="5229A861" w:rsidR="00763F0E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before="1" w:line="259" w:lineRule="auto"/>
              <w:ind w:right="94"/>
              <w:jc w:val="both"/>
              <w:rPr>
                <w:sz w:val="23"/>
              </w:rPr>
            </w:pPr>
            <w:proofErr w:type="spellStart"/>
            <w:r w:rsidRPr="00C40F47">
              <w:rPr>
                <w:b/>
                <w:sz w:val="23"/>
                <w:lang w:val="es-MX"/>
              </w:rPr>
              <w:t>Ransomware</w:t>
            </w:r>
            <w:proofErr w:type="spellEnd"/>
            <w:r w:rsidRPr="00C40F47">
              <w:rPr>
                <w:sz w:val="23"/>
                <w:lang w:val="es-MX"/>
              </w:rPr>
              <w:t xml:space="preserve">: </w:t>
            </w:r>
            <w:r w:rsidR="00C40F47" w:rsidRPr="00C40F47">
              <w:rPr>
                <w:sz w:val="23"/>
                <w:lang w:val="es-MX"/>
              </w:rPr>
              <w:t xml:space="preserve">un </w:t>
            </w:r>
            <w:proofErr w:type="spellStart"/>
            <w:r w:rsidR="00C40F47" w:rsidRPr="00C40F47">
              <w:rPr>
                <w:sz w:val="23"/>
                <w:lang w:val="es-MX"/>
              </w:rPr>
              <w:t>pericoloso</w:t>
            </w:r>
            <w:proofErr w:type="spellEnd"/>
            <w:r w:rsidR="00C40F47" w:rsidRPr="00C40F47">
              <w:rPr>
                <w:sz w:val="23"/>
                <w:lang w:val="es-MX"/>
              </w:rPr>
              <w:t xml:space="preserve"> tipo di malware che cripta i file </w:t>
            </w:r>
            <w:proofErr w:type="spellStart"/>
            <w:r w:rsidR="00C40F47" w:rsidRPr="00C40F47">
              <w:rPr>
                <w:sz w:val="23"/>
                <w:lang w:val="es-MX"/>
              </w:rPr>
              <w:t>sul</w:t>
            </w:r>
            <w:proofErr w:type="spellEnd"/>
            <w:r w:rsidR="00C40F47" w:rsidRPr="00C40F47">
              <w:rPr>
                <w:sz w:val="23"/>
                <w:lang w:val="es-MX"/>
              </w:rPr>
              <w:t xml:space="preserve"> disco </w:t>
            </w:r>
            <w:proofErr w:type="spellStart"/>
            <w:r w:rsidR="00C40F47" w:rsidRPr="00C40F47">
              <w:rPr>
                <w:sz w:val="23"/>
                <w:lang w:val="es-MX"/>
              </w:rPr>
              <w:t>rigido</w:t>
            </w:r>
            <w:proofErr w:type="spellEnd"/>
            <w:r w:rsidR="00C40F47" w:rsidRPr="00C40F47">
              <w:rPr>
                <w:sz w:val="23"/>
                <w:lang w:val="es-MX"/>
              </w:rPr>
              <w:t xml:space="preserve"> del dispositivo e limita </w:t>
            </w:r>
            <w:proofErr w:type="spellStart"/>
            <w:r w:rsidR="00C40F47" w:rsidRPr="00C40F47">
              <w:rPr>
                <w:sz w:val="23"/>
                <w:lang w:val="es-MX"/>
              </w:rPr>
              <w:t>l'accesso</w:t>
            </w:r>
            <w:proofErr w:type="spellEnd"/>
            <w:r w:rsidR="00C40F47" w:rsidRPr="00C40F47">
              <w:rPr>
                <w:sz w:val="23"/>
                <w:lang w:val="es-MX"/>
              </w:rPr>
              <w:t xml:space="preserve"> </w:t>
            </w:r>
            <w:proofErr w:type="spellStart"/>
            <w:r w:rsidR="00C40F47" w:rsidRPr="00C40F47">
              <w:rPr>
                <w:sz w:val="23"/>
                <w:lang w:val="es-MX"/>
              </w:rPr>
              <w:t>all'utente</w:t>
            </w:r>
            <w:proofErr w:type="spellEnd"/>
            <w:r w:rsidR="00C40F47" w:rsidRPr="00C40F47">
              <w:rPr>
                <w:sz w:val="23"/>
                <w:lang w:val="es-MX"/>
              </w:rPr>
              <w:t xml:space="preserve">, </w:t>
            </w:r>
            <w:proofErr w:type="spellStart"/>
            <w:r w:rsidR="00C40F47" w:rsidRPr="00C40F47">
              <w:rPr>
                <w:sz w:val="23"/>
                <w:lang w:val="es-MX"/>
              </w:rPr>
              <w:t>chiedendo</w:t>
            </w:r>
            <w:proofErr w:type="spellEnd"/>
            <w:r w:rsidR="00C40F47" w:rsidRPr="00C40F47">
              <w:rPr>
                <w:sz w:val="23"/>
                <w:lang w:val="es-MX"/>
              </w:rPr>
              <w:t xml:space="preserve"> un </w:t>
            </w:r>
            <w:proofErr w:type="spellStart"/>
            <w:r w:rsidR="00C40F47" w:rsidRPr="00C40F47">
              <w:rPr>
                <w:sz w:val="23"/>
                <w:lang w:val="es-MX"/>
              </w:rPr>
              <w:t>riscatto</w:t>
            </w:r>
            <w:proofErr w:type="spellEnd"/>
            <w:r w:rsidR="00C40F47" w:rsidRPr="00C40F47">
              <w:rPr>
                <w:sz w:val="23"/>
                <w:lang w:val="es-MX"/>
              </w:rPr>
              <w:t xml:space="preserve">, solitamente in </w:t>
            </w:r>
            <w:proofErr w:type="spellStart"/>
            <w:r w:rsidR="00C40F47" w:rsidRPr="00C40F47">
              <w:rPr>
                <w:sz w:val="23"/>
                <w:lang w:val="es-MX"/>
              </w:rPr>
              <w:t>criptovalute</w:t>
            </w:r>
            <w:proofErr w:type="spellEnd"/>
            <w:r w:rsidR="00C40F47" w:rsidRPr="00C40F47">
              <w:rPr>
                <w:sz w:val="23"/>
                <w:lang w:val="es-MX"/>
              </w:rPr>
              <w:t xml:space="preserve">, in cambio </w:t>
            </w:r>
            <w:proofErr w:type="spellStart"/>
            <w:r w:rsidR="00C40F47" w:rsidRPr="00C40F47">
              <w:rPr>
                <w:sz w:val="23"/>
                <w:lang w:val="es-MX"/>
              </w:rPr>
              <w:t>della</w:t>
            </w:r>
            <w:proofErr w:type="spellEnd"/>
            <w:r w:rsidR="00C40F47" w:rsidRPr="00C40F47">
              <w:rPr>
                <w:sz w:val="23"/>
                <w:lang w:val="es-MX"/>
              </w:rPr>
              <w:t xml:space="preserve"> </w:t>
            </w:r>
            <w:proofErr w:type="spellStart"/>
            <w:r w:rsidR="00C40F47" w:rsidRPr="00C40F47">
              <w:rPr>
                <w:sz w:val="23"/>
                <w:lang w:val="es-MX"/>
              </w:rPr>
              <w:t>decriptazione</w:t>
            </w:r>
            <w:proofErr w:type="spellEnd"/>
            <w:r w:rsidR="00C40F47" w:rsidRPr="00C40F47">
              <w:rPr>
                <w:sz w:val="23"/>
                <w:lang w:val="es-MX"/>
              </w:rPr>
              <w:t xml:space="preserve"> </w:t>
            </w:r>
            <w:proofErr w:type="spellStart"/>
            <w:r w:rsidR="00C40F47" w:rsidRPr="00C40F47">
              <w:rPr>
                <w:sz w:val="23"/>
                <w:lang w:val="es-MX"/>
              </w:rPr>
              <w:t>dei</w:t>
            </w:r>
            <w:proofErr w:type="spellEnd"/>
            <w:r w:rsidR="00C40F47" w:rsidRPr="00C40F47">
              <w:rPr>
                <w:sz w:val="23"/>
                <w:lang w:val="es-MX"/>
              </w:rPr>
              <w:t xml:space="preserve"> file. </w:t>
            </w:r>
            <w:r w:rsidR="00C40F47" w:rsidRPr="00C40F47">
              <w:rPr>
                <w:sz w:val="23"/>
              </w:rPr>
              <w:t xml:space="preserve">Un </w:t>
            </w:r>
            <w:proofErr w:type="spellStart"/>
            <w:r w:rsidR="00C40F47" w:rsidRPr="00C40F47">
              <w:rPr>
                <w:sz w:val="23"/>
              </w:rPr>
              <w:t>caso</w:t>
            </w:r>
            <w:proofErr w:type="spellEnd"/>
            <w:r w:rsidR="00C40F47" w:rsidRPr="00C40F47">
              <w:rPr>
                <w:sz w:val="23"/>
              </w:rPr>
              <w:t xml:space="preserve"> </w:t>
            </w:r>
            <w:proofErr w:type="spellStart"/>
            <w:r w:rsidR="00C40F47" w:rsidRPr="00C40F47">
              <w:rPr>
                <w:sz w:val="23"/>
              </w:rPr>
              <w:t>noto</w:t>
            </w:r>
            <w:proofErr w:type="spellEnd"/>
            <w:r w:rsidR="00C40F47" w:rsidRPr="00C40F47">
              <w:rPr>
                <w:sz w:val="23"/>
              </w:rPr>
              <w:t xml:space="preserve"> è </w:t>
            </w:r>
            <w:proofErr w:type="spellStart"/>
            <w:r w:rsidR="00C40F47" w:rsidRPr="00C40F47">
              <w:rPr>
                <w:sz w:val="23"/>
              </w:rPr>
              <w:t>quello</w:t>
            </w:r>
            <w:proofErr w:type="spellEnd"/>
            <w:r w:rsidR="00C40F47" w:rsidRPr="00C40F47">
              <w:rPr>
                <w:sz w:val="23"/>
              </w:rPr>
              <w:t xml:space="preserve"> di </w:t>
            </w:r>
            <w:hyperlink r:id="rId24">
              <w:r>
                <w:rPr>
                  <w:b/>
                  <w:color w:val="0462C1"/>
                  <w:sz w:val="23"/>
                  <w:u w:val="single" w:color="0462C1"/>
                </w:rPr>
                <w:t>WannaCry</w:t>
              </w:r>
            </w:hyperlink>
            <w:r>
              <w:rPr>
                <w:sz w:val="23"/>
              </w:rPr>
              <w:t>.</w:t>
            </w:r>
          </w:p>
          <w:p w14:paraId="6B6C56EE" w14:textId="77777777" w:rsidR="00C40F47" w:rsidRDefault="00C40F47" w:rsidP="00C40F47">
            <w:pPr>
              <w:pStyle w:val="TableParagraph"/>
              <w:spacing w:line="242" w:lineRule="auto"/>
              <w:ind w:right="97"/>
              <w:rPr>
                <w:b/>
                <w:sz w:val="23"/>
              </w:rPr>
            </w:pPr>
          </w:p>
          <w:p w14:paraId="1D1C8537" w14:textId="1E818F8A" w:rsidR="00C40F47" w:rsidRDefault="00C40F47" w:rsidP="00C40F47">
            <w:pPr>
              <w:pStyle w:val="TableParagraph"/>
              <w:spacing w:line="242" w:lineRule="auto"/>
              <w:ind w:right="97"/>
              <w:rPr>
                <w:b/>
                <w:sz w:val="23"/>
              </w:rPr>
            </w:pPr>
            <w:proofErr w:type="spellStart"/>
            <w:r w:rsidRPr="00C40F47">
              <w:rPr>
                <w:b/>
                <w:sz w:val="23"/>
              </w:rPr>
              <w:t>Unità</w:t>
            </w:r>
            <w:proofErr w:type="spellEnd"/>
            <w:r w:rsidRPr="00C40F47">
              <w:rPr>
                <w:b/>
                <w:sz w:val="23"/>
              </w:rPr>
              <w:t xml:space="preserve"> 2: Cybersecurity... </w:t>
            </w:r>
          </w:p>
          <w:p w14:paraId="34B8D5C9" w14:textId="77777777" w:rsidR="00C40F47" w:rsidRDefault="00C40F47" w:rsidP="00C40F47">
            <w:pPr>
              <w:pStyle w:val="TableParagraph"/>
              <w:spacing w:line="242" w:lineRule="auto"/>
              <w:ind w:right="97"/>
              <w:rPr>
                <w:b/>
                <w:sz w:val="23"/>
              </w:rPr>
            </w:pPr>
          </w:p>
          <w:p w14:paraId="570DB803" w14:textId="6A2F5410" w:rsidR="00C40F47" w:rsidRPr="00C40F47" w:rsidRDefault="00C40F47" w:rsidP="00C40F47">
            <w:pPr>
              <w:pStyle w:val="TableParagraph"/>
              <w:spacing w:line="242" w:lineRule="auto"/>
              <w:ind w:right="97"/>
              <w:rPr>
                <w:b/>
                <w:sz w:val="23"/>
                <w:lang w:val="es-MX"/>
              </w:rPr>
            </w:pPr>
            <w:proofErr w:type="spellStart"/>
            <w:r w:rsidRPr="00C40F47">
              <w:rPr>
                <w:b/>
                <w:sz w:val="23"/>
                <w:lang w:val="es-MX"/>
              </w:rPr>
              <w:t>Sezione</w:t>
            </w:r>
            <w:proofErr w:type="spellEnd"/>
            <w:r w:rsidRPr="00C40F47">
              <w:rPr>
                <w:b/>
                <w:sz w:val="23"/>
                <w:lang w:val="es-MX"/>
              </w:rPr>
              <w:t xml:space="preserve"> 2.1: ...</w:t>
            </w:r>
            <w:proofErr w:type="spellStart"/>
            <w:r w:rsidRPr="00C40F47">
              <w:rPr>
                <w:b/>
                <w:sz w:val="23"/>
                <w:lang w:val="es-MX"/>
              </w:rPr>
              <w:t>sul</w:t>
            </w:r>
            <w:proofErr w:type="spellEnd"/>
            <w:r w:rsidRPr="00C40F47">
              <w:rPr>
                <w:b/>
                <w:sz w:val="23"/>
                <w:lang w:val="es-MX"/>
              </w:rPr>
              <w:t xml:space="preserve"> posto di </w:t>
            </w:r>
            <w:proofErr w:type="spellStart"/>
            <w:r w:rsidRPr="00C40F47">
              <w:rPr>
                <w:b/>
                <w:sz w:val="23"/>
                <w:lang w:val="es-MX"/>
              </w:rPr>
              <w:t>lavoro</w:t>
            </w:r>
            <w:proofErr w:type="spellEnd"/>
          </w:p>
          <w:p w14:paraId="7F9E8FA7" w14:textId="447F43BB" w:rsidR="00763F0E" w:rsidRPr="00C40F47" w:rsidRDefault="00C40F47" w:rsidP="00C40F47">
            <w:pPr>
              <w:pStyle w:val="TableParagraph"/>
              <w:spacing w:line="242" w:lineRule="auto"/>
              <w:ind w:right="97"/>
              <w:rPr>
                <w:sz w:val="23"/>
                <w:lang w:val="es-MX"/>
              </w:rPr>
            </w:pPr>
            <w:r w:rsidRPr="00C40F47">
              <w:rPr>
                <w:b/>
                <w:sz w:val="23"/>
                <w:lang w:val="es-MX"/>
              </w:rPr>
              <w:t xml:space="preserve">La </w:t>
            </w:r>
            <w:proofErr w:type="spellStart"/>
            <w:r w:rsidRPr="00C40F47">
              <w:rPr>
                <w:b/>
                <w:sz w:val="23"/>
                <w:lang w:val="es-MX"/>
              </w:rPr>
              <w:t>cybersecurity</w:t>
            </w:r>
            <w:proofErr w:type="spellEnd"/>
            <w:r w:rsidRPr="00C40F47">
              <w:rPr>
                <w:b/>
                <w:sz w:val="23"/>
                <w:lang w:val="es-MX"/>
              </w:rPr>
              <w:t xml:space="preserve"> è una </w:t>
            </w:r>
            <w:proofErr w:type="spellStart"/>
            <w:r w:rsidRPr="00C40F47">
              <w:rPr>
                <w:b/>
                <w:sz w:val="23"/>
                <w:lang w:val="es-MX"/>
              </w:rPr>
              <w:t>responsabilità</w:t>
            </w:r>
            <w:proofErr w:type="spellEnd"/>
            <w:r w:rsidRPr="00C40F47">
              <w:rPr>
                <w:b/>
                <w:sz w:val="23"/>
                <w:lang w:val="es-MX"/>
              </w:rPr>
              <w:t xml:space="preserve"> di </w:t>
            </w:r>
            <w:proofErr w:type="spellStart"/>
            <w:r w:rsidRPr="00C40F47">
              <w:rPr>
                <w:b/>
                <w:sz w:val="23"/>
                <w:lang w:val="es-MX"/>
              </w:rPr>
              <w:t>tutti</w:t>
            </w:r>
            <w:proofErr w:type="spellEnd"/>
            <w:r w:rsidRPr="00C40F47">
              <w:rPr>
                <w:b/>
                <w:sz w:val="23"/>
                <w:lang w:val="es-MX"/>
              </w:rPr>
              <w:t xml:space="preserve"> in </w:t>
            </w:r>
            <w:proofErr w:type="spellStart"/>
            <w:r w:rsidRPr="00C40F47">
              <w:rPr>
                <w:b/>
                <w:sz w:val="23"/>
                <w:lang w:val="es-MX"/>
              </w:rPr>
              <w:t>un'azienda</w:t>
            </w:r>
            <w:proofErr w:type="spellEnd"/>
            <w:r w:rsidRPr="00C40F47">
              <w:rPr>
                <w:sz w:val="23"/>
                <w:lang w:val="es-MX"/>
              </w:rPr>
              <w:t xml:space="preserve">, </w:t>
            </w:r>
            <w:proofErr w:type="spellStart"/>
            <w:r w:rsidRPr="00C40F47">
              <w:rPr>
                <w:sz w:val="23"/>
                <w:lang w:val="es-MX"/>
              </w:rPr>
              <w:t>sia</w:t>
            </w:r>
            <w:proofErr w:type="spellEnd"/>
            <w:r w:rsidRPr="00C40F47">
              <w:rPr>
                <w:sz w:val="23"/>
                <w:lang w:val="es-MX"/>
              </w:rPr>
              <w:t xml:space="preserve"> del </w:t>
            </w:r>
            <w:proofErr w:type="spellStart"/>
            <w:r w:rsidRPr="00C40F47">
              <w:rPr>
                <w:sz w:val="23"/>
                <w:lang w:val="es-MX"/>
              </w:rPr>
              <w:t>management</w:t>
            </w:r>
            <w:proofErr w:type="spellEnd"/>
            <w:r w:rsidRPr="00C40F47">
              <w:rPr>
                <w:sz w:val="23"/>
                <w:lang w:val="es-MX"/>
              </w:rPr>
              <w:t xml:space="preserve"> che </w:t>
            </w:r>
            <w:proofErr w:type="spellStart"/>
            <w:r w:rsidRPr="00C40F47">
              <w:rPr>
                <w:sz w:val="23"/>
                <w:lang w:val="es-MX"/>
              </w:rPr>
              <w:t>dei</w:t>
            </w:r>
            <w:proofErr w:type="spellEnd"/>
            <w:r w:rsidRPr="00C40F47">
              <w:rPr>
                <w:sz w:val="23"/>
                <w:lang w:val="es-MX"/>
              </w:rPr>
              <w:t xml:space="preserve"> </w:t>
            </w:r>
            <w:proofErr w:type="spellStart"/>
            <w:r w:rsidRPr="00C40F47">
              <w:rPr>
                <w:sz w:val="23"/>
                <w:lang w:val="es-MX"/>
              </w:rPr>
              <w:t>dipendenti</w:t>
            </w:r>
            <w:proofErr w:type="spellEnd"/>
            <w:r w:rsidRPr="00C40F47">
              <w:rPr>
                <w:sz w:val="23"/>
                <w:lang w:val="es-MX"/>
              </w:rPr>
              <w:t xml:space="preserve">, </w:t>
            </w:r>
            <w:proofErr w:type="spellStart"/>
            <w:r w:rsidRPr="00C40F47">
              <w:rPr>
                <w:sz w:val="23"/>
                <w:lang w:val="es-MX"/>
              </w:rPr>
              <w:t>quindi</w:t>
            </w:r>
            <w:proofErr w:type="spellEnd"/>
            <w:r w:rsidRPr="00C40F47">
              <w:rPr>
                <w:sz w:val="23"/>
                <w:lang w:val="es-MX"/>
              </w:rPr>
              <w:t xml:space="preserve"> </w:t>
            </w:r>
            <w:proofErr w:type="spellStart"/>
            <w:r w:rsidRPr="00C40F47">
              <w:rPr>
                <w:sz w:val="23"/>
                <w:lang w:val="es-MX"/>
              </w:rPr>
              <w:t>deve</w:t>
            </w:r>
            <w:proofErr w:type="spellEnd"/>
            <w:r w:rsidRPr="00C40F47">
              <w:rPr>
                <w:sz w:val="23"/>
                <w:lang w:val="es-MX"/>
              </w:rPr>
              <w:t xml:space="preserve"> anche </w:t>
            </w:r>
            <w:proofErr w:type="spellStart"/>
            <w:r w:rsidRPr="00C40F47">
              <w:rPr>
                <w:sz w:val="23"/>
                <w:lang w:val="es-MX"/>
              </w:rPr>
              <w:t>essere</w:t>
            </w:r>
            <w:proofErr w:type="spellEnd"/>
            <w:r w:rsidRPr="00C40F47">
              <w:rPr>
                <w:sz w:val="23"/>
                <w:lang w:val="es-MX"/>
              </w:rPr>
              <w:t xml:space="preserve"> parte </w:t>
            </w:r>
            <w:proofErr w:type="spellStart"/>
            <w:r w:rsidRPr="00C40F47">
              <w:rPr>
                <w:sz w:val="23"/>
                <w:lang w:val="es-MX"/>
              </w:rPr>
              <w:t>della</w:t>
            </w:r>
            <w:proofErr w:type="spellEnd"/>
            <w:r w:rsidRPr="00C40F47">
              <w:rPr>
                <w:sz w:val="23"/>
                <w:lang w:val="es-MX"/>
              </w:rPr>
              <w:t xml:space="preserve"> cultura </w:t>
            </w:r>
            <w:proofErr w:type="spellStart"/>
            <w:r w:rsidRPr="00C40F47">
              <w:rPr>
                <w:sz w:val="23"/>
                <w:lang w:val="es-MX"/>
              </w:rPr>
              <w:t>lavorativa</w:t>
            </w:r>
            <w:proofErr w:type="spellEnd"/>
            <w:r w:rsidRPr="00C40F47">
              <w:rPr>
                <w:sz w:val="23"/>
                <w:lang w:val="es-MX"/>
              </w:rPr>
              <w:t xml:space="preserve"> </w:t>
            </w:r>
            <w:proofErr w:type="spellStart"/>
            <w:r w:rsidRPr="00C40F47">
              <w:rPr>
                <w:sz w:val="23"/>
                <w:lang w:val="es-MX"/>
              </w:rPr>
              <w:t>dell'azienda</w:t>
            </w:r>
            <w:proofErr w:type="spellEnd"/>
            <w:r w:rsidRPr="00C40F47">
              <w:rPr>
                <w:sz w:val="23"/>
                <w:lang w:val="es-MX"/>
              </w:rPr>
              <w:t>.</w:t>
            </w:r>
          </w:p>
          <w:p w14:paraId="400978CF" w14:textId="77777777" w:rsidR="00C40F47" w:rsidRDefault="00C40F47" w:rsidP="00C40F47">
            <w:pPr>
              <w:pStyle w:val="TableParagraph"/>
              <w:spacing w:before="2" w:line="237" w:lineRule="auto"/>
              <w:rPr>
                <w:sz w:val="23"/>
                <w:lang w:val="es-MX"/>
              </w:rPr>
            </w:pPr>
          </w:p>
          <w:p w14:paraId="5896BFCF" w14:textId="1F4F4B53" w:rsidR="00C40F47" w:rsidRPr="00C40F47" w:rsidRDefault="00C40F47" w:rsidP="00C40F47">
            <w:pPr>
              <w:pStyle w:val="TableParagraph"/>
              <w:spacing w:before="2" w:line="237" w:lineRule="auto"/>
              <w:rPr>
                <w:sz w:val="23"/>
                <w:lang w:val="es-MX"/>
              </w:rPr>
            </w:pPr>
            <w:proofErr w:type="spellStart"/>
            <w:r w:rsidRPr="00C40F47">
              <w:rPr>
                <w:sz w:val="23"/>
                <w:lang w:val="es-MX"/>
              </w:rPr>
              <w:t>Sia</w:t>
            </w:r>
            <w:proofErr w:type="spellEnd"/>
            <w:r w:rsidRPr="00C40F47">
              <w:rPr>
                <w:sz w:val="23"/>
                <w:lang w:val="es-MX"/>
              </w:rPr>
              <w:t xml:space="preserve"> in </w:t>
            </w:r>
            <w:proofErr w:type="spellStart"/>
            <w:r w:rsidRPr="00C40F47">
              <w:rPr>
                <w:sz w:val="23"/>
                <w:lang w:val="es-MX"/>
              </w:rPr>
              <w:t>ufficio</w:t>
            </w:r>
            <w:proofErr w:type="spellEnd"/>
            <w:r w:rsidRPr="00C40F47">
              <w:rPr>
                <w:sz w:val="23"/>
                <w:lang w:val="es-MX"/>
              </w:rPr>
              <w:t xml:space="preserve"> che a casa, è </w:t>
            </w:r>
            <w:proofErr w:type="spellStart"/>
            <w:r w:rsidRPr="00C40F47">
              <w:rPr>
                <w:sz w:val="23"/>
                <w:lang w:val="es-MX"/>
              </w:rPr>
              <w:t>assolutamente</w:t>
            </w:r>
            <w:proofErr w:type="spellEnd"/>
            <w:r w:rsidRPr="00C40F47">
              <w:rPr>
                <w:sz w:val="23"/>
                <w:lang w:val="es-MX"/>
              </w:rPr>
              <w:t xml:space="preserve"> </w:t>
            </w:r>
            <w:proofErr w:type="spellStart"/>
            <w:r w:rsidRPr="00C40F47">
              <w:rPr>
                <w:sz w:val="23"/>
                <w:lang w:val="es-MX"/>
              </w:rPr>
              <w:t>necessario</w:t>
            </w:r>
            <w:proofErr w:type="spellEnd"/>
            <w:r w:rsidRPr="00C40F47">
              <w:rPr>
                <w:sz w:val="23"/>
                <w:lang w:val="es-MX"/>
              </w:rPr>
              <w:t xml:space="preserve"> </w:t>
            </w:r>
            <w:proofErr w:type="spellStart"/>
            <w:r w:rsidRPr="00C40F47">
              <w:rPr>
                <w:sz w:val="23"/>
                <w:lang w:val="es-MX"/>
              </w:rPr>
              <w:t>rispettare</w:t>
            </w:r>
            <w:proofErr w:type="spellEnd"/>
            <w:r w:rsidRPr="00C40F47">
              <w:rPr>
                <w:sz w:val="23"/>
                <w:lang w:val="es-MX"/>
              </w:rPr>
              <w:t xml:space="preserve"> una serie di </w:t>
            </w:r>
            <w:proofErr w:type="spellStart"/>
            <w:r w:rsidRPr="00C40F47">
              <w:rPr>
                <w:b/>
                <w:bCs/>
                <w:sz w:val="23"/>
                <w:lang w:val="es-MX"/>
              </w:rPr>
              <w:t>misure</w:t>
            </w:r>
            <w:proofErr w:type="spellEnd"/>
            <w:r w:rsidRPr="00C40F47">
              <w:rPr>
                <w:b/>
                <w:bCs/>
                <w:sz w:val="23"/>
                <w:lang w:val="es-MX"/>
              </w:rPr>
              <w:t xml:space="preserve"> di base</w:t>
            </w:r>
            <w:r w:rsidRPr="00C40F47">
              <w:rPr>
                <w:sz w:val="23"/>
                <w:lang w:val="es-MX"/>
              </w:rPr>
              <w:t xml:space="preserve"> </w:t>
            </w:r>
            <w:proofErr w:type="spellStart"/>
            <w:r w:rsidRPr="00C40F47">
              <w:rPr>
                <w:b/>
                <w:bCs/>
                <w:sz w:val="23"/>
                <w:lang w:val="es-MX"/>
              </w:rPr>
              <w:t>nell'ambito</w:t>
            </w:r>
            <w:proofErr w:type="spellEnd"/>
            <w:r w:rsidRPr="00C40F47">
              <w:rPr>
                <w:b/>
                <w:bCs/>
                <w:sz w:val="23"/>
                <w:lang w:val="es-MX"/>
              </w:rPr>
              <w:t xml:space="preserve"> di un piano di </w:t>
            </w:r>
            <w:proofErr w:type="spellStart"/>
            <w:r w:rsidRPr="00C40F47">
              <w:rPr>
                <w:b/>
                <w:bCs/>
                <w:sz w:val="23"/>
                <w:lang w:val="es-MX"/>
              </w:rPr>
              <w:t>cybersecurity</w:t>
            </w:r>
            <w:proofErr w:type="spellEnd"/>
            <w:r w:rsidRPr="00C40F47">
              <w:rPr>
                <w:sz w:val="23"/>
                <w:lang w:val="es-MX"/>
              </w:rPr>
              <w:t xml:space="preserve"> per </w:t>
            </w:r>
            <w:proofErr w:type="spellStart"/>
            <w:r w:rsidRPr="00C40F47">
              <w:rPr>
                <w:sz w:val="23"/>
                <w:lang w:val="es-MX"/>
              </w:rPr>
              <w:t>il</w:t>
            </w:r>
            <w:proofErr w:type="spellEnd"/>
            <w:r w:rsidRPr="00C40F47">
              <w:rPr>
                <w:sz w:val="23"/>
                <w:lang w:val="es-MX"/>
              </w:rPr>
              <w:t xml:space="preserve"> </w:t>
            </w:r>
            <w:proofErr w:type="spellStart"/>
            <w:r w:rsidRPr="00C40F47">
              <w:rPr>
                <w:sz w:val="23"/>
                <w:lang w:val="es-MX"/>
              </w:rPr>
              <w:t>corretto</w:t>
            </w:r>
            <w:proofErr w:type="spellEnd"/>
            <w:r w:rsidRPr="00C40F47">
              <w:rPr>
                <w:sz w:val="23"/>
                <w:lang w:val="es-MX"/>
              </w:rPr>
              <w:t xml:space="preserve"> </w:t>
            </w:r>
            <w:proofErr w:type="spellStart"/>
            <w:r w:rsidRPr="00C40F47">
              <w:rPr>
                <w:sz w:val="23"/>
                <w:lang w:val="es-MX"/>
              </w:rPr>
              <w:t>funzionamento</w:t>
            </w:r>
            <w:proofErr w:type="spellEnd"/>
            <w:r w:rsidRPr="00C40F47">
              <w:rPr>
                <w:sz w:val="23"/>
                <w:lang w:val="es-MX"/>
              </w:rPr>
              <w:t xml:space="preserve"> </w:t>
            </w:r>
            <w:proofErr w:type="spellStart"/>
            <w:r w:rsidRPr="00C40F47">
              <w:rPr>
                <w:sz w:val="23"/>
                <w:lang w:val="es-MX"/>
              </w:rPr>
              <w:t>dell'azienda</w:t>
            </w:r>
            <w:proofErr w:type="spellEnd"/>
            <w:r w:rsidRPr="00C40F47">
              <w:rPr>
                <w:sz w:val="23"/>
                <w:lang w:val="es-MX"/>
              </w:rPr>
              <w:t>.</w:t>
            </w:r>
          </w:p>
          <w:p w14:paraId="314AE90F" w14:textId="2A494736" w:rsidR="00763F0E" w:rsidRPr="00C40F47" w:rsidRDefault="00C40F47" w:rsidP="00C40F47">
            <w:pPr>
              <w:pStyle w:val="TableParagraph"/>
              <w:spacing w:before="2" w:line="237" w:lineRule="auto"/>
              <w:rPr>
                <w:sz w:val="23"/>
                <w:lang w:val="es-MX"/>
              </w:rPr>
            </w:pPr>
            <w:r w:rsidRPr="00C40F47">
              <w:rPr>
                <w:sz w:val="23"/>
                <w:lang w:val="es-MX"/>
              </w:rPr>
              <w:t xml:space="preserve">Di </w:t>
            </w:r>
            <w:proofErr w:type="spellStart"/>
            <w:r w:rsidRPr="00C40F47">
              <w:rPr>
                <w:sz w:val="23"/>
                <w:lang w:val="es-MX"/>
              </w:rPr>
              <w:t>seguito</w:t>
            </w:r>
            <w:proofErr w:type="spellEnd"/>
            <w:r w:rsidRPr="00C40F47">
              <w:rPr>
                <w:sz w:val="23"/>
                <w:lang w:val="es-MX"/>
              </w:rPr>
              <w:t xml:space="preserve"> è </w:t>
            </w:r>
            <w:proofErr w:type="spellStart"/>
            <w:r w:rsidRPr="00C40F47">
              <w:rPr>
                <w:sz w:val="23"/>
                <w:lang w:val="es-MX"/>
              </w:rPr>
              <w:t>riportato</w:t>
            </w:r>
            <w:proofErr w:type="spellEnd"/>
            <w:r w:rsidRPr="00C40F47">
              <w:rPr>
                <w:sz w:val="23"/>
                <w:lang w:val="es-MX"/>
              </w:rPr>
              <w:t xml:space="preserve"> un piano di </w:t>
            </w:r>
            <w:proofErr w:type="spellStart"/>
            <w:r w:rsidRPr="00C40F47">
              <w:rPr>
                <w:b/>
                <w:bCs/>
                <w:sz w:val="23"/>
                <w:lang w:val="es-MX"/>
              </w:rPr>
              <w:t>cybersecurity</w:t>
            </w:r>
            <w:proofErr w:type="spellEnd"/>
            <w:r w:rsidRPr="00C40F47">
              <w:rPr>
                <w:b/>
                <w:bCs/>
                <w:sz w:val="23"/>
                <w:lang w:val="es-MX"/>
              </w:rPr>
              <w:t xml:space="preserve"> di base</w:t>
            </w:r>
            <w:r w:rsidRPr="00C40F47">
              <w:rPr>
                <w:sz w:val="23"/>
                <w:lang w:val="es-MX"/>
              </w:rPr>
              <w:t xml:space="preserve"> da </w:t>
            </w:r>
            <w:proofErr w:type="spellStart"/>
            <w:r w:rsidRPr="00C40F47">
              <w:rPr>
                <w:sz w:val="23"/>
                <w:lang w:val="es-MX"/>
              </w:rPr>
              <w:t>seguire</w:t>
            </w:r>
            <w:proofErr w:type="spellEnd"/>
            <w:r w:rsidRPr="00C40F47">
              <w:rPr>
                <w:sz w:val="23"/>
                <w:lang w:val="es-MX"/>
              </w:rPr>
              <w:t xml:space="preserve"> per </w:t>
            </w:r>
            <w:proofErr w:type="spellStart"/>
            <w:r w:rsidRPr="00C40F47">
              <w:rPr>
                <w:sz w:val="23"/>
                <w:lang w:val="es-MX"/>
              </w:rPr>
              <w:t>mantenere</w:t>
            </w:r>
            <w:proofErr w:type="spellEnd"/>
            <w:r w:rsidRPr="00C40F47">
              <w:rPr>
                <w:sz w:val="23"/>
                <w:lang w:val="es-MX"/>
              </w:rPr>
              <w:t xml:space="preserve"> </w:t>
            </w:r>
            <w:proofErr w:type="spellStart"/>
            <w:r w:rsidRPr="00C40F47">
              <w:rPr>
                <w:sz w:val="23"/>
                <w:lang w:val="es-MX"/>
              </w:rPr>
              <w:t>l'integrità</w:t>
            </w:r>
            <w:proofErr w:type="spellEnd"/>
            <w:r w:rsidRPr="00C40F47">
              <w:rPr>
                <w:sz w:val="23"/>
                <w:lang w:val="es-MX"/>
              </w:rPr>
              <w:t xml:space="preserve"> </w:t>
            </w:r>
            <w:proofErr w:type="spellStart"/>
            <w:r w:rsidRPr="00C40F47">
              <w:rPr>
                <w:sz w:val="23"/>
                <w:lang w:val="es-MX"/>
              </w:rPr>
              <w:t>delle</w:t>
            </w:r>
            <w:proofErr w:type="spellEnd"/>
            <w:r w:rsidRPr="00C40F47">
              <w:rPr>
                <w:sz w:val="23"/>
                <w:lang w:val="es-MX"/>
              </w:rPr>
              <w:t xml:space="preserve"> </w:t>
            </w:r>
            <w:proofErr w:type="spellStart"/>
            <w:r w:rsidRPr="00C40F47">
              <w:rPr>
                <w:sz w:val="23"/>
                <w:lang w:val="es-MX"/>
              </w:rPr>
              <w:t>informazioni</w:t>
            </w:r>
            <w:proofErr w:type="spellEnd"/>
            <w:r w:rsidRPr="00C40F47">
              <w:rPr>
                <w:sz w:val="23"/>
                <w:lang w:val="es-MX"/>
              </w:rPr>
              <w:t xml:space="preserve"> </w:t>
            </w:r>
            <w:proofErr w:type="spellStart"/>
            <w:r w:rsidRPr="00C40F47">
              <w:rPr>
                <w:sz w:val="23"/>
                <w:lang w:val="es-MX"/>
              </w:rPr>
              <w:t>aziendali</w:t>
            </w:r>
            <w:proofErr w:type="spellEnd"/>
            <w:r w:rsidRPr="00C40F47">
              <w:rPr>
                <w:sz w:val="23"/>
                <w:lang w:val="es-MX"/>
              </w:rPr>
              <w:t>:</w:t>
            </w:r>
          </w:p>
        </w:tc>
      </w:tr>
    </w:tbl>
    <w:p w14:paraId="066EFB01" w14:textId="77777777" w:rsidR="00763F0E" w:rsidRPr="00C40F47" w:rsidRDefault="00763F0E">
      <w:pPr>
        <w:spacing w:line="237" w:lineRule="auto"/>
        <w:rPr>
          <w:sz w:val="23"/>
          <w:lang w:val="es-MX"/>
        </w:rPr>
        <w:sectPr w:rsidR="00763F0E" w:rsidRPr="00C40F47">
          <w:pgSz w:w="11910" w:h="16840"/>
          <w:pgMar w:top="1700" w:right="1020" w:bottom="540" w:left="1300" w:header="1024" w:footer="349" w:gutter="0"/>
          <w:cols w:space="720"/>
        </w:sectPr>
      </w:pPr>
    </w:p>
    <w:p w14:paraId="6A9FF6F7" w14:textId="77777777" w:rsidR="00763F0E" w:rsidRPr="00C40F47" w:rsidRDefault="00763F0E">
      <w:pPr>
        <w:rPr>
          <w:b/>
          <w:sz w:val="20"/>
          <w:lang w:val="es-MX"/>
        </w:rPr>
      </w:pPr>
    </w:p>
    <w:p w14:paraId="15D260A0" w14:textId="77777777" w:rsidR="00763F0E" w:rsidRPr="00C40F47" w:rsidRDefault="00763F0E">
      <w:pPr>
        <w:spacing w:before="11" w:after="1"/>
        <w:rPr>
          <w:b/>
          <w:sz w:val="23"/>
          <w:lang w:val="es-MX"/>
        </w:rPr>
      </w:pPr>
    </w:p>
    <w:tbl>
      <w:tblPr>
        <w:tblStyle w:val="TableNormal1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0"/>
      </w:tblGrid>
      <w:tr w:rsidR="00763F0E" w:rsidRPr="00557CE7" w14:paraId="141E5731" w14:textId="77777777">
        <w:trPr>
          <w:trHeight w:val="12637"/>
        </w:trPr>
        <w:tc>
          <w:tcPr>
            <w:tcW w:w="9350" w:type="dxa"/>
          </w:tcPr>
          <w:p w14:paraId="42D191B9" w14:textId="66E5D283" w:rsidR="00763F0E" w:rsidRPr="00C34394" w:rsidRDefault="00C34394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ind w:right="95"/>
              <w:jc w:val="both"/>
              <w:rPr>
                <w:sz w:val="23"/>
                <w:lang w:val="es-MX"/>
              </w:rPr>
            </w:pPr>
            <w:r w:rsidRPr="00B20C22">
              <w:rPr>
                <w:b/>
                <w:bCs/>
                <w:sz w:val="23"/>
                <w:lang w:val="it-IT"/>
              </w:rPr>
              <w:t>Informare sulle politiche di cybersecurity dell'azienda</w:t>
            </w:r>
            <w:r w:rsidRPr="00B20C22">
              <w:rPr>
                <w:sz w:val="23"/>
                <w:lang w:val="it-IT"/>
              </w:rPr>
              <w:t xml:space="preserve">. </w:t>
            </w:r>
            <w:proofErr w:type="spellStart"/>
            <w:r w:rsidRPr="00C34394">
              <w:rPr>
                <w:sz w:val="23"/>
                <w:lang w:val="es-MX"/>
              </w:rPr>
              <w:t>Ogni</w:t>
            </w:r>
            <w:proofErr w:type="spellEnd"/>
            <w:r w:rsidRPr="00C34394">
              <w:rPr>
                <w:sz w:val="23"/>
                <w:lang w:val="es-MX"/>
              </w:rPr>
              <w:t xml:space="preserve"> </w:t>
            </w:r>
            <w:proofErr w:type="spellStart"/>
            <w:r w:rsidRPr="00C34394">
              <w:rPr>
                <w:sz w:val="23"/>
                <w:lang w:val="es-MX"/>
              </w:rPr>
              <w:t>azienda</w:t>
            </w:r>
            <w:proofErr w:type="spellEnd"/>
            <w:r w:rsidRPr="00C34394">
              <w:rPr>
                <w:sz w:val="23"/>
                <w:lang w:val="es-MX"/>
              </w:rPr>
              <w:t xml:space="preserve"> ha </w:t>
            </w:r>
            <w:proofErr w:type="spellStart"/>
            <w:r w:rsidRPr="00C34394">
              <w:rPr>
                <w:sz w:val="23"/>
                <w:lang w:val="es-MX"/>
              </w:rPr>
              <w:t>esigenze</w:t>
            </w:r>
            <w:proofErr w:type="spellEnd"/>
            <w:r w:rsidRPr="00C34394">
              <w:rPr>
                <w:sz w:val="23"/>
                <w:lang w:val="es-MX"/>
              </w:rPr>
              <w:t xml:space="preserve"> </w:t>
            </w:r>
            <w:proofErr w:type="spellStart"/>
            <w:r w:rsidRPr="00C34394">
              <w:rPr>
                <w:sz w:val="23"/>
                <w:lang w:val="es-MX"/>
              </w:rPr>
              <w:t>uniche</w:t>
            </w:r>
            <w:proofErr w:type="spellEnd"/>
            <w:r w:rsidRPr="00C34394">
              <w:rPr>
                <w:sz w:val="23"/>
                <w:lang w:val="es-MX"/>
              </w:rPr>
              <w:t xml:space="preserve">, </w:t>
            </w:r>
            <w:proofErr w:type="spellStart"/>
            <w:r w:rsidRPr="00C34394">
              <w:rPr>
                <w:sz w:val="23"/>
                <w:lang w:val="es-MX"/>
              </w:rPr>
              <w:t>quindi</w:t>
            </w:r>
            <w:proofErr w:type="spellEnd"/>
            <w:r w:rsidRPr="00C34394">
              <w:rPr>
                <w:sz w:val="23"/>
                <w:lang w:val="es-MX"/>
              </w:rPr>
              <w:t xml:space="preserve"> le </w:t>
            </w:r>
            <w:proofErr w:type="spellStart"/>
            <w:r w:rsidRPr="00C34394">
              <w:rPr>
                <w:sz w:val="23"/>
                <w:lang w:val="es-MX"/>
              </w:rPr>
              <w:t>politiche</w:t>
            </w:r>
            <w:proofErr w:type="spellEnd"/>
            <w:r w:rsidRPr="00C34394">
              <w:rPr>
                <w:sz w:val="23"/>
                <w:lang w:val="es-MX"/>
              </w:rPr>
              <w:t xml:space="preserve"> di </w:t>
            </w:r>
            <w:proofErr w:type="spellStart"/>
            <w:r w:rsidRPr="00C34394">
              <w:rPr>
                <w:sz w:val="23"/>
                <w:lang w:val="es-MX"/>
              </w:rPr>
              <w:t>cybersecurity</w:t>
            </w:r>
            <w:proofErr w:type="spellEnd"/>
            <w:r w:rsidRPr="00C34394">
              <w:rPr>
                <w:sz w:val="23"/>
                <w:lang w:val="es-MX"/>
              </w:rPr>
              <w:t xml:space="preserve"> </w:t>
            </w:r>
            <w:proofErr w:type="spellStart"/>
            <w:r w:rsidRPr="00C34394">
              <w:rPr>
                <w:sz w:val="23"/>
                <w:lang w:val="es-MX"/>
              </w:rPr>
              <w:t>devono</w:t>
            </w:r>
            <w:proofErr w:type="spellEnd"/>
            <w:r w:rsidRPr="00C34394">
              <w:rPr>
                <w:sz w:val="23"/>
                <w:lang w:val="es-MX"/>
              </w:rPr>
              <w:t xml:space="preserve"> </w:t>
            </w:r>
            <w:proofErr w:type="spellStart"/>
            <w:r w:rsidRPr="00C34394">
              <w:rPr>
                <w:sz w:val="23"/>
                <w:lang w:val="es-MX"/>
              </w:rPr>
              <w:t>essere</w:t>
            </w:r>
            <w:proofErr w:type="spellEnd"/>
            <w:r w:rsidRPr="00C34394">
              <w:rPr>
                <w:sz w:val="23"/>
                <w:lang w:val="es-MX"/>
              </w:rPr>
              <w:t xml:space="preserve"> </w:t>
            </w:r>
            <w:proofErr w:type="spellStart"/>
            <w:r w:rsidRPr="00C34394">
              <w:rPr>
                <w:sz w:val="23"/>
                <w:lang w:val="es-MX"/>
              </w:rPr>
              <w:t>sviluppate</w:t>
            </w:r>
            <w:proofErr w:type="spellEnd"/>
            <w:r w:rsidRPr="00C34394">
              <w:rPr>
                <w:sz w:val="23"/>
                <w:lang w:val="es-MX"/>
              </w:rPr>
              <w:t xml:space="preserve"> e </w:t>
            </w:r>
            <w:proofErr w:type="spellStart"/>
            <w:r w:rsidRPr="00C34394">
              <w:rPr>
                <w:sz w:val="23"/>
                <w:lang w:val="es-MX"/>
              </w:rPr>
              <w:t>seguite</w:t>
            </w:r>
            <w:proofErr w:type="spellEnd"/>
            <w:r w:rsidRPr="00C34394">
              <w:rPr>
                <w:sz w:val="23"/>
                <w:lang w:val="es-MX"/>
              </w:rPr>
              <w:t xml:space="preserve"> da </w:t>
            </w:r>
            <w:proofErr w:type="spellStart"/>
            <w:r w:rsidRPr="00C34394">
              <w:rPr>
                <w:sz w:val="23"/>
                <w:lang w:val="es-MX"/>
              </w:rPr>
              <w:t>tutti</w:t>
            </w:r>
            <w:proofErr w:type="spellEnd"/>
            <w:r w:rsidRPr="00C34394">
              <w:rPr>
                <w:sz w:val="23"/>
                <w:lang w:val="es-MX"/>
              </w:rPr>
              <w:t xml:space="preserve"> i </w:t>
            </w:r>
            <w:proofErr w:type="spellStart"/>
            <w:r w:rsidRPr="00C34394">
              <w:rPr>
                <w:sz w:val="23"/>
                <w:lang w:val="es-MX"/>
              </w:rPr>
              <w:t>dipendenti</w:t>
            </w:r>
            <w:proofErr w:type="spellEnd"/>
            <w:r w:rsidRPr="00C34394">
              <w:rPr>
                <w:sz w:val="23"/>
                <w:lang w:val="es-MX"/>
              </w:rPr>
              <w:t xml:space="preserve"> e i manager per creare una cultura </w:t>
            </w:r>
            <w:proofErr w:type="spellStart"/>
            <w:r w:rsidRPr="00C34394">
              <w:rPr>
                <w:sz w:val="23"/>
                <w:lang w:val="es-MX"/>
              </w:rPr>
              <w:t>della</w:t>
            </w:r>
            <w:proofErr w:type="spellEnd"/>
            <w:r w:rsidRPr="00C34394">
              <w:rPr>
                <w:sz w:val="23"/>
                <w:lang w:val="es-MX"/>
              </w:rPr>
              <w:t xml:space="preserve"> </w:t>
            </w:r>
            <w:proofErr w:type="spellStart"/>
            <w:r w:rsidRPr="00C34394">
              <w:rPr>
                <w:sz w:val="23"/>
                <w:lang w:val="es-MX"/>
              </w:rPr>
              <w:t>cybersecurity</w:t>
            </w:r>
            <w:proofErr w:type="spellEnd"/>
            <w:r w:rsidRPr="00C34394">
              <w:rPr>
                <w:sz w:val="23"/>
                <w:lang w:val="es-MX"/>
              </w:rPr>
              <w:t>.</w:t>
            </w:r>
          </w:p>
          <w:p w14:paraId="7CD03780" w14:textId="77777777" w:rsidR="00763F0E" w:rsidRPr="00C34394" w:rsidRDefault="00763F0E">
            <w:pPr>
              <w:pStyle w:val="TableParagraph"/>
              <w:spacing w:before="11"/>
              <w:ind w:left="0"/>
              <w:rPr>
                <w:b/>
                <w:lang w:val="es-MX"/>
              </w:rPr>
            </w:pPr>
          </w:p>
          <w:p w14:paraId="5AEE2CC6" w14:textId="7A30553B" w:rsidR="00763F0E" w:rsidRPr="00B20C22" w:rsidRDefault="00C34394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before="1" w:line="237" w:lineRule="auto"/>
              <w:ind w:right="103"/>
              <w:jc w:val="both"/>
              <w:rPr>
                <w:sz w:val="23"/>
                <w:lang w:val="it-IT"/>
              </w:rPr>
            </w:pPr>
            <w:r w:rsidRPr="00B20C22">
              <w:rPr>
                <w:b/>
                <w:bCs/>
                <w:sz w:val="23"/>
                <w:lang w:val="it-IT"/>
              </w:rPr>
              <w:t>Aggiornare il software dei dispositivi</w:t>
            </w:r>
            <w:r w:rsidRPr="00B20C22">
              <w:rPr>
                <w:sz w:val="23"/>
                <w:lang w:val="it-IT"/>
              </w:rPr>
              <w:t>. Mantenere aggiornate tutte le applicazioni e i sistemi operativi previene le vulnerabilità.</w:t>
            </w:r>
          </w:p>
          <w:p w14:paraId="7E388AC2" w14:textId="77777777" w:rsidR="00763F0E" w:rsidRPr="00B20C22" w:rsidRDefault="00763F0E">
            <w:pPr>
              <w:pStyle w:val="TableParagraph"/>
              <w:spacing w:before="1"/>
              <w:ind w:left="0"/>
              <w:rPr>
                <w:b/>
                <w:sz w:val="23"/>
                <w:lang w:val="it-IT"/>
              </w:rPr>
            </w:pPr>
          </w:p>
          <w:p w14:paraId="5A3024B8" w14:textId="4A43051E" w:rsidR="00763F0E" w:rsidRPr="00C34394" w:rsidRDefault="00C34394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line="242" w:lineRule="auto"/>
              <w:ind w:right="95"/>
              <w:jc w:val="both"/>
              <w:rPr>
                <w:sz w:val="23"/>
                <w:lang w:val="es-MX"/>
              </w:rPr>
            </w:pPr>
            <w:r w:rsidRPr="00C34394">
              <w:rPr>
                <w:b/>
                <w:bCs/>
                <w:sz w:val="23"/>
                <w:lang w:val="es-MX"/>
              </w:rPr>
              <w:t>Impostare un firewall</w:t>
            </w:r>
            <w:r w:rsidRPr="00C34394">
              <w:rPr>
                <w:sz w:val="23"/>
                <w:lang w:val="es-MX"/>
              </w:rPr>
              <w:t xml:space="preserve">. Un firewall </w:t>
            </w:r>
            <w:proofErr w:type="spellStart"/>
            <w:r w:rsidRPr="00C34394">
              <w:rPr>
                <w:sz w:val="23"/>
                <w:lang w:val="es-MX"/>
              </w:rPr>
              <w:t>fornisce</w:t>
            </w:r>
            <w:proofErr w:type="spellEnd"/>
            <w:r w:rsidRPr="00C34394">
              <w:rPr>
                <w:sz w:val="23"/>
                <w:lang w:val="es-MX"/>
              </w:rPr>
              <w:t xml:space="preserve"> una </w:t>
            </w:r>
            <w:proofErr w:type="spellStart"/>
            <w:r w:rsidRPr="00C34394">
              <w:rPr>
                <w:sz w:val="23"/>
                <w:lang w:val="es-MX"/>
              </w:rPr>
              <w:t>protezione</w:t>
            </w:r>
            <w:proofErr w:type="spellEnd"/>
            <w:r w:rsidRPr="00C34394">
              <w:rPr>
                <w:sz w:val="23"/>
                <w:lang w:val="es-MX"/>
              </w:rPr>
              <w:t xml:space="preserve"> </w:t>
            </w:r>
            <w:proofErr w:type="spellStart"/>
            <w:r w:rsidRPr="00C34394">
              <w:rPr>
                <w:sz w:val="23"/>
                <w:lang w:val="es-MX"/>
              </w:rPr>
              <w:t>aggiuntiva</w:t>
            </w:r>
            <w:proofErr w:type="spellEnd"/>
            <w:r w:rsidRPr="00C34394">
              <w:rPr>
                <w:sz w:val="23"/>
                <w:lang w:val="es-MX"/>
              </w:rPr>
              <w:t xml:space="preserve"> durante la </w:t>
            </w:r>
            <w:proofErr w:type="spellStart"/>
            <w:r w:rsidRPr="00C34394">
              <w:rPr>
                <w:sz w:val="23"/>
                <w:lang w:val="es-MX"/>
              </w:rPr>
              <w:t>navigazione</w:t>
            </w:r>
            <w:proofErr w:type="spellEnd"/>
            <w:r w:rsidRPr="00C34394">
              <w:rPr>
                <w:sz w:val="23"/>
                <w:lang w:val="es-MX"/>
              </w:rPr>
              <w:t xml:space="preserve"> in Internet.</w:t>
            </w:r>
          </w:p>
          <w:p w14:paraId="03FD8495" w14:textId="77777777" w:rsidR="00763F0E" w:rsidRPr="00C34394" w:rsidRDefault="00763F0E">
            <w:pPr>
              <w:pStyle w:val="TableParagraph"/>
              <w:spacing w:before="9"/>
              <w:ind w:left="0"/>
              <w:rPr>
                <w:b/>
                <w:lang w:val="es-MX"/>
              </w:rPr>
            </w:pPr>
          </w:p>
          <w:p w14:paraId="2FD40486" w14:textId="3E147E63" w:rsidR="00763F0E" w:rsidRPr="00C34394" w:rsidRDefault="00C34394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rPr>
                <w:sz w:val="23"/>
                <w:lang w:val="es-MX"/>
              </w:rPr>
            </w:pPr>
            <w:proofErr w:type="spellStart"/>
            <w:r w:rsidRPr="00C34394">
              <w:rPr>
                <w:b/>
                <w:bCs/>
                <w:sz w:val="23"/>
                <w:lang w:val="es-MX"/>
              </w:rPr>
              <w:t>Eseguire</w:t>
            </w:r>
            <w:proofErr w:type="spellEnd"/>
            <w:r w:rsidRPr="00C34394">
              <w:rPr>
                <w:b/>
                <w:bCs/>
                <w:sz w:val="23"/>
                <w:lang w:val="es-MX"/>
              </w:rPr>
              <w:t xml:space="preserve"> </w:t>
            </w:r>
            <w:proofErr w:type="spellStart"/>
            <w:r w:rsidRPr="00C34394">
              <w:rPr>
                <w:b/>
                <w:bCs/>
                <w:sz w:val="23"/>
                <w:lang w:val="es-MX"/>
              </w:rPr>
              <w:t>regolarmente</w:t>
            </w:r>
            <w:proofErr w:type="spellEnd"/>
            <w:r w:rsidRPr="00C34394">
              <w:rPr>
                <w:b/>
                <w:bCs/>
                <w:sz w:val="23"/>
                <w:lang w:val="es-MX"/>
              </w:rPr>
              <w:t xml:space="preserve"> </w:t>
            </w:r>
            <w:proofErr w:type="spellStart"/>
            <w:r w:rsidRPr="00C34394">
              <w:rPr>
                <w:b/>
                <w:bCs/>
                <w:sz w:val="23"/>
                <w:lang w:val="es-MX"/>
              </w:rPr>
              <w:t>dei</w:t>
            </w:r>
            <w:proofErr w:type="spellEnd"/>
            <w:r w:rsidRPr="00C34394">
              <w:rPr>
                <w:b/>
                <w:bCs/>
                <w:sz w:val="23"/>
                <w:lang w:val="es-MX"/>
              </w:rPr>
              <w:t xml:space="preserve"> </w:t>
            </w:r>
            <w:proofErr w:type="spellStart"/>
            <w:r w:rsidRPr="00C34394">
              <w:rPr>
                <w:b/>
                <w:bCs/>
                <w:sz w:val="23"/>
                <w:lang w:val="es-MX"/>
              </w:rPr>
              <w:t>backup</w:t>
            </w:r>
            <w:proofErr w:type="spellEnd"/>
            <w:r w:rsidRPr="00C34394">
              <w:rPr>
                <w:sz w:val="23"/>
                <w:lang w:val="es-MX"/>
              </w:rPr>
              <w:t xml:space="preserve">. In caso di </w:t>
            </w:r>
            <w:proofErr w:type="spellStart"/>
            <w:r w:rsidRPr="00C34394">
              <w:rPr>
                <w:sz w:val="23"/>
                <w:lang w:val="es-MX"/>
              </w:rPr>
              <w:t>perdita</w:t>
            </w:r>
            <w:proofErr w:type="spellEnd"/>
            <w:r w:rsidRPr="00C34394">
              <w:rPr>
                <w:sz w:val="23"/>
                <w:lang w:val="es-MX"/>
              </w:rPr>
              <w:t xml:space="preserve"> di </w:t>
            </w:r>
            <w:proofErr w:type="spellStart"/>
            <w:r w:rsidRPr="00C34394">
              <w:rPr>
                <w:sz w:val="23"/>
                <w:lang w:val="es-MX"/>
              </w:rPr>
              <w:t>dati</w:t>
            </w:r>
            <w:proofErr w:type="spellEnd"/>
            <w:r w:rsidRPr="00C34394">
              <w:rPr>
                <w:sz w:val="23"/>
                <w:lang w:val="es-MX"/>
              </w:rPr>
              <w:t xml:space="preserve">, i </w:t>
            </w:r>
            <w:proofErr w:type="spellStart"/>
            <w:r w:rsidRPr="00C34394">
              <w:rPr>
                <w:sz w:val="23"/>
                <w:lang w:val="es-MX"/>
              </w:rPr>
              <w:t>backup</w:t>
            </w:r>
            <w:proofErr w:type="spellEnd"/>
            <w:r w:rsidRPr="00C34394">
              <w:rPr>
                <w:sz w:val="23"/>
                <w:lang w:val="es-MX"/>
              </w:rPr>
              <w:t xml:space="preserve"> </w:t>
            </w:r>
            <w:proofErr w:type="spellStart"/>
            <w:r w:rsidRPr="00C34394">
              <w:rPr>
                <w:sz w:val="23"/>
                <w:lang w:val="es-MX"/>
              </w:rPr>
              <w:t>aiutano</w:t>
            </w:r>
            <w:proofErr w:type="spellEnd"/>
            <w:r w:rsidRPr="00C34394">
              <w:rPr>
                <w:sz w:val="23"/>
                <w:lang w:val="es-MX"/>
              </w:rPr>
              <w:t xml:space="preserve"> a </w:t>
            </w:r>
            <w:proofErr w:type="spellStart"/>
            <w:r w:rsidRPr="00C34394">
              <w:rPr>
                <w:sz w:val="23"/>
                <w:lang w:val="es-MX"/>
              </w:rPr>
              <w:t>ripristinare</w:t>
            </w:r>
            <w:proofErr w:type="spellEnd"/>
            <w:r w:rsidRPr="00C34394">
              <w:rPr>
                <w:sz w:val="23"/>
                <w:lang w:val="es-MX"/>
              </w:rPr>
              <w:t xml:space="preserve"> </w:t>
            </w:r>
            <w:proofErr w:type="spellStart"/>
            <w:r w:rsidRPr="00C34394">
              <w:rPr>
                <w:sz w:val="23"/>
                <w:lang w:val="es-MX"/>
              </w:rPr>
              <w:t>rapidamente</w:t>
            </w:r>
            <w:proofErr w:type="spellEnd"/>
            <w:r w:rsidRPr="00C34394">
              <w:rPr>
                <w:sz w:val="23"/>
                <w:lang w:val="es-MX"/>
              </w:rPr>
              <w:t xml:space="preserve"> la </w:t>
            </w:r>
            <w:proofErr w:type="spellStart"/>
            <w:r w:rsidRPr="00C34394">
              <w:rPr>
                <w:sz w:val="23"/>
                <w:lang w:val="es-MX"/>
              </w:rPr>
              <w:t>normalità</w:t>
            </w:r>
            <w:proofErr w:type="spellEnd"/>
            <w:r w:rsidRPr="00C34394">
              <w:rPr>
                <w:sz w:val="23"/>
                <w:lang w:val="es-MX"/>
              </w:rPr>
              <w:t>.</w:t>
            </w:r>
          </w:p>
          <w:p w14:paraId="73BE4B96" w14:textId="77777777" w:rsidR="00763F0E" w:rsidRPr="00C34394" w:rsidRDefault="00763F0E">
            <w:pPr>
              <w:pStyle w:val="TableParagraph"/>
              <w:spacing w:before="3"/>
              <w:ind w:left="0"/>
              <w:rPr>
                <w:b/>
                <w:sz w:val="23"/>
                <w:lang w:val="es-MX"/>
              </w:rPr>
            </w:pPr>
          </w:p>
          <w:p w14:paraId="6666C18F" w14:textId="37AE2DCB" w:rsidR="00763F0E" w:rsidRPr="00B20C22" w:rsidRDefault="00C34394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line="237" w:lineRule="auto"/>
              <w:ind w:right="98"/>
              <w:jc w:val="both"/>
              <w:rPr>
                <w:sz w:val="23"/>
                <w:lang w:val="it-IT"/>
              </w:rPr>
            </w:pPr>
            <w:r w:rsidRPr="00B20C22">
              <w:rPr>
                <w:b/>
                <w:bCs/>
                <w:sz w:val="23"/>
                <w:lang w:val="it-IT"/>
              </w:rPr>
              <w:t xml:space="preserve">Proteggere le reti </w:t>
            </w:r>
            <w:proofErr w:type="spellStart"/>
            <w:r w:rsidRPr="00B20C22">
              <w:rPr>
                <w:b/>
                <w:bCs/>
                <w:sz w:val="23"/>
                <w:lang w:val="it-IT"/>
              </w:rPr>
              <w:t>wifi</w:t>
            </w:r>
            <w:proofErr w:type="spellEnd"/>
            <w:r w:rsidRPr="00B20C22">
              <w:rPr>
                <w:sz w:val="23"/>
                <w:lang w:val="it-IT"/>
              </w:rPr>
              <w:t xml:space="preserve">. Le reti </w:t>
            </w:r>
            <w:proofErr w:type="spellStart"/>
            <w:r w:rsidRPr="00B20C22">
              <w:rPr>
                <w:sz w:val="23"/>
                <w:lang w:val="it-IT"/>
              </w:rPr>
              <w:t>wifi</w:t>
            </w:r>
            <w:proofErr w:type="spellEnd"/>
            <w:r w:rsidRPr="00B20C22">
              <w:rPr>
                <w:sz w:val="23"/>
                <w:lang w:val="it-IT"/>
              </w:rPr>
              <w:t xml:space="preserve"> utilizzate nelle attività quotidiane devono essere configurate correttamente per essere sufficientemente sicure nei confronti di terzi.</w:t>
            </w:r>
          </w:p>
          <w:p w14:paraId="0F1C85C3" w14:textId="77777777" w:rsidR="00763F0E" w:rsidRPr="00B20C22" w:rsidRDefault="00763F0E">
            <w:pPr>
              <w:pStyle w:val="TableParagraph"/>
              <w:spacing w:before="1"/>
              <w:ind w:left="0"/>
              <w:rPr>
                <w:b/>
                <w:sz w:val="23"/>
                <w:lang w:val="it-IT"/>
              </w:rPr>
            </w:pPr>
          </w:p>
          <w:p w14:paraId="54443226" w14:textId="13669F83" w:rsidR="00763F0E" w:rsidRPr="00B20C22" w:rsidRDefault="00C34394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rPr>
                <w:sz w:val="23"/>
                <w:lang w:val="it-IT"/>
              </w:rPr>
            </w:pPr>
            <w:r w:rsidRPr="00B20C22">
              <w:rPr>
                <w:b/>
                <w:bCs/>
                <w:sz w:val="23"/>
                <w:lang w:val="it-IT"/>
              </w:rPr>
              <w:t>Installare un software anti-malware</w:t>
            </w:r>
            <w:r w:rsidRPr="00B20C22">
              <w:rPr>
                <w:sz w:val="23"/>
                <w:lang w:val="it-IT"/>
              </w:rPr>
              <w:t>. Per proteggersi da eventuali attacchi.</w:t>
            </w:r>
          </w:p>
          <w:p w14:paraId="5744D15E" w14:textId="77777777" w:rsidR="00763F0E" w:rsidRPr="00B20C22" w:rsidRDefault="00763F0E">
            <w:pPr>
              <w:pStyle w:val="TableParagraph"/>
              <w:ind w:left="0"/>
              <w:rPr>
                <w:b/>
                <w:sz w:val="23"/>
                <w:lang w:val="it-IT"/>
              </w:rPr>
            </w:pPr>
          </w:p>
          <w:p w14:paraId="0620DCC4" w14:textId="2B5B9985" w:rsidR="00763F0E" w:rsidRPr="00B20C22" w:rsidRDefault="00C34394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line="242" w:lineRule="auto"/>
              <w:ind w:right="97"/>
              <w:jc w:val="both"/>
              <w:rPr>
                <w:sz w:val="23"/>
                <w:lang w:val="it-IT"/>
              </w:rPr>
            </w:pPr>
            <w:r w:rsidRPr="00B20C22">
              <w:rPr>
                <w:b/>
                <w:bCs/>
                <w:sz w:val="23"/>
                <w:lang w:val="it-IT"/>
              </w:rPr>
              <w:t>Sviluppare un piano d'azione per i dispositivi mobili</w:t>
            </w:r>
            <w:r w:rsidRPr="00B20C22">
              <w:rPr>
                <w:sz w:val="23"/>
                <w:lang w:val="it-IT"/>
              </w:rPr>
              <w:t>. La sicurezza informatica non riguarda solo i computer, ma anche i dispositivi mobili come smartphone e tablet, che devono essere protetti.</w:t>
            </w:r>
          </w:p>
          <w:p w14:paraId="35C207F9" w14:textId="77777777" w:rsidR="00763F0E" w:rsidRPr="00B20C22" w:rsidRDefault="00763F0E">
            <w:pPr>
              <w:pStyle w:val="TableParagraph"/>
              <w:ind w:left="0"/>
              <w:rPr>
                <w:b/>
                <w:sz w:val="23"/>
                <w:lang w:val="it-IT"/>
              </w:rPr>
            </w:pPr>
          </w:p>
          <w:p w14:paraId="6FB89AD8" w14:textId="09CB7A96" w:rsidR="00763F0E" w:rsidRPr="00B20C22" w:rsidRDefault="00C34394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line="237" w:lineRule="auto"/>
              <w:ind w:right="98"/>
              <w:jc w:val="both"/>
              <w:rPr>
                <w:sz w:val="23"/>
                <w:lang w:val="it-IT"/>
              </w:rPr>
            </w:pPr>
            <w:r w:rsidRPr="00B20C22">
              <w:rPr>
                <w:b/>
                <w:bCs/>
                <w:sz w:val="23"/>
                <w:lang w:val="it-IT"/>
              </w:rPr>
              <w:t>Implementare procedure per la protezione delle informazioni</w:t>
            </w:r>
            <w:r w:rsidRPr="00B20C22">
              <w:rPr>
                <w:sz w:val="23"/>
                <w:lang w:val="it-IT"/>
              </w:rPr>
              <w:t>. È necessario stabilire le procedure da seguire in caso di incidenti di cybersecurity.</w:t>
            </w:r>
          </w:p>
          <w:p w14:paraId="181943F0" w14:textId="77777777" w:rsidR="00763F0E" w:rsidRPr="00B20C22" w:rsidRDefault="00763F0E">
            <w:pPr>
              <w:pStyle w:val="TableParagraph"/>
              <w:spacing w:before="1"/>
              <w:ind w:left="0"/>
              <w:rPr>
                <w:b/>
                <w:sz w:val="23"/>
                <w:lang w:val="it-IT"/>
              </w:rPr>
            </w:pPr>
          </w:p>
          <w:p w14:paraId="1C4FFE38" w14:textId="6B7F9B53" w:rsidR="00763F0E" w:rsidRPr="00C34394" w:rsidRDefault="00C34394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line="242" w:lineRule="auto"/>
              <w:ind w:right="99"/>
              <w:jc w:val="both"/>
              <w:rPr>
                <w:sz w:val="23"/>
                <w:lang w:val="es-MX"/>
              </w:rPr>
            </w:pPr>
            <w:r w:rsidRPr="00B20C22">
              <w:rPr>
                <w:b/>
                <w:bCs/>
                <w:sz w:val="23"/>
                <w:lang w:val="it-IT"/>
              </w:rPr>
              <w:t>Utilizzare password forti</w:t>
            </w:r>
            <w:r w:rsidRPr="00B20C22">
              <w:rPr>
                <w:sz w:val="23"/>
                <w:lang w:val="it-IT"/>
              </w:rPr>
              <w:t xml:space="preserve">. </w:t>
            </w:r>
            <w:proofErr w:type="spellStart"/>
            <w:r w:rsidRPr="00C34394">
              <w:rPr>
                <w:sz w:val="23"/>
                <w:lang w:val="es-MX"/>
              </w:rPr>
              <w:t>Devono</w:t>
            </w:r>
            <w:proofErr w:type="spellEnd"/>
            <w:r w:rsidRPr="00C34394">
              <w:rPr>
                <w:sz w:val="23"/>
                <w:lang w:val="es-MX"/>
              </w:rPr>
              <w:t xml:space="preserve"> combinare </w:t>
            </w:r>
            <w:proofErr w:type="spellStart"/>
            <w:r w:rsidRPr="00C34394">
              <w:rPr>
                <w:sz w:val="23"/>
                <w:lang w:val="es-MX"/>
              </w:rPr>
              <w:t>numeri</w:t>
            </w:r>
            <w:proofErr w:type="spellEnd"/>
            <w:r w:rsidRPr="00C34394">
              <w:rPr>
                <w:sz w:val="23"/>
                <w:lang w:val="es-MX"/>
              </w:rPr>
              <w:t xml:space="preserve">, </w:t>
            </w:r>
            <w:proofErr w:type="spellStart"/>
            <w:r w:rsidRPr="00C34394">
              <w:rPr>
                <w:sz w:val="23"/>
                <w:lang w:val="es-MX"/>
              </w:rPr>
              <w:t>lettere</w:t>
            </w:r>
            <w:proofErr w:type="spellEnd"/>
            <w:r w:rsidRPr="00C34394">
              <w:rPr>
                <w:sz w:val="23"/>
                <w:lang w:val="es-MX"/>
              </w:rPr>
              <w:t xml:space="preserve"> e </w:t>
            </w:r>
            <w:proofErr w:type="spellStart"/>
            <w:r w:rsidRPr="00C34394">
              <w:rPr>
                <w:sz w:val="23"/>
                <w:lang w:val="es-MX"/>
              </w:rPr>
              <w:t>caratteri</w:t>
            </w:r>
            <w:proofErr w:type="spellEnd"/>
            <w:r w:rsidRPr="00C34394">
              <w:rPr>
                <w:sz w:val="23"/>
                <w:lang w:val="es-MX"/>
              </w:rPr>
              <w:t xml:space="preserve"> </w:t>
            </w:r>
            <w:proofErr w:type="spellStart"/>
            <w:r w:rsidRPr="00C34394">
              <w:rPr>
                <w:sz w:val="23"/>
                <w:lang w:val="es-MX"/>
              </w:rPr>
              <w:t>speciali</w:t>
            </w:r>
            <w:proofErr w:type="spellEnd"/>
            <w:r w:rsidRPr="00C34394">
              <w:rPr>
                <w:sz w:val="23"/>
                <w:lang w:val="es-MX"/>
              </w:rPr>
              <w:t xml:space="preserve">. Un modo per verificare se le </w:t>
            </w:r>
            <w:proofErr w:type="spellStart"/>
            <w:r w:rsidRPr="00C34394">
              <w:rPr>
                <w:sz w:val="23"/>
                <w:lang w:val="es-MX"/>
              </w:rPr>
              <w:t>password</w:t>
            </w:r>
            <w:proofErr w:type="spellEnd"/>
            <w:r w:rsidRPr="00C34394">
              <w:rPr>
                <w:sz w:val="23"/>
                <w:lang w:val="es-MX"/>
              </w:rPr>
              <w:t xml:space="preserve"> </w:t>
            </w:r>
            <w:proofErr w:type="spellStart"/>
            <w:r w:rsidRPr="00C34394">
              <w:rPr>
                <w:sz w:val="23"/>
                <w:lang w:val="es-MX"/>
              </w:rPr>
              <w:t>sono</w:t>
            </w:r>
            <w:proofErr w:type="spellEnd"/>
            <w:r w:rsidRPr="00C34394">
              <w:rPr>
                <w:sz w:val="23"/>
                <w:lang w:val="es-MX"/>
              </w:rPr>
              <w:t xml:space="preserve"> </w:t>
            </w:r>
            <w:proofErr w:type="spellStart"/>
            <w:r w:rsidRPr="00C34394">
              <w:rPr>
                <w:sz w:val="23"/>
                <w:lang w:val="es-MX"/>
              </w:rPr>
              <w:t>sicure</w:t>
            </w:r>
            <w:proofErr w:type="spellEnd"/>
            <w:r w:rsidRPr="00C34394">
              <w:rPr>
                <w:sz w:val="23"/>
                <w:lang w:val="es-MX"/>
              </w:rPr>
              <w:t xml:space="preserve"> è </w:t>
            </w:r>
            <w:proofErr w:type="spellStart"/>
            <w:r w:rsidRPr="00C34394">
              <w:rPr>
                <w:sz w:val="23"/>
                <w:lang w:val="es-MX"/>
              </w:rPr>
              <w:t>il</w:t>
            </w:r>
            <w:proofErr w:type="spellEnd"/>
            <w:r w:rsidRPr="00C34394">
              <w:rPr>
                <w:sz w:val="23"/>
                <w:lang w:val="es-MX"/>
              </w:rPr>
              <w:t xml:space="preserve"> sito web</w:t>
            </w:r>
            <w:r w:rsidRPr="00C34394">
              <w:rPr>
                <w:color w:val="0462C1"/>
                <w:spacing w:val="-1"/>
                <w:sz w:val="23"/>
                <w:lang w:val="es-MX"/>
              </w:rPr>
              <w:t xml:space="preserve"> </w:t>
            </w:r>
            <w:hyperlink r:id="rId25">
              <w:r w:rsidRPr="00C34394">
                <w:rPr>
                  <w:color w:val="0462C1"/>
                  <w:sz w:val="23"/>
                  <w:u w:val="single" w:color="0462C1"/>
                  <w:lang w:val="es-MX"/>
                </w:rPr>
                <w:t>https://password.kaspersky.com/</w:t>
              </w:r>
            </w:hyperlink>
            <w:r w:rsidRPr="00C34394">
              <w:rPr>
                <w:sz w:val="23"/>
                <w:lang w:val="es-MX"/>
              </w:rPr>
              <w:t>.</w:t>
            </w:r>
          </w:p>
          <w:p w14:paraId="43D86E61" w14:textId="77777777" w:rsidR="00763F0E" w:rsidRPr="00C34394" w:rsidRDefault="00763F0E">
            <w:pPr>
              <w:pStyle w:val="TableParagraph"/>
              <w:spacing w:before="9"/>
              <w:ind w:left="0"/>
              <w:rPr>
                <w:b/>
                <w:lang w:val="es-MX"/>
              </w:rPr>
            </w:pPr>
          </w:p>
          <w:p w14:paraId="610F5661" w14:textId="3ACE5E4F" w:rsidR="00763F0E" w:rsidRPr="00B20C22" w:rsidRDefault="00C34394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before="1"/>
              <w:ind w:right="97"/>
              <w:jc w:val="both"/>
              <w:rPr>
                <w:sz w:val="23"/>
                <w:lang w:val="it-IT"/>
              </w:rPr>
            </w:pPr>
            <w:r w:rsidRPr="00B20C22">
              <w:rPr>
                <w:b/>
                <w:bCs/>
                <w:sz w:val="23"/>
                <w:lang w:val="it-IT"/>
              </w:rPr>
              <w:t>Limitare le autorizzazioni per l'installazione di software</w:t>
            </w:r>
            <w:r w:rsidRPr="00B20C22">
              <w:rPr>
                <w:sz w:val="23"/>
                <w:lang w:val="it-IT"/>
              </w:rPr>
              <w:t>. I dipendenti devono avere un accesso limitato quando installano un nuovo software, per evitare l'installazione di applicazioni fraudolente che potrebbero infettare i dispositivi di rete.</w:t>
            </w:r>
          </w:p>
          <w:p w14:paraId="2471AA98" w14:textId="77777777" w:rsidR="00763F0E" w:rsidRPr="00B20C22" w:rsidRDefault="00763F0E">
            <w:pPr>
              <w:pStyle w:val="TableParagraph"/>
              <w:ind w:left="0"/>
              <w:rPr>
                <w:b/>
                <w:sz w:val="23"/>
                <w:lang w:val="it-IT"/>
              </w:rPr>
            </w:pPr>
          </w:p>
          <w:p w14:paraId="75558D55" w14:textId="3F0A746A" w:rsidR="00C34394" w:rsidRPr="00C34394" w:rsidRDefault="00C34394" w:rsidP="00C34394">
            <w:pPr>
              <w:pStyle w:val="TableParagraph"/>
              <w:ind w:right="97"/>
              <w:jc w:val="both"/>
              <w:rPr>
                <w:b/>
                <w:bCs/>
                <w:sz w:val="23"/>
                <w:lang w:val="es-MX"/>
              </w:rPr>
            </w:pPr>
            <w:proofErr w:type="spellStart"/>
            <w:r w:rsidRPr="00C34394">
              <w:rPr>
                <w:b/>
                <w:bCs/>
                <w:sz w:val="23"/>
                <w:lang w:val="es-MX"/>
              </w:rPr>
              <w:t>Sezione</w:t>
            </w:r>
            <w:proofErr w:type="spellEnd"/>
            <w:r w:rsidRPr="00C34394">
              <w:rPr>
                <w:b/>
                <w:bCs/>
                <w:sz w:val="23"/>
                <w:lang w:val="es-MX"/>
              </w:rPr>
              <w:t xml:space="preserve"> 2.2: ...nel </w:t>
            </w:r>
            <w:proofErr w:type="spellStart"/>
            <w:r w:rsidRPr="00C34394">
              <w:rPr>
                <w:b/>
                <w:bCs/>
                <w:sz w:val="23"/>
                <w:lang w:val="es-MX"/>
              </w:rPr>
              <w:t>lavoro</w:t>
            </w:r>
            <w:proofErr w:type="spellEnd"/>
            <w:r w:rsidRPr="00C34394">
              <w:rPr>
                <w:b/>
                <w:bCs/>
                <w:sz w:val="23"/>
                <w:lang w:val="es-MX"/>
              </w:rPr>
              <w:t xml:space="preserve"> da remoto</w:t>
            </w:r>
          </w:p>
          <w:p w14:paraId="1DD251B2" w14:textId="6E1BE419" w:rsidR="00763F0E" w:rsidRPr="00C34394" w:rsidRDefault="00C34394" w:rsidP="00C34394">
            <w:pPr>
              <w:pStyle w:val="TableParagraph"/>
              <w:ind w:right="97"/>
              <w:jc w:val="both"/>
              <w:rPr>
                <w:sz w:val="23"/>
                <w:lang w:val="es-MX"/>
              </w:rPr>
            </w:pPr>
            <w:proofErr w:type="spellStart"/>
            <w:r w:rsidRPr="00C34394">
              <w:rPr>
                <w:b/>
                <w:bCs/>
                <w:sz w:val="23"/>
                <w:lang w:val="es-MX"/>
              </w:rPr>
              <w:t>Quando</w:t>
            </w:r>
            <w:proofErr w:type="spellEnd"/>
            <w:r w:rsidRPr="00C34394">
              <w:rPr>
                <w:b/>
                <w:bCs/>
                <w:sz w:val="23"/>
                <w:lang w:val="es-MX"/>
              </w:rPr>
              <w:t xml:space="preserve"> si </w:t>
            </w:r>
            <w:proofErr w:type="spellStart"/>
            <w:r w:rsidRPr="00C34394">
              <w:rPr>
                <w:b/>
                <w:bCs/>
                <w:sz w:val="23"/>
                <w:lang w:val="es-MX"/>
              </w:rPr>
              <w:t>lavora</w:t>
            </w:r>
            <w:proofErr w:type="spellEnd"/>
            <w:r w:rsidRPr="00C34394">
              <w:rPr>
                <w:b/>
                <w:bCs/>
                <w:sz w:val="23"/>
                <w:lang w:val="es-MX"/>
              </w:rPr>
              <w:t xml:space="preserve"> da remoto, la </w:t>
            </w:r>
            <w:proofErr w:type="spellStart"/>
            <w:r w:rsidRPr="00C34394">
              <w:rPr>
                <w:b/>
                <w:bCs/>
                <w:sz w:val="23"/>
                <w:lang w:val="es-MX"/>
              </w:rPr>
              <w:t>cybersecurity</w:t>
            </w:r>
            <w:proofErr w:type="spellEnd"/>
            <w:r w:rsidRPr="00C34394">
              <w:rPr>
                <w:b/>
                <w:bCs/>
                <w:sz w:val="23"/>
                <w:lang w:val="es-MX"/>
              </w:rPr>
              <w:t xml:space="preserve"> è ancora </w:t>
            </w:r>
            <w:proofErr w:type="spellStart"/>
            <w:r w:rsidRPr="00C34394">
              <w:rPr>
                <w:b/>
                <w:bCs/>
                <w:sz w:val="23"/>
                <w:lang w:val="es-MX"/>
              </w:rPr>
              <w:t>più</w:t>
            </w:r>
            <w:proofErr w:type="spellEnd"/>
            <w:r w:rsidRPr="00C34394">
              <w:rPr>
                <w:b/>
                <w:bCs/>
                <w:sz w:val="23"/>
                <w:lang w:val="es-MX"/>
              </w:rPr>
              <w:t xml:space="preserve"> importante</w:t>
            </w:r>
            <w:r w:rsidRPr="00C34394">
              <w:rPr>
                <w:sz w:val="23"/>
                <w:lang w:val="es-MX"/>
              </w:rPr>
              <w:t xml:space="preserve">, </w:t>
            </w:r>
            <w:proofErr w:type="spellStart"/>
            <w:r w:rsidRPr="00C34394">
              <w:rPr>
                <w:sz w:val="23"/>
                <w:lang w:val="es-MX"/>
              </w:rPr>
              <w:t>poiché</w:t>
            </w:r>
            <w:proofErr w:type="spellEnd"/>
            <w:r w:rsidRPr="00C34394">
              <w:rPr>
                <w:sz w:val="23"/>
                <w:lang w:val="es-MX"/>
              </w:rPr>
              <w:t xml:space="preserve"> </w:t>
            </w:r>
            <w:proofErr w:type="spellStart"/>
            <w:r w:rsidRPr="00C34394">
              <w:rPr>
                <w:sz w:val="23"/>
                <w:lang w:val="es-MX"/>
              </w:rPr>
              <w:t>quando</w:t>
            </w:r>
            <w:proofErr w:type="spellEnd"/>
            <w:r w:rsidRPr="00C34394">
              <w:rPr>
                <w:sz w:val="23"/>
                <w:lang w:val="es-MX"/>
              </w:rPr>
              <w:t xml:space="preserve"> si </w:t>
            </w:r>
            <w:proofErr w:type="spellStart"/>
            <w:r w:rsidRPr="00C34394">
              <w:rPr>
                <w:sz w:val="23"/>
                <w:lang w:val="es-MX"/>
              </w:rPr>
              <w:t>lavora</w:t>
            </w:r>
            <w:proofErr w:type="spellEnd"/>
            <w:r w:rsidRPr="00C34394">
              <w:rPr>
                <w:sz w:val="23"/>
                <w:lang w:val="es-MX"/>
              </w:rPr>
              <w:t xml:space="preserve"> da casa non </w:t>
            </w:r>
            <w:proofErr w:type="spellStart"/>
            <w:r w:rsidRPr="00C34394">
              <w:rPr>
                <w:sz w:val="23"/>
                <w:lang w:val="es-MX"/>
              </w:rPr>
              <w:t>c'è</w:t>
            </w:r>
            <w:proofErr w:type="spellEnd"/>
            <w:r w:rsidRPr="00C34394">
              <w:rPr>
                <w:sz w:val="23"/>
                <w:lang w:val="es-MX"/>
              </w:rPr>
              <w:t xml:space="preserve"> lo </w:t>
            </w:r>
            <w:proofErr w:type="spellStart"/>
            <w:r w:rsidRPr="00C34394">
              <w:rPr>
                <w:sz w:val="23"/>
                <w:lang w:val="es-MX"/>
              </w:rPr>
              <w:t>stesso</w:t>
            </w:r>
            <w:proofErr w:type="spellEnd"/>
            <w:r w:rsidRPr="00C34394">
              <w:rPr>
                <w:sz w:val="23"/>
                <w:lang w:val="es-MX"/>
              </w:rPr>
              <w:t xml:space="preserve"> </w:t>
            </w:r>
            <w:proofErr w:type="spellStart"/>
            <w:r w:rsidRPr="00C34394">
              <w:rPr>
                <w:sz w:val="23"/>
                <w:lang w:val="es-MX"/>
              </w:rPr>
              <w:t>controllo</w:t>
            </w:r>
            <w:proofErr w:type="spellEnd"/>
            <w:r w:rsidRPr="00C34394">
              <w:rPr>
                <w:sz w:val="23"/>
                <w:lang w:val="es-MX"/>
              </w:rPr>
              <w:t xml:space="preserve"> </w:t>
            </w:r>
            <w:proofErr w:type="spellStart"/>
            <w:r w:rsidRPr="00C34394">
              <w:rPr>
                <w:sz w:val="23"/>
                <w:lang w:val="es-MX"/>
              </w:rPr>
              <w:t>sulle</w:t>
            </w:r>
            <w:proofErr w:type="spellEnd"/>
            <w:r w:rsidRPr="00C34394">
              <w:rPr>
                <w:sz w:val="23"/>
                <w:lang w:val="es-MX"/>
              </w:rPr>
              <w:t xml:space="preserve"> </w:t>
            </w:r>
            <w:proofErr w:type="spellStart"/>
            <w:r w:rsidRPr="00C34394">
              <w:rPr>
                <w:sz w:val="23"/>
                <w:lang w:val="es-MX"/>
              </w:rPr>
              <w:t>procedure</w:t>
            </w:r>
            <w:proofErr w:type="spellEnd"/>
            <w:r w:rsidRPr="00C34394">
              <w:rPr>
                <w:sz w:val="23"/>
                <w:lang w:val="es-MX"/>
              </w:rPr>
              <w:t xml:space="preserve"> e </w:t>
            </w:r>
            <w:proofErr w:type="spellStart"/>
            <w:r w:rsidRPr="00C34394">
              <w:rPr>
                <w:sz w:val="23"/>
                <w:lang w:val="es-MX"/>
              </w:rPr>
              <w:t>sulle</w:t>
            </w:r>
            <w:proofErr w:type="spellEnd"/>
            <w:r w:rsidRPr="00C34394">
              <w:rPr>
                <w:sz w:val="23"/>
                <w:lang w:val="es-MX"/>
              </w:rPr>
              <w:t xml:space="preserve"> </w:t>
            </w:r>
            <w:proofErr w:type="spellStart"/>
            <w:r w:rsidRPr="00C34394">
              <w:rPr>
                <w:sz w:val="23"/>
                <w:lang w:val="es-MX"/>
              </w:rPr>
              <w:t>politiche</w:t>
            </w:r>
            <w:proofErr w:type="spellEnd"/>
            <w:r w:rsidRPr="00C34394">
              <w:rPr>
                <w:sz w:val="23"/>
                <w:lang w:val="es-MX"/>
              </w:rPr>
              <w:t xml:space="preserve"> di </w:t>
            </w:r>
            <w:proofErr w:type="spellStart"/>
            <w:r w:rsidRPr="00C34394">
              <w:rPr>
                <w:sz w:val="23"/>
                <w:lang w:val="es-MX"/>
              </w:rPr>
              <w:t>cybersecurity</w:t>
            </w:r>
            <w:proofErr w:type="spellEnd"/>
            <w:r w:rsidRPr="00C34394">
              <w:rPr>
                <w:sz w:val="23"/>
                <w:lang w:val="es-MX"/>
              </w:rPr>
              <w:t xml:space="preserve"> </w:t>
            </w:r>
            <w:proofErr w:type="spellStart"/>
            <w:r w:rsidRPr="00C34394">
              <w:rPr>
                <w:sz w:val="23"/>
                <w:lang w:val="es-MX"/>
              </w:rPr>
              <w:t>dell'azienda</w:t>
            </w:r>
            <w:proofErr w:type="spellEnd"/>
            <w:r w:rsidRPr="00C34394">
              <w:rPr>
                <w:sz w:val="23"/>
                <w:lang w:val="es-MX"/>
              </w:rPr>
              <w:t xml:space="preserve">, le </w:t>
            </w:r>
            <w:proofErr w:type="spellStart"/>
            <w:r w:rsidRPr="00C34394">
              <w:rPr>
                <w:sz w:val="23"/>
                <w:lang w:val="es-MX"/>
              </w:rPr>
              <w:t>reti</w:t>
            </w:r>
            <w:proofErr w:type="spellEnd"/>
            <w:r w:rsidRPr="00C34394">
              <w:rPr>
                <w:sz w:val="23"/>
                <w:lang w:val="es-MX"/>
              </w:rPr>
              <w:t xml:space="preserve"> </w:t>
            </w:r>
            <w:proofErr w:type="spellStart"/>
            <w:r w:rsidRPr="00C34394">
              <w:rPr>
                <w:sz w:val="23"/>
                <w:lang w:val="es-MX"/>
              </w:rPr>
              <w:t>sono</w:t>
            </w:r>
            <w:proofErr w:type="spellEnd"/>
            <w:r w:rsidRPr="00C34394">
              <w:rPr>
                <w:sz w:val="23"/>
                <w:lang w:val="es-MX"/>
              </w:rPr>
              <w:t xml:space="preserve"> meno </w:t>
            </w:r>
            <w:proofErr w:type="spellStart"/>
            <w:r w:rsidRPr="00C34394">
              <w:rPr>
                <w:sz w:val="23"/>
                <w:lang w:val="es-MX"/>
              </w:rPr>
              <w:t>sicure</w:t>
            </w:r>
            <w:proofErr w:type="spellEnd"/>
            <w:r w:rsidRPr="00C34394">
              <w:rPr>
                <w:sz w:val="23"/>
                <w:lang w:val="es-MX"/>
              </w:rPr>
              <w:t xml:space="preserve">, </w:t>
            </w:r>
            <w:proofErr w:type="spellStart"/>
            <w:r w:rsidRPr="00C34394">
              <w:rPr>
                <w:sz w:val="23"/>
                <w:lang w:val="es-MX"/>
              </w:rPr>
              <w:t>possono</w:t>
            </w:r>
            <w:proofErr w:type="spellEnd"/>
            <w:r w:rsidRPr="00C34394">
              <w:rPr>
                <w:sz w:val="23"/>
                <w:lang w:val="es-MX"/>
              </w:rPr>
              <w:t xml:space="preserve"> </w:t>
            </w:r>
            <w:proofErr w:type="spellStart"/>
            <w:r w:rsidRPr="00C34394">
              <w:rPr>
                <w:sz w:val="23"/>
                <w:lang w:val="es-MX"/>
              </w:rPr>
              <w:t>esserci</w:t>
            </w:r>
            <w:proofErr w:type="spellEnd"/>
            <w:r w:rsidRPr="00C34394">
              <w:rPr>
                <w:sz w:val="23"/>
                <w:lang w:val="es-MX"/>
              </w:rPr>
              <w:t xml:space="preserve"> </w:t>
            </w:r>
            <w:proofErr w:type="spellStart"/>
            <w:r w:rsidRPr="00C34394">
              <w:rPr>
                <w:sz w:val="23"/>
                <w:lang w:val="es-MX"/>
              </w:rPr>
              <w:t>errori</w:t>
            </w:r>
            <w:proofErr w:type="spellEnd"/>
            <w:r w:rsidRPr="00C34394">
              <w:rPr>
                <w:sz w:val="23"/>
                <w:lang w:val="es-MX"/>
              </w:rPr>
              <w:t xml:space="preserve"> di </w:t>
            </w:r>
            <w:proofErr w:type="spellStart"/>
            <w:r w:rsidRPr="00C34394">
              <w:rPr>
                <w:sz w:val="23"/>
                <w:lang w:val="es-MX"/>
              </w:rPr>
              <w:t>configurazione</w:t>
            </w:r>
            <w:proofErr w:type="spellEnd"/>
            <w:r w:rsidRPr="00C34394">
              <w:rPr>
                <w:sz w:val="23"/>
                <w:lang w:val="es-MX"/>
              </w:rPr>
              <w:t xml:space="preserve">, </w:t>
            </w:r>
            <w:proofErr w:type="spellStart"/>
            <w:r w:rsidRPr="00C34394">
              <w:rPr>
                <w:sz w:val="23"/>
                <w:lang w:val="es-MX"/>
              </w:rPr>
              <w:t>mancanza</w:t>
            </w:r>
            <w:proofErr w:type="spellEnd"/>
            <w:r w:rsidRPr="00C34394">
              <w:rPr>
                <w:sz w:val="23"/>
                <w:lang w:val="es-MX"/>
              </w:rPr>
              <w:t xml:space="preserve"> di </w:t>
            </w:r>
            <w:proofErr w:type="spellStart"/>
            <w:r w:rsidRPr="00C34394">
              <w:rPr>
                <w:sz w:val="23"/>
                <w:lang w:val="es-MX"/>
              </w:rPr>
              <w:t>formazione</w:t>
            </w:r>
            <w:proofErr w:type="spellEnd"/>
            <w:r w:rsidRPr="00C34394">
              <w:rPr>
                <w:sz w:val="23"/>
                <w:lang w:val="es-MX"/>
              </w:rPr>
              <w:t xml:space="preserve">, </w:t>
            </w:r>
            <w:proofErr w:type="spellStart"/>
            <w:r w:rsidRPr="00C34394">
              <w:rPr>
                <w:sz w:val="23"/>
                <w:lang w:val="es-MX"/>
              </w:rPr>
              <w:t>ecc</w:t>
            </w:r>
            <w:proofErr w:type="spellEnd"/>
            <w:r w:rsidRPr="00C34394">
              <w:rPr>
                <w:sz w:val="23"/>
                <w:lang w:val="es-MX"/>
              </w:rPr>
              <w:t>.</w:t>
            </w:r>
          </w:p>
          <w:p w14:paraId="2894CABE" w14:textId="77777777" w:rsidR="00763F0E" w:rsidRPr="00C34394" w:rsidRDefault="00763F0E">
            <w:pPr>
              <w:pStyle w:val="TableParagraph"/>
              <w:spacing w:before="11"/>
              <w:ind w:left="0"/>
              <w:rPr>
                <w:b/>
                <w:lang w:val="es-MX"/>
              </w:rPr>
            </w:pPr>
          </w:p>
          <w:p w14:paraId="6F32B3E3" w14:textId="01010EF2" w:rsidR="00763F0E" w:rsidRPr="00C34394" w:rsidRDefault="00C34394">
            <w:pPr>
              <w:pStyle w:val="TableParagraph"/>
              <w:spacing w:line="242" w:lineRule="auto"/>
              <w:rPr>
                <w:sz w:val="23"/>
                <w:lang w:val="es-MX"/>
              </w:rPr>
            </w:pPr>
            <w:r w:rsidRPr="00C34394">
              <w:rPr>
                <w:sz w:val="23"/>
                <w:lang w:val="es-MX"/>
              </w:rPr>
              <w:t xml:space="preserve">Per </w:t>
            </w:r>
            <w:proofErr w:type="spellStart"/>
            <w:r w:rsidRPr="00C34394">
              <w:rPr>
                <w:sz w:val="23"/>
                <w:lang w:val="es-MX"/>
              </w:rPr>
              <w:t>questo</w:t>
            </w:r>
            <w:proofErr w:type="spellEnd"/>
            <w:r w:rsidRPr="00C34394">
              <w:rPr>
                <w:sz w:val="23"/>
                <w:lang w:val="es-MX"/>
              </w:rPr>
              <w:t xml:space="preserve"> motivo è </w:t>
            </w:r>
            <w:proofErr w:type="spellStart"/>
            <w:r w:rsidRPr="00C34394">
              <w:rPr>
                <w:sz w:val="23"/>
                <w:lang w:val="es-MX"/>
              </w:rPr>
              <w:t>necessario</w:t>
            </w:r>
            <w:proofErr w:type="spellEnd"/>
            <w:r w:rsidRPr="00C34394">
              <w:rPr>
                <w:sz w:val="23"/>
                <w:lang w:val="es-MX"/>
              </w:rPr>
              <w:t xml:space="preserve"> prendere in </w:t>
            </w:r>
            <w:proofErr w:type="spellStart"/>
            <w:r w:rsidRPr="00C34394">
              <w:rPr>
                <w:sz w:val="23"/>
                <w:lang w:val="es-MX"/>
              </w:rPr>
              <w:t>considerazione</w:t>
            </w:r>
            <w:proofErr w:type="spellEnd"/>
            <w:r w:rsidRPr="00C34394">
              <w:rPr>
                <w:sz w:val="23"/>
                <w:lang w:val="es-MX"/>
              </w:rPr>
              <w:t xml:space="preserve"> </w:t>
            </w:r>
            <w:proofErr w:type="spellStart"/>
            <w:r w:rsidRPr="00C34394">
              <w:rPr>
                <w:sz w:val="23"/>
                <w:lang w:val="es-MX"/>
              </w:rPr>
              <w:t>nuove</w:t>
            </w:r>
            <w:proofErr w:type="spellEnd"/>
            <w:r w:rsidRPr="00C34394">
              <w:rPr>
                <w:sz w:val="23"/>
                <w:lang w:val="es-MX"/>
              </w:rPr>
              <w:t xml:space="preserve"> </w:t>
            </w:r>
            <w:proofErr w:type="spellStart"/>
            <w:r w:rsidRPr="00C34394">
              <w:rPr>
                <w:sz w:val="23"/>
                <w:lang w:val="es-MX"/>
              </w:rPr>
              <w:t>misure</w:t>
            </w:r>
            <w:proofErr w:type="spellEnd"/>
            <w:r w:rsidRPr="00C34394">
              <w:rPr>
                <w:sz w:val="23"/>
                <w:lang w:val="es-MX"/>
              </w:rPr>
              <w:t xml:space="preserve"> per </w:t>
            </w:r>
            <w:proofErr w:type="spellStart"/>
            <w:r w:rsidRPr="00C34394">
              <w:rPr>
                <w:sz w:val="23"/>
                <w:lang w:val="es-MX"/>
              </w:rPr>
              <w:t>garantire</w:t>
            </w:r>
            <w:proofErr w:type="spellEnd"/>
            <w:r w:rsidRPr="00C34394">
              <w:rPr>
                <w:sz w:val="23"/>
                <w:lang w:val="es-MX"/>
              </w:rPr>
              <w:t xml:space="preserve"> </w:t>
            </w:r>
            <w:proofErr w:type="spellStart"/>
            <w:r w:rsidRPr="00C34394">
              <w:rPr>
                <w:sz w:val="23"/>
                <w:lang w:val="es-MX"/>
              </w:rPr>
              <w:t>il</w:t>
            </w:r>
            <w:proofErr w:type="spellEnd"/>
            <w:r w:rsidRPr="00C34394">
              <w:rPr>
                <w:sz w:val="23"/>
                <w:lang w:val="es-MX"/>
              </w:rPr>
              <w:t xml:space="preserve"> </w:t>
            </w:r>
            <w:proofErr w:type="spellStart"/>
            <w:r w:rsidRPr="00C34394">
              <w:rPr>
                <w:sz w:val="23"/>
                <w:lang w:val="es-MX"/>
              </w:rPr>
              <w:t>raggiungimento</w:t>
            </w:r>
            <w:proofErr w:type="spellEnd"/>
            <w:r w:rsidRPr="00C34394">
              <w:rPr>
                <w:sz w:val="23"/>
                <w:lang w:val="es-MX"/>
              </w:rPr>
              <w:t xml:space="preserve"> </w:t>
            </w:r>
            <w:proofErr w:type="spellStart"/>
            <w:r w:rsidRPr="00C34394">
              <w:rPr>
                <w:sz w:val="23"/>
                <w:lang w:val="es-MX"/>
              </w:rPr>
              <w:t>dei</w:t>
            </w:r>
            <w:proofErr w:type="spellEnd"/>
            <w:r w:rsidRPr="00C34394">
              <w:rPr>
                <w:sz w:val="23"/>
                <w:lang w:val="es-MX"/>
              </w:rPr>
              <w:t xml:space="preserve"> </w:t>
            </w:r>
            <w:proofErr w:type="spellStart"/>
            <w:r w:rsidRPr="00C34394">
              <w:rPr>
                <w:sz w:val="23"/>
                <w:lang w:val="es-MX"/>
              </w:rPr>
              <w:t>seguenti</w:t>
            </w:r>
            <w:proofErr w:type="spellEnd"/>
            <w:r w:rsidRPr="00C34394">
              <w:rPr>
                <w:sz w:val="23"/>
                <w:lang w:val="es-MX"/>
              </w:rPr>
              <w:t xml:space="preserve"> </w:t>
            </w:r>
            <w:proofErr w:type="spellStart"/>
            <w:r w:rsidRPr="00C34394">
              <w:rPr>
                <w:b/>
                <w:bCs/>
                <w:sz w:val="23"/>
                <w:lang w:val="es-MX"/>
              </w:rPr>
              <w:t>obiettivi</w:t>
            </w:r>
            <w:proofErr w:type="spellEnd"/>
            <w:r w:rsidRPr="00C34394">
              <w:rPr>
                <w:b/>
                <w:bCs/>
                <w:sz w:val="23"/>
                <w:lang w:val="es-MX"/>
              </w:rPr>
              <w:t xml:space="preserve"> di </w:t>
            </w:r>
            <w:proofErr w:type="spellStart"/>
            <w:r w:rsidRPr="00C34394">
              <w:rPr>
                <w:b/>
                <w:bCs/>
                <w:sz w:val="23"/>
                <w:lang w:val="es-MX"/>
              </w:rPr>
              <w:t>cybersecurity</w:t>
            </w:r>
            <w:proofErr w:type="spellEnd"/>
            <w:r w:rsidRPr="00C34394">
              <w:rPr>
                <w:b/>
                <w:bCs/>
                <w:sz w:val="23"/>
                <w:lang w:val="es-MX"/>
              </w:rPr>
              <w:t xml:space="preserve"> per </w:t>
            </w:r>
            <w:proofErr w:type="spellStart"/>
            <w:r w:rsidRPr="00C34394">
              <w:rPr>
                <w:b/>
                <w:bCs/>
                <w:sz w:val="23"/>
                <w:lang w:val="es-MX"/>
              </w:rPr>
              <w:t>l'accesso</w:t>
            </w:r>
            <w:proofErr w:type="spellEnd"/>
            <w:r w:rsidRPr="00C34394">
              <w:rPr>
                <w:b/>
                <w:bCs/>
                <w:sz w:val="23"/>
                <w:lang w:val="es-MX"/>
              </w:rPr>
              <w:t xml:space="preserve"> remoto</w:t>
            </w:r>
            <w:r w:rsidRPr="00C34394">
              <w:rPr>
                <w:sz w:val="23"/>
                <w:lang w:val="es-MX"/>
              </w:rPr>
              <w:t xml:space="preserve"> </w:t>
            </w:r>
            <w:proofErr w:type="spellStart"/>
            <w:r w:rsidRPr="00C34394">
              <w:rPr>
                <w:sz w:val="23"/>
                <w:lang w:val="es-MX"/>
              </w:rPr>
              <w:t>alle</w:t>
            </w:r>
            <w:proofErr w:type="spellEnd"/>
            <w:r w:rsidRPr="00C34394">
              <w:rPr>
                <w:sz w:val="23"/>
                <w:lang w:val="es-MX"/>
              </w:rPr>
              <w:t xml:space="preserve"> </w:t>
            </w:r>
            <w:proofErr w:type="spellStart"/>
            <w:r w:rsidRPr="00C34394">
              <w:rPr>
                <w:sz w:val="23"/>
                <w:lang w:val="es-MX"/>
              </w:rPr>
              <w:t>informazioni</w:t>
            </w:r>
            <w:proofErr w:type="spellEnd"/>
            <w:r w:rsidRPr="00C34394">
              <w:rPr>
                <w:sz w:val="23"/>
                <w:lang w:val="es-MX"/>
              </w:rPr>
              <w:t>:</w:t>
            </w:r>
          </w:p>
          <w:p w14:paraId="2C4B9AC3" w14:textId="77777777" w:rsidR="00C34394" w:rsidRPr="00B20C22" w:rsidRDefault="00C34394" w:rsidP="00C34394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4" w:line="237" w:lineRule="auto"/>
              <w:ind w:right="895"/>
              <w:rPr>
                <w:sz w:val="23"/>
                <w:lang w:val="it-IT"/>
              </w:rPr>
            </w:pPr>
            <w:r w:rsidRPr="00B20C22">
              <w:rPr>
                <w:b/>
                <w:bCs/>
                <w:sz w:val="23"/>
                <w:lang w:val="it-IT"/>
              </w:rPr>
              <w:t>Disponibilità</w:t>
            </w:r>
            <w:r w:rsidRPr="00B20C22">
              <w:rPr>
                <w:sz w:val="23"/>
                <w:lang w:val="it-IT"/>
              </w:rPr>
              <w:t>. Gli utenti autorizzati devono poter accedere alle informazioni quando necessario.</w:t>
            </w:r>
          </w:p>
          <w:p w14:paraId="6B7CE296" w14:textId="615E379A" w:rsidR="00C34394" w:rsidRPr="00B20C22" w:rsidRDefault="00C34394" w:rsidP="00C34394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4" w:line="237" w:lineRule="auto"/>
              <w:ind w:right="895"/>
              <w:rPr>
                <w:sz w:val="23"/>
                <w:lang w:val="it-IT"/>
              </w:rPr>
            </w:pPr>
            <w:r w:rsidRPr="00B20C22">
              <w:rPr>
                <w:b/>
                <w:bCs/>
                <w:sz w:val="23"/>
                <w:lang w:val="it-IT"/>
              </w:rPr>
              <w:t>Riservatezza</w:t>
            </w:r>
            <w:r w:rsidRPr="00B20C22">
              <w:rPr>
                <w:sz w:val="23"/>
                <w:lang w:val="it-IT"/>
              </w:rPr>
              <w:t>. Deve essere garantito che solo gli utenti autorizzati possano accedere alle informazioni.</w:t>
            </w:r>
          </w:p>
          <w:p w14:paraId="310D73BA" w14:textId="5AC5CCFA" w:rsidR="00C34394" w:rsidRPr="00B20C22" w:rsidRDefault="00C34394" w:rsidP="00C34394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4" w:line="237" w:lineRule="auto"/>
              <w:ind w:right="895"/>
              <w:rPr>
                <w:sz w:val="23"/>
                <w:lang w:val="it-IT"/>
              </w:rPr>
            </w:pPr>
            <w:r w:rsidRPr="00B20C22">
              <w:rPr>
                <w:b/>
                <w:bCs/>
                <w:sz w:val="23"/>
                <w:lang w:val="it-IT"/>
              </w:rPr>
              <w:t>Autenticità</w:t>
            </w:r>
            <w:r w:rsidRPr="00B20C22">
              <w:rPr>
                <w:sz w:val="23"/>
                <w:lang w:val="it-IT"/>
              </w:rPr>
              <w:t>. Si deve garantire che gli utenti autorizzati (che hanno accesso alle informazioni) siano quelli che dichiarano di essere.</w:t>
            </w:r>
          </w:p>
          <w:p w14:paraId="6C1D7B50" w14:textId="791EB40F" w:rsidR="00C34394" w:rsidRPr="00B20C22" w:rsidRDefault="00C34394" w:rsidP="00C34394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4" w:line="237" w:lineRule="auto"/>
              <w:ind w:right="895"/>
              <w:rPr>
                <w:sz w:val="23"/>
                <w:lang w:val="it-IT"/>
              </w:rPr>
            </w:pPr>
            <w:r w:rsidRPr="00B20C22">
              <w:rPr>
                <w:b/>
                <w:bCs/>
                <w:sz w:val="23"/>
                <w:lang w:val="it-IT"/>
              </w:rPr>
              <w:t>Tracciabilità</w:t>
            </w:r>
            <w:r w:rsidRPr="00B20C22">
              <w:rPr>
                <w:sz w:val="23"/>
                <w:lang w:val="it-IT"/>
              </w:rPr>
              <w:t>. Deve essere possibile rintracciare gli accessi impropri o non autorizzati alle informazioni.</w:t>
            </w:r>
          </w:p>
          <w:p w14:paraId="6D709C05" w14:textId="40CA2948" w:rsidR="00C34394" w:rsidRPr="00C34394" w:rsidRDefault="00C34394" w:rsidP="00C34394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4" w:line="237" w:lineRule="auto"/>
              <w:ind w:right="895"/>
              <w:rPr>
                <w:sz w:val="23"/>
                <w:lang w:val="es-MX"/>
              </w:rPr>
            </w:pPr>
            <w:proofErr w:type="spellStart"/>
            <w:r w:rsidRPr="00C34394">
              <w:rPr>
                <w:b/>
                <w:bCs/>
                <w:sz w:val="23"/>
                <w:lang w:val="es-MX"/>
              </w:rPr>
              <w:t>Integrità</w:t>
            </w:r>
            <w:proofErr w:type="spellEnd"/>
            <w:r w:rsidRPr="00C34394">
              <w:rPr>
                <w:sz w:val="23"/>
                <w:lang w:val="es-MX"/>
              </w:rPr>
              <w:t xml:space="preserve">. </w:t>
            </w:r>
            <w:proofErr w:type="spellStart"/>
            <w:r w:rsidRPr="00C34394">
              <w:rPr>
                <w:sz w:val="23"/>
                <w:lang w:val="es-MX"/>
              </w:rPr>
              <w:t>Deve</w:t>
            </w:r>
            <w:proofErr w:type="spellEnd"/>
            <w:r w:rsidRPr="00C34394">
              <w:rPr>
                <w:sz w:val="23"/>
                <w:lang w:val="es-MX"/>
              </w:rPr>
              <w:t xml:space="preserve"> </w:t>
            </w:r>
            <w:proofErr w:type="spellStart"/>
            <w:r w:rsidRPr="00C34394">
              <w:rPr>
                <w:sz w:val="23"/>
                <w:lang w:val="es-MX"/>
              </w:rPr>
              <w:t>essere</w:t>
            </w:r>
            <w:proofErr w:type="spellEnd"/>
            <w:r w:rsidRPr="00C34394">
              <w:rPr>
                <w:sz w:val="23"/>
                <w:lang w:val="es-MX"/>
              </w:rPr>
              <w:t xml:space="preserve"> garantita </w:t>
            </w:r>
            <w:proofErr w:type="spellStart"/>
            <w:r w:rsidRPr="00C34394">
              <w:rPr>
                <w:sz w:val="23"/>
                <w:lang w:val="es-MX"/>
              </w:rPr>
              <w:t>l'accuratezza</w:t>
            </w:r>
            <w:proofErr w:type="spellEnd"/>
            <w:r w:rsidRPr="00C34394">
              <w:rPr>
                <w:sz w:val="23"/>
                <w:lang w:val="es-MX"/>
              </w:rPr>
              <w:t xml:space="preserve"> e la </w:t>
            </w:r>
            <w:proofErr w:type="spellStart"/>
            <w:r w:rsidRPr="00C34394">
              <w:rPr>
                <w:sz w:val="23"/>
                <w:lang w:val="es-MX"/>
              </w:rPr>
              <w:t>completezza</w:t>
            </w:r>
            <w:proofErr w:type="spellEnd"/>
            <w:r w:rsidRPr="00C34394">
              <w:rPr>
                <w:sz w:val="23"/>
                <w:lang w:val="es-MX"/>
              </w:rPr>
              <w:t xml:space="preserve"> </w:t>
            </w:r>
            <w:proofErr w:type="spellStart"/>
            <w:r w:rsidRPr="00C34394">
              <w:rPr>
                <w:sz w:val="23"/>
                <w:lang w:val="es-MX"/>
              </w:rPr>
              <w:t>delle</w:t>
            </w:r>
            <w:proofErr w:type="spellEnd"/>
            <w:r w:rsidRPr="00C34394">
              <w:rPr>
                <w:sz w:val="23"/>
                <w:lang w:val="es-MX"/>
              </w:rPr>
              <w:t xml:space="preserve"> </w:t>
            </w:r>
            <w:proofErr w:type="spellStart"/>
            <w:r w:rsidRPr="00C34394">
              <w:rPr>
                <w:sz w:val="23"/>
                <w:lang w:val="es-MX"/>
              </w:rPr>
              <w:t>informazioni</w:t>
            </w:r>
            <w:proofErr w:type="spellEnd"/>
            <w:r w:rsidRPr="00C34394">
              <w:rPr>
                <w:sz w:val="23"/>
                <w:lang w:val="es-MX"/>
              </w:rPr>
              <w:t xml:space="preserve"> </w:t>
            </w:r>
            <w:r w:rsidRPr="00C34394">
              <w:rPr>
                <w:sz w:val="23"/>
                <w:lang w:val="es-MX"/>
              </w:rPr>
              <w:lastRenderedPageBreak/>
              <w:t xml:space="preserve">e </w:t>
            </w:r>
            <w:proofErr w:type="spellStart"/>
            <w:r w:rsidRPr="00C34394">
              <w:rPr>
                <w:sz w:val="23"/>
                <w:lang w:val="es-MX"/>
              </w:rPr>
              <w:t>dei</w:t>
            </w:r>
            <w:proofErr w:type="spellEnd"/>
            <w:r w:rsidRPr="00C34394">
              <w:rPr>
                <w:sz w:val="23"/>
                <w:lang w:val="es-MX"/>
              </w:rPr>
              <w:t xml:space="preserve"> </w:t>
            </w:r>
            <w:proofErr w:type="spellStart"/>
            <w:r w:rsidRPr="00C34394">
              <w:rPr>
                <w:sz w:val="23"/>
                <w:lang w:val="es-MX"/>
              </w:rPr>
              <w:t>relativi</w:t>
            </w:r>
            <w:proofErr w:type="spellEnd"/>
            <w:r w:rsidRPr="00C34394">
              <w:rPr>
                <w:sz w:val="23"/>
                <w:lang w:val="es-MX"/>
              </w:rPr>
              <w:t xml:space="preserve"> </w:t>
            </w:r>
            <w:proofErr w:type="spellStart"/>
            <w:r w:rsidRPr="00C34394">
              <w:rPr>
                <w:sz w:val="23"/>
                <w:lang w:val="es-MX"/>
              </w:rPr>
              <w:t>metodi</w:t>
            </w:r>
            <w:proofErr w:type="spellEnd"/>
            <w:r w:rsidRPr="00C34394">
              <w:rPr>
                <w:sz w:val="23"/>
                <w:lang w:val="es-MX"/>
              </w:rPr>
              <w:t xml:space="preserve"> di </w:t>
            </w:r>
            <w:proofErr w:type="spellStart"/>
            <w:r w:rsidRPr="00C34394">
              <w:rPr>
                <w:sz w:val="23"/>
                <w:lang w:val="es-MX"/>
              </w:rPr>
              <w:t>elaborazione</w:t>
            </w:r>
            <w:proofErr w:type="spellEnd"/>
            <w:r w:rsidRPr="00C34394">
              <w:rPr>
                <w:sz w:val="23"/>
                <w:lang w:val="es-MX"/>
              </w:rPr>
              <w:t>.</w:t>
            </w:r>
          </w:p>
        </w:tc>
      </w:tr>
    </w:tbl>
    <w:p w14:paraId="6B03B183" w14:textId="77777777" w:rsidR="00763F0E" w:rsidRPr="00C34394" w:rsidRDefault="00763F0E">
      <w:pPr>
        <w:spacing w:line="237" w:lineRule="auto"/>
        <w:rPr>
          <w:sz w:val="23"/>
          <w:lang w:val="es-MX"/>
        </w:rPr>
        <w:sectPr w:rsidR="00763F0E" w:rsidRPr="00C34394">
          <w:pgSz w:w="11910" w:h="16840"/>
          <w:pgMar w:top="1700" w:right="1020" w:bottom="700" w:left="1300" w:header="1024" w:footer="349" w:gutter="0"/>
          <w:cols w:space="720"/>
        </w:sectPr>
      </w:pPr>
    </w:p>
    <w:p w14:paraId="07BDF012" w14:textId="77777777" w:rsidR="00763F0E" w:rsidRPr="00C34394" w:rsidRDefault="00763F0E">
      <w:pPr>
        <w:rPr>
          <w:b/>
          <w:sz w:val="20"/>
          <w:lang w:val="es-MX"/>
        </w:rPr>
      </w:pPr>
    </w:p>
    <w:p w14:paraId="1CAF9139" w14:textId="77777777" w:rsidR="00763F0E" w:rsidRPr="00C34394" w:rsidRDefault="00763F0E">
      <w:pPr>
        <w:spacing w:before="11" w:after="1"/>
        <w:rPr>
          <w:b/>
          <w:sz w:val="23"/>
          <w:lang w:val="es-MX"/>
        </w:rPr>
      </w:pPr>
    </w:p>
    <w:tbl>
      <w:tblPr>
        <w:tblStyle w:val="TableNormal1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0"/>
      </w:tblGrid>
      <w:tr w:rsidR="00763F0E" w:rsidRPr="00557CE7" w14:paraId="5DE93730" w14:textId="77777777">
        <w:trPr>
          <w:trHeight w:val="12934"/>
        </w:trPr>
        <w:tc>
          <w:tcPr>
            <w:tcW w:w="9350" w:type="dxa"/>
          </w:tcPr>
          <w:p w14:paraId="1662F168" w14:textId="589A8C3A" w:rsidR="00763F0E" w:rsidRPr="00C34394" w:rsidRDefault="00C34394">
            <w:pPr>
              <w:pStyle w:val="TableParagraph"/>
              <w:ind w:right="97"/>
              <w:jc w:val="both"/>
              <w:rPr>
                <w:sz w:val="23"/>
                <w:lang w:val="es-MX"/>
              </w:rPr>
            </w:pPr>
            <w:proofErr w:type="spellStart"/>
            <w:r w:rsidRPr="00C34394">
              <w:rPr>
                <w:sz w:val="23"/>
                <w:lang w:val="es-MX"/>
              </w:rPr>
              <w:t>Oltre</w:t>
            </w:r>
            <w:proofErr w:type="spellEnd"/>
            <w:r w:rsidRPr="00C34394">
              <w:rPr>
                <w:sz w:val="23"/>
                <w:lang w:val="es-MX"/>
              </w:rPr>
              <w:t xml:space="preserve"> al piano di </w:t>
            </w:r>
            <w:proofErr w:type="spellStart"/>
            <w:r w:rsidRPr="00C34394">
              <w:rPr>
                <w:sz w:val="23"/>
                <w:lang w:val="es-MX"/>
              </w:rPr>
              <w:t>cybersecurity</w:t>
            </w:r>
            <w:proofErr w:type="spellEnd"/>
            <w:r w:rsidRPr="00C34394">
              <w:rPr>
                <w:sz w:val="23"/>
                <w:lang w:val="es-MX"/>
              </w:rPr>
              <w:t xml:space="preserve"> </w:t>
            </w:r>
            <w:proofErr w:type="spellStart"/>
            <w:r w:rsidRPr="00C34394">
              <w:rPr>
                <w:sz w:val="23"/>
                <w:lang w:val="es-MX"/>
              </w:rPr>
              <w:t>già</w:t>
            </w:r>
            <w:proofErr w:type="spellEnd"/>
            <w:r w:rsidRPr="00C34394">
              <w:rPr>
                <w:sz w:val="23"/>
                <w:lang w:val="es-MX"/>
              </w:rPr>
              <w:t xml:space="preserve"> citato, si </w:t>
            </w:r>
            <w:proofErr w:type="spellStart"/>
            <w:r w:rsidRPr="00C34394">
              <w:rPr>
                <w:sz w:val="23"/>
                <w:lang w:val="es-MX"/>
              </w:rPr>
              <w:t>raccomanda</w:t>
            </w:r>
            <w:proofErr w:type="spellEnd"/>
            <w:r w:rsidRPr="00C34394">
              <w:rPr>
                <w:sz w:val="23"/>
                <w:lang w:val="es-MX"/>
              </w:rPr>
              <w:t xml:space="preserve"> </w:t>
            </w:r>
            <w:proofErr w:type="spellStart"/>
            <w:r w:rsidRPr="00C34394">
              <w:rPr>
                <w:sz w:val="23"/>
                <w:lang w:val="es-MX"/>
              </w:rPr>
              <w:t>l'uso</w:t>
            </w:r>
            <w:proofErr w:type="spellEnd"/>
            <w:r w:rsidRPr="00C34394">
              <w:rPr>
                <w:sz w:val="23"/>
                <w:lang w:val="es-MX"/>
              </w:rPr>
              <w:t xml:space="preserve"> di una </w:t>
            </w:r>
            <w:r w:rsidRPr="00C34394">
              <w:rPr>
                <w:b/>
                <w:bCs/>
                <w:sz w:val="23"/>
                <w:lang w:val="es-MX"/>
              </w:rPr>
              <w:t xml:space="preserve">VPN (Virtual </w:t>
            </w:r>
            <w:proofErr w:type="spellStart"/>
            <w:r w:rsidRPr="00C34394">
              <w:rPr>
                <w:b/>
                <w:bCs/>
                <w:sz w:val="23"/>
                <w:lang w:val="es-MX"/>
              </w:rPr>
              <w:t>Private</w:t>
            </w:r>
            <w:proofErr w:type="spellEnd"/>
            <w:r w:rsidRPr="00C34394">
              <w:rPr>
                <w:b/>
                <w:bCs/>
                <w:sz w:val="23"/>
                <w:lang w:val="es-MX"/>
              </w:rPr>
              <w:t xml:space="preserve"> Network</w:t>
            </w:r>
            <w:r w:rsidRPr="00C34394">
              <w:rPr>
                <w:sz w:val="23"/>
                <w:lang w:val="es-MX"/>
              </w:rPr>
              <w:t xml:space="preserve">). </w:t>
            </w:r>
            <w:proofErr w:type="spellStart"/>
            <w:r w:rsidRPr="00C34394">
              <w:rPr>
                <w:sz w:val="23"/>
                <w:lang w:val="es-MX"/>
              </w:rPr>
              <w:t>Questa</w:t>
            </w:r>
            <w:proofErr w:type="spellEnd"/>
            <w:r w:rsidRPr="00C34394">
              <w:rPr>
                <w:sz w:val="23"/>
                <w:lang w:val="es-MX"/>
              </w:rPr>
              <w:t xml:space="preserve"> </w:t>
            </w:r>
            <w:proofErr w:type="spellStart"/>
            <w:r w:rsidRPr="00C34394">
              <w:rPr>
                <w:sz w:val="23"/>
                <w:lang w:val="es-MX"/>
              </w:rPr>
              <w:t>tecnologia</w:t>
            </w:r>
            <w:proofErr w:type="spellEnd"/>
            <w:r w:rsidRPr="00C34394">
              <w:rPr>
                <w:sz w:val="23"/>
                <w:lang w:val="es-MX"/>
              </w:rPr>
              <w:t xml:space="preserve"> di rete </w:t>
            </w:r>
            <w:proofErr w:type="spellStart"/>
            <w:r w:rsidRPr="00C34394">
              <w:rPr>
                <w:sz w:val="23"/>
                <w:lang w:val="es-MX"/>
              </w:rPr>
              <w:t>consente</w:t>
            </w:r>
            <w:proofErr w:type="spellEnd"/>
            <w:r w:rsidRPr="00C34394">
              <w:rPr>
                <w:sz w:val="23"/>
                <w:lang w:val="es-MX"/>
              </w:rPr>
              <w:t xml:space="preserve"> una </w:t>
            </w:r>
            <w:proofErr w:type="spellStart"/>
            <w:r w:rsidRPr="00C34394">
              <w:rPr>
                <w:sz w:val="23"/>
                <w:lang w:val="es-MX"/>
              </w:rPr>
              <w:t>connessione</w:t>
            </w:r>
            <w:proofErr w:type="spellEnd"/>
            <w:r w:rsidRPr="00C34394">
              <w:rPr>
                <w:sz w:val="23"/>
                <w:lang w:val="es-MX"/>
              </w:rPr>
              <w:t xml:space="preserve"> </w:t>
            </w:r>
            <w:proofErr w:type="spellStart"/>
            <w:r w:rsidRPr="00C34394">
              <w:rPr>
                <w:sz w:val="23"/>
                <w:lang w:val="es-MX"/>
              </w:rPr>
              <w:t>sicura</w:t>
            </w:r>
            <w:proofErr w:type="spellEnd"/>
            <w:r w:rsidRPr="00C34394">
              <w:rPr>
                <w:sz w:val="23"/>
                <w:lang w:val="es-MX"/>
              </w:rPr>
              <w:t xml:space="preserve"> </w:t>
            </w:r>
            <w:proofErr w:type="spellStart"/>
            <w:r w:rsidRPr="00C34394">
              <w:rPr>
                <w:sz w:val="23"/>
                <w:lang w:val="es-MX"/>
              </w:rPr>
              <w:t>tra</w:t>
            </w:r>
            <w:proofErr w:type="spellEnd"/>
            <w:r w:rsidRPr="00C34394">
              <w:rPr>
                <w:sz w:val="23"/>
                <w:lang w:val="es-MX"/>
              </w:rPr>
              <w:t xml:space="preserve"> la rete </w:t>
            </w:r>
            <w:proofErr w:type="spellStart"/>
            <w:r w:rsidRPr="00C34394">
              <w:rPr>
                <w:sz w:val="23"/>
                <w:lang w:val="es-MX"/>
              </w:rPr>
              <w:t>locale</w:t>
            </w:r>
            <w:proofErr w:type="spellEnd"/>
            <w:r w:rsidRPr="00C34394">
              <w:rPr>
                <w:sz w:val="23"/>
                <w:lang w:val="es-MX"/>
              </w:rPr>
              <w:t xml:space="preserve"> e Internet, in modo da </w:t>
            </w:r>
            <w:proofErr w:type="spellStart"/>
            <w:r w:rsidRPr="00C34394">
              <w:rPr>
                <w:b/>
                <w:bCs/>
                <w:sz w:val="23"/>
                <w:lang w:val="es-MX"/>
              </w:rPr>
              <w:t>garantire</w:t>
            </w:r>
            <w:proofErr w:type="spellEnd"/>
            <w:r w:rsidRPr="00C34394">
              <w:rPr>
                <w:b/>
                <w:bCs/>
                <w:sz w:val="23"/>
                <w:lang w:val="es-MX"/>
              </w:rPr>
              <w:t xml:space="preserve"> </w:t>
            </w:r>
            <w:proofErr w:type="spellStart"/>
            <w:r w:rsidRPr="00C34394">
              <w:rPr>
                <w:b/>
                <w:bCs/>
                <w:sz w:val="23"/>
                <w:lang w:val="es-MX"/>
              </w:rPr>
              <w:t>l'integrità</w:t>
            </w:r>
            <w:proofErr w:type="spellEnd"/>
            <w:r w:rsidRPr="00C34394">
              <w:rPr>
                <w:b/>
                <w:bCs/>
                <w:sz w:val="23"/>
                <w:lang w:val="es-MX"/>
              </w:rPr>
              <w:t xml:space="preserve"> e la </w:t>
            </w:r>
            <w:proofErr w:type="spellStart"/>
            <w:r w:rsidRPr="00C34394">
              <w:rPr>
                <w:b/>
                <w:bCs/>
                <w:sz w:val="23"/>
                <w:lang w:val="es-MX"/>
              </w:rPr>
              <w:t>riservatezza</w:t>
            </w:r>
            <w:proofErr w:type="spellEnd"/>
            <w:r w:rsidRPr="00C34394">
              <w:rPr>
                <w:b/>
                <w:bCs/>
                <w:sz w:val="23"/>
                <w:lang w:val="es-MX"/>
              </w:rPr>
              <w:t xml:space="preserve"> </w:t>
            </w:r>
            <w:proofErr w:type="spellStart"/>
            <w:r w:rsidRPr="00C34394">
              <w:rPr>
                <w:b/>
                <w:bCs/>
                <w:sz w:val="23"/>
                <w:lang w:val="es-MX"/>
              </w:rPr>
              <w:t>delle</w:t>
            </w:r>
            <w:proofErr w:type="spellEnd"/>
            <w:r w:rsidRPr="00C34394">
              <w:rPr>
                <w:b/>
                <w:bCs/>
                <w:sz w:val="23"/>
                <w:lang w:val="es-MX"/>
              </w:rPr>
              <w:t xml:space="preserve"> </w:t>
            </w:r>
            <w:proofErr w:type="spellStart"/>
            <w:r w:rsidRPr="00C34394">
              <w:rPr>
                <w:b/>
                <w:bCs/>
                <w:sz w:val="23"/>
                <w:lang w:val="es-MX"/>
              </w:rPr>
              <w:t>informazioni</w:t>
            </w:r>
            <w:proofErr w:type="spellEnd"/>
            <w:r w:rsidRPr="00C34394">
              <w:rPr>
                <w:sz w:val="23"/>
                <w:lang w:val="es-MX"/>
              </w:rPr>
              <w:t>.</w:t>
            </w:r>
          </w:p>
          <w:p w14:paraId="6CD3D102" w14:textId="77777777" w:rsidR="00763F0E" w:rsidRPr="00C34394" w:rsidRDefault="00763F0E">
            <w:pPr>
              <w:pStyle w:val="TableParagraph"/>
              <w:spacing w:before="7"/>
              <w:ind w:left="0"/>
              <w:rPr>
                <w:b/>
                <w:lang w:val="es-MX"/>
              </w:rPr>
            </w:pPr>
          </w:p>
          <w:p w14:paraId="15063CB4" w14:textId="7694EC6E" w:rsidR="00763F0E" w:rsidRDefault="00C34394">
            <w:pPr>
              <w:pStyle w:val="TableParagraph"/>
              <w:spacing w:line="242" w:lineRule="auto"/>
              <w:ind w:right="104"/>
              <w:jc w:val="both"/>
              <w:rPr>
                <w:sz w:val="23"/>
                <w:lang w:val="es-MX"/>
              </w:rPr>
            </w:pPr>
            <w:proofErr w:type="spellStart"/>
            <w:r w:rsidRPr="00C34394">
              <w:rPr>
                <w:sz w:val="23"/>
                <w:lang w:val="es-MX"/>
              </w:rPr>
              <w:t>Inoltre</w:t>
            </w:r>
            <w:proofErr w:type="spellEnd"/>
            <w:r w:rsidRPr="00C34394">
              <w:rPr>
                <w:sz w:val="23"/>
                <w:lang w:val="es-MX"/>
              </w:rPr>
              <w:t xml:space="preserve">, le </w:t>
            </w:r>
            <w:proofErr w:type="spellStart"/>
            <w:r w:rsidRPr="00C34394">
              <w:rPr>
                <w:b/>
                <w:bCs/>
                <w:sz w:val="23"/>
                <w:lang w:val="es-MX"/>
              </w:rPr>
              <w:t>applicazioni</w:t>
            </w:r>
            <w:proofErr w:type="spellEnd"/>
            <w:r w:rsidRPr="00C34394">
              <w:rPr>
                <w:b/>
                <w:bCs/>
                <w:sz w:val="23"/>
                <w:lang w:val="es-MX"/>
              </w:rPr>
              <w:t xml:space="preserve"> di </w:t>
            </w:r>
            <w:proofErr w:type="spellStart"/>
            <w:r w:rsidRPr="00C34394">
              <w:rPr>
                <w:b/>
                <w:bCs/>
                <w:sz w:val="23"/>
                <w:lang w:val="es-MX"/>
              </w:rPr>
              <w:t>accesso</w:t>
            </w:r>
            <w:proofErr w:type="spellEnd"/>
            <w:r w:rsidRPr="00C34394">
              <w:rPr>
                <w:b/>
                <w:bCs/>
                <w:sz w:val="23"/>
                <w:lang w:val="es-MX"/>
              </w:rPr>
              <w:t xml:space="preserve"> al desktop remoto</w:t>
            </w:r>
            <w:r w:rsidRPr="00C34394">
              <w:rPr>
                <w:sz w:val="23"/>
                <w:lang w:val="es-MX"/>
              </w:rPr>
              <w:t xml:space="preserve"> </w:t>
            </w:r>
            <w:proofErr w:type="spellStart"/>
            <w:r w:rsidRPr="00C34394">
              <w:rPr>
                <w:sz w:val="23"/>
                <w:lang w:val="es-MX"/>
              </w:rPr>
              <w:t>consentono</w:t>
            </w:r>
            <w:proofErr w:type="spellEnd"/>
            <w:r w:rsidRPr="00C34394">
              <w:rPr>
                <w:sz w:val="23"/>
                <w:lang w:val="es-MX"/>
              </w:rPr>
              <w:t xml:space="preserve"> </w:t>
            </w:r>
            <w:proofErr w:type="spellStart"/>
            <w:r w:rsidRPr="00C34394">
              <w:rPr>
                <w:sz w:val="23"/>
                <w:lang w:val="es-MX"/>
              </w:rPr>
              <w:t>ai</w:t>
            </w:r>
            <w:proofErr w:type="spellEnd"/>
            <w:r w:rsidRPr="00C34394">
              <w:rPr>
                <w:sz w:val="23"/>
                <w:lang w:val="es-MX"/>
              </w:rPr>
              <w:t xml:space="preserve"> </w:t>
            </w:r>
            <w:proofErr w:type="spellStart"/>
            <w:r w:rsidRPr="00C34394">
              <w:rPr>
                <w:sz w:val="23"/>
                <w:lang w:val="es-MX"/>
              </w:rPr>
              <w:t>telelavoratori</w:t>
            </w:r>
            <w:proofErr w:type="spellEnd"/>
            <w:r w:rsidRPr="00C34394">
              <w:rPr>
                <w:sz w:val="23"/>
                <w:lang w:val="es-MX"/>
              </w:rPr>
              <w:t xml:space="preserve"> di </w:t>
            </w:r>
            <w:proofErr w:type="spellStart"/>
            <w:r w:rsidRPr="00C34394">
              <w:rPr>
                <w:sz w:val="23"/>
                <w:lang w:val="es-MX"/>
              </w:rPr>
              <w:t>controllare</w:t>
            </w:r>
            <w:proofErr w:type="spellEnd"/>
            <w:r w:rsidRPr="00C34394">
              <w:rPr>
                <w:sz w:val="23"/>
                <w:lang w:val="es-MX"/>
              </w:rPr>
              <w:t xml:space="preserve"> a </w:t>
            </w:r>
            <w:proofErr w:type="spellStart"/>
            <w:r w:rsidRPr="00C34394">
              <w:rPr>
                <w:sz w:val="23"/>
                <w:lang w:val="es-MX"/>
              </w:rPr>
              <w:t>distanza</w:t>
            </w:r>
            <w:proofErr w:type="spellEnd"/>
            <w:r w:rsidRPr="00C34394">
              <w:rPr>
                <w:sz w:val="23"/>
                <w:lang w:val="es-MX"/>
              </w:rPr>
              <w:t xml:space="preserve"> i </w:t>
            </w:r>
            <w:proofErr w:type="spellStart"/>
            <w:r w:rsidRPr="00C34394">
              <w:rPr>
                <w:sz w:val="23"/>
                <w:lang w:val="es-MX"/>
              </w:rPr>
              <w:t>computer</w:t>
            </w:r>
            <w:proofErr w:type="spellEnd"/>
            <w:r w:rsidRPr="00C34394">
              <w:rPr>
                <w:sz w:val="23"/>
                <w:lang w:val="es-MX"/>
              </w:rPr>
              <w:t xml:space="preserve"> che si </w:t>
            </w:r>
            <w:proofErr w:type="spellStart"/>
            <w:r w:rsidRPr="00C34394">
              <w:rPr>
                <w:sz w:val="23"/>
                <w:lang w:val="es-MX"/>
              </w:rPr>
              <w:t>trovano</w:t>
            </w:r>
            <w:proofErr w:type="spellEnd"/>
            <w:r w:rsidRPr="00C34394">
              <w:rPr>
                <w:sz w:val="23"/>
                <w:lang w:val="es-MX"/>
              </w:rPr>
              <w:t xml:space="preserve"> </w:t>
            </w:r>
            <w:proofErr w:type="spellStart"/>
            <w:r w:rsidRPr="00C34394">
              <w:rPr>
                <w:sz w:val="23"/>
                <w:lang w:val="es-MX"/>
              </w:rPr>
              <w:t>fisicamente</w:t>
            </w:r>
            <w:proofErr w:type="spellEnd"/>
            <w:r w:rsidRPr="00C34394">
              <w:rPr>
                <w:sz w:val="23"/>
                <w:lang w:val="es-MX"/>
              </w:rPr>
              <w:t xml:space="preserve"> in </w:t>
            </w:r>
            <w:proofErr w:type="spellStart"/>
            <w:r w:rsidRPr="00C34394">
              <w:rPr>
                <w:sz w:val="23"/>
                <w:lang w:val="es-MX"/>
              </w:rPr>
              <w:t>ufficio</w:t>
            </w:r>
            <w:proofErr w:type="spellEnd"/>
            <w:r w:rsidRPr="00C34394">
              <w:rPr>
                <w:sz w:val="23"/>
                <w:lang w:val="es-MX"/>
              </w:rPr>
              <w:t xml:space="preserve">, come ad </w:t>
            </w:r>
            <w:proofErr w:type="spellStart"/>
            <w:r w:rsidRPr="00C34394">
              <w:rPr>
                <w:sz w:val="23"/>
                <w:lang w:val="es-MX"/>
              </w:rPr>
              <w:t>esempio</w:t>
            </w:r>
            <w:proofErr w:type="spellEnd"/>
            <w:r w:rsidRPr="00C34394">
              <w:rPr>
                <w:sz w:val="23"/>
                <w:lang w:val="es-MX"/>
              </w:rPr>
              <w:t xml:space="preserve"> lo </w:t>
            </w:r>
            <w:proofErr w:type="spellStart"/>
            <w:r w:rsidRPr="00C34394">
              <w:rPr>
                <w:sz w:val="23"/>
                <w:lang w:val="es-MX"/>
              </w:rPr>
              <w:t>strumento</w:t>
            </w:r>
            <w:proofErr w:type="spellEnd"/>
            <w:r w:rsidRPr="00C34394">
              <w:rPr>
                <w:sz w:val="23"/>
                <w:lang w:val="es-MX"/>
              </w:rPr>
              <w:t xml:space="preserve"> TeamViewer.</w:t>
            </w:r>
          </w:p>
          <w:p w14:paraId="4A3F274E" w14:textId="73D3B22D" w:rsidR="00EE7A4B" w:rsidRDefault="00EE7A4B">
            <w:pPr>
              <w:pStyle w:val="TableParagraph"/>
              <w:spacing w:line="242" w:lineRule="auto"/>
              <w:ind w:right="104"/>
              <w:jc w:val="both"/>
              <w:rPr>
                <w:sz w:val="23"/>
                <w:lang w:val="es-MX"/>
              </w:rPr>
            </w:pPr>
          </w:p>
          <w:p w14:paraId="1B675632" w14:textId="46D41F1F" w:rsidR="00EE7A4B" w:rsidRPr="00EE7A4B" w:rsidRDefault="00EE7A4B">
            <w:pPr>
              <w:pStyle w:val="TableParagraph"/>
              <w:spacing w:line="242" w:lineRule="auto"/>
              <w:ind w:right="104"/>
              <w:jc w:val="both"/>
              <w:rPr>
                <w:b/>
                <w:bCs/>
                <w:sz w:val="23"/>
                <w:lang w:val="es-MX"/>
              </w:rPr>
            </w:pPr>
            <w:r w:rsidRPr="00EE7A4B">
              <w:rPr>
                <w:b/>
                <w:bCs/>
                <w:sz w:val="23"/>
                <w:lang w:val="es-MX"/>
              </w:rPr>
              <w:t xml:space="preserve">Anche le </w:t>
            </w:r>
            <w:proofErr w:type="spellStart"/>
            <w:r w:rsidRPr="00EE7A4B">
              <w:rPr>
                <w:b/>
                <w:bCs/>
                <w:sz w:val="23"/>
                <w:lang w:val="es-MX"/>
              </w:rPr>
              <w:t>soluzioni</w:t>
            </w:r>
            <w:proofErr w:type="spellEnd"/>
            <w:r w:rsidRPr="00EE7A4B">
              <w:rPr>
                <w:b/>
                <w:bCs/>
                <w:sz w:val="23"/>
                <w:lang w:val="es-MX"/>
              </w:rPr>
              <w:t xml:space="preserve"> </w:t>
            </w:r>
            <w:proofErr w:type="spellStart"/>
            <w:r w:rsidRPr="00EE7A4B">
              <w:rPr>
                <w:b/>
                <w:bCs/>
                <w:sz w:val="23"/>
                <w:lang w:val="es-MX"/>
              </w:rPr>
              <w:t>cloud</w:t>
            </w:r>
            <w:proofErr w:type="spellEnd"/>
            <w:r w:rsidRPr="00EE7A4B">
              <w:rPr>
                <w:b/>
                <w:bCs/>
                <w:sz w:val="23"/>
                <w:lang w:val="es-MX"/>
              </w:rPr>
              <w:t xml:space="preserve"> e </w:t>
            </w:r>
            <w:proofErr w:type="spellStart"/>
            <w:r w:rsidRPr="00EE7A4B">
              <w:rPr>
                <w:b/>
                <w:bCs/>
                <w:sz w:val="23"/>
                <w:lang w:val="es-MX"/>
              </w:rPr>
              <w:t>gli</w:t>
            </w:r>
            <w:proofErr w:type="spellEnd"/>
            <w:r w:rsidRPr="00EE7A4B">
              <w:rPr>
                <w:b/>
                <w:bCs/>
                <w:sz w:val="23"/>
                <w:lang w:val="es-MX"/>
              </w:rPr>
              <w:t xml:space="preserve"> </w:t>
            </w:r>
            <w:proofErr w:type="spellStart"/>
            <w:r w:rsidRPr="00EE7A4B">
              <w:rPr>
                <w:b/>
                <w:bCs/>
                <w:sz w:val="23"/>
                <w:lang w:val="es-MX"/>
              </w:rPr>
              <w:t>strumenti</w:t>
            </w:r>
            <w:proofErr w:type="spellEnd"/>
            <w:r w:rsidRPr="00EE7A4B">
              <w:rPr>
                <w:sz w:val="23"/>
                <w:lang w:val="es-MX"/>
              </w:rPr>
              <w:t xml:space="preserve"> di </w:t>
            </w:r>
            <w:proofErr w:type="spellStart"/>
            <w:r w:rsidRPr="00EE7A4B">
              <w:rPr>
                <w:sz w:val="23"/>
                <w:lang w:val="es-MX"/>
              </w:rPr>
              <w:t>collaborazione</w:t>
            </w:r>
            <w:proofErr w:type="spellEnd"/>
            <w:r w:rsidRPr="00EE7A4B">
              <w:rPr>
                <w:sz w:val="23"/>
                <w:lang w:val="es-MX"/>
              </w:rPr>
              <w:t xml:space="preserve"> </w:t>
            </w:r>
            <w:proofErr w:type="spellStart"/>
            <w:r w:rsidRPr="00EE7A4B">
              <w:rPr>
                <w:sz w:val="23"/>
                <w:lang w:val="es-MX"/>
              </w:rPr>
              <w:t>sono</w:t>
            </w:r>
            <w:proofErr w:type="spellEnd"/>
            <w:r w:rsidRPr="00EE7A4B">
              <w:rPr>
                <w:sz w:val="23"/>
                <w:lang w:val="es-MX"/>
              </w:rPr>
              <w:t xml:space="preserve"> </w:t>
            </w:r>
            <w:proofErr w:type="spellStart"/>
            <w:r w:rsidRPr="00EE7A4B">
              <w:rPr>
                <w:sz w:val="23"/>
                <w:lang w:val="es-MX"/>
              </w:rPr>
              <w:t>strumenti</w:t>
            </w:r>
            <w:proofErr w:type="spellEnd"/>
            <w:r w:rsidRPr="00EE7A4B">
              <w:rPr>
                <w:sz w:val="23"/>
                <w:lang w:val="es-MX"/>
              </w:rPr>
              <w:t xml:space="preserve"> </w:t>
            </w:r>
            <w:proofErr w:type="spellStart"/>
            <w:r w:rsidRPr="00EE7A4B">
              <w:rPr>
                <w:sz w:val="23"/>
                <w:lang w:val="es-MX"/>
              </w:rPr>
              <w:t>importanti</w:t>
            </w:r>
            <w:proofErr w:type="spellEnd"/>
            <w:r w:rsidRPr="00EE7A4B">
              <w:rPr>
                <w:sz w:val="23"/>
                <w:lang w:val="es-MX"/>
              </w:rPr>
              <w:t xml:space="preserve"> per la </w:t>
            </w:r>
            <w:proofErr w:type="spellStart"/>
            <w:r w:rsidRPr="00EE7A4B">
              <w:rPr>
                <w:sz w:val="23"/>
                <w:lang w:val="es-MX"/>
              </w:rPr>
              <w:t>cybersecurity</w:t>
            </w:r>
            <w:proofErr w:type="spellEnd"/>
            <w:r w:rsidRPr="00EE7A4B">
              <w:rPr>
                <w:sz w:val="23"/>
                <w:lang w:val="es-MX"/>
              </w:rPr>
              <w:t xml:space="preserve"> nel </w:t>
            </w:r>
            <w:proofErr w:type="spellStart"/>
            <w:r w:rsidRPr="00EE7A4B">
              <w:rPr>
                <w:sz w:val="23"/>
                <w:lang w:val="es-MX"/>
              </w:rPr>
              <w:t>lavoro</w:t>
            </w:r>
            <w:proofErr w:type="spellEnd"/>
            <w:r w:rsidRPr="00EE7A4B">
              <w:rPr>
                <w:sz w:val="23"/>
                <w:lang w:val="es-MX"/>
              </w:rPr>
              <w:t xml:space="preserve"> a </w:t>
            </w:r>
            <w:proofErr w:type="spellStart"/>
            <w:r w:rsidRPr="00EE7A4B">
              <w:rPr>
                <w:sz w:val="23"/>
                <w:lang w:val="es-MX"/>
              </w:rPr>
              <w:t>distanza</w:t>
            </w:r>
            <w:proofErr w:type="spellEnd"/>
            <w:r>
              <w:rPr>
                <w:sz w:val="23"/>
                <w:lang w:val="es-MX"/>
              </w:rPr>
              <w:t xml:space="preserve">, </w:t>
            </w:r>
            <w:proofErr w:type="spellStart"/>
            <w:r w:rsidRPr="00EE7A4B">
              <w:rPr>
                <w:b/>
                <w:bCs/>
                <w:sz w:val="23"/>
                <w:lang w:val="es-MX"/>
              </w:rPr>
              <w:t>consentendo</w:t>
            </w:r>
            <w:proofErr w:type="spellEnd"/>
            <w:r w:rsidRPr="00EE7A4B">
              <w:rPr>
                <w:b/>
                <w:bCs/>
                <w:sz w:val="23"/>
                <w:lang w:val="es-MX"/>
              </w:rPr>
              <w:t xml:space="preserve"> </w:t>
            </w:r>
            <w:proofErr w:type="spellStart"/>
            <w:r w:rsidRPr="00EE7A4B">
              <w:rPr>
                <w:b/>
                <w:bCs/>
                <w:sz w:val="23"/>
                <w:lang w:val="es-MX"/>
              </w:rPr>
              <w:t>l'accesso</w:t>
            </w:r>
            <w:proofErr w:type="spellEnd"/>
            <w:r w:rsidRPr="00EE7A4B">
              <w:rPr>
                <w:b/>
                <w:bCs/>
                <w:sz w:val="23"/>
                <w:lang w:val="es-MX"/>
              </w:rPr>
              <w:t xml:space="preserve"> </w:t>
            </w:r>
            <w:proofErr w:type="spellStart"/>
            <w:r w:rsidRPr="00EE7A4B">
              <w:rPr>
                <w:b/>
                <w:bCs/>
                <w:sz w:val="23"/>
                <w:lang w:val="es-MX"/>
              </w:rPr>
              <w:t>alle</w:t>
            </w:r>
            <w:proofErr w:type="spellEnd"/>
            <w:r w:rsidRPr="00EE7A4B">
              <w:rPr>
                <w:b/>
                <w:bCs/>
                <w:sz w:val="23"/>
                <w:lang w:val="es-MX"/>
              </w:rPr>
              <w:t xml:space="preserve"> </w:t>
            </w:r>
            <w:proofErr w:type="spellStart"/>
            <w:r w:rsidRPr="00EE7A4B">
              <w:rPr>
                <w:b/>
                <w:bCs/>
                <w:sz w:val="23"/>
                <w:lang w:val="es-MX"/>
              </w:rPr>
              <w:t>informazioni</w:t>
            </w:r>
            <w:proofErr w:type="spellEnd"/>
            <w:r w:rsidRPr="00EE7A4B">
              <w:rPr>
                <w:b/>
                <w:bCs/>
                <w:sz w:val="23"/>
                <w:lang w:val="es-MX"/>
              </w:rPr>
              <w:t xml:space="preserve"> in modo </w:t>
            </w:r>
            <w:proofErr w:type="spellStart"/>
            <w:r w:rsidRPr="00EE7A4B">
              <w:rPr>
                <w:b/>
                <w:bCs/>
                <w:sz w:val="23"/>
                <w:lang w:val="es-MX"/>
              </w:rPr>
              <w:t>rapido</w:t>
            </w:r>
            <w:proofErr w:type="spellEnd"/>
            <w:r w:rsidRPr="00EE7A4B">
              <w:rPr>
                <w:b/>
                <w:bCs/>
                <w:sz w:val="23"/>
                <w:lang w:val="es-MX"/>
              </w:rPr>
              <w:t xml:space="preserve"> e </w:t>
            </w:r>
            <w:proofErr w:type="spellStart"/>
            <w:r w:rsidRPr="00EE7A4B">
              <w:rPr>
                <w:b/>
                <w:bCs/>
                <w:sz w:val="23"/>
                <w:lang w:val="es-MX"/>
              </w:rPr>
              <w:t>coordinato</w:t>
            </w:r>
            <w:proofErr w:type="spellEnd"/>
            <w:r>
              <w:rPr>
                <w:b/>
                <w:bCs/>
                <w:sz w:val="23"/>
                <w:lang w:val="es-MX"/>
              </w:rPr>
              <w:t>.</w:t>
            </w:r>
          </w:p>
          <w:p w14:paraId="2B538C59" w14:textId="77777777" w:rsidR="00763F0E" w:rsidRPr="00C34394" w:rsidRDefault="00763F0E">
            <w:pPr>
              <w:pStyle w:val="TableParagraph"/>
              <w:spacing w:before="9"/>
              <w:ind w:left="0"/>
              <w:rPr>
                <w:b/>
                <w:lang w:val="es-MX"/>
              </w:rPr>
            </w:pPr>
          </w:p>
          <w:p w14:paraId="7DBFE4BF" w14:textId="41F33D98" w:rsidR="00763F0E" w:rsidRPr="00EE7A4B" w:rsidRDefault="00EE7A4B">
            <w:pPr>
              <w:pStyle w:val="TableParagraph"/>
              <w:spacing w:line="480" w:lineRule="auto"/>
              <w:ind w:right="2465"/>
              <w:jc w:val="both"/>
              <w:rPr>
                <w:sz w:val="23"/>
                <w:lang w:val="es-MX"/>
              </w:rPr>
            </w:pPr>
            <w:proofErr w:type="spellStart"/>
            <w:r w:rsidRPr="00EE7A4B">
              <w:rPr>
                <w:sz w:val="23"/>
                <w:lang w:val="es-MX"/>
              </w:rPr>
              <w:t>Alcuni</w:t>
            </w:r>
            <w:proofErr w:type="spellEnd"/>
            <w:r w:rsidRPr="00EE7A4B">
              <w:rPr>
                <w:sz w:val="23"/>
                <w:lang w:val="es-MX"/>
              </w:rPr>
              <w:t xml:space="preserve"> </w:t>
            </w:r>
            <w:proofErr w:type="spellStart"/>
            <w:r w:rsidRPr="00EE7A4B">
              <w:rPr>
                <w:sz w:val="23"/>
                <w:lang w:val="es-MX"/>
              </w:rPr>
              <w:t>esempi</w:t>
            </w:r>
            <w:proofErr w:type="spellEnd"/>
            <w:r w:rsidRPr="00EE7A4B">
              <w:rPr>
                <w:sz w:val="23"/>
                <w:lang w:val="es-MX"/>
              </w:rPr>
              <w:t xml:space="preserve"> di </w:t>
            </w:r>
            <w:proofErr w:type="spellStart"/>
            <w:r w:rsidRPr="00EE7A4B">
              <w:rPr>
                <w:sz w:val="23"/>
                <w:lang w:val="es-MX"/>
              </w:rPr>
              <w:t>strumenti</w:t>
            </w:r>
            <w:proofErr w:type="spellEnd"/>
            <w:r w:rsidRPr="00EE7A4B">
              <w:rPr>
                <w:sz w:val="23"/>
                <w:lang w:val="es-MX"/>
              </w:rPr>
              <w:t xml:space="preserve"> per </w:t>
            </w:r>
            <w:proofErr w:type="spellStart"/>
            <w:r w:rsidRPr="00EE7A4B">
              <w:rPr>
                <w:sz w:val="23"/>
                <w:lang w:val="es-MX"/>
              </w:rPr>
              <w:t>il</w:t>
            </w:r>
            <w:proofErr w:type="spellEnd"/>
            <w:r w:rsidRPr="00EE7A4B">
              <w:rPr>
                <w:sz w:val="23"/>
                <w:lang w:val="es-MX"/>
              </w:rPr>
              <w:t xml:space="preserve"> </w:t>
            </w:r>
            <w:proofErr w:type="spellStart"/>
            <w:r w:rsidRPr="00EE7A4B">
              <w:rPr>
                <w:sz w:val="23"/>
                <w:lang w:val="es-MX"/>
              </w:rPr>
              <w:t>lavoro</w:t>
            </w:r>
            <w:proofErr w:type="spellEnd"/>
            <w:r w:rsidRPr="00EE7A4B">
              <w:rPr>
                <w:sz w:val="23"/>
                <w:lang w:val="es-MX"/>
              </w:rPr>
              <w:t xml:space="preserve"> a </w:t>
            </w:r>
            <w:proofErr w:type="spellStart"/>
            <w:r w:rsidRPr="00EE7A4B">
              <w:rPr>
                <w:sz w:val="23"/>
                <w:lang w:val="es-MX"/>
              </w:rPr>
              <w:t>distanza</w:t>
            </w:r>
            <w:proofErr w:type="spellEnd"/>
            <w:r w:rsidRPr="00EE7A4B">
              <w:rPr>
                <w:sz w:val="23"/>
                <w:lang w:val="es-MX"/>
              </w:rPr>
              <w:t xml:space="preserve"> </w:t>
            </w:r>
            <w:proofErr w:type="spellStart"/>
            <w:r w:rsidRPr="00EE7A4B">
              <w:rPr>
                <w:sz w:val="23"/>
                <w:lang w:val="es-MX"/>
              </w:rPr>
              <w:t>sono</w:t>
            </w:r>
            <w:proofErr w:type="spellEnd"/>
            <w:r w:rsidRPr="00EE7A4B">
              <w:rPr>
                <w:sz w:val="23"/>
                <w:lang w:val="es-MX"/>
              </w:rPr>
              <w:t>:</w:t>
            </w:r>
          </w:p>
          <w:p w14:paraId="45B77CA8" w14:textId="77777777" w:rsidR="00763F0E" w:rsidRDefault="00000000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VPN:</w:t>
            </w:r>
          </w:p>
          <w:p w14:paraId="2B3609E1" w14:textId="232E415B" w:rsidR="00763F0E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spacing w:before="6" w:line="237" w:lineRule="auto"/>
              <w:ind w:right="101"/>
              <w:jc w:val="both"/>
              <w:rPr>
                <w:sz w:val="23"/>
              </w:rPr>
            </w:pPr>
            <w:proofErr w:type="spellStart"/>
            <w:r w:rsidRPr="00EE7A4B">
              <w:rPr>
                <w:b/>
                <w:sz w:val="23"/>
                <w:lang w:val="es-MX"/>
              </w:rPr>
              <w:t>hide.me</w:t>
            </w:r>
            <w:proofErr w:type="spellEnd"/>
            <w:r w:rsidRPr="00EE7A4B">
              <w:rPr>
                <w:sz w:val="23"/>
                <w:lang w:val="es-MX"/>
              </w:rPr>
              <w:t>.</w:t>
            </w:r>
            <w:r w:rsidRPr="00EE7A4B">
              <w:rPr>
                <w:spacing w:val="1"/>
                <w:sz w:val="23"/>
                <w:lang w:val="es-MX"/>
              </w:rPr>
              <w:t xml:space="preserve"> </w:t>
            </w:r>
            <w:proofErr w:type="spellStart"/>
            <w:r w:rsidR="00EE7A4B" w:rsidRPr="00EE7A4B">
              <w:rPr>
                <w:sz w:val="23"/>
                <w:lang w:val="es-MX"/>
              </w:rPr>
              <w:t>Questo</w:t>
            </w:r>
            <w:proofErr w:type="spellEnd"/>
            <w:r w:rsidR="00EE7A4B" w:rsidRPr="00EE7A4B">
              <w:rPr>
                <w:sz w:val="23"/>
                <w:lang w:val="es-MX"/>
              </w:rPr>
              <w:t xml:space="preserve"> </w:t>
            </w:r>
            <w:proofErr w:type="spellStart"/>
            <w:r w:rsidR="00EE7A4B" w:rsidRPr="00EE7A4B">
              <w:rPr>
                <w:sz w:val="23"/>
                <w:lang w:val="es-MX"/>
              </w:rPr>
              <w:t>servizio</w:t>
            </w:r>
            <w:proofErr w:type="spellEnd"/>
            <w:r w:rsidR="00EE7A4B" w:rsidRPr="00EE7A4B">
              <w:rPr>
                <w:sz w:val="23"/>
                <w:lang w:val="es-MX"/>
              </w:rPr>
              <w:t xml:space="preserve"> VPN </w:t>
            </w:r>
            <w:proofErr w:type="spellStart"/>
            <w:r w:rsidR="00EE7A4B" w:rsidRPr="00EE7A4B">
              <w:rPr>
                <w:sz w:val="23"/>
                <w:lang w:val="es-MX"/>
              </w:rPr>
              <w:t>permette</w:t>
            </w:r>
            <w:proofErr w:type="spellEnd"/>
            <w:r w:rsidR="00EE7A4B" w:rsidRPr="00EE7A4B">
              <w:rPr>
                <w:sz w:val="23"/>
                <w:lang w:val="es-MX"/>
              </w:rPr>
              <w:t xml:space="preserve"> di </w:t>
            </w:r>
            <w:proofErr w:type="spellStart"/>
            <w:r w:rsidR="00EE7A4B" w:rsidRPr="00EE7A4B">
              <w:rPr>
                <w:sz w:val="23"/>
                <w:lang w:val="es-MX"/>
              </w:rPr>
              <w:t>navigare</w:t>
            </w:r>
            <w:proofErr w:type="spellEnd"/>
            <w:r w:rsidR="00EE7A4B" w:rsidRPr="00EE7A4B">
              <w:rPr>
                <w:sz w:val="23"/>
                <w:lang w:val="es-MX"/>
              </w:rPr>
              <w:t xml:space="preserve"> in modo </w:t>
            </w:r>
            <w:proofErr w:type="spellStart"/>
            <w:r w:rsidR="00EE7A4B" w:rsidRPr="00EE7A4B">
              <w:rPr>
                <w:sz w:val="23"/>
                <w:lang w:val="es-MX"/>
              </w:rPr>
              <w:t>privato</w:t>
            </w:r>
            <w:proofErr w:type="spellEnd"/>
            <w:r w:rsidR="00EE7A4B" w:rsidRPr="00EE7A4B">
              <w:rPr>
                <w:sz w:val="23"/>
                <w:lang w:val="es-MX"/>
              </w:rPr>
              <w:t xml:space="preserve">, </w:t>
            </w:r>
            <w:proofErr w:type="spellStart"/>
            <w:r w:rsidR="00EE7A4B" w:rsidRPr="00EE7A4B">
              <w:rPr>
                <w:sz w:val="23"/>
                <w:lang w:val="es-MX"/>
              </w:rPr>
              <w:t>senza</w:t>
            </w:r>
            <w:proofErr w:type="spellEnd"/>
            <w:r w:rsidR="00EE7A4B" w:rsidRPr="00EE7A4B">
              <w:rPr>
                <w:sz w:val="23"/>
                <w:lang w:val="es-MX"/>
              </w:rPr>
              <w:t xml:space="preserve"> </w:t>
            </w:r>
            <w:proofErr w:type="spellStart"/>
            <w:r w:rsidR="00EE7A4B" w:rsidRPr="00EE7A4B">
              <w:rPr>
                <w:sz w:val="23"/>
                <w:lang w:val="es-MX"/>
              </w:rPr>
              <w:t>restrizioni</w:t>
            </w:r>
            <w:proofErr w:type="spellEnd"/>
            <w:r w:rsidR="00EE7A4B" w:rsidRPr="00EE7A4B">
              <w:rPr>
                <w:sz w:val="23"/>
                <w:lang w:val="es-MX"/>
              </w:rPr>
              <w:t xml:space="preserve"> </w:t>
            </w:r>
            <w:proofErr w:type="spellStart"/>
            <w:r w:rsidR="00EE7A4B" w:rsidRPr="00EE7A4B">
              <w:rPr>
                <w:sz w:val="23"/>
                <w:lang w:val="es-MX"/>
              </w:rPr>
              <w:t>geografiche</w:t>
            </w:r>
            <w:proofErr w:type="spellEnd"/>
            <w:r w:rsidR="00EE7A4B" w:rsidRPr="00EE7A4B">
              <w:rPr>
                <w:sz w:val="23"/>
                <w:lang w:val="es-MX"/>
              </w:rPr>
              <w:t xml:space="preserve">. </w:t>
            </w:r>
            <w:proofErr w:type="spellStart"/>
            <w:r w:rsidR="00EE7A4B" w:rsidRPr="00EE7A4B">
              <w:rPr>
                <w:sz w:val="23"/>
              </w:rPr>
              <w:t>Conta</w:t>
            </w:r>
            <w:proofErr w:type="spellEnd"/>
            <w:r w:rsidR="00EE7A4B" w:rsidRPr="00EE7A4B">
              <w:rPr>
                <w:sz w:val="23"/>
              </w:rPr>
              <w:t xml:space="preserve"> </w:t>
            </w:r>
            <w:proofErr w:type="spellStart"/>
            <w:r w:rsidR="00EE7A4B" w:rsidRPr="00EE7A4B">
              <w:rPr>
                <w:sz w:val="23"/>
              </w:rPr>
              <w:t>più</w:t>
            </w:r>
            <w:proofErr w:type="spellEnd"/>
            <w:r w:rsidR="00EE7A4B" w:rsidRPr="00EE7A4B">
              <w:rPr>
                <w:sz w:val="23"/>
              </w:rPr>
              <w:t xml:space="preserve"> di 2000 server e 75 </w:t>
            </w:r>
            <w:proofErr w:type="spellStart"/>
            <w:r w:rsidR="00EE7A4B" w:rsidRPr="00EE7A4B">
              <w:rPr>
                <w:sz w:val="23"/>
              </w:rPr>
              <w:t>località</w:t>
            </w:r>
            <w:proofErr w:type="spellEnd"/>
            <w:r>
              <w:rPr>
                <w:sz w:val="23"/>
              </w:rPr>
              <w:t>.</w:t>
            </w:r>
            <w:r>
              <w:rPr>
                <w:color w:val="0462C1"/>
                <w:spacing w:val="5"/>
                <w:sz w:val="23"/>
              </w:rPr>
              <w:t xml:space="preserve"> </w:t>
            </w:r>
            <w:hyperlink r:id="rId26">
              <w:r>
                <w:rPr>
                  <w:color w:val="0462C1"/>
                  <w:sz w:val="23"/>
                  <w:u w:val="single" w:color="0462C1"/>
                </w:rPr>
                <w:t>https://hide.me/</w:t>
              </w:r>
            </w:hyperlink>
          </w:p>
          <w:p w14:paraId="5325D634" w14:textId="03AB68EA" w:rsidR="00763F0E" w:rsidRPr="00EE7A4B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spacing w:before="3" w:line="237" w:lineRule="auto"/>
              <w:ind w:right="106"/>
              <w:jc w:val="both"/>
              <w:rPr>
                <w:sz w:val="23"/>
                <w:lang w:val="es-MX"/>
              </w:rPr>
            </w:pPr>
            <w:proofErr w:type="spellStart"/>
            <w:r w:rsidRPr="00B20C22">
              <w:rPr>
                <w:b/>
                <w:sz w:val="23"/>
                <w:lang w:val="it-IT"/>
              </w:rPr>
              <w:t>PrivadoVPN</w:t>
            </w:r>
            <w:proofErr w:type="spellEnd"/>
            <w:r w:rsidRPr="00B20C22">
              <w:rPr>
                <w:sz w:val="23"/>
                <w:lang w:val="it-IT"/>
              </w:rPr>
              <w:t xml:space="preserve">. </w:t>
            </w:r>
            <w:r w:rsidR="00EE7A4B" w:rsidRPr="00EE7A4B">
              <w:rPr>
                <w:sz w:val="23"/>
                <w:lang w:val="es-MX"/>
              </w:rPr>
              <w:t xml:space="preserve">Con sede in </w:t>
            </w:r>
            <w:proofErr w:type="spellStart"/>
            <w:r w:rsidR="00EE7A4B" w:rsidRPr="00EE7A4B">
              <w:rPr>
                <w:sz w:val="23"/>
                <w:lang w:val="es-MX"/>
              </w:rPr>
              <w:t>Svizzera</w:t>
            </w:r>
            <w:proofErr w:type="spellEnd"/>
            <w:r w:rsidR="00EE7A4B" w:rsidRPr="00EE7A4B">
              <w:rPr>
                <w:sz w:val="23"/>
                <w:lang w:val="es-MX"/>
              </w:rPr>
              <w:t xml:space="preserve">, la </w:t>
            </w:r>
            <w:proofErr w:type="spellStart"/>
            <w:r w:rsidR="00EE7A4B" w:rsidRPr="00EE7A4B">
              <w:rPr>
                <w:sz w:val="23"/>
                <w:lang w:val="es-MX"/>
              </w:rPr>
              <w:t>sua</w:t>
            </w:r>
            <w:proofErr w:type="spellEnd"/>
            <w:r w:rsidR="00EE7A4B" w:rsidRPr="00EE7A4B">
              <w:rPr>
                <w:sz w:val="23"/>
                <w:lang w:val="es-MX"/>
              </w:rPr>
              <w:t xml:space="preserve"> versione gratuita </w:t>
            </w:r>
            <w:proofErr w:type="spellStart"/>
            <w:r w:rsidR="00EE7A4B" w:rsidRPr="00EE7A4B">
              <w:rPr>
                <w:sz w:val="23"/>
                <w:lang w:val="es-MX"/>
              </w:rPr>
              <w:t>permette</w:t>
            </w:r>
            <w:proofErr w:type="spellEnd"/>
            <w:r w:rsidR="00EE7A4B" w:rsidRPr="00EE7A4B">
              <w:rPr>
                <w:sz w:val="23"/>
                <w:lang w:val="es-MX"/>
              </w:rPr>
              <w:t xml:space="preserve"> di </w:t>
            </w:r>
            <w:proofErr w:type="spellStart"/>
            <w:r w:rsidR="00EE7A4B" w:rsidRPr="00EE7A4B">
              <w:rPr>
                <w:sz w:val="23"/>
                <w:lang w:val="es-MX"/>
              </w:rPr>
              <w:t>proteggere</w:t>
            </w:r>
            <w:proofErr w:type="spellEnd"/>
            <w:r w:rsidR="00EE7A4B" w:rsidRPr="00EE7A4B">
              <w:rPr>
                <w:sz w:val="23"/>
                <w:lang w:val="es-MX"/>
              </w:rPr>
              <w:t xml:space="preserve"> fino a 10 GB di </w:t>
            </w:r>
            <w:proofErr w:type="spellStart"/>
            <w:r w:rsidR="00EE7A4B" w:rsidRPr="00EE7A4B">
              <w:rPr>
                <w:sz w:val="23"/>
                <w:lang w:val="es-MX"/>
              </w:rPr>
              <w:t>dati</w:t>
            </w:r>
            <w:proofErr w:type="spellEnd"/>
            <w:r w:rsidR="00EE7A4B" w:rsidRPr="00EE7A4B">
              <w:rPr>
                <w:sz w:val="23"/>
                <w:lang w:val="es-MX"/>
              </w:rPr>
              <w:t xml:space="preserve"> al </w:t>
            </w:r>
            <w:proofErr w:type="spellStart"/>
            <w:r w:rsidR="00EE7A4B" w:rsidRPr="00EE7A4B">
              <w:rPr>
                <w:sz w:val="23"/>
                <w:lang w:val="es-MX"/>
              </w:rPr>
              <w:t>mese</w:t>
            </w:r>
            <w:proofErr w:type="spellEnd"/>
            <w:r w:rsidRPr="00EE7A4B">
              <w:rPr>
                <w:sz w:val="23"/>
                <w:lang w:val="es-MX"/>
              </w:rPr>
              <w:t>.</w:t>
            </w:r>
            <w:r w:rsidRPr="00EE7A4B">
              <w:rPr>
                <w:color w:val="0462C1"/>
                <w:spacing w:val="1"/>
                <w:sz w:val="23"/>
                <w:lang w:val="es-MX"/>
              </w:rPr>
              <w:t xml:space="preserve"> </w:t>
            </w:r>
            <w:hyperlink r:id="rId27">
              <w:r w:rsidRPr="00EE7A4B">
                <w:rPr>
                  <w:color w:val="0462C1"/>
                  <w:sz w:val="23"/>
                  <w:u w:val="single" w:color="0462C1"/>
                  <w:lang w:val="es-MX"/>
                </w:rPr>
                <w:t>https://privadovpn.com/</w:t>
              </w:r>
            </w:hyperlink>
          </w:p>
          <w:p w14:paraId="6D975E15" w14:textId="77777777" w:rsidR="00763F0E" w:rsidRPr="00EE7A4B" w:rsidRDefault="00763F0E">
            <w:pPr>
              <w:pStyle w:val="TableParagraph"/>
              <w:spacing w:before="1"/>
              <w:ind w:left="0"/>
              <w:rPr>
                <w:b/>
                <w:sz w:val="23"/>
                <w:lang w:val="es-MX"/>
              </w:rPr>
            </w:pPr>
          </w:p>
          <w:p w14:paraId="6301399F" w14:textId="0DB28EBE" w:rsidR="00763F0E" w:rsidRDefault="00EE7A4B">
            <w:pPr>
              <w:pStyle w:val="TableParagraph"/>
              <w:spacing w:before="1"/>
              <w:jc w:val="both"/>
              <w:rPr>
                <w:b/>
                <w:sz w:val="23"/>
              </w:rPr>
            </w:pPr>
            <w:r w:rsidRPr="00EE7A4B">
              <w:rPr>
                <w:b/>
                <w:sz w:val="23"/>
              </w:rPr>
              <w:t xml:space="preserve">Desktop </w:t>
            </w:r>
            <w:proofErr w:type="spellStart"/>
            <w:r w:rsidRPr="00EE7A4B">
              <w:rPr>
                <w:b/>
                <w:sz w:val="23"/>
              </w:rPr>
              <w:t>remoto</w:t>
            </w:r>
            <w:proofErr w:type="spellEnd"/>
            <w:r>
              <w:rPr>
                <w:b/>
                <w:sz w:val="23"/>
              </w:rPr>
              <w:t>:</w:t>
            </w:r>
          </w:p>
          <w:p w14:paraId="410C7B7A" w14:textId="72F1D20B" w:rsidR="00763F0E" w:rsidRPr="00EE7A4B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spacing w:before="4" w:line="259" w:lineRule="auto"/>
              <w:ind w:right="99"/>
              <w:jc w:val="both"/>
              <w:rPr>
                <w:sz w:val="23"/>
                <w:lang w:val="es-MX"/>
              </w:rPr>
            </w:pPr>
            <w:proofErr w:type="spellStart"/>
            <w:r w:rsidRPr="00B20C22">
              <w:rPr>
                <w:b/>
                <w:sz w:val="23"/>
                <w:lang w:val="it-IT"/>
              </w:rPr>
              <w:t>AnyDesk</w:t>
            </w:r>
            <w:proofErr w:type="spellEnd"/>
            <w:r w:rsidRPr="00B20C22">
              <w:rPr>
                <w:sz w:val="23"/>
                <w:lang w:val="it-IT"/>
              </w:rPr>
              <w:t xml:space="preserve">. </w:t>
            </w:r>
            <w:r w:rsidR="00EE7A4B" w:rsidRPr="00EE7A4B">
              <w:rPr>
                <w:sz w:val="23"/>
                <w:lang w:val="es-MX"/>
              </w:rPr>
              <w:t xml:space="preserve">Si </w:t>
            </w:r>
            <w:proofErr w:type="spellStart"/>
            <w:r w:rsidR="00EE7A4B" w:rsidRPr="00EE7A4B">
              <w:rPr>
                <w:sz w:val="23"/>
                <w:lang w:val="es-MX"/>
              </w:rPr>
              <w:t>tratta</w:t>
            </w:r>
            <w:proofErr w:type="spellEnd"/>
            <w:r w:rsidR="00EE7A4B" w:rsidRPr="00EE7A4B">
              <w:rPr>
                <w:sz w:val="23"/>
                <w:lang w:val="es-MX"/>
              </w:rPr>
              <w:t xml:space="preserve"> di un </w:t>
            </w:r>
            <w:proofErr w:type="spellStart"/>
            <w:r w:rsidR="00EE7A4B" w:rsidRPr="00EE7A4B">
              <w:rPr>
                <w:sz w:val="23"/>
                <w:lang w:val="es-MX"/>
              </w:rPr>
              <w:t>altro</w:t>
            </w:r>
            <w:proofErr w:type="spellEnd"/>
            <w:r w:rsidR="00EE7A4B" w:rsidRPr="00EE7A4B">
              <w:rPr>
                <w:sz w:val="23"/>
                <w:lang w:val="es-MX"/>
              </w:rPr>
              <w:t xml:space="preserve"> software di desktop remoto </w:t>
            </w:r>
            <w:proofErr w:type="spellStart"/>
            <w:r w:rsidR="00EE7A4B" w:rsidRPr="00EE7A4B">
              <w:rPr>
                <w:sz w:val="23"/>
                <w:lang w:val="es-MX"/>
              </w:rPr>
              <w:t>disponibile</w:t>
            </w:r>
            <w:proofErr w:type="spellEnd"/>
            <w:r w:rsidR="00EE7A4B" w:rsidRPr="00EE7A4B">
              <w:rPr>
                <w:sz w:val="23"/>
                <w:lang w:val="es-MX"/>
              </w:rPr>
              <w:t xml:space="preserve"> gratuitamente per uso </w:t>
            </w:r>
            <w:proofErr w:type="spellStart"/>
            <w:r w:rsidR="00EE7A4B" w:rsidRPr="00EE7A4B">
              <w:rPr>
                <w:sz w:val="23"/>
                <w:lang w:val="es-MX"/>
              </w:rPr>
              <w:t>personale</w:t>
            </w:r>
            <w:proofErr w:type="spellEnd"/>
            <w:r w:rsidR="00EE7A4B" w:rsidRPr="00EE7A4B">
              <w:rPr>
                <w:sz w:val="23"/>
                <w:lang w:val="es-MX"/>
              </w:rPr>
              <w:t xml:space="preserve">. </w:t>
            </w:r>
            <w:proofErr w:type="spellStart"/>
            <w:r w:rsidR="00EE7A4B" w:rsidRPr="00EE7A4B">
              <w:rPr>
                <w:sz w:val="23"/>
                <w:lang w:val="es-MX"/>
              </w:rPr>
              <w:t>Questo</w:t>
            </w:r>
            <w:proofErr w:type="spellEnd"/>
            <w:r w:rsidR="00EE7A4B" w:rsidRPr="00EE7A4B">
              <w:rPr>
                <w:sz w:val="23"/>
                <w:lang w:val="es-MX"/>
              </w:rPr>
              <w:t xml:space="preserve"> tipo di </w:t>
            </w:r>
            <w:proofErr w:type="spellStart"/>
            <w:r w:rsidR="00EE7A4B" w:rsidRPr="00EE7A4B">
              <w:rPr>
                <w:sz w:val="23"/>
                <w:lang w:val="es-MX"/>
              </w:rPr>
              <w:t>strumento</w:t>
            </w:r>
            <w:proofErr w:type="spellEnd"/>
            <w:r w:rsidR="00EE7A4B" w:rsidRPr="00EE7A4B">
              <w:rPr>
                <w:sz w:val="23"/>
                <w:lang w:val="es-MX"/>
              </w:rPr>
              <w:t xml:space="preserve"> </w:t>
            </w:r>
            <w:proofErr w:type="spellStart"/>
            <w:r w:rsidR="00EE7A4B" w:rsidRPr="00EE7A4B">
              <w:rPr>
                <w:sz w:val="23"/>
                <w:lang w:val="es-MX"/>
              </w:rPr>
              <w:t>consente</w:t>
            </w:r>
            <w:proofErr w:type="spellEnd"/>
            <w:r w:rsidR="00EE7A4B" w:rsidRPr="00EE7A4B">
              <w:rPr>
                <w:sz w:val="23"/>
                <w:lang w:val="es-MX"/>
              </w:rPr>
              <w:t xml:space="preserve"> di </w:t>
            </w:r>
            <w:proofErr w:type="spellStart"/>
            <w:r w:rsidR="00EE7A4B" w:rsidRPr="00EE7A4B">
              <w:rPr>
                <w:sz w:val="23"/>
                <w:lang w:val="es-MX"/>
              </w:rPr>
              <w:t>accedere</w:t>
            </w:r>
            <w:proofErr w:type="spellEnd"/>
            <w:r w:rsidR="00EE7A4B" w:rsidRPr="00EE7A4B">
              <w:rPr>
                <w:sz w:val="23"/>
                <w:lang w:val="es-MX"/>
              </w:rPr>
              <w:t xml:space="preserve"> </w:t>
            </w:r>
            <w:proofErr w:type="spellStart"/>
            <w:r w:rsidR="00EE7A4B" w:rsidRPr="00EE7A4B">
              <w:rPr>
                <w:sz w:val="23"/>
                <w:lang w:val="es-MX"/>
              </w:rPr>
              <w:t>alle</w:t>
            </w:r>
            <w:proofErr w:type="spellEnd"/>
            <w:r w:rsidR="00EE7A4B" w:rsidRPr="00EE7A4B">
              <w:rPr>
                <w:sz w:val="23"/>
                <w:lang w:val="es-MX"/>
              </w:rPr>
              <w:t xml:space="preserve"> </w:t>
            </w:r>
            <w:proofErr w:type="spellStart"/>
            <w:r w:rsidR="00EE7A4B" w:rsidRPr="00EE7A4B">
              <w:rPr>
                <w:sz w:val="23"/>
                <w:lang w:val="es-MX"/>
              </w:rPr>
              <w:t>informazioni</w:t>
            </w:r>
            <w:proofErr w:type="spellEnd"/>
            <w:r w:rsidR="00EE7A4B" w:rsidRPr="00EE7A4B">
              <w:rPr>
                <w:sz w:val="23"/>
                <w:lang w:val="es-MX"/>
              </w:rPr>
              <w:t xml:space="preserve"> da </w:t>
            </w:r>
            <w:proofErr w:type="spellStart"/>
            <w:r w:rsidR="00EE7A4B" w:rsidRPr="00EE7A4B">
              <w:rPr>
                <w:sz w:val="23"/>
                <w:lang w:val="es-MX"/>
              </w:rPr>
              <w:t>qualsiasi</w:t>
            </w:r>
            <w:proofErr w:type="spellEnd"/>
            <w:r w:rsidR="00EE7A4B" w:rsidRPr="00EE7A4B">
              <w:rPr>
                <w:sz w:val="23"/>
                <w:lang w:val="es-MX"/>
              </w:rPr>
              <w:t xml:space="preserve"> </w:t>
            </w:r>
            <w:proofErr w:type="spellStart"/>
            <w:r w:rsidR="00EE7A4B" w:rsidRPr="00EE7A4B">
              <w:rPr>
                <w:sz w:val="23"/>
                <w:lang w:val="es-MX"/>
              </w:rPr>
              <w:t>luogo</w:t>
            </w:r>
            <w:proofErr w:type="spellEnd"/>
            <w:r w:rsidR="00EE7A4B" w:rsidRPr="00EE7A4B">
              <w:rPr>
                <w:sz w:val="23"/>
                <w:lang w:val="es-MX"/>
              </w:rPr>
              <w:t xml:space="preserve">, </w:t>
            </w:r>
            <w:proofErr w:type="spellStart"/>
            <w:r w:rsidR="00EE7A4B" w:rsidRPr="00EE7A4B">
              <w:rPr>
                <w:sz w:val="23"/>
                <w:lang w:val="es-MX"/>
              </w:rPr>
              <w:t>migliorando</w:t>
            </w:r>
            <w:proofErr w:type="spellEnd"/>
            <w:r w:rsidR="00EE7A4B" w:rsidRPr="00EE7A4B">
              <w:rPr>
                <w:sz w:val="23"/>
                <w:lang w:val="es-MX"/>
              </w:rPr>
              <w:t xml:space="preserve"> la </w:t>
            </w:r>
            <w:proofErr w:type="spellStart"/>
            <w:r w:rsidR="00EE7A4B" w:rsidRPr="00EE7A4B">
              <w:rPr>
                <w:sz w:val="23"/>
                <w:lang w:val="es-MX"/>
              </w:rPr>
              <w:t>comunicazione</w:t>
            </w:r>
            <w:proofErr w:type="spellEnd"/>
            <w:r w:rsidR="00EE7A4B" w:rsidRPr="00EE7A4B">
              <w:rPr>
                <w:sz w:val="23"/>
                <w:lang w:val="es-MX"/>
              </w:rPr>
              <w:t xml:space="preserve"> interna</w:t>
            </w:r>
            <w:r w:rsidRPr="00EE7A4B">
              <w:rPr>
                <w:sz w:val="23"/>
                <w:lang w:val="es-MX"/>
              </w:rPr>
              <w:t>.</w:t>
            </w:r>
            <w:r w:rsidRPr="00EE7A4B">
              <w:rPr>
                <w:color w:val="0462C1"/>
                <w:sz w:val="23"/>
                <w:lang w:val="es-MX"/>
              </w:rPr>
              <w:t xml:space="preserve"> </w:t>
            </w:r>
            <w:hyperlink r:id="rId28">
              <w:r w:rsidRPr="00EE7A4B">
                <w:rPr>
                  <w:color w:val="0462C1"/>
                  <w:sz w:val="23"/>
                  <w:u w:val="single" w:color="0462C1"/>
                  <w:lang w:val="es-MX"/>
                </w:rPr>
                <w:t>https://anydesk.com/</w:t>
              </w:r>
            </w:hyperlink>
          </w:p>
          <w:p w14:paraId="16E9D4AF" w14:textId="7780754D" w:rsidR="00763F0E" w:rsidRPr="00EE7A4B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spacing w:before="2" w:line="237" w:lineRule="auto"/>
              <w:ind w:right="96"/>
              <w:jc w:val="both"/>
              <w:rPr>
                <w:sz w:val="23"/>
                <w:lang w:val="es-MX"/>
              </w:rPr>
            </w:pPr>
            <w:r w:rsidRPr="00EE7A4B">
              <w:rPr>
                <w:b/>
                <w:sz w:val="23"/>
                <w:lang w:val="es-MX"/>
              </w:rPr>
              <w:t>TeamViewer</w:t>
            </w:r>
            <w:r w:rsidR="00EE7A4B">
              <w:rPr>
                <w:b/>
                <w:sz w:val="23"/>
                <w:lang w:val="es-MX"/>
              </w:rPr>
              <w:t xml:space="preserve">. </w:t>
            </w:r>
            <w:proofErr w:type="spellStart"/>
            <w:r w:rsidR="00EE7A4B" w:rsidRPr="00EE7A4B">
              <w:rPr>
                <w:sz w:val="23"/>
                <w:lang w:val="es-MX"/>
              </w:rPr>
              <w:t>Questo</w:t>
            </w:r>
            <w:proofErr w:type="spellEnd"/>
            <w:r w:rsidR="00EE7A4B" w:rsidRPr="00EE7A4B">
              <w:rPr>
                <w:sz w:val="23"/>
                <w:lang w:val="es-MX"/>
              </w:rPr>
              <w:t xml:space="preserve"> </w:t>
            </w:r>
            <w:proofErr w:type="spellStart"/>
            <w:r w:rsidR="00EE7A4B" w:rsidRPr="00EE7A4B">
              <w:rPr>
                <w:sz w:val="23"/>
                <w:lang w:val="es-MX"/>
              </w:rPr>
              <w:t>strumento</w:t>
            </w:r>
            <w:proofErr w:type="spellEnd"/>
            <w:r w:rsidR="00EE7A4B" w:rsidRPr="00EE7A4B">
              <w:rPr>
                <w:sz w:val="23"/>
                <w:lang w:val="es-MX"/>
              </w:rPr>
              <w:t xml:space="preserve"> si concentra </w:t>
            </w:r>
            <w:proofErr w:type="spellStart"/>
            <w:r w:rsidR="00EE7A4B" w:rsidRPr="00EE7A4B">
              <w:rPr>
                <w:sz w:val="23"/>
                <w:lang w:val="es-MX"/>
              </w:rPr>
              <w:t>maggiormente</w:t>
            </w:r>
            <w:proofErr w:type="spellEnd"/>
            <w:r w:rsidR="00EE7A4B" w:rsidRPr="00EE7A4B">
              <w:rPr>
                <w:sz w:val="23"/>
                <w:lang w:val="es-MX"/>
              </w:rPr>
              <w:t xml:space="preserve"> </w:t>
            </w:r>
            <w:proofErr w:type="spellStart"/>
            <w:r w:rsidR="00EE7A4B" w:rsidRPr="00EE7A4B">
              <w:rPr>
                <w:sz w:val="23"/>
                <w:lang w:val="es-MX"/>
              </w:rPr>
              <w:t>sull'accesso</w:t>
            </w:r>
            <w:proofErr w:type="spellEnd"/>
            <w:r w:rsidR="00EE7A4B" w:rsidRPr="00EE7A4B">
              <w:rPr>
                <w:sz w:val="23"/>
                <w:lang w:val="es-MX"/>
              </w:rPr>
              <w:t xml:space="preserve"> remoto </w:t>
            </w:r>
            <w:proofErr w:type="spellStart"/>
            <w:r w:rsidR="00EE7A4B" w:rsidRPr="00EE7A4B">
              <w:rPr>
                <w:sz w:val="23"/>
                <w:lang w:val="es-MX"/>
              </w:rPr>
              <w:t>alle</w:t>
            </w:r>
            <w:proofErr w:type="spellEnd"/>
            <w:r w:rsidR="00EE7A4B" w:rsidRPr="00EE7A4B">
              <w:rPr>
                <w:sz w:val="23"/>
                <w:lang w:val="es-MX"/>
              </w:rPr>
              <w:t xml:space="preserve"> </w:t>
            </w:r>
            <w:proofErr w:type="spellStart"/>
            <w:r w:rsidR="00EE7A4B" w:rsidRPr="00EE7A4B">
              <w:rPr>
                <w:sz w:val="23"/>
                <w:lang w:val="es-MX"/>
              </w:rPr>
              <w:t>informazioni</w:t>
            </w:r>
            <w:proofErr w:type="spellEnd"/>
            <w:r w:rsidR="00EE7A4B" w:rsidRPr="00EE7A4B">
              <w:rPr>
                <w:sz w:val="23"/>
                <w:lang w:val="es-MX"/>
              </w:rPr>
              <w:t xml:space="preserve">, in </w:t>
            </w:r>
            <w:proofErr w:type="spellStart"/>
            <w:r w:rsidR="00EE7A4B" w:rsidRPr="00EE7A4B">
              <w:rPr>
                <w:sz w:val="23"/>
                <w:lang w:val="es-MX"/>
              </w:rPr>
              <w:t>quanto</w:t>
            </w:r>
            <w:proofErr w:type="spellEnd"/>
            <w:r w:rsidR="00EE7A4B" w:rsidRPr="00EE7A4B">
              <w:rPr>
                <w:sz w:val="23"/>
                <w:lang w:val="es-MX"/>
              </w:rPr>
              <w:t xml:space="preserve"> </w:t>
            </w:r>
            <w:proofErr w:type="spellStart"/>
            <w:r w:rsidR="00EE7A4B" w:rsidRPr="00EE7A4B">
              <w:rPr>
                <w:sz w:val="23"/>
                <w:lang w:val="es-MX"/>
              </w:rPr>
              <w:t>consente</w:t>
            </w:r>
            <w:proofErr w:type="spellEnd"/>
            <w:r w:rsidR="00EE7A4B" w:rsidRPr="00EE7A4B">
              <w:rPr>
                <w:sz w:val="23"/>
                <w:lang w:val="es-MX"/>
              </w:rPr>
              <w:t xml:space="preserve"> di </w:t>
            </w:r>
            <w:proofErr w:type="spellStart"/>
            <w:r w:rsidR="00EE7A4B" w:rsidRPr="00EE7A4B">
              <w:rPr>
                <w:sz w:val="23"/>
                <w:lang w:val="es-MX"/>
              </w:rPr>
              <w:t>accedere</w:t>
            </w:r>
            <w:proofErr w:type="spellEnd"/>
            <w:r w:rsidR="00EE7A4B" w:rsidRPr="00EE7A4B">
              <w:rPr>
                <w:sz w:val="23"/>
                <w:lang w:val="es-MX"/>
              </w:rPr>
              <w:t xml:space="preserve"> a </w:t>
            </w:r>
            <w:proofErr w:type="spellStart"/>
            <w:r w:rsidR="00EE7A4B" w:rsidRPr="00EE7A4B">
              <w:rPr>
                <w:sz w:val="23"/>
                <w:lang w:val="es-MX"/>
              </w:rPr>
              <w:t>qualsiasi</w:t>
            </w:r>
            <w:proofErr w:type="spellEnd"/>
            <w:r w:rsidR="00EE7A4B" w:rsidRPr="00EE7A4B">
              <w:rPr>
                <w:sz w:val="23"/>
                <w:lang w:val="es-MX"/>
              </w:rPr>
              <w:t xml:space="preserve"> dispositivo da </w:t>
            </w:r>
            <w:proofErr w:type="spellStart"/>
            <w:r w:rsidR="00EE7A4B" w:rsidRPr="00EE7A4B">
              <w:rPr>
                <w:sz w:val="23"/>
                <w:lang w:val="es-MX"/>
              </w:rPr>
              <w:t>qualsiasi</w:t>
            </w:r>
            <w:proofErr w:type="spellEnd"/>
            <w:r w:rsidR="00EE7A4B" w:rsidRPr="00EE7A4B">
              <w:rPr>
                <w:sz w:val="23"/>
                <w:lang w:val="es-MX"/>
              </w:rPr>
              <w:t xml:space="preserve"> </w:t>
            </w:r>
            <w:proofErr w:type="spellStart"/>
            <w:r w:rsidR="00EE7A4B" w:rsidRPr="00EE7A4B">
              <w:rPr>
                <w:sz w:val="23"/>
                <w:lang w:val="es-MX"/>
              </w:rPr>
              <w:t>luogo</w:t>
            </w:r>
            <w:proofErr w:type="spellEnd"/>
            <w:r w:rsidR="00EE7A4B" w:rsidRPr="00EE7A4B">
              <w:rPr>
                <w:sz w:val="23"/>
                <w:lang w:val="es-MX"/>
              </w:rPr>
              <w:t xml:space="preserve">. </w:t>
            </w:r>
            <w:proofErr w:type="spellStart"/>
            <w:r w:rsidR="00EE7A4B" w:rsidRPr="00EE7A4B">
              <w:rPr>
                <w:sz w:val="23"/>
                <w:lang w:val="es-MX"/>
              </w:rPr>
              <w:t>Consente</w:t>
            </w:r>
            <w:proofErr w:type="spellEnd"/>
            <w:r w:rsidR="00EE7A4B" w:rsidRPr="00EE7A4B">
              <w:rPr>
                <w:sz w:val="23"/>
                <w:lang w:val="es-MX"/>
              </w:rPr>
              <w:t xml:space="preserve"> la </w:t>
            </w:r>
            <w:proofErr w:type="spellStart"/>
            <w:r w:rsidR="00EE7A4B" w:rsidRPr="00EE7A4B">
              <w:rPr>
                <w:sz w:val="23"/>
                <w:lang w:val="es-MX"/>
              </w:rPr>
              <w:t>condivisione</w:t>
            </w:r>
            <w:proofErr w:type="spellEnd"/>
            <w:r w:rsidR="00EE7A4B" w:rsidRPr="00EE7A4B">
              <w:rPr>
                <w:sz w:val="23"/>
                <w:lang w:val="es-MX"/>
              </w:rPr>
              <w:t xml:space="preserve"> </w:t>
            </w:r>
            <w:proofErr w:type="spellStart"/>
            <w:r w:rsidR="00EE7A4B" w:rsidRPr="00EE7A4B">
              <w:rPr>
                <w:sz w:val="23"/>
                <w:lang w:val="es-MX"/>
              </w:rPr>
              <w:t>sicura</w:t>
            </w:r>
            <w:proofErr w:type="spellEnd"/>
            <w:r w:rsidR="00EE7A4B" w:rsidRPr="00EE7A4B">
              <w:rPr>
                <w:sz w:val="23"/>
                <w:lang w:val="es-MX"/>
              </w:rPr>
              <w:t xml:space="preserve"> </w:t>
            </w:r>
            <w:proofErr w:type="spellStart"/>
            <w:r w:rsidR="00EE7A4B" w:rsidRPr="00EE7A4B">
              <w:rPr>
                <w:sz w:val="23"/>
                <w:lang w:val="es-MX"/>
              </w:rPr>
              <w:t>dei</w:t>
            </w:r>
            <w:proofErr w:type="spellEnd"/>
            <w:r w:rsidR="00EE7A4B" w:rsidRPr="00EE7A4B">
              <w:rPr>
                <w:sz w:val="23"/>
                <w:lang w:val="es-MX"/>
              </w:rPr>
              <w:t xml:space="preserve"> file e </w:t>
            </w:r>
            <w:proofErr w:type="spellStart"/>
            <w:r w:rsidR="00EE7A4B" w:rsidRPr="00EE7A4B">
              <w:rPr>
                <w:sz w:val="23"/>
                <w:lang w:val="es-MX"/>
              </w:rPr>
              <w:t>l'accesso</w:t>
            </w:r>
            <w:proofErr w:type="spellEnd"/>
            <w:r w:rsidR="00EE7A4B" w:rsidRPr="00EE7A4B">
              <w:rPr>
                <w:sz w:val="23"/>
                <w:lang w:val="es-MX"/>
              </w:rPr>
              <w:t xml:space="preserve"> ad </w:t>
            </w:r>
            <w:proofErr w:type="spellStart"/>
            <w:r w:rsidR="00EE7A4B" w:rsidRPr="00EE7A4B">
              <w:rPr>
                <w:sz w:val="23"/>
                <w:lang w:val="es-MX"/>
              </w:rPr>
              <w:t>altri</w:t>
            </w:r>
            <w:proofErr w:type="spellEnd"/>
            <w:r w:rsidR="00EE7A4B" w:rsidRPr="00EE7A4B">
              <w:rPr>
                <w:sz w:val="23"/>
                <w:lang w:val="es-MX"/>
              </w:rPr>
              <w:t xml:space="preserve"> </w:t>
            </w:r>
            <w:proofErr w:type="spellStart"/>
            <w:r w:rsidR="00EE7A4B" w:rsidRPr="00EE7A4B">
              <w:rPr>
                <w:sz w:val="23"/>
                <w:lang w:val="es-MX"/>
              </w:rPr>
              <w:t>dispositivi</w:t>
            </w:r>
            <w:proofErr w:type="spellEnd"/>
            <w:r w:rsidR="00EE7A4B" w:rsidRPr="00EE7A4B">
              <w:rPr>
                <w:sz w:val="23"/>
                <w:lang w:val="es-MX"/>
              </w:rPr>
              <w:t xml:space="preserve"> </w:t>
            </w:r>
            <w:proofErr w:type="spellStart"/>
            <w:r w:rsidR="00EE7A4B" w:rsidRPr="00EE7A4B">
              <w:rPr>
                <w:sz w:val="23"/>
                <w:lang w:val="es-MX"/>
              </w:rPr>
              <w:t>ed</w:t>
            </w:r>
            <w:proofErr w:type="spellEnd"/>
            <w:r w:rsidR="00EE7A4B" w:rsidRPr="00EE7A4B">
              <w:rPr>
                <w:sz w:val="23"/>
                <w:lang w:val="es-MX"/>
              </w:rPr>
              <w:t xml:space="preserve"> è gratuito per uso </w:t>
            </w:r>
            <w:proofErr w:type="spellStart"/>
            <w:r w:rsidR="00EE7A4B" w:rsidRPr="00EE7A4B">
              <w:rPr>
                <w:sz w:val="23"/>
                <w:lang w:val="es-MX"/>
              </w:rPr>
              <w:t>personale</w:t>
            </w:r>
            <w:proofErr w:type="spellEnd"/>
            <w:r w:rsidR="00EE7A4B" w:rsidRPr="00EE7A4B">
              <w:rPr>
                <w:sz w:val="23"/>
                <w:lang w:val="es-MX"/>
              </w:rPr>
              <w:t>.</w:t>
            </w:r>
            <w:r w:rsidRPr="00EE7A4B">
              <w:rPr>
                <w:sz w:val="23"/>
                <w:lang w:val="es-MX"/>
              </w:rPr>
              <w:t>.</w:t>
            </w:r>
            <w:r w:rsidRPr="00EE7A4B">
              <w:rPr>
                <w:color w:val="0462C1"/>
                <w:spacing w:val="3"/>
                <w:sz w:val="23"/>
                <w:lang w:val="es-MX"/>
              </w:rPr>
              <w:t xml:space="preserve"> </w:t>
            </w:r>
            <w:hyperlink r:id="rId29">
              <w:r w:rsidRPr="00EE7A4B">
                <w:rPr>
                  <w:color w:val="0462C1"/>
                  <w:sz w:val="23"/>
                  <w:u w:val="single" w:color="0462C1"/>
                  <w:lang w:val="es-MX"/>
                </w:rPr>
                <w:t>https://www.teamviewer.com/</w:t>
              </w:r>
            </w:hyperlink>
          </w:p>
          <w:p w14:paraId="2390FD7D" w14:textId="77777777" w:rsidR="00763F0E" w:rsidRPr="00EE7A4B" w:rsidRDefault="00763F0E">
            <w:pPr>
              <w:pStyle w:val="TableParagraph"/>
              <w:spacing w:before="2"/>
              <w:ind w:left="0"/>
              <w:rPr>
                <w:b/>
                <w:sz w:val="23"/>
                <w:lang w:val="es-MX"/>
              </w:rPr>
            </w:pPr>
          </w:p>
          <w:p w14:paraId="0C597BEE" w14:textId="47149F41" w:rsidR="00763F0E" w:rsidRDefault="00EE7A4B">
            <w:pPr>
              <w:pStyle w:val="TableParagraph"/>
              <w:jc w:val="both"/>
              <w:rPr>
                <w:b/>
                <w:sz w:val="23"/>
              </w:rPr>
            </w:pPr>
            <w:proofErr w:type="spellStart"/>
            <w:r w:rsidRPr="00EE7A4B">
              <w:rPr>
                <w:b/>
                <w:sz w:val="23"/>
              </w:rPr>
              <w:t>Soluzioni</w:t>
            </w:r>
            <w:proofErr w:type="spellEnd"/>
            <w:r w:rsidRPr="00EE7A4B">
              <w:rPr>
                <w:b/>
                <w:sz w:val="23"/>
              </w:rPr>
              <w:t xml:space="preserve"> cloud</w:t>
            </w:r>
            <w:r>
              <w:rPr>
                <w:b/>
                <w:sz w:val="23"/>
              </w:rPr>
              <w:t>:</w:t>
            </w:r>
          </w:p>
          <w:p w14:paraId="5FF412EE" w14:textId="570A70CC" w:rsidR="00763F0E" w:rsidRPr="00EE7A4B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spacing w:before="5" w:line="254" w:lineRule="auto"/>
              <w:ind w:right="109"/>
              <w:jc w:val="both"/>
              <w:rPr>
                <w:sz w:val="23"/>
                <w:lang w:val="es-MX"/>
              </w:rPr>
            </w:pPr>
            <w:r w:rsidRPr="00EE7A4B">
              <w:rPr>
                <w:b/>
                <w:sz w:val="23"/>
                <w:lang w:val="es-MX"/>
              </w:rPr>
              <w:t>Dropbox</w:t>
            </w:r>
            <w:r w:rsidR="009C0D3A">
              <w:rPr>
                <w:b/>
                <w:sz w:val="23"/>
                <w:lang w:val="es-MX"/>
              </w:rPr>
              <w:t xml:space="preserve"> </w:t>
            </w:r>
            <w:proofErr w:type="spellStart"/>
            <w:r w:rsidR="00EE7A4B" w:rsidRPr="00EE7A4B">
              <w:rPr>
                <w:sz w:val="23"/>
                <w:lang w:val="es-MX"/>
              </w:rPr>
              <w:t>Il</w:t>
            </w:r>
            <w:proofErr w:type="spellEnd"/>
            <w:r w:rsidR="00EE7A4B" w:rsidRPr="00EE7A4B">
              <w:rPr>
                <w:sz w:val="23"/>
                <w:lang w:val="es-MX"/>
              </w:rPr>
              <w:t xml:space="preserve"> piano gratuito </w:t>
            </w:r>
            <w:proofErr w:type="spellStart"/>
            <w:r w:rsidR="00EE7A4B" w:rsidRPr="00EE7A4B">
              <w:rPr>
                <w:sz w:val="23"/>
                <w:lang w:val="es-MX"/>
              </w:rPr>
              <w:t>offre</w:t>
            </w:r>
            <w:proofErr w:type="spellEnd"/>
            <w:r w:rsidR="00EE7A4B" w:rsidRPr="00EE7A4B">
              <w:rPr>
                <w:sz w:val="23"/>
                <w:lang w:val="es-MX"/>
              </w:rPr>
              <w:t xml:space="preserve"> 2 GB di </w:t>
            </w:r>
            <w:proofErr w:type="spellStart"/>
            <w:r w:rsidR="00EE7A4B" w:rsidRPr="00EE7A4B">
              <w:rPr>
                <w:sz w:val="23"/>
                <w:lang w:val="es-MX"/>
              </w:rPr>
              <w:t>spazio</w:t>
            </w:r>
            <w:proofErr w:type="spellEnd"/>
            <w:r w:rsidR="00EE7A4B" w:rsidRPr="00EE7A4B">
              <w:rPr>
                <w:sz w:val="23"/>
                <w:lang w:val="es-MX"/>
              </w:rPr>
              <w:t xml:space="preserve"> di </w:t>
            </w:r>
            <w:proofErr w:type="spellStart"/>
            <w:r w:rsidR="00EE7A4B" w:rsidRPr="00EE7A4B">
              <w:rPr>
                <w:sz w:val="23"/>
                <w:lang w:val="es-MX"/>
              </w:rPr>
              <w:t>archiviazione</w:t>
            </w:r>
            <w:proofErr w:type="spellEnd"/>
            <w:r w:rsidR="00EE7A4B" w:rsidRPr="00EE7A4B">
              <w:rPr>
                <w:sz w:val="23"/>
                <w:lang w:val="es-MX"/>
              </w:rPr>
              <w:t xml:space="preserve">, </w:t>
            </w:r>
            <w:proofErr w:type="spellStart"/>
            <w:r w:rsidR="00EE7A4B" w:rsidRPr="00EE7A4B">
              <w:rPr>
                <w:sz w:val="23"/>
                <w:lang w:val="es-MX"/>
              </w:rPr>
              <w:t>mentre</w:t>
            </w:r>
            <w:proofErr w:type="spellEnd"/>
            <w:r w:rsidR="00EE7A4B" w:rsidRPr="00EE7A4B">
              <w:rPr>
                <w:sz w:val="23"/>
                <w:lang w:val="es-MX"/>
              </w:rPr>
              <w:t xml:space="preserve"> i </w:t>
            </w:r>
            <w:proofErr w:type="spellStart"/>
            <w:r w:rsidR="00EE7A4B" w:rsidRPr="00EE7A4B">
              <w:rPr>
                <w:sz w:val="23"/>
                <w:lang w:val="es-MX"/>
              </w:rPr>
              <w:t>piani</w:t>
            </w:r>
            <w:proofErr w:type="spellEnd"/>
            <w:r w:rsidR="00EE7A4B" w:rsidRPr="00EE7A4B">
              <w:rPr>
                <w:sz w:val="23"/>
                <w:lang w:val="es-MX"/>
              </w:rPr>
              <w:t xml:space="preserve"> a pagamento </w:t>
            </w:r>
            <w:proofErr w:type="spellStart"/>
            <w:r w:rsidR="00EE7A4B" w:rsidRPr="00EE7A4B">
              <w:rPr>
                <w:sz w:val="23"/>
                <w:lang w:val="es-MX"/>
              </w:rPr>
              <w:t>arrivano</w:t>
            </w:r>
            <w:proofErr w:type="spellEnd"/>
            <w:r w:rsidR="00EE7A4B" w:rsidRPr="00EE7A4B">
              <w:rPr>
                <w:sz w:val="23"/>
                <w:lang w:val="es-MX"/>
              </w:rPr>
              <w:t xml:space="preserve"> fino a 3 TB di </w:t>
            </w:r>
            <w:proofErr w:type="spellStart"/>
            <w:r w:rsidR="00EE7A4B" w:rsidRPr="00EE7A4B">
              <w:rPr>
                <w:sz w:val="23"/>
                <w:lang w:val="es-MX"/>
              </w:rPr>
              <w:t>spazio</w:t>
            </w:r>
            <w:proofErr w:type="spellEnd"/>
            <w:r w:rsidR="00EE7A4B" w:rsidRPr="00EE7A4B">
              <w:rPr>
                <w:sz w:val="23"/>
                <w:lang w:val="es-MX"/>
              </w:rPr>
              <w:t xml:space="preserve"> di </w:t>
            </w:r>
            <w:proofErr w:type="spellStart"/>
            <w:r w:rsidR="00EE7A4B" w:rsidRPr="00EE7A4B">
              <w:rPr>
                <w:sz w:val="23"/>
                <w:lang w:val="es-MX"/>
              </w:rPr>
              <w:t>archiviazione</w:t>
            </w:r>
            <w:proofErr w:type="spellEnd"/>
            <w:r w:rsidRPr="00EE7A4B">
              <w:rPr>
                <w:sz w:val="23"/>
                <w:lang w:val="es-MX"/>
              </w:rPr>
              <w:t>.</w:t>
            </w:r>
            <w:r w:rsidRPr="00EE7A4B">
              <w:rPr>
                <w:color w:val="0462C1"/>
                <w:spacing w:val="2"/>
                <w:sz w:val="23"/>
                <w:lang w:val="es-MX"/>
              </w:rPr>
              <w:t xml:space="preserve"> </w:t>
            </w:r>
            <w:hyperlink r:id="rId30">
              <w:r w:rsidRPr="00EE7A4B">
                <w:rPr>
                  <w:color w:val="0462C1"/>
                  <w:sz w:val="23"/>
                  <w:u w:val="single" w:color="0462C1"/>
                  <w:lang w:val="es-MX"/>
                </w:rPr>
                <w:t>https://www.dropbox.com/</w:t>
              </w:r>
            </w:hyperlink>
          </w:p>
          <w:p w14:paraId="31871A84" w14:textId="06D2FB1E" w:rsidR="00763F0E" w:rsidRPr="00EE7A4B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spacing w:before="14" w:line="237" w:lineRule="auto"/>
              <w:ind w:right="96"/>
              <w:jc w:val="both"/>
              <w:rPr>
                <w:sz w:val="23"/>
                <w:lang w:val="es-MX"/>
              </w:rPr>
            </w:pPr>
            <w:r w:rsidRPr="00B20C22">
              <w:rPr>
                <w:b/>
                <w:sz w:val="23"/>
                <w:lang w:val="it-IT"/>
              </w:rPr>
              <w:t>MEGA</w:t>
            </w:r>
            <w:r w:rsidRPr="00B20C22">
              <w:rPr>
                <w:sz w:val="23"/>
                <w:lang w:val="it-IT"/>
              </w:rPr>
              <w:t>.</w:t>
            </w:r>
            <w:r w:rsidRPr="00B20C22">
              <w:rPr>
                <w:spacing w:val="-7"/>
                <w:sz w:val="23"/>
                <w:lang w:val="it-IT"/>
              </w:rPr>
              <w:t xml:space="preserve"> </w:t>
            </w:r>
            <w:proofErr w:type="spellStart"/>
            <w:r w:rsidR="00EE7A4B" w:rsidRPr="00EE7A4B">
              <w:rPr>
                <w:sz w:val="23"/>
                <w:lang w:val="es-MX"/>
              </w:rPr>
              <w:t>Questa</w:t>
            </w:r>
            <w:proofErr w:type="spellEnd"/>
            <w:r w:rsidR="00EE7A4B" w:rsidRPr="00EE7A4B">
              <w:rPr>
                <w:sz w:val="23"/>
                <w:lang w:val="es-MX"/>
              </w:rPr>
              <w:t xml:space="preserve"> </w:t>
            </w:r>
            <w:proofErr w:type="spellStart"/>
            <w:r w:rsidR="00EE7A4B" w:rsidRPr="00EE7A4B">
              <w:rPr>
                <w:sz w:val="23"/>
                <w:lang w:val="es-MX"/>
              </w:rPr>
              <w:t>piattaforma</w:t>
            </w:r>
            <w:proofErr w:type="spellEnd"/>
            <w:r w:rsidR="00EE7A4B" w:rsidRPr="00EE7A4B">
              <w:rPr>
                <w:sz w:val="23"/>
                <w:lang w:val="es-MX"/>
              </w:rPr>
              <w:t xml:space="preserve"> </w:t>
            </w:r>
            <w:proofErr w:type="spellStart"/>
            <w:r w:rsidR="00EE7A4B" w:rsidRPr="00EE7A4B">
              <w:rPr>
                <w:sz w:val="23"/>
                <w:lang w:val="es-MX"/>
              </w:rPr>
              <w:t>include</w:t>
            </w:r>
            <w:proofErr w:type="spellEnd"/>
            <w:r w:rsidR="00EE7A4B" w:rsidRPr="00EE7A4B">
              <w:rPr>
                <w:sz w:val="23"/>
                <w:lang w:val="es-MX"/>
              </w:rPr>
              <w:t xml:space="preserve"> 20 GB </w:t>
            </w:r>
            <w:proofErr w:type="spellStart"/>
            <w:r w:rsidR="00EE7A4B" w:rsidRPr="00EE7A4B">
              <w:rPr>
                <w:sz w:val="23"/>
                <w:lang w:val="es-MX"/>
              </w:rPr>
              <w:t>gratuiti</w:t>
            </w:r>
            <w:proofErr w:type="spellEnd"/>
            <w:r w:rsidR="00EE7A4B" w:rsidRPr="00EE7A4B">
              <w:rPr>
                <w:sz w:val="23"/>
                <w:lang w:val="es-MX"/>
              </w:rPr>
              <w:t xml:space="preserve"> e </w:t>
            </w:r>
            <w:proofErr w:type="spellStart"/>
            <w:r w:rsidR="00EE7A4B" w:rsidRPr="00EE7A4B">
              <w:rPr>
                <w:sz w:val="23"/>
                <w:lang w:val="es-MX"/>
              </w:rPr>
              <w:t>ha</w:t>
            </w:r>
            <w:proofErr w:type="spellEnd"/>
            <w:r w:rsidR="00EE7A4B" w:rsidRPr="00EE7A4B">
              <w:rPr>
                <w:sz w:val="23"/>
                <w:lang w:val="es-MX"/>
              </w:rPr>
              <w:t xml:space="preserve"> </w:t>
            </w:r>
            <w:proofErr w:type="spellStart"/>
            <w:r w:rsidR="00EE7A4B" w:rsidRPr="00EE7A4B">
              <w:rPr>
                <w:sz w:val="23"/>
                <w:lang w:val="es-MX"/>
              </w:rPr>
              <w:t>piani</w:t>
            </w:r>
            <w:proofErr w:type="spellEnd"/>
            <w:r w:rsidR="00EE7A4B" w:rsidRPr="00EE7A4B">
              <w:rPr>
                <w:sz w:val="23"/>
                <w:lang w:val="es-MX"/>
              </w:rPr>
              <w:t xml:space="preserve"> a pagamento per i </w:t>
            </w:r>
            <w:proofErr w:type="spellStart"/>
            <w:r w:rsidR="00EE7A4B" w:rsidRPr="00EE7A4B">
              <w:rPr>
                <w:sz w:val="23"/>
                <w:lang w:val="es-MX"/>
              </w:rPr>
              <w:t>privati</w:t>
            </w:r>
            <w:proofErr w:type="spellEnd"/>
            <w:r w:rsidR="00EE7A4B" w:rsidRPr="00EE7A4B">
              <w:rPr>
                <w:sz w:val="23"/>
                <w:lang w:val="es-MX"/>
              </w:rPr>
              <w:t xml:space="preserve"> fino a 16 TB e per le </w:t>
            </w:r>
            <w:proofErr w:type="spellStart"/>
            <w:r w:rsidR="00EE7A4B" w:rsidRPr="00EE7A4B">
              <w:rPr>
                <w:sz w:val="23"/>
                <w:lang w:val="es-MX"/>
              </w:rPr>
              <w:t>aziende</w:t>
            </w:r>
            <w:proofErr w:type="spellEnd"/>
            <w:r w:rsidR="00EE7A4B" w:rsidRPr="00EE7A4B">
              <w:rPr>
                <w:sz w:val="23"/>
                <w:lang w:val="es-MX"/>
              </w:rPr>
              <w:t xml:space="preserve"> fino a 10 PB, </w:t>
            </w:r>
            <w:proofErr w:type="spellStart"/>
            <w:r w:rsidR="00EE7A4B" w:rsidRPr="00EE7A4B">
              <w:rPr>
                <w:sz w:val="23"/>
                <w:lang w:val="es-MX"/>
              </w:rPr>
              <w:t>il</w:t>
            </w:r>
            <w:proofErr w:type="spellEnd"/>
            <w:r w:rsidR="00EE7A4B" w:rsidRPr="00EE7A4B">
              <w:rPr>
                <w:sz w:val="23"/>
                <w:lang w:val="es-MX"/>
              </w:rPr>
              <w:t xml:space="preserve"> che la rende una </w:t>
            </w:r>
            <w:proofErr w:type="spellStart"/>
            <w:r w:rsidR="00EE7A4B" w:rsidRPr="00EE7A4B">
              <w:rPr>
                <w:sz w:val="23"/>
                <w:lang w:val="es-MX"/>
              </w:rPr>
              <w:t>delle</w:t>
            </w:r>
            <w:proofErr w:type="spellEnd"/>
            <w:r w:rsidR="00EE7A4B" w:rsidRPr="00EE7A4B">
              <w:rPr>
                <w:sz w:val="23"/>
                <w:lang w:val="es-MX"/>
              </w:rPr>
              <w:t xml:space="preserve"> </w:t>
            </w:r>
            <w:proofErr w:type="spellStart"/>
            <w:r w:rsidR="00EE7A4B" w:rsidRPr="00EE7A4B">
              <w:rPr>
                <w:sz w:val="23"/>
                <w:lang w:val="es-MX"/>
              </w:rPr>
              <w:t>soluzioni</w:t>
            </w:r>
            <w:proofErr w:type="spellEnd"/>
            <w:r w:rsidR="00EE7A4B" w:rsidRPr="00EE7A4B">
              <w:rPr>
                <w:sz w:val="23"/>
                <w:lang w:val="es-MX"/>
              </w:rPr>
              <w:t xml:space="preserve"> con la </w:t>
            </w:r>
            <w:proofErr w:type="spellStart"/>
            <w:r w:rsidR="00EE7A4B" w:rsidRPr="00EE7A4B">
              <w:rPr>
                <w:sz w:val="23"/>
                <w:lang w:val="es-MX"/>
              </w:rPr>
              <w:t>maggiore</w:t>
            </w:r>
            <w:proofErr w:type="spellEnd"/>
            <w:r w:rsidR="00EE7A4B" w:rsidRPr="00EE7A4B">
              <w:rPr>
                <w:sz w:val="23"/>
                <w:lang w:val="es-MX"/>
              </w:rPr>
              <w:t xml:space="preserve"> </w:t>
            </w:r>
            <w:proofErr w:type="spellStart"/>
            <w:r w:rsidR="00EE7A4B" w:rsidRPr="00EE7A4B">
              <w:rPr>
                <w:sz w:val="23"/>
                <w:lang w:val="es-MX"/>
              </w:rPr>
              <w:t>capacità</w:t>
            </w:r>
            <w:proofErr w:type="spellEnd"/>
            <w:r w:rsidRPr="00EE7A4B">
              <w:rPr>
                <w:sz w:val="23"/>
                <w:lang w:val="es-MX"/>
              </w:rPr>
              <w:t>.</w:t>
            </w:r>
            <w:r w:rsidRPr="00EE7A4B">
              <w:rPr>
                <w:color w:val="0462C1"/>
                <w:spacing w:val="1"/>
                <w:sz w:val="23"/>
                <w:lang w:val="es-MX"/>
              </w:rPr>
              <w:t xml:space="preserve"> </w:t>
            </w:r>
            <w:hyperlink r:id="rId31">
              <w:r w:rsidRPr="00EE7A4B">
                <w:rPr>
                  <w:color w:val="0462C1"/>
                  <w:sz w:val="23"/>
                  <w:u w:val="single" w:color="0462C1"/>
                  <w:lang w:val="es-MX"/>
                </w:rPr>
                <w:t>https://mega.io/</w:t>
              </w:r>
            </w:hyperlink>
          </w:p>
          <w:p w14:paraId="2710FC91" w14:textId="77777777" w:rsidR="00763F0E" w:rsidRPr="00EE7A4B" w:rsidRDefault="00763F0E">
            <w:pPr>
              <w:pStyle w:val="TableParagraph"/>
              <w:spacing w:before="1"/>
              <w:ind w:left="0"/>
              <w:rPr>
                <w:b/>
                <w:sz w:val="23"/>
                <w:lang w:val="es-MX"/>
              </w:rPr>
            </w:pPr>
          </w:p>
          <w:p w14:paraId="51B60C82" w14:textId="769349F6" w:rsidR="00763F0E" w:rsidRDefault="00EE7A4B">
            <w:pPr>
              <w:pStyle w:val="TableParagraph"/>
              <w:spacing w:before="1"/>
              <w:jc w:val="both"/>
              <w:rPr>
                <w:b/>
                <w:sz w:val="23"/>
              </w:rPr>
            </w:pPr>
            <w:proofErr w:type="spellStart"/>
            <w:r w:rsidRPr="00EE7A4B">
              <w:rPr>
                <w:b/>
                <w:sz w:val="23"/>
              </w:rPr>
              <w:t>Strumenti</w:t>
            </w:r>
            <w:proofErr w:type="spellEnd"/>
            <w:r w:rsidRPr="00EE7A4B">
              <w:rPr>
                <w:b/>
                <w:sz w:val="23"/>
              </w:rPr>
              <w:t xml:space="preserve"> di </w:t>
            </w:r>
            <w:proofErr w:type="spellStart"/>
            <w:r w:rsidRPr="00EE7A4B">
              <w:rPr>
                <w:b/>
                <w:sz w:val="23"/>
              </w:rPr>
              <w:t>collaborazione</w:t>
            </w:r>
            <w:proofErr w:type="spellEnd"/>
            <w:r>
              <w:rPr>
                <w:b/>
                <w:sz w:val="23"/>
              </w:rPr>
              <w:t>:</w:t>
            </w:r>
          </w:p>
          <w:p w14:paraId="500ABC28" w14:textId="44B012C5" w:rsidR="00763F0E" w:rsidRPr="00EE7A4B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spacing w:before="4" w:line="256" w:lineRule="auto"/>
              <w:ind w:right="103"/>
              <w:jc w:val="both"/>
              <w:rPr>
                <w:sz w:val="23"/>
                <w:lang w:val="es-MX"/>
              </w:rPr>
            </w:pPr>
            <w:proofErr w:type="spellStart"/>
            <w:r w:rsidRPr="00B20C22">
              <w:rPr>
                <w:b/>
                <w:sz w:val="23"/>
                <w:lang w:val="it-IT"/>
              </w:rPr>
              <w:t>Slack</w:t>
            </w:r>
            <w:proofErr w:type="spellEnd"/>
            <w:r w:rsidRPr="00B20C22">
              <w:rPr>
                <w:sz w:val="23"/>
                <w:lang w:val="it-IT"/>
              </w:rPr>
              <w:t xml:space="preserve">. </w:t>
            </w:r>
            <w:proofErr w:type="spellStart"/>
            <w:r w:rsidR="00EE7A4B" w:rsidRPr="00EE7A4B">
              <w:rPr>
                <w:sz w:val="23"/>
                <w:lang w:val="es-MX"/>
              </w:rPr>
              <w:t>Questa</w:t>
            </w:r>
            <w:proofErr w:type="spellEnd"/>
            <w:r w:rsidR="00EE7A4B" w:rsidRPr="00EE7A4B">
              <w:rPr>
                <w:sz w:val="23"/>
                <w:lang w:val="es-MX"/>
              </w:rPr>
              <w:t xml:space="preserve"> </w:t>
            </w:r>
            <w:proofErr w:type="spellStart"/>
            <w:r w:rsidR="00EE7A4B" w:rsidRPr="00EE7A4B">
              <w:rPr>
                <w:sz w:val="23"/>
                <w:lang w:val="es-MX"/>
              </w:rPr>
              <w:t>piattaforma</w:t>
            </w:r>
            <w:proofErr w:type="spellEnd"/>
            <w:r w:rsidR="00EE7A4B" w:rsidRPr="00EE7A4B">
              <w:rPr>
                <w:sz w:val="23"/>
                <w:lang w:val="es-MX"/>
              </w:rPr>
              <w:t xml:space="preserve"> di </w:t>
            </w:r>
            <w:proofErr w:type="spellStart"/>
            <w:r w:rsidR="00EE7A4B" w:rsidRPr="00EE7A4B">
              <w:rPr>
                <w:sz w:val="23"/>
                <w:lang w:val="es-MX"/>
              </w:rPr>
              <w:t>messaggistica</w:t>
            </w:r>
            <w:proofErr w:type="spellEnd"/>
            <w:r w:rsidR="00EE7A4B" w:rsidRPr="00EE7A4B">
              <w:rPr>
                <w:sz w:val="23"/>
                <w:lang w:val="es-MX"/>
              </w:rPr>
              <w:t xml:space="preserve"> </w:t>
            </w:r>
            <w:proofErr w:type="spellStart"/>
            <w:r w:rsidR="00EE7A4B" w:rsidRPr="00EE7A4B">
              <w:rPr>
                <w:sz w:val="23"/>
                <w:lang w:val="es-MX"/>
              </w:rPr>
              <w:t>istantanea</w:t>
            </w:r>
            <w:proofErr w:type="spellEnd"/>
            <w:r w:rsidR="00EE7A4B" w:rsidRPr="00EE7A4B">
              <w:rPr>
                <w:sz w:val="23"/>
                <w:lang w:val="es-MX"/>
              </w:rPr>
              <w:t xml:space="preserve"> </w:t>
            </w:r>
            <w:proofErr w:type="spellStart"/>
            <w:r w:rsidR="00EE7A4B" w:rsidRPr="00EE7A4B">
              <w:rPr>
                <w:sz w:val="23"/>
                <w:lang w:val="es-MX"/>
              </w:rPr>
              <w:t>consente</w:t>
            </w:r>
            <w:proofErr w:type="spellEnd"/>
            <w:r w:rsidR="00EE7A4B" w:rsidRPr="00EE7A4B">
              <w:rPr>
                <w:sz w:val="23"/>
                <w:lang w:val="es-MX"/>
              </w:rPr>
              <w:t xml:space="preserve"> </w:t>
            </w:r>
            <w:proofErr w:type="spellStart"/>
            <w:r w:rsidR="00EE7A4B" w:rsidRPr="00EE7A4B">
              <w:rPr>
                <w:sz w:val="23"/>
                <w:lang w:val="es-MX"/>
              </w:rPr>
              <w:t>l'integrazione</w:t>
            </w:r>
            <w:proofErr w:type="spellEnd"/>
            <w:r w:rsidR="00EE7A4B" w:rsidRPr="00EE7A4B">
              <w:rPr>
                <w:sz w:val="23"/>
                <w:lang w:val="es-MX"/>
              </w:rPr>
              <w:t xml:space="preserve"> con </w:t>
            </w:r>
            <w:proofErr w:type="spellStart"/>
            <w:r w:rsidR="00EE7A4B" w:rsidRPr="00EE7A4B">
              <w:rPr>
                <w:sz w:val="23"/>
                <w:lang w:val="es-MX"/>
              </w:rPr>
              <w:t>altri</w:t>
            </w:r>
            <w:proofErr w:type="spellEnd"/>
            <w:r w:rsidR="00EE7A4B" w:rsidRPr="00EE7A4B">
              <w:rPr>
                <w:sz w:val="23"/>
                <w:lang w:val="es-MX"/>
              </w:rPr>
              <w:t xml:space="preserve"> </w:t>
            </w:r>
            <w:proofErr w:type="spellStart"/>
            <w:r w:rsidR="00EE7A4B" w:rsidRPr="00EE7A4B">
              <w:rPr>
                <w:sz w:val="23"/>
                <w:lang w:val="es-MX"/>
              </w:rPr>
              <w:t>strumenti</w:t>
            </w:r>
            <w:proofErr w:type="spellEnd"/>
            <w:r w:rsidR="00EE7A4B" w:rsidRPr="00EE7A4B">
              <w:rPr>
                <w:sz w:val="23"/>
                <w:lang w:val="es-MX"/>
              </w:rPr>
              <w:t xml:space="preserve"> e </w:t>
            </w:r>
            <w:proofErr w:type="spellStart"/>
            <w:r w:rsidR="00EE7A4B" w:rsidRPr="00EE7A4B">
              <w:rPr>
                <w:sz w:val="23"/>
                <w:lang w:val="es-MX"/>
              </w:rPr>
              <w:t>semplifica</w:t>
            </w:r>
            <w:proofErr w:type="spellEnd"/>
            <w:r w:rsidR="00EE7A4B" w:rsidRPr="00EE7A4B">
              <w:rPr>
                <w:sz w:val="23"/>
                <w:lang w:val="es-MX"/>
              </w:rPr>
              <w:t xml:space="preserve"> la </w:t>
            </w:r>
            <w:proofErr w:type="spellStart"/>
            <w:r w:rsidR="00EE7A4B" w:rsidRPr="00EE7A4B">
              <w:rPr>
                <w:sz w:val="23"/>
                <w:lang w:val="es-MX"/>
              </w:rPr>
              <w:t>comunicazione</w:t>
            </w:r>
            <w:proofErr w:type="spellEnd"/>
            <w:r w:rsidR="00EE7A4B" w:rsidRPr="00EE7A4B">
              <w:rPr>
                <w:sz w:val="23"/>
                <w:lang w:val="es-MX"/>
              </w:rPr>
              <w:t xml:space="preserve"> di </w:t>
            </w:r>
            <w:proofErr w:type="spellStart"/>
            <w:r w:rsidR="00EE7A4B" w:rsidRPr="00EE7A4B">
              <w:rPr>
                <w:sz w:val="23"/>
                <w:lang w:val="es-MX"/>
              </w:rPr>
              <w:t>gruppo</w:t>
            </w:r>
            <w:proofErr w:type="spellEnd"/>
            <w:r w:rsidR="00EE7A4B" w:rsidRPr="00EE7A4B">
              <w:rPr>
                <w:sz w:val="23"/>
                <w:lang w:val="es-MX"/>
              </w:rPr>
              <w:t xml:space="preserve">. La versione gratuita </w:t>
            </w:r>
            <w:proofErr w:type="spellStart"/>
            <w:r w:rsidR="00EE7A4B" w:rsidRPr="00EE7A4B">
              <w:rPr>
                <w:sz w:val="23"/>
                <w:lang w:val="es-MX"/>
              </w:rPr>
              <w:t>consente</w:t>
            </w:r>
            <w:proofErr w:type="spellEnd"/>
            <w:r w:rsidR="00EE7A4B" w:rsidRPr="00EE7A4B">
              <w:rPr>
                <w:sz w:val="23"/>
                <w:lang w:val="es-MX"/>
              </w:rPr>
              <w:t xml:space="preserve"> di </w:t>
            </w:r>
            <w:proofErr w:type="spellStart"/>
            <w:r w:rsidR="00EE7A4B" w:rsidRPr="00EE7A4B">
              <w:rPr>
                <w:sz w:val="23"/>
                <w:lang w:val="es-MX"/>
              </w:rPr>
              <w:t>accedere</w:t>
            </w:r>
            <w:proofErr w:type="spellEnd"/>
            <w:r w:rsidR="00EE7A4B" w:rsidRPr="00EE7A4B">
              <w:rPr>
                <w:sz w:val="23"/>
                <w:lang w:val="es-MX"/>
              </w:rPr>
              <w:t xml:space="preserve"> </w:t>
            </w:r>
            <w:proofErr w:type="spellStart"/>
            <w:r w:rsidR="00EE7A4B" w:rsidRPr="00EE7A4B">
              <w:rPr>
                <w:sz w:val="23"/>
                <w:lang w:val="es-MX"/>
              </w:rPr>
              <w:t>alla</w:t>
            </w:r>
            <w:proofErr w:type="spellEnd"/>
            <w:r w:rsidR="00EE7A4B" w:rsidRPr="00EE7A4B">
              <w:rPr>
                <w:sz w:val="23"/>
                <w:lang w:val="es-MX"/>
              </w:rPr>
              <w:t xml:space="preserve"> </w:t>
            </w:r>
            <w:proofErr w:type="spellStart"/>
            <w:r w:rsidR="00EE7A4B" w:rsidRPr="00EE7A4B">
              <w:rPr>
                <w:sz w:val="23"/>
                <w:lang w:val="es-MX"/>
              </w:rPr>
              <w:t>cronologia</w:t>
            </w:r>
            <w:proofErr w:type="spellEnd"/>
            <w:r w:rsidR="00EE7A4B" w:rsidRPr="00EE7A4B">
              <w:rPr>
                <w:sz w:val="23"/>
                <w:lang w:val="es-MX"/>
              </w:rPr>
              <w:t xml:space="preserve"> </w:t>
            </w:r>
            <w:proofErr w:type="spellStart"/>
            <w:r w:rsidR="00EE7A4B" w:rsidRPr="00EE7A4B">
              <w:rPr>
                <w:sz w:val="23"/>
                <w:lang w:val="es-MX"/>
              </w:rPr>
              <w:t>degli</w:t>
            </w:r>
            <w:proofErr w:type="spellEnd"/>
            <w:r w:rsidR="00EE7A4B" w:rsidRPr="00EE7A4B">
              <w:rPr>
                <w:sz w:val="23"/>
                <w:lang w:val="es-MX"/>
              </w:rPr>
              <w:t xml:space="preserve"> </w:t>
            </w:r>
            <w:proofErr w:type="spellStart"/>
            <w:r w:rsidR="00EE7A4B" w:rsidRPr="00EE7A4B">
              <w:rPr>
                <w:sz w:val="23"/>
                <w:lang w:val="es-MX"/>
              </w:rPr>
              <w:t>ultimi</w:t>
            </w:r>
            <w:proofErr w:type="spellEnd"/>
            <w:r w:rsidR="00EE7A4B" w:rsidRPr="00EE7A4B">
              <w:rPr>
                <w:sz w:val="23"/>
                <w:lang w:val="es-MX"/>
              </w:rPr>
              <w:t xml:space="preserve"> 10.000 </w:t>
            </w:r>
            <w:proofErr w:type="spellStart"/>
            <w:r w:rsidR="00EE7A4B" w:rsidRPr="00EE7A4B">
              <w:rPr>
                <w:sz w:val="23"/>
                <w:lang w:val="es-MX"/>
              </w:rPr>
              <w:t>messaggi</w:t>
            </w:r>
            <w:proofErr w:type="spellEnd"/>
            <w:r w:rsidR="00EE7A4B" w:rsidRPr="00EE7A4B">
              <w:rPr>
                <w:sz w:val="23"/>
                <w:lang w:val="es-MX"/>
              </w:rPr>
              <w:t xml:space="preserve"> del </w:t>
            </w:r>
            <w:proofErr w:type="spellStart"/>
            <w:r w:rsidR="00EE7A4B" w:rsidRPr="00EE7A4B">
              <w:rPr>
                <w:sz w:val="23"/>
                <w:lang w:val="es-MX"/>
              </w:rPr>
              <w:t>team</w:t>
            </w:r>
            <w:proofErr w:type="spellEnd"/>
            <w:r w:rsidR="00EE7A4B" w:rsidRPr="00EE7A4B">
              <w:rPr>
                <w:sz w:val="23"/>
                <w:lang w:val="es-MX"/>
              </w:rPr>
              <w:t xml:space="preserve">, di </w:t>
            </w:r>
            <w:proofErr w:type="spellStart"/>
            <w:r w:rsidR="00EE7A4B" w:rsidRPr="00EE7A4B">
              <w:rPr>
                <w:sz w:val="23"/>
                <w:lang w:val="es-MX"/>
              </w:rPr>
              <w:t>effettuare</w:t>
            </w:r>
            <w:proofErr w:type="spellEnd"/>
            <w:r w:rsidR="00EE7A4B" w:rsidRPr="00EE7A4B">
              <w:rPr>
                <w:sz w:val="23"/>
                <w:lang w:val="es-MX"/>
              </w:rPr>
              <w:t xml:space="preserve"> </w:t>
            </w:r>
            <w:proofErr w:type="spellStart"/>
            <w:r w:rsidR="00EE7A4B" w:rsidRPr="00EE7A4B">
              <w:rPr>
                <w:sz w:val="23"/>
                <w:lang w:val="es-MX"/>
              </w:rPr>
              <w:t>videochiamate</w:t>
            </w:r>
            <w:proofErr w:type="spellEnd"/>
            <w:r w:rsidR="00EE7A4B" w:rsidRPr="00EE7A4B">
              <w:rPr>
                <w:sz w:val="23"/>
                <w:lang w:val="es-MX"/>
              </w:rPr>
              <w:t xml:space="preserve"> con i </w:t>
            </w:r>
            <w:proofErr w:type="spellStart"/>
            <w:r w:rsidR="00EE7A4B" w:rsidRPr="00EE7A4B">
              <w:rPr>
                <w:sz w:val="23"/>
                <w:lang w:val="es-MX"/>
              </w:rPr>
              <w:t>colleghi</w:t>
            </w:r>
            <w:proofErr w:type="spellEnd"/>
            <w:r w:rsidR="00EE7A4B" w:rsidRPr="00EE7A4B">
              <w:rPr>
                <w:sz w:val="23"/>
                <w:lang w:val="es-MX"/>
              </w:rPr>
              <w:t xml:space="preserve"> e di </w:t>
            </w:r>
            <w:proofErr w:type="spellStart"/>
            <w:r w:rsidR="00EE7A4B" w:rsidRPr="00EE7A4B">
              <w:rPr>
                <w:sz w:val="23"/>
                <w:lang w:val="es-MX"/>
              </w:rPr>
              <w:t>integrarsi</w:t>
            </w:r>
            <w:proofErr w:type="spellEnd"/>
            <w:r w:rsidR="00EE7A4B" w:rsidRPr="00EE7A4B">
              <w:rPr>
                <w:sz w:val="23"/>
                <w:lang w:val="es-MX"/>
              </w:rPr>
              <w:t xml:space="preserve"> con 10 </w:t>
            </w:r>
            <w:proofErr w:type="spellStart"/>
            <w:r w:rsidR="00EE7A4B" w:rsidRPr="00EE7A4B">
              <w:rPr>
                <w:sz w:val="23"/>
                <w:lang w:val="es-MX"/>
              </w:rPr>
              <w:t>applicazioni</w:t>
            </w:r>
            <w:proofErr w:type="spellEnd"/>
            <w:r w:rsidRPr="00EE7A4B">
              <w:rPr>
                <w:sz w:val="23"/>
                <w:lang w:val="es-MX"/>
              </w:rPr>
              <w:t>.</w:t>
            </w:r>
            <w:r w:rsidRPr="00EE7A4B">
              <w:rPr>
                <w:color w:val="0462C1"/>
                <w:spacing w:val="1"/>
                <w:sz w:val="23"/>
                <w:lang w:val="es-MX"/>
              </w:rPr>
              <w:t xml:space="preserve"> </w:t>
            </w:r>
            <w:hyperlink r:id="rId32">
              <w:r w:rsidRPr="00EE7A4B">
                <w:rPr>
                  <w:color w:val="0462C1"/>
                  <w:sz w:val="23"/>
                  <w:u w:val="single" w:color="0462C1"/>
                  <w:lang w:val="es-MX"/>
                </w:rPr>
                <w:t>https://slack.com/</w:t>
              </w:r>
            </w:hyperlink>
          </w:p>
          <w:p w14:paraId="46E117B5" w14:textId="4696205E" w:rsidR="00763F0E" w:rsidRPr="00B20C2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spacing w:before="13" w:line="237" w:lineRule="auto"/>
              <w:ind w:right="96"/>
              <w:jc w:val="both"/>
              <w:rPr>
                <w:sz w:val="23"/>
                <w:lang w:val="it-IT"/>
              </w:rPr>
            </w:pPr>
            <w:proofErr w:type="spellStart"/>
            <w:r w:rsidRPr="00B20C22">
              <w:rPr>
                <w:b/>
                <w:sz w:val="23"/>
                <w:lang w:val="it-IT"/>
              </w:rPr>
              <w:t>Trello</w:t>
            </w:r>
            <w:proofErr w:type="spellEnd"/>
            <w:r w:rsidRPr="00B20C22">
              <w:rPr>
                <w:sz w:val="23"/>
                <w:lang w:val="it-IT"/>
              </w:rPr>
              <w:t>.</w:t>
            </w:r>
            <w:r w:rsidRPr="00B20C22">
              <w:rPr>
                <w:spacing w:val="-2"/>
                <w:sz w:val="23"/>
                <w:lang w:val="it-IT"/>
              </w:rPr>
              <w:t xml:space="preserve"> </w:t>
            </w:r>
            <w:proofErr w:type="spellStart"/>
            <w:r w:rsidR="00EE7A4B" w:rsidRPr="00EE7A4B">
              <w:rPr>
                <w:sz w:val="23"/>
                <w:lang w:val="es-MX"/>
              </w:rPr>
              <w:t>Questo</w:t>
            </w:r>
            <w:proofErr w:type="spellEnd"/>
            <w:r w:rsidR="00EE7A4B" w:rsidRPr="00EE7A4B">
              <w:rPr>
                <w:sz w:val="23"/>
                <w:lang w:val="es-MX"/>
              </w:rPr>
              <w:t xml:space="preserve"> </w:t>
            </w:r>
            <w:proofErr w:type="spellStart"/>
            <w:r w:rsidR="00EE7A4B" w:rsidRPr="00EE7A4B">
              <w:rPr>
                <w:sz w:val="23"/>
                <w:lang w:val="es-MX"/>
              </w:rPr>
              <w:t>strumento</w:t>
            </w:r>
            <w:proofErr w:type="spellEnd"/>
            <w:r w:rsidR="00EE7A4B" w:rsidRPr="00EE7A4B">
              <w:rPr>
                <w:sz w:val="23"/>
                <w:lang w:val="es-MX"/>
              </w:rPr>
              <w:t xml:space="preserve"> </w:t>
            </w:r>
            <w:proofErr w:type="spellStart"/>
            <w:r w:rsidR="00EE7A4B" w:rsidRPr="00EE7A4B">
              <w:rPr>
                <w:sz w:val="23"/>
                <w:lang w:val="es-MX"/>
              </w:rPr>
              <w:t>funziona</w:t>
            </w:r>
            <w:proofErr w:type="spellEnd"/>
            <w:r w:rsidR="00EE7A4B" w:rsidRPr="00EE7A4B">
              <w:rPr>
                <w:sz w:val="23"/>
                <w:lang w:val="es-MX"/>
              </w:rPr>
              <w:t xml:space="preserve"> con </w:t>
            </w:r>
            <w:proofErr w:type="spellStart"/>
            <w:r w:rsidR="00EE7A4B" w:rsidRPr="00EE7A4B">
              <w:rPr>
                <w:sz w:val="23"/>
                <w:lang w:val="es-MX"/>
              </w:rPr>
              <w:t>il</w:t>
            </w:r>
            <w:proofErr w:type="spellEnd"/>
            <w:r w:rsidR="00EE7A4B" w:rsidRPr="00EE7A4B">
              <w:rPr>
                <w:sz w:val="23"/>
                <w:lang w:val="es-MX"/>
              </w:rPr>
              <w:t xml:space="preserve"> sistema di </w:t>
            </w:r>
            <w:proofErr w:type="spellStart"/>
            <w:r w:rsidR="00EE7A4B" w:rsidRPr="00EE7A4B">
              <w:rPr>
                <w:sz w:val="23"/>
                <w:lang w:val="es-MX"/>
              </w:rPr>
              <w:t>schede</w:t>
            </w:r>
            <w:proofErr w:type="spellEnd"/>
            <w:r w:rsidR="00EE7A4B" w:rsidRPr="00EE7A4B">
              <w:rPr>
                <w:sz w:val="23"/>
                <w:lang w:val="es-MX"/>
              </w:rPr>
              <w:t xml:space="preserve"> Kanban e </w:t>
            </w:r>
            <w:proofErr w:type="spellStart"/>
            <w:r w:rsidR="00EE7A4B" w:rsidRPr="00EE7A4B">
              <w:rPr>
                <w:sz w:val="23"/>
                <w:lang w:val="es-MX"/>
              </w:rPr>
              <w:t>consente</w:t>
            </w:r>
            <w:proofErr w:type="spellEnd"/>
            <w:r w:rsidR="00EE7A4B" w:rsidRPr="00EE7A4B">
              <w:rPr>
                <w:sz w:val="23"/>
                <w:lang w:val="es-MX"/>
              </w:rPr>
              <w:t xml:space="preserve"> di </w:t>
            </w:r>
            <w:proofErr w:type="spellStart"/>
            <w:r w:rsidR="00EE7A4B" w:rsidRPr="00EE7A4B">
              <w:rPr>
                <w:sz w:val="23"/>
                <w:lang w:val="es-MX"/>
              </w:rPr>
              <w:t>includere</w:t>
            </w:r>
            <w:proofErr w:type="spellEnd"/>
            <w:r w:rsidR="00EE7A4B" w:rsidRPr="00EE7A4B">
              <w:rPr>
                <w:sz w:val="23"/>
                <w:lang w:val="es-MX"/>
              </w:rPr>
              <w:t xml:space="preserve"> note, file, </w:t>
            </w:r>
            <w:proofErr w:type="spellStart"/>
            <w:r w:rsidR="00EE7A4B" w:rsidRPr="00EE7A4B">
              <w:rPr>
                <w:sz w:val="23"/>
                <w:lang w:val="es-MX"/>
              </w:rPr>
              <w:t>scadenze</w:t>
            </w:r>
            <w:proofErr w:type="spellEnd"/>
            <w:r w:rsidR="00EE7A4B" w:rsidRPr="00EE7A4B">
              <w:rPr>
                <w:sz w:val="23"/>
                <w:lang w:val="es-MX"/>
              </w:rPr>
              <w:t xml:space="preserve"> e </w:t>
            </w:r>
            <w:proofErr w:type="spellStart"/>
            <w:r w:rsidR="00EE7A4B" w:rsidRPr="00EE7A4B">
              <w:rPr>
                <w:sz w:val="23"/>
                <w:lang w:val="es-MX"/>
              </w:rPr>
              <w:t>altri</w:t>
            </w:r>
            <w:proofErr w:type="spellEnd"/>
            <w:r w:rsidR="00EE7A4B" w:rsidRPr="00EE7A4B">
              <w:rPr>
                <w:sz w:val="23"/>
                <w:lang w:val="es-MX"/>
              </w:rPr>
              <w:t xml:space="preserve"> </w:t>
            </w:r>
            <w:proofErr w:type="spellStart"/>
            <w:r w:rsidR="00EE7A4B" w:rsidRPr="00EE7A4B">
              <w:rPr>
                <w:sz w:val="23"/>
                <w:lang w:val="es-MX"/>
              </w:rPr>
              <w:t>elementi</w:t>
            </w:r>
            <w:proofErr w:type="spellEnd"/>
            <w:r w:rsidR="00EE7A4B" w:rsidRPr="00EE7A4B">
              <w:rPr>
                <w:sz w:val="23"/>
                <w:lang w:val="es-MX"/>
              </w:rPr>
              <w:t xml:space="preserve">. È </w:t>
            </w:r>
            <w:proofErr w:type="spellStart"/>
            <w:r w:rsidR="00EE7A4B" w:rsidRPr="00EE7A4B">
              <w:rPr>
                <w:sz w:val="23"/>
                <w:lang w:val="es-MX"/>
              </w:rPr>
              <w:t>facile</w:t>
            </w:r>
            <w:proofErr w:type="spellEnd"/>
            <w:r w:rsidR="00EE7A4B" w:rsidRPr="00EE7A4B">
              <w:rPr>
                <w:sz w:val="23"/>
                <w:lang w:val="es-MX"/>
              </w:rPr>
              <w:t xml:space="preserve"> da </w:t>
            </w:r>
            <w:proofErr w:type="spellStart"/>
            <w:r w:rsidR="00EE7A4B" w:rsidRPr="00EE7A4B">
              <w:rPr>
                <w:sz w:val="23"/>
                <w:lang w:val="es-MX"/>
              </w:rPr>
              <w:t>gestire</w:t>
            </w:r>
            <w:proofErr w:type="spellEnd"/>
            <w:r w:rsidR="00EE7A4B" w:rsidRPr="00EE7A4B">
              <w:rPr>
                <w:sz w:val="23"/>
                <w:lang w:val="es-MX"/>
              </w:rPr>
              <w:t xml:space="preserve"> </w:t>
            </w:r>
            <w:proofErr w:type="spellStart"/>
            <w:r w:rsidR="00EE7A4B" w:rsidRPr="00EE7A4B">
              <w:rPr>
                <w:sz w:val="23"/>
                <w:lang w:val="es-MX"/>
              </w:rPr>
              <w:t>trascinando</w:t>
            </w:r>
            <w:proofErr w:type="spellEnd"/>
            <w:r w:rsidR="00EE7A4B" w:rsidRPr="00EE7A4B">
              <w:rPr>
                <w:sz w:val="23"/>
                <w:lang w:val="es-MX"/>
              </w:rPr>
              <w:t xml:space="preserve"> le </w:t>
            </w:r>
            <w:proofErr w:type="spellStart"/>
            <w:r w:rsidR="00EE7A4B" w:rsidRPr="00EE7A4B">
              <w:rPr>
                <w:sz w:val="23"/>
                <w:lang w:val="es-MX"/>
              </w:rPr>
              <w:t>schede</w:t>
            </w:r>
            <w:proofErr w:type="spellEnd"/>
            <w:r w:rsidR="00EE7A4B" w:rsidRPr="00EE7A4B">
              <w:rPr>
                <w:sz w:val="23"/>
                <w:lang w:val="es-MX"/>
              </w:rPr>
              <w:t xml:space="preserve"> </w:t>
            </w:r>
            <w:proofErr w:type="spellStart"/>
            <w:r w:rsidR="00EE7A4B" w:rsidRPr="00EE7A4B">
              <w:rPr>
                <w:sz w:val="23"/>
                <w:lang w:val="es-MX"/>
              </w:rPr>
              <w:t>ed</w:t>
            </w:r>
            <w:proofErr w:type="spellEnd"/>
            <w:r w:rsidR="00EE7A4B" w:rsidRPr="00EE7A4B">
              <w:rPr>
                <w:sz w:val="23"/>
                <w:lang w:val="es-MX"/>
              </w:rPr>
              <w:t xml:space="preserve"> è </w:t>
            </w:r>
            <w:proofErr w:type="spellStart"/>
            <w:r w:rsidR="00EE7A4B" w:rsidRPr="00EE7A4B">
              <w:rPr>
                <w:sz w:val="23"/>
                <w:lang w:val="es-MX"/>
              </w:rPr>
              <w:t>disponibile</w:t>
            </w:r>
            <w:proofErr w:type="spellEnd"/>
            <w:r w:rsidR="00EE7A4B" w:rsidRPr="00EE7A4B">
              <w:rPr>
                <w:sz w:val="23"/>
                <w:lang w:val="es-MX"/>
              </w:rPr>
              <w:t xml:space="preserve"> in diverse lingue. </w:t>
            </w:r>
            <w:r w:rsidR="00EE7A4B" w:rsidRPr="00B20C22">
              <w:rPr>
                <w:sz w:val="23"/>
                <w:lang w:val="it-IT"/>
              </w:rPr>
              <w:t>Questo strumento è gratuito fino a 10 schede per team</w:t>
            </w:r>
            <w:r w:rsidRPr="00B20C22">
              <w:rPr>
                <w:sz w:val="23"/>
                <w:lang w:val="it-IT"/>
              </w:rPr>
              <w:t>.</w:t>
            </w:r>
            <w:r w:rsidRPr="00B20C22">
              <w:rPr>
                <w:color w:val="0462C1"/>
                <w:spacing w:val="2"/>
                <w:sz w:val="23"/>
                <w:lang w:val="it-IT"/>
              </w:rPr>
              <w:t xml:space="preserve"> </w:t>
            </w:r>
            <w:hyperlink r:id="rId33">
              <w:r w:rsidRPr="00B20C22">
                <w:rPr>
                  <w:color w:val="0462C1"/>
                  <w:sz w:val="23"/>
                  <w:u w:val="single" w:color="0462C1"/>
                  <w:lang w:val="it-IT"/>
                </w:rPr>
                <w:t>https://trello.com/</w:t>
              </w:r>
            </w:hyperlink>
          </w:p>
          <w:p w14:paraId="4457580A" w14:textId="77777777" w:rsidR="00763F0E" w:rsidRPr="00B20C22" w:rsidRDefault="00763F0E">
            <w:pPr>
              <w:pStyle w:val="TableParagraph"/>
              <w:spacing w:before="2"/>
              <w:ind w:left="0"/>
              <w:rPr>
                <w:b/>
                <w:sz w:val="23"/>
                <w:lang w:val="it-IT"/>
              </w:rPr>
            </w:pPr>
          </w:p>
          <w:p w14:paraId="65D956F1" w14:textId="064F0F92" w:rsidR="00763F0E" w:rsidRPr="00B20C22" w:rsidRDefault="00EE7A4B">
            <w:pPr>
              <w:pStyle w:val="TableParagraph"/>
              <w:jc w:val="both"/>
              <w:rPr>
                <w:b/>
                <w:sz w:val="23"/>
                <w:lang w:val="it-IT"/>
              </w:rPr>
            </w:pPr>
            <w:r w:rsidRPr="00B20C22">
              <w:rPr>
                <w:b/>
                <w:sz w:val="23"/>
                <w:lang w:val="it-IT"/>
              </w:rPr>
              <w:t>Unità 3: Raccomandazioni per imprenditori e personale</w:t>
            </w:r>
          </w:p>
        </w:tc>
      </w:tr>
    </w:tbl>
    <w:p w14:paraId="56F70BE5" w14:textId="77777777" w:rsidR="00763F0E" w:rsidRPr="00B20C22" w:rsidRDefault="00763F0E">
      <w:pPr>
        <w:jc w:val="both"/>
        <w:rPr>
          <w:sz w:val="23"/>
          <w:lang w:val="it-IT"/>
        </w:rPr>
        <w:sectPr w:rsidR="00763F0E" w:rsidRPr="00B20C22">
          <w:pgSz w:w="11910" w:h="16840"/>
          <w:pgMar w:top="1700" w:right="1020" w:bottom="700" w:left="1300" w:header="1024" w:footer="349" w:gutter="0"/>
          <w:cols w:space="720"/>
        </w:sectPr>
      </w:pPr>
    </w:p>
    <w:p w14:paraId="5E9039C4" w14:textId="77777777" w:rsidR="00763F0E" w:rsidRPr="00B20C22" w:rsidRDefault="00763F0E">
      <w:pPr>
        <w:rPr>
          <w:b/>
          <w:sz w:val="20"/>
          <w:lang w:val="it-IT"/>
        </w:rPr>
      </w:pPr>
    </w:p>
    <w:p w14:paraId="5E04EB6B" w14:textId="77777777" w:rsidR="00763F0E" w:rsidRPr="00B20C22" w:rsidRDefault="00763F0E">
      <w:pPr>
        <w:spacing w:before="11" w:after="1"/>
        <w:rPr>
          <w:b/>
          <w:sz w:val="23"/>
          <w:lang w:val="it-IT"/>
        </w:rPr>
      </w:pPr>
    </w:p>
    <w:tbl>
      <w:tblPr>
        <w:tblStyle w:val="TableNormal1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0"/>
      </w:tblGrid>
      <w:tr w:rsidR="00763F0E" w:rsidRPr="00557CE7" w14:paraId="2A4E0AA6" w14:textId="77777777">
        <w:trPr>
          <w:trHeight w:val="8762"/>
        </w:trPr>
        <w:tc>
          <w:tcPr>
            <w:tcW w:w="9350" w:type="dxa"/>
          </w:tcPr>
          <w:p w14:paraId="7DC85231" w14:textId="060C2DB8" w:rsidR="00763F0E" w:rsidRPr="00B20C22" w:rsidRDefault="00FE6298">
            <w:pPr>
              <w:pStyle w:val="TableParagraph"/>
              <w:spacing w:line="277" w:lineRule="exact"/>
              <w:rPr>
                <w:b/>
                <w:sz w:val="23"/>
                <w:lang w:val="it-IT"/>
              </w:rPr>
            </w:pPr>
            <w:r w:rsidRPr="00B20C22">
              <w:rPr>
                <w:b/>
                <w:sz w:val="23"/>
                <w:lang w:val="it-IT"/>
              </w:rPr>
              <w:t>Unità 3: Raccomandazioni per imprenditori e personale</w:t>
            </w:r>
          </w:p>
          <w:p w14:paraId="09061857" w14:textId="31A75F01" w:rsidR="00763F0E" w:rsidRPr="00FE6298" w:rsidRDefault="00FE6298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spacing w:line="259" w:lineRule="auto"/>
              <w:ind w:right="100"/>
              <w:rPr>
                <w:sz w:val="23"/>
                <w:lang w:val="es-MX"/>
              </w:rPr>
            </w:pPr>
            <w:proofErr w:type="spellStart"/>
            <w:r w:rsidRPr="00FE6298">
              <w:rPr>
                <w:sz w:val="23"/>
                <w:lang w:val="es-MX"/>
              </w:rPr>
              <w:t>Assicuratevi</w:t>
            </w:r>
            <w:proofErr w:type="spellEnd"/>
            <w:r w:rsidRPr="00FE6298">
              <w:rPr>
                <w:sz w:val="23"/>
                <w:lang w:val="es-MX"/>
              </w:rPr>
              <w:t xml:space="preserve"> che la </w:t>
            </w:r>
            <w:proofErr w:type="spellStart"/>
            <w:r w:rsidRPr="00FE6298">
              <w:rPr>
                <w:sz w:val="23"/>
                <w:lang w:val="es-MX"/>
              </w:rPr>
              <w:t>vostra</w:t>
            </w:r>
            <w:proofErr w:type="spellEnd"/>
            <w:r w:rsidRPr="00FE6298">
              <w:rPr>
                <w:sz w:val="23"/>
                <w:lang w:val="es-MX"/>
              </w:rPr>
              <w:t xml:space="preserve"> </w:t>
            </w:r>
            <w:proofErr w:type="spellStart"/>
            <w:r w:rsidRPr="00FE6298">
              <w:rPr>
                <w:sz w:val="23"/>
                <w:lang w:val="es-MX"/>
              </w:rPr>
              <w:t>azienda</w:t>
            </w:r>
            <w:proofErr w:type="spellEnd"/>
            <w:r w:rsidRPr="00FE6298">
              <w:rPr>
                <w:sz w:val="23"/>
                <w:lang w:val="es-MX"/>
              </w:rPr>
              <w:t xml:space="preserve"> disponga di un piano di </w:t>
            </w:r>
            <w:proofErr w:type="spellStart"/>
            <w:r w:rsidRPr="00FE6298">
              <w:rPr>
                <w:b/>
                <w:bCs/>
                <w:sz w:val="23"/>
                <w:lang w:val="es-MX"/>
              </w:rPr>
              <w:t>cybersecurity</w:t>
            </w:r>
            <w:proofErr w:type="spellEnd"/>
            <w:r w:rsidRPr="00FE6298">
              <w:rPr>
                <w:b/>
                <w:bCs/>
                <w:sz w:val="23"/>
                <w:lang w:val="es-MX"/>
              </w:rPr>
              <w:t xml:space="preserve"> </w:t>
            </w:r>
            <w:proofErr w:type="spellStart"/>
            <w:r w:rsidRPr="00FE6298">
              <w:rPr>
                <w:b/>
                <w:bCs/>
                <w:sz w:val="23"/>
                <w:lang w:val="es-MX"/>
              </w:rPr>
              <w:t>adeguato</w:t>
            </w:r>
            <w:proofErr w:type="spellEnd"/>
            <w:r w:rsidRPr="00FE6298">
              <w:rPr>
                <w:sz w:val="23"/>
                <w:lang w:val="es-MX"/>
              </w:rPr>
              <w:t xml:space="preserve"> </w:t>
            </w:r>
            <w:proofErr w:type="spellStart"/>
            <w:r w:rsidRPr="00FE6298">
              <w:rPr>
                <w:sz w:val="23"/>
                <w:lang w:val="es-MX"/>
              </w:rPr>
              <w:t>alle</w:t>
            </w:r>
            <w:proofErr w:type="spellEnd"/>
            <w:r w:rsidRPr="00FE6298">
              <w:rPr>
                <w:sz w:val="23"/>
                <w:lang w:val="es-MX"/>
              </w:rPr>
              <w:t xml:space="preserve"> </w:t>
            </w:r>
            <w:proofErr w:type="spellStart"/>
            <w:r w:rsidRPr="00FE6298">
              <w:rPr>
                <w:sz w:val="23"/>
                <w:lang w:val="es-MX"/>
              </w:rPr>
              <w:t>esigenze</w:t>
            </w:r>
            <w:proofErr w:type="spellEnd"/>
            <w:r w:rsidRPr="00FE6298">
              <w:rPr>
                <w:sz w:val="23"/>
                <w:lang w:val="es-MX"/>
              </w:rPr>
              <w:t xml:space="preserve"> e </w:t>
            </w:r>
            <w:proofErr w:type="spellStart"/>
            <w:r w:rsidRPr="00FE6298">
              <w:rPr>
                <w:sz w:val="23"/>
                <w:lang w:val="es-MX"/>
              </w:rPr>
              <w:t>alle</w:t>
            </w:r>
            <w:proofErr w:type="spellEnd"/>
            <w:r w:rsidRPr="00FE6298">
              <w:rPr>
                <w:sz w:val="23"/>
                <w:lang w:val="es-MX"/>
              </w:rPr>
              <w:t xml:space="preserve"> </w:t>
            </w:r>
            <w:proofErr w:type="spellStart"/>
            <w:r w:rsidRPr="00FE6298">
              <w:rPr>
                <w:sz w:val="23"/>
                <w:lang w:val="es-MX"/>
              </w:rPr>
              <w:t>potenziali</w:t>
            </w:r>
            <w:proofErr w:type="spellEnd"/>
            <w:r w:rsidRPr="00FE6298">
              <w:rPr>
                <w:sz w:val="23"/>
                <w:lang w:val="es-MX"/>
              </w:rPr>
              <w:t xml:space="preserve"> </w:t>
            </w:r>
            <w:proofErr w:type="spellStart"/>
            <w:r w:rsidRPr="00FE6298">
              <w:rPr>
                <w:sz w:val="23"/>
                <w:lang w:val="es-MX"/>
              </w:rPr>
              <w:t>vulnerabilità</w:t>
            </w:r>
            <w:proofErr w:type="spellEnd"/>
            <w:r w:rsidRPr="00FE6298">
              <w:rPr>
                <w:sz w:val="23"/>
                <w:lang w:val="es-MX"/>
              </w:rPr>
              <w:t xml:space="preserve"> </w:t>
            </w:r>
            <w:proofErr w:type="spellStart"/>
            <w:r w:rsidRPr="00FE6298">
              <w:rPr>
                <w:sz w:val="23"/>
                <w:lang w:val="es-MX"/>
              </w:rPr>
              <w:t>della</w:t>
            </w:r>
            <w:proofErr w:type="spellEnd"/>
            <w:r w:rsidRPr="00FE6298">
              <w:rPr>
                <w:sz w:val="23"/>
                <w:lang w:val="es-MX"/>
              </w:rPr>
              <w:t xml:space="preserve"> </w:t>
            </w:r>
            <w:proofErr w:type="spellStart"/>
            <w:r w:rsidRPr="00FE6298">
              <w:rPr>
                <w:sz w:val="23"/>
                <w:lang w:val="es-MX"/>
              </w:rPr>
              <w:t>vostra</w:t>
            </w:r>
            <w:proofErr w:type="spellEnd"/>
            <w:r w:rsidRPr="00FE6298">
              <w:rPr>
                <w:sz w:val="23"/>
                <w:lang w:val="es-MX"/>
              </w:rPr>
              <w:t xml:space="preserve"> </w:t>
            </w:r>
            <w:proofErr w:type="spellStart"/>
            <w:r w:rsidRPr="00FE6298">
              <w:rPr>
                <w:sz w:val="23"/>
                <w:lang w:val="es-MX"/>
              </w:rPr>
              <w:t>attività</w:t>
            </w:r>
            <w:proofErr w:type="spellEnd"/>
            <w:r w:rsidRPr="00FE6298">
              <w:rPr>
                <w:sz w:val="23"/>
                <w:lang w:val="es-MX"/>
              </w:rPr>
              <w:t>.</w:t>
            </w:r>
          </w:p>
          <w:p w14:paraId="49E082DE" w14:textId="79726BA2" w:rsidR="00763F0E" w:rsidRPr="00FE6298" w:rsidRDefault="00FE6298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spacing w:before="2" w:line="259" w:lineRule="auto"/>
              <w:ind w:right="96"/>
              <w:rPr>
                <w:sz w:val="23"/>
                <w:lang w:val="es-MX"/>
              </w:rPr>
            </w:pPr>
            <w:proofErr w:type="spellStart"/>
            <w:r w:rsidRPr="00FE6298">
              <w:rPr>
                <w:sz w:val="23"/>
                <w:lang w:val="es-MX"/>
              </w:rPr>
              <w:t>Stabilire</w:t>
            </w:r>
            <w:proofErr w:type="spellEnd"/>
            <w:r w:rsidRPr="00FE6298">
              <w:rPr>
                <w:sz w:val="23"/>
                <w:lang w:val="es-MX"/>
              </w:rPr>
              <w:t xml:space="preserve"> </w:t>
            </w:r>
            <w:proofErr w:type="spellStart"/>
            <w:r w:rsidRPr="00FE6298">
              <w:rPr>
                <w:sz w:val="23"/>
                <w:lang w:val="es-MX"/>
              </w:rPr>
              <w:t>politiche</w:t>
            </w:r>
            <w:proofErr w:type="spellEnd"/>
            <w:r w:rsidRPr="00FE6298">
              <w:rPr>
                <w:sz w:val="23"/>
                <w:lang w:val="es-MX"/>
              </w:rPr>
              <w:t xml:space="preserve"> e </w:t>
            </w:r>
            <w:proofErr w:type="spellStart"/>
            <w:r w:rsidRPr="00FE6298">
              <w:rPr>
                <w:sz w:val="23"/>
                <w:lang w:val="es-MX"/>
              </w:rPr>
              <w:t>procedure</w:t>
            </w:r>
            <w:proofErr w:type="spellEnd"/>
            <w:r w:rsidRPr="00FE6298">
              <w:rPr>
                <w:sz w:val="23"/>
                <w:lang w:val="es-MX"/>
              </w:rPr>
              <w:t xml:space="preserve"> per la </w:t>
            </w:r>
            <w:r w:rsidRPr="00FE6298">
              <w:rPr>
                <w:b/>
                <w:bCs/>
                <w:sz w:val="23"/>
                <w:lang w:val="es-MX"/>
              </w:rPr>
              <w:t xml:space="preserve">gestione </w:t>
            </w:r>
            <w:proofErr w:type="spellStart"/>
            <w:r w:rsidRPr="00FE6298">
              <w:rPr>
                <w:b/>
                <w:bCs/>
                <w:sz w:val="23"/>
                <w:lang w:val="es-MX"/>
              </w:rPr>
              <w:t>sicura</w:t>
            </w:r>
            <w:proofErr w:type="spellEnd"/>
            <w:r w:rsidRPr="00FE6298">
              <w:rPr>
                <w:b/>
                <w:bCs/>
                <w:sz w:val="23"/>
                <w:lang w:val="es-MX"/>
              </w:rPr>
              <w:t xml:space="preserve"> </w:t>
            </w:r>
            <w:proofErr w:type="spellStart"/>
            <w:r w:rsidRPr="00FE6298">
              <w:rPr>
                <w:b/>
                <w:bCs/>
                <w:sz w:val="23"/>
                <w:lang w:val="es-MX"/>
              </w:rPr>
              <w:t>delle</w:t>
            </w:r>
            <w:proofErr w:type="spellEnd"/>
            <w:r w:rsidRPr="00FE6298">
              <w:rPr>
                <w:b/>
                <w:bCs/>
                <w:sz w:val="23"/>
                <w:lang w:val="es-MX"/>
              </w:rPr>
              <w:t xml:space="preserve"> </w:t>
            </w:r>
            <w:proofErr w:type="spellStart"/>
            <w:r w:rsidRPr="00FE6298">
              <w:rPr>
                <w:b/>
                <w:bCs/>
                <w:sz w:val="23"/>
                <w:lang w:val="es-MX"/>
              </w:rPr>
              <w:t>informazioni</w:t>
            </w:r>
            <w:proofErr w:type="spellEnd"/>
            <w:r w:rsidRPr="00FE6298">
              <w:rPr>
                <w:sz w:val="23"/>
                <w:lang w:val="es-MX"/>
              </w:rPr>
              <w:t xml:space="preserve">, ad </w:t>
            </w:r>
            <w:proofErr w:type="spellStart"/>
            <w:r w:rsidRPr="00FE6298">
              <w:rPr>
                <w:sz w:val="23"/>
                <w:lang w:val="es-MX"/>
              </w:rPr>
              <w:t>esempio</w:t>
            </w:r>
            <w:proofErr w:type="spellEnd"/>
            <w:r w:rsidRPr="00FE6298">
              <w:rPr>
                <w:sz w:val="23"/>
                <w:lang w:val="es-MX"/>
              </w:rPr>
              <w:t xml:space="preserve">, </w:t>
            </w:r>
            <w:proofErr w:type="spellStart"/>
            <w:r w:rsidRPr="00FE6298">
              <w:rPr>
                <w:sz w:val="23"/>
                <w:lang w:val="es-MX"/>
              </w:rPr>
              <w:t>nessun</w:t>
            </w:r>
            <w:proofErr w:type="spellEnd"/>
            <w:r w:rsidRPr="00FE6298">
              <w:rPr>
                <w:sz w:val="23"/>
                <w:lang w:val="es-MX"/>
              </w:rPr>
              <w:t xml:space="preserve"> dispositivo </w:t>
            </w:r>
            <w:proofErr w:type="spellStart"/>
            <w:r w:rsidRPr="00FE6298">
              <w:rPr>
                <w:sz w:val="23"/>
                <w:lang w:val="es-MX"/>
              </w:rPr>
              <w:t>personale</w:t>
            </w:r>
            <w:proofErr w:type="spellEnd"/>
            <w:r w:rsidRPr="00FE6298">
              <w:rPr>
                <w:sz w:val="23"/>
                <w:lang w:val="es-MX"/>
              </w:rPr>
              <w:t xml:space="preserve">, </w:t>
            </w:r>
            <w:proofErr w:type="spellStart"/>
            <w:r w:rsidRPr="00FE6298">
              <w:rPr>
                <w:sz w:val="23"/>
                <w:lang w:val="es-MX"/>
              </w:rPr>
              <w:t>distruzione</w:t>
            </w:r>
            <w:proofErr w:type="spellEnd"/>
            <w:r w:rsidRPr="00FE6298">
              <w:rPr>
                <w:sz w:val="23"/>
                <w:lang w:val="es-MX"/>
              </w:rPr>
              <w:t xml:space="preserve"> </w:t>
            </w:r>
            <w:proofErr w:type="spellStart"/>
            <w:r w:rsidRPr="00FE6298">
              <w:rPr>
                <w:sz w:val="23"/>
                <w:lang w:val="es-MX"/>
              </w:rPr>
              <w:t>sicura</w:t>
            </w:r>
            <w:proofErr w:type="spellEnd"/>
            <w:r w:rsidRPr="00FE6298">
              <w:rPr>
                <w:sz w:val="23"/>
                <w:lang w:val="es-MX"/>
              </w:rPr>
              <w:t xml:space="preserve"> </w:t>
            </w:r>
            <w:proofErr w:type="spellStart"/>
            <w:r w:rsidRPr="00FE6298">
              <w:rPr>
                <w:sz w:val="23"/>
                <w:lang w:val="es-MX"/>
              </w:rPr>
              <w:t>dei</w:t>
            </w:r>
            <w:proofErr w:type="spellEnd"/>
            <w:r w:rsidRPr="00FE6298">
              <w:rPr>
                <w:sz w:val="23"/>
                <w:lang w:val="es-MX"/>
              </w:rPr>
              <w:t xml:space="preserve"> </w:t>
            </w:r>
            <w:proofErr w:type="spellStart"/>
            <w:r w:rsidRPr="00FE6298">
              <w:rPr>
                <w:sz w:val="23"/>
                <w:lang w:val="es-MX"/>
              </w:rPr>
              <w:t>documenti</w:t>
            </w:r>
            <w:proofErr w:type="spellEnd"/>
            <w:r w:rsidRPr="00FE6298">
              <w:rPr>
                <w:sz w:val="23"/>
                <w:lang w:val="es-MX"/>
              </w:rPr>
              <w:t>.</w:t>
            </w:r>
          </w:p>
          <w:p w14:paraId="45096081" w14:textId="71A03E72" w:rsidR="00763F0E" w:rsidRPr="00FE6298" w:rsidRDefault="00FE6298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spacing w:line="279" w:lineRule="exact"/>
              <w:rPr>
                <w:sz w:val="23"/>
                <w:lang w:val="es-MX"/>
              </w:rPr>
            </w:pPr>
            <w:proofErr w:type="spellStart"/>
            <w:r w:rsidRPr="00FE6298">
              <w:rPr>
                <w:b/>
                <w:bCs/>
                <w:sz w:val="23"/>
                <w:lang w:val="es-MX"/>
              </w:rPr>
              <w:t>Formate</w:t>
            </w:r>
            <w:proofErr w:type="spellEnd"/>
            <w:r w:rsidRPr="00FE6298">
              <w:rPr>
                <w:b/>
                <w:bCs/>
                <w:sz w:val="23"/>
                <w:lang w:val="es-MX"/>
              </w:rPr>
              <w:t xml:space="preserve"> i </w:t>
            </w:r>
            <w:proofErr w:type="spellStart"/>
            <w:r w:rsidRPr="00FE6298">
              <w:rPr>
                <w:b/>
                <w:bCs/>
                <w:sz w:val="23"/>
                <w:lang w:val="es-MX"/>
              </w:rPr>
              <w:t>vostri</w:t>
            </w:r>
            <w:proofErr w:type="spellEnd"/>
            <w:r w:rsidRPr="00FE6298">
              <w:rPr>
                <w:b/>
                <w:bCs/>
                <w:sz w:val="23"/>
                <w:lang w:val="es-MX"/>
              </w:rPr>
              <w:t xml:space="preserve"> </w:t>
            </w:r>
            <w:proofErr w:type="spellStart"/>
            <w:r w:rsidRPr="00FE6298">
              <w:rPr>
                <w:b/>
                <w:bCs/>
                <w:sz w:val="23"/>
                <w:lang w:val="es-MX"/>
              </w:rPr>
              <w:t>dipendenti</w:t>
            </w:r>
            <w:proofErr w:type="spellEnd"/>
            <w:r w:rsidRPr="00FE6298">
              <w:rPr>
                <w:b/>
                <w:bCs/>
                <w:sz w:val="23"/>
                <w:lang w:val="es-MX"/>
              </w:rPr>
              <w:t xml:space="preserve"> </w:t>
            </w:r>
            <w:proofErr w:type="spellStart"/>
            <w:r w:rsidRPr="00FE6298">
              <w:rPr>
                <w:b/>
                <w:bCs/>
                <w:sz w:val="23"/>
                <w:lang w:val="es-MX"/>
              </w:rPr>
              <w:t>sulla</w:t>
            </w:r>
            <w:proofErr w:type="spellEnd"/>
            <w:r w:rsidRPr="00FE6298">
              <w:rPr>
                <w:b/>
                <w:bCs/>
                <w:sz w:val="23"/>
                <w:lang w:val="es-MX"/>
              </w:rPr>
              <w:t xml:space="preserve"> </w:t>
            </w:r>
            <w:proofErr w:type="spellStart"/>
            <w:r w:rsidRPr="00FE6298">
              <w:rPr>
                <w:b/>
                <w:bCs/>
                <w:sz w:val="23"/>
                <w:lang w:val="es-MX"/>
              </w:rPr>
              <w:t>sicurezza</w:t>
            </w:r>
            <w:proofErr w:type="spellEnd"/>
            <w:r w:rsidRPr="00FE6298">
              <w:rPr>
                <w:b/>
                <w:bCs/>
                <w:sz w:val="23"/>
                <w:lang w:val="es-MX"/>
              </w:rPr>
              <w:t xml:space="preserve"> </w:t>
            </w:r>
            <w:proofErr w:type="spellStart"/>
            <w:r w:rsidRPr="00FE6298">
              <w:rPr>
                <w:b/>
                <w:bCs/>
                <w:sz w:val="23"/>
                <w:lang w:val="es-MX"/>
              </w:rPr>
              <w:t>informatica</w:t>
            </w:r>
            <w:proofErr w:type="spellEnd"/>
            <w:r w:rsidRPr="00FE6298">
              <w:rPr>
                <w:sz w:val="23"/>
                <w:lang w:val="es-MX"/>
              </w:rPr>
              <w:t xml:space="preserve"> in modo che </w:t>
            </w:r>
            <w:proofErr w:type="spellStart"/>
            <w:r w:rsidRPr="00FE6298">
              <w:rPr>
                <w:sz w:val="23"/>
                <w:lang w:val="es-MX"/>
              </w:rPr>
              <w:t>possano</w:t>
            </w:r>
            <w:proofErr w:type="spellEnd"/>
            <w:r w:rsidRPr="00FE6298">
              <w:rPr>
                <w:sz w:val="23"/>
                <w:lang w:val="es-MX"/>
              </w:rPr>
              <w:t xml:space="preserve"> </w:t>
            </w:r>
            <w:proofErr w:type="spellStart"/>
            <w:r w:rsidRPr="00FE6298">
              <w:rPr>
                <w:sz w:val="23"/>
                <w:lang w:val="es-MX"/>
              </w:rPr>
              <w:t>rispettare</w:t>
            </w:r>
            <w:proofErr w:type="spellEnd"/>
            <w:r w:rsidRPr="00FE6298">
              <w:rPr>
                <w:sz w:val="23"/>
                <w:lang w:val="es-MX"/>
              </w:rPr>
              <w:t xml:space="preserve"> le </w:t>
            </w:r>
            <w:proofErr w:type="spellStart"/>
            <w:r w:rsidRPr="00FE6298">
              <w:rPr>
                <w:sz w:val="23"/>
                <w:lang w:val="es-MX"/>
              </w:rPr>
              <w:t>politiche</w:t>
            </w:r>
            <w:proofErr w:type="spellEnd"/>
            <w:r w:rsidRPr="00FE6298">
              <w:rPr>
                <w:sz w:val="23"/>
                <w:lang w:val="es-MX"/>
              </w:rPr>
              <w:t xml:space="preserve"> e le </w:t>
            </w:r>
            <w:proofErr w:type="spellStart"/>
            <w:r w:rsidRPr="00FE6298">
              <w:rPr>
                <w:sz w:val="23"/>
                <w:lang w:val="es-MX"/>
              </w:rPr>
              <w:t>procedure</w:t>
            </w:r>
            <w:proofErr w:type="spellEnd"/>
            <w:r w:rsidRPr="00FE6298">
              <w:rPr>
                <w:sz w:val="23"/>
                <w:lang w:val="es-MX"/>
              </w:rPr>
              <w:t>.</w:t>
            </w:r>
          </w:p>
          <w:p w14:paraId="13C8173F" w14:textId="4E4C0E38" w:rsidR="00763F0E" w:rsidRPr="00FE6298" w:rsidRDefault="00FE6298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spacing w:before="22" w:line="259" w:lineRule="auto"/>
              <w:ind w:right="98"/>
              <w:rPr>
                <w:sz w:val="23"/>
                <w:lang w:val="es-MX"/>
              </w:rPr>
            </w:pPr>
            <w:proofErr w:type="spellStart"/>
            <w:r w:rsidRPr="00FE6298">
              <w:rPr>
                <w:b/>
                <w:bCs/>
                <w:sz w:val="23"/>
                <w:lang w:val="es-MX"/>
              </w:rPr>
              <w:t>Migliorate</w:t>
            </w:r>
            <w:proofErr w:type="spellEnd"/>
            <w:r w:rsidRPr="00FE6298">
              <w:rPr>
                <w:b/>
                <w:bCs/>
                <w:sz w:val="23"/>
                <w:lang w:val="es-MX"/>
              </w:rPr>
              <w:t xml:space="preserve"> le </w:t>
            </w:r>
            <w:proofErr w:type="spellStart"/>
            <w:r w:rsidRPr="00FE6298">
              <w:rPr>
                <w:b/>
                <w:bCs/>
                <w:sz w:val="23"/>
                <w:lang w:val="es-MX"/>
              </w:rPr>
              <w:t>vostre</w:t>
            </w:r>
            <w:proofErr w:type="spellEnd"/>
            <w:r w:rsidRPr="00FE6298">
              <w:rPr>
                <w:b/>
                <w:bCs/>
                <w:sz w:val="23"/>
                <w:lang w:val="es-MX"/>
              </w:rPr>
              <w:t xml:space="preserve"> </w:t>
            </w:r>
            <w:proofErr w:type="spellStart"/>
            <w:r w:rsidRPr="00FE6298">
              <w:rPr>
                <w:b/>
                <w:bCs/>
                <w:sz w:val="23"/>
                <w:lang w:val="es-MX"/>
              </w:rPr>
              <w:t>competenze</w:t>
            </w:r>
            <w:proofErr w:type="spellEnd"/>
            <w:r w:rsidRPr="00FE6298">
              <w:rPr>
                <w:b/>
                <w:bCs/>
                <w:sz w:val="23"/>
                <w:lang w:val="es-MX"/>
              </w:rPr>
              <w:t xml:space="preserve"> </w:t>
            </w:r>
            <w:proofErr w:type="spellStart"/>
            <w:r w:rsidRPr="00FE6298">
              <w:rPr>
                <w:b/>
                <w:bCs/>
                <w:sz w:val="23"/>
                <w:lang w:val="es-MX"/>
              </w:rPr>
              <w:t>digitali</w:t>
            </w:r>
            <w:proofErr w:type="spellEnd"/>
            <w:r w:rsidRPr="00FE6298">
              <w:rPr>
                <w:b/>
                <w:bCs/>
                <w:sz w:val="23"/>
                <w:lang w:val="es-MX"/>
              </w:rPr>
              <w:t xml:space="preserve"> e di </w:t>
            </w:r>
            <w:proofErr w:type="spellStart"/>
            <w:r w:rsidRPr="00FE6298">
              <w:rPr>
                <w:b/>
                <w:bCs/>
                <w:sz w:val="23"/>
                <w:lang w:val="es-MX"/>
              </w:rPr>
              <w:t>cybersicurezza</w:t>
            </w:r>
            <w:proofErr w:type="spellEnd"/>
            <w:r w:rsidRPr="00FE6298">
              <w:rPr>
                <w:sz w:val="23"/>
                <w:lang w:val="es-MX"/>
              </w:rPr>
              <w:t xml:space="preserve">; </w:t>
            </w:r>
            <w:proofErr w:type="spellStart"/>
            <w:r w:rsidRPr="00FE6298">
              <w:rPr>
                <w:sz w:val="23"/>
                <w:lang w:val="es-MX"/>
              </w:rPr>
              <w:t>ricordate</w:t>
            </w:r>
            <w:proofErr w:type="spellEnd"/>
            <w:r w:rsidRPr="00FE6298">
              <w:rPr>
                <w:sz w:val="23"/>
                <w:lang w:val="es-MX"/>
              </w:rPr>
              <w:t xml:space="preserve"> che </w:t>
            </w:r>
            <w:proofErr w:type="spellStart"/>
            <w:r w:rsidRPr="00FE6298">
              <w:rPr>
                <w:sz w:val="23"/>
                <w:lang w:val="es-MX"/>
              </w:rPr>
              <w:t>gestite</w:t>
            </w:r>
            <w:proofErr w:type="spellEnd"/>
            <w:r w:rsidRPr="00FE6298">
              <w:rPr>
                <w:sz w:val="23"/>
                <w:lang w:val="es-MX"/>
              </w:rPr>
              <w:t xml:space="preserve"> </w:t>
            </w:r>
            <w:proofErr w:type="spellStart"/>
            <w:r w:rsidRPr="00FE6298">
              <w:rPr>
                <w:sz w:val="23"/>
                <w:lang w:val="es-MX"/>
              </w:rPr>
              <w:t>informazioni</w:t>
            </w:r>
            <w:proofErr w:type="spellEnd"/>
            <w:r w:rsidRPr="00FE6298">
              <w:rPr>
                <w:sz w:val="23"/>
                <w:lang w:val="es-MX"/>
              </w:rPr>
              <w:t xml:space="preserve"> </w:t>
            </w:r>
            <w:proofErr w:type="spellStart"/>
            <w:r w:rsidRPr="00FE6298">
              <w:rPr>
                <w:sz w:val="23"/>
                <w:lang w:val="es-MX"/>
              </w:rPr>
              <w:t>molto</w:t>
            </w:r>
            <w:proofErr w:type="spellEnd"/>
            <w:r w:rsidRPr="00FE6298">
              <w:rPr>
                <w:sz w:val="23"/>
                <w:lang w:val="es-MX"/>
              </w:rPr>
              <w:t xml:space="preserve"> </w:t>
            </w:r>
            <w:proofErr w:type="spellStart"/>
            <w:r w:rsidRPr="00FE6298">
              <w:rPr>
                <w:sz w:val="23"/>
                <w:lang w:val="es-MX"/>
              </w:rPr>
              <w:t>sensibili</w:t>
            </w:r>
            <w:proofErr w:type="spellEnd"/>
            <w:r w:rsidRPr="00FE6298">
              <w:rPr>
                <w:sz w:val="23"/>
                <w:lang w:val="es-MX"/>
              </w:rPr>
              <w:t>.</w:t>
            </w:r>
          </w:p>
          <w:p w14:paraId="7E309251" w14:textId="054256AE" w:rsidR="00763F0E" w:rsidRDefault="00FE6298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spacing w:line="279" w:lineRule="exact"/>
              <w:rPr>
                <w:rFonts w:ascii="Wingdings" w:hAnsi="Wingdings"/>
              </w:rPr>
            </w:pPr>
            <w:r w:rsidRPr="00B20C22">
              <w:rPr>
                <w:sz w:val="23"/>
                <w:lang w:val="it-IT"/>
              </w:rPr>
              <w:t xml:space="preserve">Anche le raccomandazioni per il </w:t>
            </w:r>
            <w:r w:rsidRPr="00B20C22">
              <w:rPr>
                <w:b/>
                <w:bCs/>
                <w:sz w:val="23"/>
                <w:lang w:val="it-IT"/>
              </w:rPr>
              <w:t>personale sono condivise</w:t>
            </w:r>
            <w:r w:rsidRPr="00B20C22">
              <w:rPr>
                <w:sz w:val="23"/>
                <w:lang w:val="it-IT"/>
              </w:rPr>
              <w:t xml:space="preserve">! </w:t>
            </w:r>
            <w:r>
              <w:rPr>
                <w:rFonts w:ascii="Wingdings" w:hAnsi="Wingdings"/>
              </w:rPr>
              <w:t></w:t>
            </w:r>
          </w:p>
          <w:p w14:paraId="286A23BD" w14:textId="32C03A82" w:rsidR="00763F0E" w:rsidRDefault="00FE6298">
            <w:pPr>
              <w:pStyle w:val="TableParagraph"/>
              <w:spacing w:before="185" w:line="280" w:lineRule="exact"/>
              <w:rPr>
                <w:b/>
                <w:sz w:val="23"/>
              </w:rPr>
            </w:pPr>
            <w:proofErr w:type="spellStart"/>
            <w:r w:rsidRPr="00FE6298">
              <w:rPr>
                <w:b/>
                <w:sz w:val="23"/>
              </w:rPr>
              <w:t>Sezione</w:t>
            </w:r>
            <w:proofErr w:type="spellEnd"/>
            <w:r w:rsidRPr="00FE6298">
              <w:rPr>
                <w:b/>
                <w:sz w:val="23"/>
              </w:rPr>
              <w:t xml:space="preserve"> 3.2: </w:t>
            </w:r>
            <w:proofErr w:type="spellStart"/>
            <w:r w:rsidRPr="00FE6298">
              <w:rPr>
                <w:b/>
                <w:sz w:val="23"/>
              </w:rPr>
              <w:t>Raccomandazioni</w:t>
            </w:r>
            <w:proofErr w:type="spellEnd"/>
            <w:r w:rsidRPr="00FE6298">
              <w:rPr>
                <w:b/>
                <w:sz w:val="23"/>
              </w:rPr>
              <w:t xml:space="preserve"> per il </w:t>
            </w:r>
            <w:proofErr w:type="spellStart"/>
            <w:r w:rsidRPr="00FE6298">
              <w:rPr>
                <w:b/>
                <w:sz w:val="23"/>
              </w:rPr>
              <w:t>personale</w:t>
            </w:r>
            <w:proofErr w:type="spellEnd"/>
          </w:p>
          <w:p w14:paraId="0AE9DC4F" w14:textId="344BDD24" w:rsidR="00763F0E" w:rsidRPr="00FE6298" w:rsidRDefault="009C0D3A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spacing w:line="259" w:lineRule="auto"/>
              <w:ind w:right="100"/>
              <w:rPr>
                <w:sz w:val="23"/>
                <w:lang w:val="es-MX"/>
              </w:rPr>
            </w:pPr>
            <w:r w:rsidRPr="009C0D3A">
              <w:rPr>
                <w:sz w:val="23"/>
                <w:lang w:val="it-IT"/>
              </w:rPr>
              <w:t>La sicurezza informatica inizia con la</w:t>
            </w:r>
            <w:r w:rsidRPr="009C0D3A">
              <w:rPr>
                <w:b/>
                <w:bCs/>
                <w:sz w:val="23"/>
                <w:lang w:val="it-IT"/>
              </w:rPr>
              <w:t xml:space="preserve"> sicurezza fisica delle informazioni</w:t>
            </w:r>
            <w:r w:rsidRPr="009C0D3A">
              <w:rPr>
                <w:sz w:val="23"/>
                <w:lang w:val="it-IT"/>
              </w:rPr>
              <w:t>: mantieni il tuo desktop libero da informazioni riservate, post-it con password, e-mail, ecc.</w:t>
            </w:r>
          </w:p>
          <w:p w14:paraId="48B58396" w14:textId="17D6D389" w:rsidR="00763F0E" w:rsidRPr="00B20C22" w:rsidRDefault="00D20F37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spacing w:line="261" w:lineRule="auto"/>
              <w:ind w:right="99"/>
              <w:rPr>
                <w:sz w:val="23"/>
                <w:lang w:val="it-IT"/>
              </w:rPr>
            </w:pPr>
            <w:r w:rsidRPr="00B20C22">
              <w:rPr>
                <w:sz w:val="23"/>
                <w:lang w:val="it-IT"/>
              </w:rPr>
              <w:t xml:space="preserve">Non collegare </w:t>
            </w:r>
            <w:r w:rsidRPr="00B20C22">
              <w:rPr>
                <w:b/>
                <w:bCs/>
                <w:sz w:val="23"/>
                <w:lang w:val="it-IT"/>
              </w:rPr>
              <w:t>dispositivi USB</w:t>
            </w:r>
            <w:r w:rsidRPr="00B20C22">
              <w:rPr>
                <w:sz w:val="23"/>
                <w:lang w:val="it-IT"/>
              </w:rPr>
              <w:t xml:space="preserve"> provenienti da persone non fidate, perché potrebbero infettare il computer.</w:t>
            </w:r>
          </w:p>
          <w:p w14:paraId="7685F6DE" w14:textId="767D44C5" w:rsidR="00763F0E" w:rsidRPr="00D20F37" w:rsidRDefault="00D20F37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spacing w:line="259" w:lineRule="auto"/>
              <w:ind w:right="99"/>
              <w:rPr>
                <w:sz w:val="23"/>
                <w:lang w:val="es-MX"/>
              </w:rPr>
            </w:pPr>
            <w:proofErr w:type="spellStart"/>
            <w:r w:rsidRPr="00D20F37">
              <w:rPr>
                <w:b/>
                <w:bCs/>
                <w:sz w:val="23"/>
                <w:lang w:val="es-MX"/>
              </w:rPr>
              <w:t>Crittografare</w:t>
            </w:r>
            <w:proofErr w:type="spellEnd"/>
            <w:r w:rsidRPr="00D20F37">
              <w:rPr>
                <w:b/>
                <w:bCs/>
                <w:sz w:val="23"/>
                <w:lang w:val="es-MX"/>
              </w:rPr>
              <w:t xml:space="preserve"> le </w:t>
            </w:r>
            <w:proofErr w:type="spellStart"/>
            <w:r w:rsidRPr="00D20F37">
              <w:rPr>
                <w:b/>
                <w:bCs/>
                <w:sz w:val="23"/>
                <w:lang w:val="es-MX"/>
              </w:rPr>
              <w:t>informazioni</w:t>
            </w:r>
            <w:proofErr w:type="spellEnd"/>
            <w:r w:rsidRPr="00D20F37">
              <w:rPr>
                <w:b/>
                <w:bCs/>
                <w:sz w:val="23"/>
                <w:lang w:val="es-MX"/>
              </w:rPr>
              <w:t xml:space="preserve"> </w:t>
            </w:r>
            <w:proofErr w:type="spellStart"/>
            <w:r w:rsidRPr="00D20F37">
              <w:rPr>
                <w:b/>
                <w:bCs/>
                <w:sz w:val="23"/>
                <w:lang w:val="es-MX"/>
              </w:rPr>
              <w:t>sensibili</w:t>
            </w:r>
            <w:proofErr w:type="spellEnd"/>
            <w:r w:rsidRPr="00D20F37">
              <w:rPr>
                <w:b/>
                <w:bCs/>
                <w:sz w:val="23"/>
                <w:lang w:val="es-MX"/>
              </w:rPr>
              <w:t xml:space="preserve"> prima di inviarle</w:t>
            </w:r>
            <w:r w:rsidRPr="00D20F37">
              <w:rPr>
                <w:sz w:val="23"/>
                <w:lang w:val="es-MX"/>
              </w:rPr>
              <w:t xml:space="preserve">, ad </w:t>
            </w:r>
            <w:proofErr w:type="spellStart"/>
            <w:r w:rsidRPr="00D20F37">
              <w:rPr>
                <w:sz w:val="23"/>
                <w:lang w:val="es-MX"/>
              </w:rPr>
              <w:t>esempio</w:t>
            </w:r>
            <w:proofErr w:type="spellEnd"/>
            <w:r w:rsidRPr="00D20F37">
              <w:rPr>
                <w:sz w:val="23"/>
                <w:lang w:val="es-MX"/>
              </w:rPr>
              <w:t xml:space="preserve"> </w:t>
            </w:r>
            <w:proofErr w:type="spellStart"/>
            <w:r w:rsidRPr="00D20F37">
              <w:rPr>
                <w:sz w:val="23"/>
                <w:lang w:val="es-MX"/>
              </w:rPr>
              <w:t>attraverso</w:t>
            </w:r>
            <w:proofErr w:type="spellEnd"/>
            <w:r w:rsidRPr="00D20F37">
              <w:rPr>
                <w:sz w:val="23"/>
                <w:lang w:val="es-MX"/>
              </w:rPr>
              <w:t xml:space="preserve"> un file </w:t>
            </w:r>
            <w:proofErr w:type="spellStart"/>
            <w:r w:rsidRPr="00D20F37">
              <w:rPr>
                <w:sz w:val="23"/>
                <w:lang w:val="es-MX"/>
              </w:rPr>
              <w:t>compresso</w:t>
            </w:r>
            <w:proofErr w:type="spellEnd"/>
            <w:r w:rsidRPr="00D20F37">
              <w:rPr>
                <w:sz w:val="23"/>
                <w:lang w:val="es-MX"/>
              </w:rPr>
              <w:t xml:space="preserve"> </w:t>
            </w:r>
            <w:proofErr w:type="spellStart"/>
            <w:r w:rsidRPr="00D20F37">
              <w:rPr>
                <w:sz w:val="23"/>
                <w:lang w:val="es-MX"/>
              </w:rPr>
              <w:t>protetto</w:t>
            </w:r>
            <w:proofErr w:type="spellEnd"/>
            <w:r w:rsidRPr="00D20F37">
              <w:rPr>
                <w:sz w:val="23"/>
                <w:lang w:val="es-MX"/>
              </w:rPr>
              <w:t xml:space="preserve"> da </w:t>
            </w:r>
            <w:proofErr w:type="spellStart"/>
            <w:r w:rsidRPr="00D20F37">
              <w:rPr>
                <w:sz w:val="23"/>
                <w:lang w:val="es-MX"/>
              </w:rPr>
              <w:t>password</w:t>
            </w:r>
            <w:proofErr w:type="spellEnd"/>
            <w:r w:rsidRPr="00D20F37">
              <w:rPr>
                <w:sz w:val="23"/>
                <w:lang w:val="es-MX"/>
              </w:rPr>
              <w:t>.</w:t>
            </w:r>
          </w:p>
          <w:p w14:paraId="0C5C99A3" w14:textId="28C76341" w:rsidR="00763F0E" w:rsidRPr="00D20F37" w:rsidRDefault="00D20F37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spacing w:line="279" w:lineRule="exact"/>
              <w:rPr>
                <w:sz w:val="23"/>
                <w:lang w:val="es-MX"/>
              </w:rPr>
            </w:pPr>
            <w:proofErr w:type="spellStart"/>
            <w:r w:rsidRPr="00D20F37">
              <w:rPr>
                <w:sz w:val="23"/>
                <w:lang w:val="es-MX"/>
              </w:rPr>
              <w:t>Ricordatevi</w:t>
            </w:r>
            <w:proofErr w:type="spellEnd"/>
            <w:r w:rsidRPr="00D20F37">
              <w:rPr>
                <w:sz w:val="23"/>
                <w:lang w:val="es-MX"/>
              </w:rPr>
              <w:t xml:space="preserve"> di </w:t>
            </w:r>
            <w:proofErr w:type="spellStart"/>
            <w:r w:rsidRPr="00D20F37">
              <w:rPr>
                <w:b/>
                <w:bCs/>
                <w:sz w:val="23"/>
                <w:lang w:val="es-MX"/>
              </w:rPr>
              <w:t>svuotare</w:t>
            </w:r>
            <w:proofErr w:type="spellEnd"/>
            <w:r w:rsidRPr="00D20F37">
              <w:rPr>
                <w:b/>
                <w:bCs/>
                <w:sz w:val="23"/>
                <w:lang w:val="es-MX"/>
              </w:rPr>
              <w:t xml:space="preserve"> </w:t>
            </w:r>
            <w:proofErr w:type="spellStart"/>
            <w:r w:rsidRPr="00D20F37">
              <w:rPr>
                <w:b/>
                <w:bCs/>
                <w:sz w:val="23"/>
                <w:lang w:val="es-MX"/>
              </w:rPr>
              <w:t>regolarmente</w:t>
            </w:r>
            <w:proofErr w:type="spellEnd"/>
            <w:r w:rsidRPr="00D20F37">
              <w:rPr>
                <w:b/>
                <w:bCs/>
                <w:sz w:val="23"/>
                <w:lang w:val="es-MX"/>
              </w:rPr>
              <w:t xml:space="preserve"> </w:t>
            </w:r>
            <w:proofErr w:type="spellStart"/>
            <w:r w:rsidRPr="00D20F37">
              <w:rPr>
                <w:b/>
                <w:bCs/>
                <w:sz w:val="23"/>
                <w:lang w:val="es-MX"/>
              </w:rPr>
              <w:t>il</w:t>
            </w:r>
            <w:proofErr w:type="spellEnd"/>
            <w:r w:rsidRPr="00D20F37">
              <w:rPr>
                <w:b/>
                <w:bCs/>
                <w:sz w:val="23"/>
                <w:lang w:val="es-MX"/>
              </w:rPr>
              <w:t xml:space="preserve"> </w:t>
            </w:r>
            <w:proofErr w:type="spellStart"/>
            <w:r w:rsidRPr="00D20F37">
              <w:rPr>
                <w:b/>
                <w:bCs/>
                <w:sz w:val="23"/>
                <w:lang w:val="es-MX"/>
              </w:rPr>
              <w:t>cestino</w:t>
            </w:r>
            <w:proofErr w:type="spellEnd"/>
            <w:r w:rsidRPr="00D20F37">
              <w:rPr>
                <w:b/>
                <w:bCs/>
                <w:sz w:val="23"/>
                <w:lang w:val="es-MX"/>
              </w:rPr>
              <w:t xml:space="preserve"> del </w:t>
            </w:r>
            <w:proofErr w:type="spellStart"/>
            <w:r w:rsidRPr="00D20F37">
              <w:rPr>
                <w:b/>
                <w:bCs/>
                <w:sz w:val="23"/>
                <w:lang w:val="es-MX"/>
              </w:rPr>
              <w:t>compute</w:t>
            </w:r>
            <w:r w:rsidRPr="00D20F37">
              <w:rPr>
                <w:sz w:val="23"/>
                <w:lang w:val="es-MX"/>
              </w:rPr>
              <w:t>r</w:t>
            </w:r>
            <w:proofErr w:type="spellEnd"/>
            <w:r w:rsidRPr="00D20F37">
              <w:rPr>
                <w:sz w:val="23"/>
                <w:lang w:val="es-MX"/>
              </w:rPr>
              <w:t>.</w:t>
            </w:r>
          </w:p>
          <w:p w14:paraId="577EC6C6" w14:textId="14EA2A39" w:rsidR="00763F0E" w:rsidRDefault="00D20F37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spacing w:before="17"/>
              <w:rPr>
                <w:sz w:val="23"/>
              </w:rPr>
            </w:pPr>
            <w:proofErr w:type="spellStart"/>
            <w:r w:rsidRPr="00D20F37">
              <w:rPr>
                <w:sz w:val="23"/>
              </w:rPr>
              <w:t>Eseguite</w:t>
            </w:r>
            <w:proofErr w:type="spellEnd"/>
            <w:r w:rsidRPr="00D20F37">
              <w:rPr>
                <w:sz w:val="23"/>
              </w:rPr>
              <w:t xml:space="preserve"> </w:t>
            </w:r>
            <w:proofErr w:type="spellStart"/>
            <w:r w:rsidRPr="00D20F37">
              <w:rPr>
                <w:sz w:val="23"/>
              </w:rPr>
              <w:t>regolarmente</w:t>
            </w:r>
            <w:proofErr w:type="spellEnd"/>
            <w:r w:rsidRPr="00D20F37">
              <w:rPr>
                <w:sz w:val="23"/>
              </w:rPr>
              <w:t xml:space="preserve"> </w:t>
            </w:r>
            <w:proofErr w:type="spellStart"/>
            <w:r w:rsidRPr="00D20F37">
              <w:rPr>
                <w:sz w:val="23"/>
              </w:rPr>
              <w:t>dei</w:t>
            </w:r>
            <w:proofErr w:type="spellEnd"/>
            <w:r w:rsidRPr="00D20F37">
              <w:rPr>
                <w:sz w:val="23"/>
              </w:rPr>
              <w:t xml:space="preserve"> </w:t>
            </w:r>
            <w:r w:rsidRPr="00D20F37">
              <w:rPr>
                <w:b/>
                <w:bCs/>
                <w:sz w:val="23"/>
              </w:rPr>
              <w:t>backup</w:t>
            </w:r>
            <w:r w:rsidRPr="00D20F37">
              <w:rPr>
                <w:sz w:val="23"/>
              </w:rPr>
              <w:t>.</w:t>
            </w:r>
          </w:p>
          <w:p w14:paraId="359C7B7D" w14:textId="769F9A74" w:rsidR="00763F0E" w:rsidRPr="00D20F37" w:rsidRDefault="00D20F37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spacing w:before="22"/>
              <w:rPr>
                <w:sz w:val="23"/>
                <w:lang w:val="es-MX"/>
              </w:rPr>
            </w:pPr>
            <w:r w:rsidRPr="00D20F37">
              <w:rPr>
                <w:sz w:val="23"/>
                <w:lang w:val="es-MX"/>
              </w:rPr>
              <w:t xml:space="preserve">Al di </w:t>
            </w:r>
            <w:proofErr w:type="spellStart"/>
            <w:r w:rsidRPr="00D20F37">
              <w:rPr>
                <w:sz w:val="23"/>
                <w:lang w:val="es-MX"/>
              </w:rPr>
              <w:t>fuori</w:t>
            </w:r>
            <w:proofErr w:type="spellEnd"/>
            <w:r w:rsidRPr="00D20F37">
              <w:rPr>
                <w:sz w:val="23"/>
                <w:lang w:val="es-MX"/>
              </w:rPr>
              <w:t xml:space="preserve"> </w:t>
            </w:r>
            <w:proofErr w:type="spellStart"/>
            <w:r w:rsidRPr="00D20F37">
              <w:rPr>
                <w:sz w:val="23"/>
                <w:lang w:val="es-MX"/>
              </w:rPr>
              <w:t>dell'azienda</w:t>
            </w:r>
            <w:proofErr w:type="spellEnd"/>
            <w:r w:rsidRPr="00D20F37">
              <w:rPr>
                <w:sz w:val="23"/>
                <w:lang w:val="es-MX"/>
              </w:rPr>
              <w:t xml:space="preserve">, </w:t>
            </w:r>
            <w:proofErr w:type="spellStart"/>
            <w:r w:rsidRPr="00D20F37">
              <w:rPr>
                <w:b/>
                <w:bCs/>
                <w:sz w:val="23"/>
                <w:lang w:val="es-MX"/>
              </w:rPr>
              <w:t>tenete</w:t>
            </w:r>
            <w:proofErr w:type="spellEnd"/>
            <w:r w:rsidRPr="00D20F37">
              <w:rPr>
                <w:b/>
                <w:bCs/>
                <w:sz w:val="23"/>
                <w:lang w:val="es-MX"/>
              </w:rPr>
              <w:t xml:space="preserve"> </w:t>
            </w:r>
            <w:proofErr w:type="spellStart"/>
            <w:r w:rsidRPr="00D20F37">
              <w:rPr>
                <w:b/>
                <w:bCs/>
                <w:sz w:val="23"/>
                <w:lang w:val="es-MX"/>
              </w:rPr>
              <w:t>sotto</w:t>
            </w:r>
            <w:proofErr w:type="spellEnd"/>
            <w:r w:rsidRPr="00D20F37">
              <w:rPr>
                <w:b/>
                <w:bCs/>
                <w:sz w:val="23"/>
                <w:lang w:val="es-MX"/>
              </w:rPr>
              <w:t xml:space="preserve"> </w:t>
            </w:r>
            <w:proofErr w:type="spellStart"/>
            <w:r w:rsidRPr="00D20F37">
              <w:rPr>
                <w:b/>
                <w:bCs/>
                <w:sz w:val="23"/>
                <w:lang w:val="es-MX"/>
              </w:rPr>
              <w:t>controllo</w:t>
            </w:r>
            <w:proofErr w:type="spellEnd"/>
            <w:r w:rsidRPr="00D20F37">
              <w:rPr>
                <w:b/>
                <w:bCs/>
                <w:sz w:val="23"/>
                <w:lang w:val="es-MX"/>
              </w:rPr>
              <w:t xml:space="preserve"> i </w:t>
            </w:r>
            <w:proofErr w:type="spellStart"/>
            <w:r w:rsidRPr="00D20F37">
              <w:rPr>
                <w:b/>
                <w:bCs/>
                <w:sz w:val="23"/>
                <w:lang w:val="es-MX"/>
              </w:rPr>
              <w:t>vostri</w:t>
            </w:r>
            <w:proofErr w:type="spellEnd"/>
            <w:r w:rsidRPr="00D20F37">
              <w:rPr>
                <w:b/>
                <w:bCs/>
                <w:sz w:val="23"/>
                <w:lang w:val="es-MX"/>
              </w:rPr>
              <w:t xml:space="preserve"> </w:t>
            </w:r>
            <w:proofErr w:type="spellStart"/>
            <w:r w:rsidRPr="00D20F37">
              <w:rPr>
                <w:b/>
                <w:bCs/>
                <w:sz w:val="23"/>
                <w:lang w:val="es-MX"/>
              </w:rPr>
              <w:t>dispositivi</w:t>
            </w:r>
            <w:proofErr w:type="spellEnd"/>
            <w:r w:rsidRPr="00D20F37">
              <w:rPr>
                <w:b/>
                <w:bCs/>
                <w:sz w:val="23"/>
                <w:lang w:val="es-MX"/>
              </w:rPr>
              <w:t xml:space="preserve"> </w:t>
            </w:r>
            <w:proofErr w:type="spellStart"/>
            <w:r w:rsidRPr="00D20F37">
              <w:rPr>
                <w:b/>
                <w:bCs/>
                <w:sz w:val="23"/>
                <w:lang w:val="es-MX"/>
              </w:rPr>
              <w:t>mobili</w:t>
            </w:r>
            <w:proofErr w:type="spellEnd"/>
            <w:r w:rsidRPr="00D20F37">
              <w:rPr>
                <w:sz w:val="23"/>
                <w:lang w:val="es-MX"/>
              </w:rPr>
              <w:t>.</w:t>
            </w:r>
          </w:p>
          <w:p w14:paraId="4F3A30EB" w14:textId="15261104" w:rsidR="00763F0E" w:rsidRPr="00D20F37" w:rsidRDefault="00D20F37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spacing w:before="21" w:line="259" w:lineRule="auto"/>
              <w:ind w:right="95"/>
              <w:rPr>
                <w:sz w:val="23"/>
                <w:lang w:val="es-MX"/>
              </w:rPr>
            </w:pPr>
            <w:r w:rsidRPr="00D20F37">
              <w:rPr>
                <w:sz w:val="23"/>
                <w:lang w:val="es-MX"/>
              </w:rPr>
              <w:t xml:space="preserve">Se </w:t>
            </w:r>
            <w:proofErr w:type="spellStart"/>
            <w:r w:rsidRPr="00D20F37">
              <w:rPr>
                <w:sz w:val="23"/>
                <w:lang w:val="es-MX"/>
              </w:rPr>
              <w:t>possibile</w:t>
            </w:r>
            <w:proofErr w:type="spellEnd"/>
            <w:r w:rsidRPr="00D20F37">
              <w:rPr>
                <w:sz w:val="23"/>
                <w:lang w:val="es-MX"/>
              </w:rPr>
              <w:t xml:space="preserve">, </w:t>
            </w:r>
            <w:proofErr w:type="spellStart"/>
            <w:r w:rsidRPr="00D20F37">
              <w:rPr>
                <w:b/>
                <w:bCs/>
                <w:sz w:val="23"/>
                <w:lang w:val="es-MX"/>
              </w:rPr>
              <w:t>evitate</w:t>
            </w:r>
            <w:proofErr w:type="spellEnd"/>
            <w:r w:rsidRPr="00D20F37">
              <w:rPr>
                <w:b/>
                <w:bCs/>
                <w:sz w:val="23"/>
                <w:lang w:val="es-MX"/>
              </w:rPr>
              <w:t xml:space="preserve"> di </w:t>
            </w:r>
            <w:proofErr w:type="spellStart"/>
            <w:r w:rsidRPr="00D20F37">
              <w:rPr>
                <w:b/>
                <w:bCs/>
                <w:sz w:val="23"/>
                <w:lang w:val="es-MX"/>
              </w:rPr>
              <w:t>collegarvi</w:t>
            </w:r>
            <w:proofErr w:type="spellEnd"/>
            <w:r w:rsidRPr="00D20F37">
              <w:rPr>
                <w:b/>
                <w:bCs/>
                <w:sz w:val="23"/>
                <w:lang w:val="es-MX"/>
              </w:rPr>
              <w:t xml:space="preserve"> a </w:t>
            </w:r>
            <w:proofErr w:type="spellStart"/>
            <w:r w:rsidRPr="00D20F37">
              <w:rPr>
                <w:b/>
                <w:bCs/>
                <w:sz w:val="23"/>
                <w:lang w:val="es-MX"/>
              </w:rPr>
              <w:t>reti</w:t>
            </w:r>
            <w:proofErr w:type="spellEnd"/>
            <w:r w:rsidRPr="00D20F37">
              <w:rPr>
                <w:b/>
                <w:bCs/>
                <w:sz w:val="23"/>
                <w:lang w:val="es-MX"/>
              </w:rPr>
              <w:t xml:space="preserve"> wifi </w:t>
            </w:r>
            <w:proofErr w:type="spellStart"/>
            <w:r w:rsidRPr="00D20F37">
              <w:rPr>
                <w:b/>
                <w:bCs/>
                <w:sz w:val="23"/>
                <w:lang w:val="es-MX"/>
              </w:rPr>
              <w:t>aperte</w:t>
            </w:r>
            <w:proofErr w:type="spellEnd"/>
            <w:r w:rsidRPr="00D20F37">
              <w:rPr>
                <w:sz w:val="23"/>
                <w:lang w:val="es-MX"/>
              </w:rPr>
              <w:t xml:space="preserve"> con i </w:t>
            </w:r>
            <w:proofErr w:type="spellStart"/>
            <w:r w:rsidRPr="00D20F37">
              <w:rPr>
                <w:sz w:val="23"/>
                <w:lang w:val="es-MX"/>
              </w:rPr>
              <w:t>dispositivi</w:t>
            </w:r>
            <w:proofErr w:type="spellEnd"/>
            <w:r w:rsidRPr="00D20F37">
              <w:rPr>
                <w:sz w:val="23"/>
                <w:lang w:val="es-MX"/>
              </w:rPr>
              <w:t xml:space="preserve"> di </w:t>
            </w:r>
            <w:proofErr w:type="spellStart"/>
            <w:r w:rsidRPr="00D20F37">
              <w:rPr>
                <w:sz w:val="23"/>
                <w:lang w:val="es-MX"/>
              </w:rPr>
              <w:t>lavoro</w:t>
            </w:r>
            <w:proofErr w:type="spellEnd"/>
            <w:r w:rsidRPr="00D20F37">
              <w:rPr>
                <w:sz w:val="23"/>
                <w:lang w:val="es-MX"/>
              </w:rPr>
              <w:t xml:space="preserve">. Se è </w:t>
            </w:r>
            <w:proofErr w:type="spellStart"/>
            <w:r w:rsidRPr="00D20F37">
              <w:rPr>
                <w:sz w:val="23"/>
                <w:lang w:val="es-MX"/>
              </w:rPr>
              <w:t>necessario</w:t>
            </w:r>
            <w:proofErr w:type="spellEnd"/>
            <w:r w:rsidRPr="00D20F37">
              <w:rPr>
                <w:sz w:val="23"/>
                <w:lang w:val="es-MX"/>
              </w:rPr>
              <w:t xml:space="preserve">, </w:t>
            </w:r>
            <w:proofErr w:type="spellStart"/>
            <w:r w:rsidRPr="00D20F37">
              <w:rPr>
                <w:sz w:val="23"/>
                <w:lang w:val="es-MX"/>
              </w:rPr>
              <w:t>utilizzate</w:t>
            </w:r>
            <w:proofErr w:type="spellEnd"/>
            <w:r w:rsidRPr="00D20F37">
              <w:rPr>
                <w:sz w:val="23"/>
                <w:lang w:val="es-MX"/>
              </w:rPr>
              <w:t xml:space="preserve"> una VPN per la </w:t>
            </w:r>
            <w:proofErr w:type="spellStart"/>
            <w:r w:rsidRPr="00D20F37">
              <w:rPr>
                <w:sz w:val="23"/>
                <w:lang w:val="es-MX"/>
              </w:rPr>
              <w:t>sicurezza</w:t>
            </w:r>
            <w:proofErr w:type="spellEnd"/>
            <w:r w:rsidRPr="00D20F37">
              <w:rPr>
                <w:sz w:val="23"/>
                <w:lang w:val="es-MX"/>
              </w:rPr>
              <w:t>.</w:t>
            </w:r>
          </w:p>
          <w:p w14:paraId="06737E4B" w14:textId="23B91619" w:rsidR="00763F0E" w:rsidRPr="00D20F37" w:rsidRDefault="00D20F37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spacing w:before="3"/>
              <w:rPr>
                <w:sz w:val="23"/>
                <w:lang w:val="es-MX"/>
              </w:rPr>
            </w:pPr>
            <w:proofErr w:type="spellStart"/>
            <w:r w:rsidRPr="00D20F37">
              <w:rPr>
                <w:b/>
                <w:bCs/>
                <w:sz w:val="23"/>
                <w:lang w:val="es-MX"/>
              </w:rPr>
              <w:t>Bloccate</w:t>
            </w:r>
            <w:proofErr w:type="spellEnd"/>
            <w:r w:rsidRPr="00D20F37">
              <w:rPr>
                <w:b/>
                <w:bCs/>
                <w:sz w:val="23"/>
                <w:lang w:val="es-MX"/>
              </w:rPr>
              <w:t xml:space="preserve"> </w:t>
            </w:r>
            <w:proofErr w:type="spellStart"/>
            <w:r w:rsidRPr="00D20F37">
              <w:rPr>
                <w:b/>
                <w:bCs/>
                <w:sz w:val="23"/>
                <w:lang w:val="es-MX"/>
              </w:rPr>
              <w:t>il</w:t>
            </w:r>
            <w:proofErr w:type="spellEnd"/>
            <w:r w:rsidRPr="00D20F37">
              <w:rPr>
                <w:b/>
                <w:bCs/>
                <w:sz w:val="23"/>
                <w:lang w:val="es-MX"/>
              </w:rPr>
              <w:t xml:space="preserve"> </w:t>
            </w:r>
            <w:proofErr w:type="spellStart"/>
            <w:r w:rsidRPr="00D20F37">
              <w:rPr>
                <w:b/>
                <w:bCs/>
                <w:sz w:val="23"/>
                <w:lang w:val="es-MX"/>
              </w:rPr>
              <w:t>computer</w:t>
            </w:r>
            <w:proofErr w:type="spellEnd"/>
            <w:r w:rsidRPr="00D20F37">
              <w:rPr>
                <w:sz w:val="23"/>
                <w:lang w:val="es-MX"/>
              </w:rPr>
              <w:t xml:space="preserve"> </w:t>
            </w:r>
            <w:proofErr w:type="spellStart"/>
            <w:r w:rsidRPr="00D20F37">
              <w:rPr>
                <w:sz w:val="23"/>
                <w:lang w:val="es-MX"/>
              </w:rPr>
              <w:t>quando</w:t>
            </w:r>
            <w:proofErr w:type="spellEnd"/>
            <w:r w:rsidRPr="00D20F37">
              <w:rPr>
                <w:sz w:val="23"/>
                <w:lang w:val="es-MX"/>
              </w:rPr>
              <w:t xml:space="preserve"> siete </w:t>
            </w:r>
            <w:proofErr w:type="spellStart"/>
            <w:r w:rsidRPr="00D20F37">
              <w:rPr>
                <w:sz w:val="23"/>
                <w:lang w:val="es-MX"/>
              </w:rPr>
              <w:t>lontani</w:t>
            </w:r>
            <w:proofErr w:type="spellEnd"/>
            <w:r w:rsidRPr="00D20F37">
              <w:rPr>
                <w:sz w:val="23"/>
                <w:lang w:val="es-MX"/>
              </w:rPr>
              <w:t xml:space="preserve"> dalla </w:t>
            </w:r>
            <w:proofErr w:type="spellStart"/>
            <w:r w:rsidRPr="00D20F37">
              <w:rPr>
                <w:sz w:val="23"/>
                <w:lang w:val="es-MX"/>
              </w:rPr>
              <w:t>scrivania</w:t>
            </w:r>
            <w:proofErr w:type="spellEnd"/>
          </w:p>
          <w:p w14:paraId="17C0AB56" w14:textId="5AB646E9" w:rsidR="00763F0E" w:rsidRPr="00D20F37" w:rsidRDefault="00D20F37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spacing w:before="22" w:line="259" w:lineRule="auto"/>
              <w:ind w:right="100"/>
              <w:rPr>
                <w:sz w:val="23"/>
                <w:lang w:val="es-MX"/>
              </w:rPr>
            </w:pPr>
            <w:proofErr w:type="spellStart"/>
            <w:r w:rsidRPr="00D20F37">
              <w:rPr>
                <w:b/>
                <w:bCs/>
                <w:sz w:val="23"/>
                <w:lang w:val="es-MX"/>
              </w:rPr>
              <w:t>Utilizzare</w:t>
            </w:r>
            <w:proofErr w:type="spellEnd"/>
            <w:r w:rsidRPr="00D20F37">
              <w:rPr>
                <w:b/>
                <w:bCs/>
                <w:sz w:val="23"/>
                <w:lang w:val="es-MX"/>
              </w:rPr>
              <w:t xml:space="preserve"> </w:t>
            </w:r>
            <w:proofErr w:type="spellStart"/>
            <w:r w:rsidRPr="00D20F37">
              <w:rPr>
                <w:b/>
                <w:bCs/>
                <w:sz w:val="23"/>
                <w:lang w:val="es-MX"/>
              </w:rPr>
              <w:t>password</w:t>
            </w:r>
            <w:proofErr w:type="spellEnd"/>
            <w:r w:rsidRPr="00D20F37">
              <w:rPr>
                <w:b/>
                <w:bCs/>
                <w:sz w:val="23"/>
                <w:lang w:val="es-MX"/>
              </w:rPr>
              <w:t xml:space="preserve"> </w:t>
            </w:r>
            <w:proofErr w:type="spellStart"/>
            <w:r w:rsidRPr="00D20F37">
              <w:rPr>
                <w:b/>
                <w:bCs/>
                <w:sz w:val="23"/>
                <w:lang w:val="es-MX"/>
              </w:rPr>
              <w:t>sicure</w:t>
            </w:r>
            <w:proofErr w:type="spellEnd"/>
            <w:r w:rsidRPr="00D20F37">
              <w:rPr>
                <w:sz w:val="23"/>
                <w:lang w:val="es-MX"/>
              </w:rPr>
              <w:t xml:space="preserve">. </w:t>
            </w:r>
            <w:proofErr w:type="spellStart"/>
            <w:r w:rsidRPr="00D20F37">
              <w:rPr>
                <w:sz w:val="23"/>
                <w:lang w:val="es-MX"/>
              </w:rPr>
              <w:t>Potete</w:t>
            </w:r>
            <w:proofErr w:type="spellEnd"/>
            <w:r w:rsidRPr="00D20F37">
              <w:rPr>
                <w:sz w:val="23"/>
                <w:lang w:val="es-MX"/>
              </w:rPr>
              <w:t xml:space="preserve"> verificare la </w:t>
            </w:r>
            <w:proofErr w:type="spellStart"/>
            <w:r w:rsidRPr="00D20F37">
              <w:rPr>
                <w:sz w:val="23"/>
                <w:lang w:val="es-MX"/>
              </w:rPr>
              <w:t>sicurezza</w:t>
            </w:r>
            <w:proofErr w:type="spellEnd"/>
            <w:r w:rsidRPr="00D20F37">
              <w:rPr>
                <w:sz w:val="23"/>
                <w:lang w:val="es-MX"/>
              </w:rPr>
              <w:t xml:space="preserve"> </w:t>
            </w:r>
            <w:proofErr w:type="spellStart"/>
            <w:r w:rsidRPr="00D20F37">
              <w:rPr>
                <w:sz w:val="23"/>
                <w:lang w:val="es-MX"/>
              </w:rPr>
              <w:t>delle</w:t>
            </w:r>
            <w:proofErr w:type="spellEnd"/>
            <w:r w:rsidRPr="00D20F37">
              <w:rPr>
                <w:sz w:val="23"/>
                <w:lang w:val="es-MX"/>
              </w:rPr>
              <w:t xml:space="preserve"> </w:t>
            </w:r>
            <w:proofErr w:type="spellStart"/>
            <w:r w:rsidRPr="00D20F37">
              <w:rPr>
                <w:sz w:val="23"/>
                <w:lang w:val="es-MX"/>
              </w:rPr>
              <w:t>vostre</w:t>
            </w:r>
            <w:proofErr w:type="spellEnd"/>
            <w:r w:rsidRPr="00D20F37">
              <w:rPr>
                <w:sz w:val="23"/>
                <w:lang w:val="es-MX"/>
              </w:rPr>
              <w:t xml:space="preserve"> </w:t>
            </w:r>
            <w:proofErr w:type="spellStart"/>
            <w:r w:rsidRPr="00D20F37">
              <w:rPr>
                <w:sz w:val="23"/>
                <w:lang w:val="es-MX"/>
              </w:rPr>
              <w:t>password</w:t>
            </w:r>
            <w:proofErr w:type="spellEnd"/>
            <w:r w:rsidRPr="00D20F37">
              <w:rPr>
                <w:sz w:val="23"/>
                <w:lang w:val="es-MX"/>
              </w:rPr>
              <w:t xml:space="preserve"> su </w:t>
            </w:r>
            <w:proofErr w:type="spellStart"/>
            <w:r w:rsidRPr="00D20F37">
              <w:rPr>
                <w:sz w:val="23"/>
                <w:lang w:val="es-MX"/>
              </w:rPr>
              <w:t>siti</w:t>
            </w:r>
            <w:proofErr w:type="spellEnd"/>
            <w:r w:rsidRPr="00D20F37">
              <w:rPr>
                <w:sz w:val="23"/>
                <w:lang w:val="es-MX"/>
              </w:rPr>
              <w:t xml:space="preserve"> web </w:t>
            </w:r>
            <w:proofErr w:type="spellStart"/>
            <w:r w:rsidRPr="00D20F37">
              <w:rPr>
                <w:sz w:val="23"/>
                <w:lang w:val="es-MX"/>
              </w:rPr>
              <w:t>dedicati</w:t>
            </w:r>
            <w:proofErr w:type="spellEnd"/>
            <w:r w:rsidRPr="00D20F37">
              <w:rPr>
                <w:sz w:val="23"/>
                <w:lang w:val="es-MX"/>
              </w:rPr>
              <w:t xml:space="preserve"> al </w:t>
            </w:r>
            <w:proofErr w:type="spellStart"/>
            <w:r w:rsidRPr="00D20F37">
              <w:rPr>
                <w:sz w:val="23"/>
                <w:lang w:val="es-MX"/>
              </w:rPr>
              <w:t>controllo</w:t>
            </w:r>
            <w:proofErr w:type="spellEnd"/>
            <w:r w:rsidRPr="00D20F37">
              <w:rPr>
                <w:sz w:val="23"/>
                <w:lang w:val="es-MX"/>
              </w:rPr>
              <w:t xml:space="preserve"> </w:t>
            </w:r>
            <w:proofErr w:type="spellStart"/>
            <w:r w:rsidRPr="00D20F37">
              <w:rPr>
                <w:sz w:val="23"/>
                <w:lang w:val="es-MX"/>
              </w:rPr>
              <w:t>delle</w:t>
            </w:r>
            <w:proofErr w:type="spellEnd"/>
            <w:r w:rsidRPr="00D20F37">
              <w:rPr>
                <w:sz w:val="23"/>
                <w:lang w:val="es-MX"/>
              </w:rPr>
              <w:t xml:space="preserve"> </w:t>
            </w:r>
            <w:proofErr w:type="spellStart"/>
            <w:r w:rsidRPr="00D20F37">
              <w:rPr>
                <w:sz w:val="23"/>
                <w:lang w:val="es-MX"/>
              </w:rPr>
              <w:t>password</w:t>
            </w:r>
            <w:proofErr w:type="spellEnd"/>
            <w:r w:rsidRPr="00D20F37">
              <w:rPr>
                <w:sz w:val="23"/>
                <w:lang w:val="es-MX"/>
              </w:rPr>
              <w:t xml:space="preserve">, come ad </w:t>
            </w:r>
            <w:proofErr w:type="spellStart"/>
            <w:r w:rsidRPr="00D20F37">
              <w:rPr>
                <w:sz w:val="23"/>
                <w:lang w:val="es-MX"/>
              </w:rPr>
              <w:t>esempio</w:t>
            </w:r>
            <w:proofErr w:type="spellEnd"/>
            <w:r w:rsidRPr="00D20F37">
              <w:rPr>
                <w:sz w:val="23"/>
                <w:lang w:val="es-MX"/>
              </w:rPr>
              <w:t xml:space="preserve"> </w:t>
            </w:r>
            <w:hyperlink r:id="rId34">
              <w:r w:rsidRPr="00D20F37">
                <w:rPr>
                  <w:color w:val="0462C1"/>
                  <w:sz w:val="23"/>
                  <w:u w:val="single" w:color="0462C1"/>
                  <w:lang w:val="es-MX"/>
                </w:rPr>
                <w:t>https://password.kaspersky.com/</w:t>
              </w:r>
            </w:hyperlink>
            <w:r w:rsidRPr="00D20F37">
              <w:rPr>
                <w:sz w:val="23"/>
                <w:lang w:val="es-MX"/>
              </w:rPr>
              <w:t>.</w:t>
            </w:r>
          </w:p>
          <w:p w14:paraId="40BFB95F" w14:textId="77777777" w:rsidR="009C0D3A" w:rsidRDefault="009C0D3A" w:rsidP="009C0D3A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spacing w:line="259" w:lineRule="auto"/>
              <w:ind w:right="411"/>
              <w:rPr>
                <w:sz w:val="23"/>
                <w:lang w:val="es-MX"/>
              </w:rPr>
            </w:pPr>
            <w:proofErr w:type="spellStart"/>
            <w:r>
              <w:rPr>
                <w:b/>
                <w:bCs/>
                <w:sz w:val="23"/>
                <w:lang w:val="es-MX"/>
              </w:rPr>
              <w:t>U</w:t>
            </w:r>
            <w:r w:rsidR="00D20F37" w:rsidRPr="00D20F37">
              <w:rPr>
                <w:b/>
                <w:bCs/>
                <w:sz w:val="23"/>
                <w:lang w:val="es-MX"/>
              </w:rPr>
              <w:t>tilizzate</w:t>
            </w:r>
            <w:proofErr w:type="spellEnd"/>
            <w:r w:rsidR="00D20F37" w:rsidRPr="00D20F37">
              <w:rPr>
                <w:b/>
                <w:bCs/>
                <w:sz w:val="23"/>
                <w:lang w:val="es-MX"/>
              </w:rPr>
              <w:t xml:space="preserve"> </w:t>
            </w:r>
            <w:proofErr w:type="spellStart"/>
            <w:r w:rsidR="00D20F37" w:rsidRPr="00D20F37">
              <w:rPr>
                <w:b/>
                <w:bCs/>
                <w:sz w:val="23"/>
                <w:lang w:val="es-MX"/>
              </w:rPr>
              <w:t>sempre</w:t>
            </w:r>
            <w:proofErr w:type="spellEnd"/>
            <w:r w:rsidR="00D20F37" w:rsidRPr="00D20F37">
              <w:rPr>
                <w:b/>
                <w:bCs/>
                <w:sz w:val="23"/>
                <w:lang w:val="es-MX"/>
              </w:rPr>
              <w:t xml:space="preserve"> le </w:t>
            </w:r>
            <w:proofErr w:type="spellStart"/>
            <w:r w:rsidR="00D20F37" w:rsidRPr="00D20F37">
              <w:rPr>
                <w:b/>
                <w:bCs/>
                <w:sz w:val="23"/>
                <w:lang w:val="es-MX"/>
              </w:rPr>
              <w:t>stesse</w:t>
            </w:r>
            <w:proofErr w:type="spellEnd"/>
            <w:r w:rsidR="00D20F37" w:rsidRPr="00D20F37">
              <w:rPr>
                <w:b/>
                <w:bCs/>
                <w:sz w:val="23"/>
                <w:lang w:val="es-MX"/>
              </w:rPr>
              <w:t xml:space="preserve"> </w:t>
            </w:r>
            <w:proofErr w:type="spellStart"/>
            <w:r w:rsidR="00D20F37" w:rsidRPr="00D20F37">
              <w:rPr>
                <w:b/>
                <w:bCs/>
                <w:sz w:val="23"/>
                <w:lang w:val="es-MX"/>
              </w:rPr>
              <w:t>password</w:t>
            </w:r>
            <w:proofErr w:type="spellEnd"/>
            <w:r w:rsidR="00D20F37" w:rsidRPr="00D20F37">
              <w:rPr>
                <w:sz w:val="23"/>
                <w:lang w:val="es-MX"/>
              </w:rPr>
              <w:t xml:space="preserve">, perché </w:t>
            </w:r>
            <w:proofErr w:type="spellStart"/>
            <w:r w:rsidR="00D20F37" w:rsidRPr="00D20F37">
              <w:rPr>
                <w:sz w:val="23"/>
                <w:lang w:val="es-MX"/>
              </w:rPr>
              <w:t>sareste</w:t>
            </w:r>
            <w:proofErr w:type="spellEnd"/>
            <w:r w:rsidR="00D20F37" w:rsidRPr="00D20F37">
              <w:rPr>
                <w:sz w:val="23"/>
                <w:lang w:val="es-MX"/>
              </w:rPr>
              <w:t xml:space="preserve"> </w:t>
            </w:r>
            <w:proofErr w:type="spellStart"/>
            <w:r w:rsidR="00D20F37" w:rsidRPr="00D20F37">
              <w:rPr>
                <w:sz w:val="23"/>
                <w:lang w:val="es-MX"/>
              </w:rPr>
              <w:t>più</w:t>
            </w:r>
            <w:proofErr w:type="spellEnd"/>
            <w:r w:rsidR="00D20F37" w:rsidRPr="00D20F37">
              <w:rPr>
                <w:sz w:val="23"/>
                <w:lang w:val="es-MX"/>
              </w:rPr>
              <w:t xml:space="preserve"> </w:t>
            </w:r>
            <w:proofErr w:type="spellStart"/>
            <w:r w:rsidR="00D20F37" w:rsidRPr="00D20F37">
              <w:rPr>
                <w:sz w:val="23"/>
                <w:lang w:val="es-MX"/>
              </w:rPr>
              <w:t>vulnerabili</w:t>
            </w:r>
            <w:proofErr w:type="spellEnd"/>
            <w:r w:rsidR="00D20F37" w:rsidRPr="00D20F37">
              <w:rPr>
                <w:sz w:val="23"/>
                <w:lang w:val="es-MX"/>
              </w:rPr>
              <w:t xml:space="preserve"> in caso di fuga di </w:t>
            </w:r>
            <w:proofErr w:type="spellStart"/>
            <w:r w:rsidR="00D20F37" w:rsidRPr="00D20F37">
              <w:rPr>
                <w:sz w:val="23"/>
                <w:lang w:val="es-MX"/>
              </w:rPr>
              <w:t>notizie.</w:t>
            </w:r>
            <w:proofErr w:type="spellEnd"/>
          </w:p>
          <w:p w14:paraId="3BCCC721" w14:textId="77777777" w:rsidR="009C0D3A" w:rsidRDefault="00D20F37" w:rsidP="009C0D3A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spacing w:line="259" w:lineRule="auto"/>
              <w:ind w:right="411"/>
              <w:rPr>
                <w:sz w:val="23"/>
                <w:lang w:val="es-MX"/>
              </w:rPr>
            </w:pPr>
            <w:r w:rsidRPr="009C0D3A">
              <w:rPr>
                <w:b/>
                <w:bCs/>
                <w:sz w:val="23"/>
                <w:lang w:val="es-MX"/>
              </w:rPr>
              <w:t xml:space="preserve">Non </w:t>
            </w:r>
            <w:proofErr w:type="spellStart"/>
            <w:r w:rsidRPr="009C0D3A">
              <w:rPr>
                <w:b/>
                <w:bCs/>
                <w:sz w:val="23"/>
                <w:lang w:val="es-MX"/>
              </w:rPr>
              <w:t>scaricate</w:t>
            </w:r>
            <w:proofErr w:type="spellEnd"/>
            <w:r w:rsidRPr="009C0D3A">
              <w:rPr>
                <w:b/>
                <w:bCs/>
                <w:sz w:val="23"/>
                <w:lang w:val="es-MX"/>
              </w:rPr>
              <w:t xml:space="preserve"> </w:t>
            </w:r>
            <w:proofErr w:type="spellStart"/>
            <w:r w:rsidRPr="009C0D3A">
              <w:rPr>
                <w:b/>
                <w:bCs/>
                <w:sz w:val="23"/>
                <w:lang w:val="es-MX"/>
              </w:rPr>
              <w:t>allegati</w:t>
            </w:r>
            <w:proofErr w:type="spellEnd"/>
            <w:r w:rsidRPr="009C0D3A">
              <w:rPr>
                <w:b/>
                <w:bCs/>
                <w:sz w:val="23"/>
                <w:lang w:val="es-MX"/>
              </w:rPr>
              <w:t xml:space="preserve"> da </w:t>
            </w:r>
            <w:proofErr w:type="spellStart"/>
            <w:r w:rsidRPr="009C0D3A">
              <w:rPr>
                <w:b/>
                <w:bCs/>
                <w:sz w:val="23"/>
                <w:lang w:val="es-MX"/>
              </w:rPr>
              <w:t>mittenti</w:t>
            </w:r>
            <w:proofErr w:type="spellEnd"/>
            <w:r w:rsidRPr="009C0D3A">
              <w:rPr>
                <w:b/>
                <w:bCs/>
                <w:sz w:val="23"/>
                <w:lang w:val="es-MX"/>
              </w:rPr>
              <w:t xml:space="preserve"> </w:t>
            </w:r>
            <w:proofErr w:type="spellStart"/>
            <w:r w:rsidRPr="009C0D3A">
              <w:rPr>
                <w:b/>
                <w:bCs/>
                <w:sz w:val="23"/>
                <w:lang w:val="es-MX"/>
              </w:rPr>
              <w:t>sconosciuti</w:t>
            </w:r>
            <w:proofErr w:type="spellEnd"/>
            <w:r w:rsidRPr="009C0D3A">
              <w:rPr>
                <w:sz w:val="23"/>
                <w:lang w:val="es-MX"/>
              </w:rPr>
              <w:t xml:space="preserve">, </w:t>
            </w:r>
            <w:proofErr w:type="spellStart"/>
            <w:r w:rsidRPr="009C0D3A">
              <w:rPr>
                <w:sz w:val="23"/>
                <w:lang w:val="es-MX"/>
              </w:rPr>
              <w:t>diffidate</w:t>
            </w:r>
            <w:proofErr w:type="spellEnd"/>
            <w:r w:rsidRPr="009C0D3A">
              <w:rPr>
                <w:sz w:val="23"/>
                <w:lang w:val="es-MX"/>
              </w:rPr>
              <w:t xml:space="preserve"> </w:t>
            </w:r>
            <w:proofErr w:type="spellStart"/>
            <w:r w:rsidRPr="009C0D3A">
              <w:rPr>
                <w:sz w:val="23"/>
                <w:lang w:val="es-MX"/>
              </w:rPr>
              <w:t>dei</w:t>
            </w:r>
            <w:proofErr w:type="spellEnd"/>
            <w:r w:rsidRPr="009C0D3A">
              <w:rPr>
                <w:sz w:val="23"/>
                <w:lang w:val="es-MX"/>
              </w:rPr>
              <w:t xml:space="preserve"> </w:t>
            </w:r>
            <w:proofErr w:type="spellStart"/>
            <w:r w:rsidRPr="009C0D3A">
              <w:rPr>
                <w:b/>
                <w:bCs/>
                <w:sz w:val="23"/>
                <w:lang w:val="es-MX"/>
              </w:rPr>
              <w:t>messaggi</w:t>
            </w:r>
            <w:proofErr w:type="spellEnd"/>
            <w:r w:rsidRPr="009C0D3A">
              <w:rPr>
                <w:b/>
                <w:bCs/>
                <w:sz w:val="23"/>
                <w:lang w:val="es-MX"/>
              </w:rPr>
              <w:t xml:space="preserve"> </w:t>
            </w:r>
            <w:proofErr w:type="spellStart"/>
            <w:r w:rsidRPr="009C0D3A">
              <w:rPr>
                <w:b/>
                <w:bCs/>
                <w:sz w:val="23"/>
                <w:lang w:val="es-MX"/>
              </w:rPr>
              <w:t>sospetti</w:t>
            </w:r>
            <w:proofErr w:type="spellEnd"/>
            <w:r w:rsidRPr="009C0D3A">
              <w:rPr>
                <w:b/>
                <w:bCs/>
                <w:sz w:val="23"/>
                <w:lang w:val="es-MX"/>
              </w:rPr>
              <w:t xml:space="preserve"> e </w:t>
            </w:r>
            <w:proofErr w:type="spellStart"/>
            <w:r w:rsidRPr="009C0D3A">
              <w:rPr>
                <w:b/>
                <w:bCs/>
                <w:sz w:val="23"/>
                <w:lang w:val="es-MX"/>
              </w:rPr>
              <w:t>segnalate</w:t>
            </w:r>
            <w:proofErr w:type="spellEnd"/>
            <w:r w:rsidRPr="009C0D3A">
              <w:rPr>
                <w:b/>
                <w:bCs/>
                <w:sz w:val="23"/>
                <w:lang w:val="es-MX"/>
              </w:rPr>
              <w:t xml:space="preserve"> </w:t>
            </w:r>
            <w:proofErr w:type="spellStart"/>
            <w:r w:rsidRPr="009C0D3A">
              <w:rPr>
                <w:b/>
                <w:bCs/>
                <w:sz w:val="23"/>
                <w:lang w:val="es-MX"/>
              </w:rPr>
              <w:t>eventuali</w:t>
            </w:r>
            <w:proofErr w:type="spellEnd"/>
            <w:r w:rsidRPr="009C0D3A">
              <w:rPr>
                <w:b/>
                <w:bCs/>
                <w:sz w:val="23"/>
                <w:lang w:val="es-MX"/>
              </w:rPr>
              <w:t xml:space="preserve"> </w:t>
            </w:r>
            <w:proofErr w:type="spellStart"/>
            <w:r w:rsidRPr="009C0D3A">
              <w:rPr>
                <w:b/>
                <w:bCs/>
                <w:sz w:val="23"/>
                <w:lang w:val="es-MX"/>
              </w:rPr>
              <w:t>incidenti</w:t>
            </w:r>
            <w:proofErr w:type="spellEnd"/>
            <w:r w:rsidRPr="009C0D3A">
              <w:rPr>
                <w:sz w:val="23"/>
                <w:lang w:val="es-MX"/>
              </w:rPr>
              <w:t xml:space="preserve"> </w:t>
            </w:r>
            <w:proofErr w:type="spellStart"/>
            <w:r w:rsidRPr="009C0D3A">
              <w:rPr>
                <w:sz w:val="23"/>
                <w:lang w:val="es-MX"/>
              </w:rPr>
              <w:t>ai</w:t>
            </w:r>
            <w:proofErr w:type="spellEnd"/>
            <w:r w:rsidRPr="009C0D3A">
              <w:rPr>
                <w:sz w:val="23"/>
                <w:lang w:val="es-MX"/>
              </w:rPr>
              <w:t xml:space="preserve"> </w:t>
            </w:r>
            <w:proofErr w:type="spellStart"/>
            <w:r w:rsidRPr="009C0D3A">
              <w:rPr>
                <w:sz w:val="23"/>
                <w:lang w:val="es-MX"/>
              </w:rPr>
              <w:t>vostri</w:t>
            </w:r>
            <w:proofErr w:type="spellEnd"/>
            <w:r w:rsidRPr="009C0D3A">
              <w:rPr>
                <w:sz w:val="23"/>
                <w:lang w:val="es-MX"/>
              </w:rPr>
              <w:t xml:space="preserve"> </w:t>
            </w:r>
            <w:proofErr w:type="spellStart"/>
            <w:r w:rsidRPr="009C0D3A">
              <w:rPr>
                <w:sz w:val="23"/>
                <w:lang w:val="es-MX"/>
              </w:rPr>
              <w:t>superiori</w:t>
            </w:r>
            <w:proofErr w:type="spellEnd"/>
            <w:r w:rsidR="009C0D3A">
              <w:rPr>
                <w:sz w:val="23"/>
                <w:lang w:val="es-MX"/>
              </w:rPr>
              <w:t xml:space="preserve"> </w:t>
            </w:r>
            <w:r w:rsidRPr="009C0D3A">
              <w:rPr>
                <w:sz w:val="23"/>
                <w:lang w:val="es-MX"/>
              </w:rPr>
              <w:t>e</w:t>
            </w:r>
          </w:p>
          <w:p w14:paraId="2CDCB665" w14:textId="2FE31B6A" w:rsidR="00763F0E" w:rsidRPr="009C0D3A" w:rsidRDefault="00D20F37" w:rsidP="009C0D3A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spacing w:line="259" w:lineRule="auto"/>
              <w:ind w:right="411"/>
              <w:rPr>
                <w:sz w:val="23"/>
                <w:lang w:val="es-MX"/>
              </w:rPr>
            </w:pPr>
            <w:r w:rsidRPr="009C0D3A">
              <w:rPr>
                <w:sz w:val="23"/>
                <w:lang w:val="es-MX"/>
              </w:rPr>
              <w:t xml:space="preserve"> </w:t>
            </w:r>
            <w:proofErr w:type="spellStart"/>
            <w:r w:rsidR="009C0D3A">
              <w:rPr>
                <w:sz w:val="23"/>
                <w:lang w:val="es-MX"/>
              </w:rPr>
              <w:t>S</w:t>
            </w:r>
            <w:r w:rsidRPr="009C0D3A">
              <w:rPr>
                <w:sz w:val="23"/>
                <w:lang w:val="es-MX"/>
              </w:rPr>
              <w:t>egnalate</w:t>
            </w:r>
            <w:proofErr w:type="spellEnd"/>
            <w:r w:rsidRPr="009C0D3A">
              <w:rPr>
                <w:sz w:val="23"/>
                <w:lang w:val="es-MX"/>
              </w:rPr>
              <w:t xml:space="preserve"> </w:t>
            </w:r>
            <w:proofErr w:type="spellStart"/>
            <w:r w:rsidRPr="009C0D3A">
              <w:rPr>
                <w:sz w:val="23"/>
                <w:lang w:val="es-MX"/>
              </w:rPr>
              <w:t>qualsiasi</w:t>
            </w:r>
            <w:proofErr w:type="spellEnd"/>
            <w:r w:rsidRPr="009C0D3A">
              <w:rPr>
                <w:sz w:val="23"/>
                <w:lang w:val="es-MX"/>
              </w:rPr>
              <w:t xml:space="preserve"> incidente </w:t>
            </w:r>
            <w:proofErr w:type="spellStart"/>
            <w:r w:rsidRPr="009C0D3A">
              <w:rPr>
                <w:sz w:val="23"/>
                <w:lang w:val="es-MX"/>
              </w:rPr>
              <w:t>ai</w:t>
            </w:r>
            <w:proofErr w:type="spellEnd"/>
            <w:r w:rsidRPr="009C0D3A">
              <w:rPr>
                <w:sz w:val="23"/>
                <w:lang w:val="es-MX"/>
              </w:rPr>
              <w:t xml:space="preserve"> </w:t>
            </w:r>
            <w:proofErr w:type="spellStart"/>
            <w:r w:rsidRPr="009C0D3A">
              <w:rPr>
                <w:sz w:val="23"/>
                <w:lang w:val="es-MX"/>
              </w:rPr>
              <w:t>vostri</w:t>
            </w:r>
            <w:proofErr w:type="spellEnd"/>
            <w:r w:rsidRPr="009C0D3A">
              <w:rPr>
                <w:sz w:val="23"/>
                <w:lang w:val="es-MX"/>
              </w:rPr>
              <w:t xml:space="preserve"> </w:t>
            </w:r>
            <w:proofErr w:type="spellStart"/>
            <w:r w:rsidRPr="009C0D3A">
              <w:rPr>
                <w:sz w:val="23"/>
                <w:lang w:val="es-MX"/>
              </w:rPr>
              <w:t>supervisori</w:t>
            </w:r>
            <w:proofErr w:type="spellEnd"/>
            <w:r w:rsidRPr="009C0D3A">
              <w:rPr>
                <w:sz w:val="23"/>
                <w:lang w:val="es-MX"/>
              </w:rPr>
              <w:t>.</w:t>
            </w:r>
          </w:p>
        </w:tc>
      </w:tr>
      <w:tr w:rsidR="00763F0E" w14:paraId="57E618D5" w14:textId="77777777">
        <w:trPr>
          <w:trHeight w:val="374"/>
        </w:trPr>
        <w:tc>
          <w:tcPr>
            <w:tcW w:w="9350" w:type="dxa"/>
            <w:shd w:val="clear" w:color="auto" w:fill="A8D08D"/>
          </w:tcPr>
          <w:p w14:paraId="0EFB4080" w14:textId="77777777" w:rsidR="00763F0E" w:rsidRDefault="00000000">
            <w:pPr>
              <w:pStyle w:val="TableParagraph"/>
              <w:spacing w:line="278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Contents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in bullet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points</w:t>
            </w:r>
          </w:p>
        </w:tc>
      </w:tr>
      <w:tr w:rsidR="00763F0E" w:rsidRPr="00557CE7" w14:paraId="4AB69E76" w14:textId="77777777">
        <w:trPr>
          <w:trHeight w:val="3869"/>
        </w:trPr>
        <w:tc>
          <w:tcPr>
            <w:tcW w:w="9350" w:type="dxa"/>
          </w:tcPr>
          <w:p w14:paraId="77490CCC" w14:textId="77777777" w:rsidR="00D20F37" w:rsidRPr="00B20C22" w:rsidRDefault="00D20F37" w:rsidP="00D20F37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1" w:line="256" w:lineRule="auto"/>
              <w:ind w:right="103"/>
              <w:rPr>
                <w:sz w:val="23"/>
                <w:lang w:val="it-IT"/>
              </w:rPr>
            </w:pPr>
            <w:r w:rsidRPr="00B20C22">
              <w:rPr>
                <w:sz w:val="23"/>
                <w:lang w:val="it-IT"/>
              </w:rPr>
              <w:t>La cybersecurity è nata dall'esigenza delle aziende di proteggere i propri sistemi informatici da attacchi malevoli.</w:t>
            </w:r>
          </w:p>
          <w:p w14:paraId="487CE312" w14:textId="7B74F9CB" w:rsidR="00D20F37" w:rsidRPr="00B20C22" w:rsidRDefault="00D20F37" w:rsidP="00D20F37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1" w:line="256" w:lineRule="auto"/>
              <w:ind w:right="103"/>
              <w:rPr>
                <w:sz w:val="23"/>
                <w:lang w:val="it-IT"/>
              </w:rPr>
            </w:pPr>
            <w:r w:rsidRPr="00B20C22">
              <w:rPr>
                <w:sz w:val="23"/>
                <w:lang w:val="it-IT"/>
              </w:rPr>
              <w:t>Gli incidenti di cybersecurity più comuni subiti dalle PMI europee sono legati al phishing.</w:t>
            </w:r>
          </w:p>
          <w:p w14:paraId="7A201834" w14:textId="7C212C0F" w:rsidR="00D20F37" w:rsidRPr="00D20F37" w:rsidRDefault="00D20F37" w:rsidP="00D20F37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1" w:line="256" w:lineRule="auto"/>
              <w:ind w:right="103"/>
              <w:rPr>
                <w:sz w:val="23"/>
                <w:lang w:val="es-MX"/>
              </w:rPr>
            </w:pPr>
            <w:r w:rsidRPr="00D20F37">
              <w:rPr>
                <w:sz w:val="23"/>
                <w:lang w:val="es-MX"/>
              </w:rPr>
              <w:t xml:space="preserve">La </w:t>
            </w:r>
            <w:proofErr w:type="spellStart"/>
            <w:r w:rsidRPr="00D20F37">
              <w:rPr>
                <w:sz w:val="23"/>
                <w:lang w:val="es-MX"/>
              </w:rPr>
              <w:t>cybersecurity</w:t>
            </w:r>
            <w:proofErr w:type="spellEnd"/>
            <w:r w:rsidRPr="00D20F37">
              <w:rPr>
                <w:sz w:val="23"/>
                <w:lang w:val="es-MX"/>
              </w:rPr>
              <w:t xml:space="preserve"> è una </w:t>
            </w:r>
            <w:proofErr w:type="spellStart"/>
            <w:r w:rsidRPr="00D20F37">
              <w:rPr>
                <w:sz w:val="23"/>
                <w:lang w:val="es-MX"/>
              </w:rPr>
              <w:t>responsabilità</w:t>
            </w:r>
            <w:proofErr w:type="spellEnd"/>
            <w:r w:rsidRPr="00D20F37">
              <w:rPr>
                <w:sz w:val="23"/>
                <w:lang w:val="es-MX"/>
              </w:rPr>
              <w:t xml:space="preserve"> di </w:t>
            </w:r>
            <w:proofErr w:type="spellStart"/>
            <w:r w:rsidRPr="00D20F37">
              <w:rPr>
                <w:sz w:val="23"/>
                <w:lang w:val="es-MX"/>
              </w:rPr>
              <w:t>tutti</w:t>
            </w:r>
            <w:proofErr w:type="spellEnd"/>
            <w:r w:rsidRPr="00D20F37">
              <w:rPr>
                <w:sz w:val="23"/>
                <w:lang w:val="es-MX"/>
              </w:rPr>
              <w:t xml:space="preserve"> </w:t>
            </w:r>
            <w:proofErr w:type="spellStart"/>
            <w:r w:rsidRPr="00D20F37">
              <w:rPr>
                <w:sz w:val="23"/>
                <w:lang w:val="es-MX"/>
              </w:rPr>
              <w:t>all'interno</w:t>
            </w:r>
            <w:proofErr w:type="spellEnd"/>
            <w:r w:rsidRPr="00D20F37">
              <w:rPr>
                <w:sz w:val="23"/>
                <w:lang w:val="es-MX"/>
              </w:rPr>
              <w:t xml:space="preserve"> di </w:t>
            </w:r>
            <w:proofErr w:type="spellStart"/>
            <w:r w:rsidRPr="00D20F37">
              <w:rPr>
                <w:sz w:val="23"/>
                <w:lang w:val="es-MX"/>
              </w:rPr>
              <w:t>un'azienda</w:t>
            </w:r>
            <w:proofErr w:type="spellEnd"/>
            <w:r w:rsidRPr="00D20F37">
              <w:rPr>
                <w:sz w:val="23"/>
                <w:lang w:val="es-MX"/>
              </w:rPr>
              <w:t xml:space="preserve"> </w:t>
            </w:r>
            <w:proofErr w:type="spellStart"/>
            <w:r w:rsidRPr="00D20F37">
              <w:rPr>
                <w:sz w:val="23"/>
                <w:lang w:val="es-MX"/>
              </w:rPr>
              <w:t>ed</w:t>
            </w:r>
            <w:proofErr w:type="spellEnd"/>
            <w:r w:rsidRPr="00D20F37">
              <w:rPr>
                <w:sz w:val="23"/>
                <w:lang w:val="es-MX"/>
              </w:rPr>
              <w:t xml:space="preserve"> è </w:t>
            </w:r>
            <w:proofErr w:type="spellStart"/>
            <w:r w:rsidRPr="00D20F37">
              <w:rPr>
                <w:sz w:val="23"/>
                <w:lang w:val="es-MX"/>
              </w:rPr>
              <w:t>necessario</w:t>
            </w:r>
            <w:proofErr w:type="spellEnd"/>
            <w:r w:rsidRPr="00D20F37">
              <w:rPr>
                <w:sz w:val="23"/>
                <w:lang w:val="es-MX"/>
              </w:rPr>
              <w:t xml:space="preserve"> </w:t>
            </w:r>
            <w:proofErr w:type="spellStart"/>
            <w:r w:rsidRPr="00D20F37">
              <w:rPr>
                <w:sz w:val="23"/>
                <w:lang w:val="es-MX"/>
              </w:rPr>
              <w:t>avere</w:t>
            </w:r>
            <w:proofErr w:type="spellEnd"/>
            <w:r w:rsidRPr="00D20F37">
              <w:rPr>
                <w:sz w:val="23"/>
                <w:lang w:val="es-MX"/>
              </w:rPr>
              <w:t xml:space="preserve"> un piano di </w:t>
            </w:r>
            <w:proofErr w:type="spellStart"/>
            <w:r w:rsidRPr="00D20F37">
              <w:rPr>
                <w:sz w:val="23"/>
                <w:lang w:val="es-MX"/>
              </w:rPr>
              <w:t>cybersecurity</w:t>
            </w:r>
            <w:proofErr w:type="spellEnd"/>
            <w:r w:rsidRPr="00D20F37">
              <w:rPr>
                <w:sz w:val="23"/>
                <w:lang w:val="es-MX"/>
              </w:rPr>
              <w:t xml:space="preserve"> che </w:t>
            </w:r>
            <w:proofErr w:type="spellStart"/>
            <w:r w:rsidRPr="00D20F37">
              <w:rPr>
                <w:sz w:val="23"/>
                <w:lang w:val="es-MX"/>
              </w:rPr>
              <w:t>sia</w:t>
            </w:r>
            <w:proofErr w:type="spellEnd"/>
            <w:r w:rsidRPr="00D20F37">
              <w:rPr>
                <w:sz w:val="23"/>
                <w:lang w:val="es-MX"/>
              </w:rPr>
              <w:t xml:space="preserve"> </w:t>
            </w:r>
            <w:proofErr w:type="spellStart"/>
            <w:r w:rsidRPr="00D20F37">
              <w:rPr>
                <w:sz w:val="23"/>
                <w:lang w:val="es-MX"/>
              </w:rPr>
              <w:t>seguito</w:t>
            </w:r>
            <w:proofErr w:type="spellEnd"/>
            <w:r w:rsidRPr="00D20F37">
              <w:rPr>
                <w:sz w:val="23"/>
                <w:lang w:val="es-MX"/>
              </w:rPr>
              <w:t xml:space="preserve"> </w:t>
            </w:r>
            <w:proofErr w:type="spellStart"/>
            <w:r w:rsidRPr="00D20F37">
              <w:rPr>
                <w:sz w:val="23"/>
                <w:lang w:val="es-MX"/>
              </w:rPr>
              <w:t>correttamente</w:t>
            </w:r>
            <w:proofErr w:type="spellEnd"/>
            <w:r w:rsidRPr="00D20F37">
              <w:rPr>
                <w:sz w:val="23"/>
                <w:lang w:val="es-MX"/>
              </w:rPr>
              <w:t xml:space="preserve"> da manager, </w:t>
            </w:r>
            <w:proofErr w:type="spellStart"/>
            <w:r w:rsidRPr="00D20F37">
              <w:rPr>
                <w:sz w:val="23"/>
                <w:lang w:val="es-MX"/>
              </w:rPr>
              <w:t>direttori</w:t>
            </w:r>
            <w:proofErr w:type="spellEnd"/>
            <w:r w:rsidRPr="00D20F37">
              <w:rPr>
                <w:sz w:val="23"/>
                <w:lang w:val="es-MX"/>
              </w:rPr>
              <w:t xml:space="preserve"> e </w:t>
            </w:r>
            <w:proofErr w:type="spellStart"/>
            <w:r w:rsidRPr="00D20F37">
              <w:rPr>
                <w:sz w:val="23"/>
                <w:lang w:val="es-MX"/>
              </w:rPr>
              <w:t>dipendenti</w:t>
            </w:r>
            <w:proofErr w:type="spellEnd"/>
            <w:r w:rsidRPr="00D20F37">
              <w:rPr>
                <w:sz w:val="23"/>
                <w:lang w:val="es-MX"/>
              </w:rPr>
              <w:t>.</w:t>
            </w:r>
          </w:p>
          <w:p w14:paraId="3C4D8DF5" w14:textId="77A3093E" w:rsidR="00D20F37" w:rsidRPr="00D20F37" w:rsidRDefault="00D20F37" w:rsidP="00D20F37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1" w:line="256" w:lineRule="auto"/>
              <w:ind w:right="103"/>
              <w:rPr>
                <w:sz w:val="23"/>
                <w:lang w:val="es-MX"/>
              </w:rPr>
            </w:pPr>
            <w:r w:rsidRPr="00D20F37">
              <w:rPr>
                <w:sz w:val="23"/>
                <w:lang w:val="es-MX"/>
              </w:rPr>
              <w:t xml:space="preserve">Nel </w:t>
            </w:r>
            <w:proofErr w:type="spellStart"/>
            <w:r w:rsidRPr="00D20F37">
              <w:rPr>
                <w:sz w:val="23"/>
                <w:lang w:val="es-MX"/>
              </w:rPr>
              <w:t>lavoro</w:t>
            </w:r>
            <w:proofErr w:type="spellEnd"/>
            <w:r w:rsidRPr="00D20F37">
              <w:rPr>
                <w:sz w:val="23"/>
                <w:lang w:val="es-MX"/>
              </w:rPr>
              <w:t xml:space="preserve"> a </w:t>
            </w:r>
            <w:proofErr w:type="spellStart"/>
            <w:r w:rsidRPr="00D20F37">
              <w:rPr>
                <w:sz w:val="23"/>
                <w:lang w:val="es-MX"/>
              </w:rPr>
              <w:t>distanza</w:t>
            </w:r>
            <w:proofErr w:type="spellEnd"/>
            <w:r w:rsidRPr="00D20F37">
              <w:rPr>
                <w:sz w:val="23"/>
                <w:lang w:val="es-MX"/>
              </w:rPr>
              <w:t xml:space="preserve">, la </w:t>
            </w:r>
            <w:proofErr w:type="spellStart"/>
            <w:r w:rsidRPr="00D20F37">
              <w:rPr>
                <w:sz w:val="23"/>
                <w:lang w:val="es-MX"/>
              </w:rPr>
              <w:t>cybersecurity</w:t>
            </w:r>
            <w:proofErr w:type="spellEnd"/>
            <w:r w:rsidRPr="00D20F37">
              <w:rPr>
                <w:sz w:val="23"/>
                <w:lang w:val="es-MX"/>
              </w:rPr>
              <w:t xml:space="preserve"> è </w:t>
            </w:r>
            <w:proofErr w:type="spellStart"/>
            <w:r w:rsidRPr="00D20F37">
              <w:rPr>
                <w:sz w:val="23"/>
                <w:lang w:val="es-MX"/>
              </w:rPr>
              <w:t>integrata</w:t>
            </w:r>
            <w:proofErr w:type="spellEnd"/>
            <w:r w:rsidRPr="00D20F37">
              <w:rPr>
                <w:sz w:val="23"/>
                <w:lang w:val="es-MX"/>
              </w:rPr>
              <w:t xml:space="preserve"> </w:t>
            </w:r>
            <w:proofErr w:type="spellStart"/>
            <w:r w:rsidRPr="00D20F37">
              <w:rPr>
                <w:sz w:val="23"/>
                <w:lang w:val="es-MX"/>
              </w:rPr>
              <w:t>dall'uso</w:t>
            </w:r>
            <w:proofErr w:type="spellEnd"/>
            <w:r w:rsidRPr="00D20F37">
              <w:rPr>
                <w:sz w:val="23"/>
                <w:lang w:val="es-MX"/>
              </w:rPr>
              <w:t xml:space="preserve"> di </w:t>
            </w:r>
            <w:proofErr w:type="spellStart"/>
            <w:r w:rsidRPr="00D20F37">
              <w:rPr>
                <w:sz w:val="23"/>
                <w:lang w:val="es-MX"/>
              </w:rPr>
              <w:t>strumenti</w:t>
            </w:r>
            <w:proofErr w:type="spellEnd"/>
            <w:r w:rsidRPr="00D20F37">
              <w:rPr>
                <w:sz w:val="23"/>
                <w:lang w:val="es-MX"/>
              </w:rPr>
              <w:t xml:space="preserve"> TIC che </w:t>
            </w:r>
            <w:proofErr w:type="spellStart"/>
            <w:r w:rsidRPr="00D20F37">
              <w:rPr>
                <w:sz w:val="23"/>
                <w:lang w:val="es-MX"/>
              </w:rPr>
              <w:t>consentono</w:t>
            </w:r>
            <w:proofErr w:type="spellEnd"/>
            <w:r w:rsidRPr="00D20F37">
              <w:rPr>
                <w:sz w:val="23"/>
                <w:lang w:val="es-MX"/>
              </w:rPr>
              <w:t xml:space="preserve"> di </w:t>
            </w:r>
            <w:proofErr w:type="spellStart"/>
            <w:r w:rsidRPr="00D20F37">
              <w:rPr>
                <w:sz w:val="23"/>
                <w:lang w:val="es-MX"/>
              </w:rPr>
              <w:t>raggiungere</w:t>
            </w:r>
            <w:proofErr w:type="spellEnd"/>
            <w:r w:rsidRPr="00D20F37">
              <w:rPr>
                <w:sz w:val="23"/>
                <w:lang w:val="es-MX"/>
              </w:rPr>
              <w:t xml:space="preserve"> i </w:t>
            </w:r>
            <w:proofErr w:type="spellStart"/>
            <w:r w:rsidRPr="00D20F37">
              <w:rPr>
                <w:sz w:val="23"/>
                <w:lang w:val="es-MX"/>
              </w:rPr>
              <w:t>cinque</w:t>
            </w:r>
            <w:proofErr w:type="spellEnd"/>
            <w:r w:rsidRPr="00D20F37">
              <w:rPr>
                <w:sz w:val="23"/>
                <w:lang w:val="es-MX"/>
              </w:rPr>
              <w:t xml:space="preserve"> </w:t>
            </w:r>
            <w:proofErr w:type="spellStart"/>
            <w:r w:rsidRPr="00D20F37">
              <w:rPr>
                <w:sz w:val="23"/>
                <w:lang w:val="es-MX"/>
              </w:rPr>
              <w:t>obiettivi</w:t>
            </w:r>
            <w:proofErr w:type="spellEnd"/>
            <w:r w:rsidRPr="00D20F37">
              <w:rPr>
                <w:sz w:val="23"/>
                <w:lang w:val="es-MX"/>
              </w:rPr>
              <w:t xml:space="preserve"> </w:t>
            </w:r>
            <w:proofErr w:type="spellStart"/>
            <w:r w:rsidRPr="00D20F37">
              <w:rPr>
                <w:sz w:val="23"/>
                <w:lang w:val="es-MX"/>
              </w:rPr>
              <w:t>della</w:t>
            </w:r>
            <w:proofErr w:type="spellEnd"/>
            <w:r w:rsidRPr="00D20F37">
              <w:rPr>
                <w:sz w:val="23"/>
                <w:lang w:val="es-MX"/>
              </w:rPr>
              <w:t xml:space="preserve"> </w:t>
            </w:r>
            <w:proofErr w:type="spellStart"/>
            <w:r w:rsidRPr="00D20F37">
              <w:rPr>
                <w:sz w:val="23"/>
                <w:lang w:val="es-MX"/>
              </w:rPr>
              <w:t>cybersecurity</w:t>
            </w:r>
            <w:proofErr w:type="spellEnd"/>
            <w:r w:rsidRPr="00D20F37">
              <w:rPr>
                <w:sz w:val="23"/>
                <w:lang w:val="es-MX"/>
              </w:rPr>
              <w:t xml:space="preserve"> </w:t>
            </w:r>
            <w:proofErr w:type="spellStart"/>
            <w:r w:rsidRPr="00D20F37">
              <w:rPr>
                <w:sz w:val="23"/>
                <w:lang w:val="es-MX"/>
              </w:rPr>
              <w:t>nell'accesso</w:t>
            </w:r>
            <w:proofErr w:type="spellEnd"/>
            <w:r w:rsidRPr="00D20F37">
              <w:rPr>
                <w:sz w:val="23"/>
                <w:lang w:val="es-MX"/>
              </w:rPr>
              <w:t xml:space="preserve"> </w:t>
            </w:r>
            <w:proofErr w:type="spellStart"/>
            <w:r w:rsidRPr="00D20F37">
              <w:rPr>
                <w:sz w:val="23"/>
                <w:lang w:val="es-MX"/>
              </w:rPr>
              <w:t>alle</w:t>
            </w:r>
            <w:proofErr w:type="spellEnd"/>
            <w:r w:rsidRPr="00D20F37">
              <w:rPr>
                <w:sz w:val="23"/>
                <w:lang w:val="es-MX"/>
              </w:rPr>
              <w:t xml:space="preserve"> </w:t>
            </w:r>
            <w:proofErr w:type="spellStart"/>
            <w:r w:rsidRPr="00D20F37">
              <w:rPr>
                <w:sz w:val="23"/>
                <w:lang w:val="es-MX"/>
              </w:rPr>
              <w:t>informazioni</w:t>
            </w:r>
            <w:proofErr w:type="spellEnd"/>
            <w:r w:rsidRPr="00D20F37">
              <w:rPr>
                <w:sz w:val="23"/>
                <w:lang w:val="es-MX"/>
              </w:rPr>
              <w:t>.</w:t>
            </w:r>
          </w:p>
          <w:p w14:paraId="064BCEA4" w14:textId="4160ECDF" w:rsidR="00D20F37" w:rsidRPr="00D20F37" w:rsidRDefault="00D20F37" w:rsidP="00D20F37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1" w:line="256" w:lineRule="auto"/>
              <w:ind w:right="103"/>
              <w:rPr>
                <w:sz w:val="23"/>
                <w:lang w:val="es-MX"/>
              </w:rPr>
            </w:pPr>
            <w:proofErr w:type="spellStart"/>
            <w:r w:rsidRPr="00D20F37">
              <w:rPr>
                <w:sz w:val="23"/>
                <w:lang w:val="es-MX"/>
              </w:rPr>
              <w:t>Il</w:t>
            </w:r>
            <w:proofErr w:type="spellEnd"/>
            <w:r w:rsidRPr="00D20F37">
              <w:rPr>
                <w:sz w:val="23"/>
                <w:lang w:val="es-MX"/>
              </w:rPr>
              <w:t xml:space="preserve"> </w:t>
            </w:r>
            <w:proofErr w:type="spellStart"/>
            <w:r w:rsidRPr="00D20F37">
              <w:rPr>
                <w:sz w:val="23"/>
                <w:lang w:val="es-MX"/>
              </w:rPr>
              <w:t>datore</w:t>
            </w:r>
            <w:proofErr w:type="spellEnd"/>
            <w:r w:rsidRPr="00D20F37">
              <w:rPr>
                <w:sz w:val="23"/>
                <w:lang w:val="es-MX"/>
              </w:rPr>
              <w:t xml:space="preserve"> di </w:t>
            </w:r>
            <w:proofErr w:type="spellStart"/>
            <w:r w:rsidRPr="00D20F37">
              <w:rPr>
                <w:sz w:val="23"/>
                <w:lang w:val="es-MX"/>
              </w:rPr>
              <w:t>lavoro</w:t>
            </w:r>
            <w:proofErr w:type="spellEnd"/>
            <w:r w:rsidRPr="00D20F37">
              <w:rPr>
                <w:sz w:val="23"/>
                <w:lang w:val="es-MX"/>
              </w:rPr>
              <w:t xml:space="preserve"> </w:t>
            </w:r>
            <w:proofErr w:type="spellStart"/>
            <w:r w:rsidRPr="00D20F37">
              <w:rPr>
                <w:sz w:val="23"/>
                <w:lang w:val="es-MX"/>
              </w:rPr>
              <w:t>deve</w:t>
            </w:r>
            <w:proofErr w:type="spellEnd"/>
            <w:r w:rsidRPr="00D20F37">
              <w:rPr>
                <w:sz w:val="23"/>
                <w:lang w:val="es-MX"/>
              </w:rPr>
              <w:t xml:space="preserve"> </w:t>
            </w:r>
            <w:proofErr w:type="spellStart"/>
            <w:r w:rsidRPr="00D20F37">
              <w:rPr>
                <w:sz w:val="23"/>
                <w:lang w:val="es-MX"/>
              </w:rPr>
              <w:t>assicurarsi</w:t>
            </w:r>
            <w:proofErr w:type="spellEnd"/>
            <w:r w:rsidRPr="00D20F37">
              <w:rPr>
                <w:sz w:val="23"/>
                <w:lang w:val="es-MX"/>
              </w:rPr>
              <w:t xml:space="preserve"> che </w:t>
            </w:r>
            <w:proofErr w:type="spellStart"/>
            <w:r w:rsidRPr="00D20F37">
              <w:rPr>
                <w:sz w:val="23"/>
                <w:lang w:val="es-MX"/>
              </w:rPr>
              <w:t>esista</w:t>
            </w:r>
            <w:proofErr w:type="spellEnd"/>
            <w:r w:rsidRPr="00D20F37">
              <w:rPr>
                <w:sz w:val="23"/>
                <w:lang w:val="es-MX"/>
              </w:rPr>
              <w:t xml:space="preserve"> un piano di </w:t>
            </w:r>
            <w:proofErr w:type="spellStart"/>
            <w:r w:rsidRPr="00D20F37">
              <w:rPr>
                <w:sz w:val="23"/>
                <w:lang w:val="es-MX"/>
              </w:rPr>
              <w:t>cybersecurity</w:t>
            </w:r>
            <w:proofErr w:type="spellEnd"/>
            <w:r w:rsidRPr="00D20F37">
              <w:rPr>
                <w:sz w:val="23"/>
                <w:lang w:val="es-MX"/>
              </w:rPr>
              <w:t xml:space="preserve"> e che i </w:t>
            </w:r>
            <w:proofErr w:type="spellStart"/>
            <w:r w:rsidRPr="00D20F37">
              <w:rPr>
                <w:sz w:val="23"/>
                <w:lang w:val="es-MX"/>
              </w:rPr>
              <w:t>dipendenti</w:t>
            </w:r>
            <w:proofErr w:type="spellEnd"/>
            <w:r w:rsidRPr="00D20F37">
              <w:rPr>
                <w:sz w:val="23"/>
                <w:lang w:val="es-MX"/>
              </w:rPr>
              <w:t xml:space="preserve"> </w:t>
            </w:r>
            <w:proofErr w:type="spellStart"/>
            <w:r w:rsidRPr="00D20F37">
              <w:rPr>
                <w:sz w:val="23"/>
                <w:lang w:val="es-MX"/>
              </w:rPr>
              <w:t>abbiano</w:t>
            </w:r>
            <w:proofErr w:type="spellEnd"/>
            <w:r w:rsidRPr="00D20F37">
              <w:rPr>
                <w:sz w:val="23"/>
                <w:lang w:val="es-MX"/>
              </w:rPr>
              <w:t xml:space="preserve"> le </w:t>
            </w:r>
            <w:proofErr w:type="spellStart"/>
            <w:r w:rsidRPr="00D20F37">
              <w:rPr>
                <w:sz w:val="23"/>
                <w:lang w:val="es-MX"/>
              </w:rPr>
              <w:t>competenze</w:t>
            </w:r>
            <w:proofErr w:type="spellEnd"/>
            <w:r w:rsidRPr="00D20F37">
              <w:rPr>
                <w:sz w:val="23"/>
                <w:lang w:val="es-MX"/>
              </w:rPr>
              <w:t xml:space="preserve"> </w:t>
            </w:r>
            <w:proofErr w:type="spellStart"/>
            <w:r w:rsidRPr="00D20F37">
              <w:rPr>
                <w:sz w:val="23"/>
                <w:lang w:val="es-MX"/>
              </w:rPr>
              <w:t>necessarie</w:t>
            </w:r>
            <w:proofErr w:type="spellEnd"/>
            <w:r w:rsidRPr="00D20F37">
              <w:rPr>
                <w:sz w:val="23"/>
                <w:lang w:val="es-MX"/>
              </w:rPr>
              <w:t xml:space="preserve"> per </w:t>
            </w:r>
            <w:proofErr w:type="spellStart"/>
            <w:r w:rsidRPr="00D20F37">
              <w:rPr>
                <w:sz w:val="23"/>
                <w:lang w:val="es-MX"/>
              </w:rPr>
              <w:t>rispettarlo</w:t>
            </w:r>
            <w:proofErr w:type="spellEnd"/>
            <w:r w:rsidRPr="00D20F37">
              <w:rPr>
                <w:sz w:val="23"/>
                <w:lang w:val="es-MX"/>
              </w:rPr>
              <w:t>.</w:t>
            </w:r>
          </w:p>
          <w:p w14:paraId="50759A8B" w14:textId="38F3710B" w:rsidR="00D20F37" w:rsidRPr="00D20F37" w:rsidRDefault="00D20F37" w:rsidP="00D20F37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1" w:line="256" w:lineRule="auto"/>
              <w:ind w:right="103"/>
              <w:rPr>
                <w:sz w:val="23"/>
                <w:lang w:val="es-MX"/>
              </w:rPr>
            </w:pPr>
            <w:r w:rsidRPr="00D20F37">
              <w:rPr>
                <w:sz w:val="23"/>
                <w:lang w:val="es-MX"/>
              </w:rPr>
              <w:t xml:space="preserve">I </w:t>
            </w:r>
            <w:proofErr w:type="spellStart"/>
            <w:r w:rsidRPr="00D20F37">
              <w:rPr>
                <w:sz w:val="23"/>
                <w:lang w:val="es-MX"/>
              </w:rPr>
              <w:t>lavoratori</w:t>
            </w:r>
            <w:proofErr w:type="spellEnd"/>
            <w:r w:rsidRPr="00D20F37">
              <w:rPr>
                <w:sz w:val="23"/>
                <w:lang w:val="es-MX"/>
              </w:rPr>
              <w:t xml:space="preserve"> </w:t>
            </w:r>
            <w:proofErr w:type="spellStart"/>
            <w:r w:rsidRPr="00D20F37">
              <w:rPr>
                <w:sz w:val="23"/>
                <w:lang w:val="es-MX"/>
              </w:rPr>
              <w:t>devono</w:t>
            </w:r>
            <w:proofErr w:type="spellEnd"/>
            <w:r w:rsidRPr="00D20F37">
              <w:rPr>
                <w:sz w:val="23"/>
                <w:lang w:val="es-MX"/>
              </w:rPr>
              <w:t xml:space="preserve"> </w:t>
            </w:r>
            <w:proofErr w:type="spellStart"/>
            <w:r w:rsidRPr="00D20F37">
              <w:rPr>
                <w:sz w:val="23"/>
                <w:lang w:val="es-MX"/>
              </w:rPr>
              <w:t>impegnarsi</w:t>
            </w:r>
            <w:proofErr w:type="spellEnd"/>
            <w:r w:rsidRPr="00D20F37">
              <w:rPr>
                <w:sz w:val="23"/>
                <w:lang w:val="es-MX"/>
              </w:rPr>
              <w:t xml:space="preserve"> a </w:t>
            </w:r>
            <w:proofErr w:type="spellStart"/>
            <w:r w:rsidRPr="00D20F37">
              <w:rPr>
                <w:sz w:val="23"/>
                <w:lang w:val="es-MX"/>
              </w:rPr>
              <w:t>gestire</w:t>
            </w:r>
            <w:proofErr w:type="spellEnd"/>
            <w:r w:rsidRPr="00D20F37">
              <w:rPr>
                <w:sz w:val="23"/>
                <w:lang w:val="es-MX"/>
              </w:rPr>
              <w:t xml:space="preserve"> in modo </w:t>
            </w:r>
            <w:proofErr w:type="spellStart"/>
            <w:r w:rsidRPr="00D20F37">
              <w:rPr>
                <w:sz w:val="23"/>
                <w:lang w:val="es-MX"/>
              </w:rPr>
              <w:t>sicuro</w:t>
            </w:r>
            <w:proofErr w:type="spellEnd"/>
            <w:r w:rsidRPr="00D20F37">
              <w:rPr>
                <w:sz w:val="23"/>
                <w:lang w:val="es-MX"/>
              </w:rPr>
              <w:t xml:space="preserve"> le </w:t>
            </w:r>
            <w:proofErr w:type="spellStart"/>
            <w:r w:rsidRPr="00D20F37">
              <w:rPr>
                <w:sz w:val="23"/>
                <w:lang w:val="es-MX"/>
              </w:rPr>
              <w:t>informazioni</w:t>
            </w:r>
            <w:proofErr w:type="spellEnd"/>
            <w:r w:rsidRPr="00D20F37">
              <w:rPr>
                <w:sz w:val="23"/>
                <w:lang w:val="es-MX"/>
              </w:rPr>
              <w:t xml:space="preserve"> nel corso del loro </w:t>
            </w:r>
            <w:proofErr w:type="spellStart"/>
            <w:r w:rsidRPr="00D20F37">
              <w:rPr>
                <w:sz w:val="23"/>
                <w:lang w:val="es-MX"/>
              </w:rPr>
              <w:t>lavoro</w:t>
            </w:r>
            <w:proofErr w:type="spellEnd"/>
            <w:r w:rsidRPr="00D20F37">
              <w:rPr>
                <w:sz w:val="23"/>
                <w:lang w:val="es-MX"/>
              </w:rPr>
              <w:t>.</w:t>
            </w:r>
          </w:p>
        </w:tc>
      </w:tr>
    </w:tbl>
    <w:p w14:paraId="5AE9F825" w14:textId="77777777" w:rsidR="00763F0E" w:rsidRPr="00D20F37" w:rsidRDefault="00763F0E">
      <w:pPr>
        <w:spacing w:line="256" w:lineRule="auto"/>
        <w:rPr>
          <w:sz w:val="23"/>
          <w:lang w:val="es-MX"/>
        </w:rPr>
        <w:sectPr w:rsidR="00763F0E" w:rsidRPr="00D20F37">
          <w:pgSz w:w="11910" w:h="16840"/>
          <w:pgMar w:top="1700" w:right="1020" w:bottom="540" w:left="1300" w:header="1024" w:footer="349" w:gutter="0"/>
          <w:cols w:space="720"/>
        </w:sectPr>
      </w:pPr>
    </w:p>
    <w:p w14:paraId="5CE19721" w14:textId="77777777" w:rsidR="00763F0E" w:rsidRPr="00D20F37" w:rsidRDefault="00763F0E">
      <w:pPr>
        <w:rPr>
          <w:b/>
          <w:sz w:val="20"/>
          <w:lang w:val="es-MX"/>
        </w:rPr>
      </w:pPr>
    </w:p>
    <w:p w14:paraId="556FB836" w14:textId="77777777" w:rsidR="00763F0E" w:rsidRPr="00D20F37" w:rsidRDefault="00763F0E">
      <w:pPr>
        <w:spacing w:before="11" w:after="1"/>
        <w:rPr>
          <w:b/>
          <w:sz w:val="23"/>
          <w:lang w:val="es-MX"/>
        </w:rPr>
      </w:pPr>
    </w:p>
    <w:tbl>
      <w:tblPr>
        <w:tblStyle w:val="TableNormal1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0"/>
      </w:tblGrid>
      <w:tr w:rsidR="00763F0E" w14:paraId="64A503F5" w14:textId="77777777">
        <w:trPr>
          <w:trHeight w:val="278"/>
        </w:trPr>
        <w:tc>
          <w:tcPr>
            <w:tcW w:w="9350" w:type="dxa"/>
            <w:shd w:val="clear" w:color="auto" w:fill="A8D08D"/>
          </w:tcPr>
          <w:p w14:paraId="39FAC6AF" w14:textId="72C20E0B" w:rsidR="00763F0E" w:rsidRDefault="00D20F37">
            <w:pPr>
              <w:pStyle w:val="TableParagraph"/>
              <w:spacing w:line="259" w:lineRule="exact"/>
              <w:rPr>
                <w:b/>
                <w:sz w:val="23"/>
              </w:rPr>
            </w:pPr>
            <w:r w:rsidRPr="00D20F37">
              <w:rPr>
                <w:b/>
                <w:sz w:val="23"/>
              </w:rPr>
              <w:t xml:space="preserve">5 </w:t>
            </w:r>
            <w:proofErr w:type="spellStart"/>
            <w:r w:rsidRPr="00D20F37">
              <w:rPr>
                <w:b/>
                <w:sz w:val="23"/>
              </w:rPr>
              <w:t>voci</w:t>
            </w:r>
            <w:proofErr w:type="spellEnd"/>
            <w:r w:rsidRPr="00D20F37">
              <w:rPr>
                <w:b/>
                <w:sz w:val="23"/>
              </w:rPr>
              <w:t xml:space="preserve"> di </w:t>
            </w:r>
            <w:proofErr w:type="spellStart"/>
            <w:r w:rsidRPr="00D20F37">
              <w:rPr>
                <w:b/>
                <w:sz w:val="23"/>
              </w:rPr>
              <w:t>glossario</w:t>
            </w:r>
            <w:proofErr w:type="spellEnd"/>
          </w:p>
        </w:tc>
      </w:tr>
      <w:tr w:rsidR="00763F0E" w:rsidRPr="00557CE7" w14:paraId="0C93CFD6" w14:textId="77777777">
        <w:trPr>
          <w:trHeight w:val="5338"/>
        </w:trPr>
        <w:tc>
          <w:tcPr>
            <w:tcW w:w="9350" w:type="dxa"/>
          </w:tcPr>
          <w:p w14:paraId="2995CCC9" w14:textId="4D081CD5" w:rsidR="00763F0E" w:rsidRPr="00D20F37" w:rsidRDefault="00D20F37">
            <w:pPr>
              <w:pStyle w:val="TableParagraph"/>
              <w:ind w:right="103"/>
              <w:jc w:val="both"/>
              <w:rPr>
                <w:sz w:val="23"/>
                <w:lang w:val="es-MX"/>
              </w:rPr>
            </w:pPr>
            <w:proofErr w:type="spellStart"/>
            <w:r w:rsidRPr="00D20F37">
              <w:rPr>
                <w:b/>
                <w:bCs/>
                <w:sz w:val="23"/>
                <w:lang w:val="es-MX"/>
              </w:rPr>
              <w:t>Cybersecurity</w:t>
            </w:r>
            <w:proofErr w:type="spellEnd"/>
            <w:r w:rsidRPr="00D20F37">
              <w:rPr>
                <w:sz w:val="23"/>
                <w:lang w:val="es-MX"/>
              </w:rPr>
              <w:t xml:space="preserve">. </w:t>
            </w:r>
            <w:proofErr w:type="spellStart"/>
            <w:r w:rsidRPr="00D20F37">
              <w:rPr>
                <w:sz w:val="23"/>
                <w:lang w:val="es-MX"/>
              </w:rPr>
              <w:t>L'applicazione</w:t>
            </w:r>
            <w:proofErr w:type="spellEnd"/>
            <w:r w:rsidRPr="00D20F37">
              <w:rPr>
                <w:sz w:val="23"/>
                <w:lang w:val="es-MX"/>
              </w:rPr>
              <w:t xml:space="preserve"> di </w:t>
            </w:r>
            <w:proofErr w:type="spellStart"/>
            <w:r w:rsidRPr="00D20F37">
              <w:rPr>
                <w:sz w:val="23"/>
                <w:lang w:val="es-MX"/>
              </w:rPr>
              <w:t>strumenti</w:t>
            </w:r>
            <w:proofErr w:type="spellEnd"/>
            <w:r w:rsidRPr="00D20F37">
              <w:rPr>
                <w:sz w:val="23"/>
                <w:lang w:val="es-MX"/>
              </w:rPr>
              <w:t xml:space="preserve">, </w:t>
            </w:r>
            <w:proofErr w:type="spellStart"/>
            <w:r w:rsidRPr="00D20F37">
              <w:rPr>
                <w:sz w:val="23"/>
                <w:lang w:val="es-MX"/>
              </w:rPr>
              <w:t>tecnologie</w:t>
            </w:r>
            <w:proofErr w:type="spellEnd"/>
            <w:r w:rsidRPr="00D20F37">
              <w:rPr>
                <w:sz w:val="23"/>
                <w:lang w:val="es-MX"/>
              </w:rPr>
              <w:t xml:space="preserve">, </w:t>
            </w:r>
            <w:proofErr w:type="spellStart"/>
            <w:r w:rsidRPr="00D20F37">
              <w:rPr>
                <w:sz w:val="23"/>
                <w:lang w:val="es-MX"/>
              </w:rPr>
              <w:t>politiche</w:t>
            </w:r>
            <w:proofErr w:type="spellEnd"/>
            <w:r w:rsidRPr="00D20F37">
              <w:rPr>
                <w:sz w:val="23"/>
                <w:lang w:val="es-MX"/>
              </w:rPr>
              <w:t xml:space="preserve">, </w:t>
            </w:r>
            <w:proofErr w:type="spellStart"/>
            <w:r w:rsidRPr="00D20F37">
              <w:rPr>
                <w:sz w:val="23"/>
                <w:lang w:val="es-MX"/>
              </w:rPr>
              <w:t>controlli</w:t>
            </w:r>
            <w:proofErr w:type="spellEnd"/>
            <w:r w:rsidRPr="00D20F37">
              <w:rPr>
                <w:sz w:val="23"/>
                <w:lang w:val="es-MX"/>
              </w:rPr>
              <w:t xml:space="preserve"> e </w:t>
            </w:r>
            <w:proofErr w:type="spellStart"/>
            <w:r w:rsidRPr="00D20F37">
              <w:rPr>
                <w:sz w:val="23"/>
                <w:lang w:val="es-MX"/>
              </w:rPr>
              <w:t>procedure</w:t>
            </w:r>
            <w:proofErr w:type="spellEnd"/>
            <w:r w:rsidRPr="00D20F37">
              <w:rPr>
                <w:sz w:val="23"/>
                <w:lang w:val="es-MX"/>
              </w:rPr>
              <w:t xml:space="preserve"> per la </w:t>
            </w:r>
            <w:proofErr w:type="spellStart"/>
            <w:r w:rsidRPr="00D20F37">
              <w:rPr>
                <w:sz w:val="23"/>
                <w:lang w:val="es-MX"/>
              </w:rPr>
              <w:t>protezione</w:t>
            </w:r>
            <w:proofErr w:type="spellEnd"/>
            <w:r w:rsidRPr="00D20F37">
              <w:rPr>
                <w:sz w:val="23"/>
                <w:lang w:val="es-MX"/>
              </w:rPr>
              <w:t xml:space="preserve"> o </w:t>
            </w:r>
            <w:proofErr w:type="spellStart"/>
            <w:r w:rsidRPr="00D20F37">
              <w:rPr>
                <w:sz w:val="23"/>
                <w:lang w:val="es-MX"/>
              </w:rPr>
              <w:t>il</w:t>
            </w:r>
            <w:proofErr w:type="spellEnd"/>
            <w:r w:rsidRPr="00D20F37">
              <w:rPr>
                <w:sz w:val="23"/>
                <w:lang w:val="es-MX"/>
              </w:rPr>
              <w:t xml:space="preserve"> </w:t>
            </w:r>
            <w:proofErr w:type="spellStart"/>
            <w:r w:rsidRPr="00D20F37">
              <w:rPr>
                <w:sz w:val="23"/>
                <w:lang w:val="es-MX"/>
              </w:rPr>
              <w:t>ripristino</w:t>
            </w:r>
            <w:proofErr w:type="spellEnd"/>
            <w:r w:rsidRPr="00D20F37">
              <w:rPr>
                <w:sz w:val="23"/>
                <w:lang w:val="es-MX"/>
              </w:rPr>
              <w:t xml:space="preserve"> di </w:t>
            </w:r>
            <w:proofErr w:type="spellStart"/>
            <w:r w:rsidRPr="00D20F37">
              <w:rPr>
                <w:sz w:val="23"/>
                <w:lang w:val="es-MX"/>
              </w:rPr>
              <w:t>reti</w:t>
            </w:r>
            <w:proofErr w:type="spellEnd"/>
            <w:r w:rsidRPr="00D20F37">
              <w:rPr>
                <w:sz w:val="23"/>
                <w:lang w:val="es-MX"/>
              </w:rPr>
              <w:t xml:space="preserve">, </w:t>
            </w:r>
            <w:proofErr w:type="spellStart"/>
            <w:r w:rsidRPr="00D20F37">
              <w:rPr>
                <w:sz w:val="23"/>
                <w:lang w:val="es-MX"/>
              </w:rPr>
              <w:t>sistemi</w:t>
            </w:r>
            <w:proofErr w:type="spellEnd"/>
            <w:r w:rsidRPr="00D20F37">
              <w:rPr>
                <w:sz w:val="23"/>
                <w:lang w:val="es-MX"/>
              </w:rPr>
              <w:t xml:space="preserve">, </w:t>
            </w:r>
            <w:proofErr w:type="spellStart"/>
            <w:r w:rsidRPr="00D20F37">
              <w:rPr>
                <w:sz w:val="23"/>
                <w:lang w:val="es-MX"/>
              </w:rPr>
              <w:t>dispositivi</w:t>
            </w:r>
            <w:proofErr w:type="spellEnd"/>
            <w:r w:rsidRPr="00D20F37">
              <w:rPr>
                <w:sz w:val="23"/>
                <w:lang w:val="es-MX"/>
              </w:rPr>
              <w:t xml:space="preserve"> e </w:t>
            </w:r>
            <w:proofErr w:type="spellStart"/>
            <w:r w:rsidRPr="00D20F37">
              <w:rPr>
                <w:sz w:val="23"/>
                <w:lang w:val="es-MX"/>
              </w:rPr>
              <w:t>applicazioni</w:t>
            </w:r>
            <w:proofErr w:type="spellEnd"/>
            <w:r w:rsidRPr="00D20F37">
              <w:rPr>
                <w:sz w:val="23"/>
                <w:lang w:val="es-MX"/>
              </w:rPr>
              <w:t xml:space="preserve"> da </w:t>
            </w:r>
            <w:proofErr w:type="spellStart"/>
            <w:r w:rsidRPr="00D20F37">
              <w:rPr>
                <w:sz w:val="23"/>
                <w:lang w:val="es-MX"/>
              </w:rPr>
              <w:t>attacchi</w:t>
            </w:r>
            <w:proofErr w:type="spellEnd"/>
            <w:r w:rsidRPr="00D20F37">
              <w:rPr>
                <w:sz w:val="23"/>
                <w:lang w:val="es-MX"/>
              </w:rPr>
              <w:t xml:space="preserve"> </w:t>
            </w:r>
            <w:proofErr w:type="spellStart"/>
            <w:r w:rsidRPr="00D20F37">
              <w:rPr>
                <w:sz w:val="23"/>
                <w:lang w:val="es-MX"/>
              </w:rPr>
              <w:t>informatici</w:t>
            </w:r>
            <w:proofErr w:type="spellEnd"/>
            <w:r w:rsidRPr="00D20F37">
              <w:rPr>
                <w:sz w:val="23"/>
                <w:lang w:val="es-MX"/>
              </w:rPr>
              <w:t xml:space="preserve"> </w:t>
            </w:r>
            <w:proofErr w:type="spellStart"/>
            <w:r w:rsidRPr="00D20F37">
              <w:rPr>
                <w:sz w:val="23"/>
                <w:lang w:val="es-MX"/>
              </w:rPr>
              <w:t>volti</w:t>
            </w:r>
            <w:proofErr w:type="spellEnd"/>
            <w:r w:rsidRPr="00D20F37">
              <w:rPr>
                <w:sz w:val="23"/>
                <w:lang w:val="es-MX"/>
              </w:rPr>
              <w:t xml:space="preserve"> ad </w:t>
            </w:r>
            <w:proofErr w:type="spellStart"/>
            <w:r w:rsidRPr="00D20F37">
              <w:rPr>
                <w:sz w:val="23"/>
                <w:lang w:val="es-MX"/>
              </w:rPr>
              <w:t>accedere</w:t>
            </w:r>
            <w:proofErr w:type="spellEnd"/>
            <w:r w:rsidRPr="00D20F37">
              <w:rPr>
                <w:sz w:val="23"/>
                <w:lang w:val="es-MX"/>
              </w:rPr>
              <w:t xml:space="preserve">, </w:t>
            </w:r>
            <w:proofErr w:type="spellStart"/>
            <w:r w:rsidRPr="00D20F37">
              <w:rPr>
                <w:sz w:val="23"/>
                <w:lang w:val="es-MX"/>
              </w:rPr>
              <w:t>distruggere</w:t>
            </w:r>
            <w:proofErr w:type="spellEnd"/>
            <w:r w:rsidRPr="00D20F37">
              <w:rPr>
                <w:sz w:val="23"/>
                <w:lang w:val="es-MX"/>
              </w:rPr>
              <w:t xml:space="preserve"> o alterare </w:t>
            </w:r>
            <w:proofErr w:type="spellStart"/>
            <w:r w:rsidRPr="00D20F37">
              <w:rPr>
                <w:sz w:val="23"/>
                <w:lang w:val="es-MX"/>
              </w:rPr>
              <w:t>informazioni</w:t>
            </w:r>
            <w:proofErr w:type="spellEnd"/>
            <w:r w:rsidRPr="00D20F37">
              <w:rPr>
                <w:sz w:val="23"/>
                <w:lang w:val="es-MX"/>
              </w:rPr>
              <w:t xml:space="preserve"> </w:t>
            </w:r>
            <w:proofErr w:type="spellStart"/>
            <w:r w:rsidRPr="00D20F37">
              <w:rPr>
                <w:sz w:val="23"/>
                <w:lang w:val="es-MX"/>
              </w:rPr>
              <w:t>sensibili</w:t>
            </w:r>
            <w:proofErr w:type="spellEnd"/>
            <w:r w:rsidRPr="00D20F37">
              <w:rPr>
                <w:sz w:val="23"/>
                <w:lang w:val="es-MX"/>
              </w:rPr>
              <w:t xml:space="preserve">, </w:t>
            </w:r>
            <w:proofErr w:type="spellStart"/>
            <w:r w:rsidRPr="00D20F37">
              <w:rPr>
                <w:sz w:val="23"/>
                <w:lang w:val="es-MX"/>
              </w:rPr>
              <w:t>interrompere</w:t>
            </w:r>
            <w:proofErr w:type="spellEnd"/>
            <w:r w:rsidRPr="00D20F37">
              <w:rPr>
                <w:sz w:val="23"/>
                <w:lang w:val="es-MX"/>
              </w:rPr>
              <w:t xml:space="preserve"> i </w:t>
            </w:r>
            <w:proofErr w:type="spellStart"/>
            <w:r w:rsidRPr="00D20F37">
              <w:rPr>
                <w:sz w:val="23"/>
                <w:lang w:val="es-MX"/>
              </w:rPr>
              <w:t>flussi</w:t>
            </w:r>
            <w:proofErr w:type="spellEnd"/>
            <w:r w:rsidRPr="00D20F37">
              <w:rPr>
                <w:sz w:val="23"/>
                <w:lang w:val="es-MX"/>
              </w:rPr>
              <w:t xml:space="preserve"> di </w:t>
            </w:r>
            <w:proofErr w:type="spellStart"/>
            <w:r w:rsidRPr="00D20F37">
              <w:rPr>
                <w:sz w:val="23"/>
                <w:lang w:val="es-MX"/>
              </w:rPr>
              <w:t>lavoro</w:t>
            </w:r>
            <w:proofErr w:type="spellEnd"/>
            <w:r w:rsidRPr="00D20F37">
              <w:rPr>
                <w:sz w:val="23"/>
                <w:lang w:val="es-MX"/>
              </w:rPr>
              <w:t xml:space="preserve"> o </w:t>
            </w:r>
            <w:proofErr w:type="spellStart"/>
            <w:r w:rsidRPr="00D20F37">
              <w:rPr>
                <w:sz w:val="23"/>
                <w:lang w:val="es-MX"/>
              </w:rPr>
              <w:t>estorcere</w:t>
            </w:r>
            <w:proofErr w:type="spellEnd"/>
            <w:r w:rsidRPr="00D20F37">
              <w:rPr>
                <w:sz w:val="23"/>
                <w:lang w:val="es-MX"/>
              </w:rPr>
              <w:t xml:space="preserve"> </w:t>
            </w:r>
            <w:proofErr w:type="spellStart"/>
            <w:r w:rsidRPr="00D20F37">
              <w:rPr>
                <w:sz w:val="23"/>
                <w:lang w:val="es-MX"/>
              </w:rPr>
              <w:t>denaro</w:t>
            </w:r>
            <w:proofErr w:type="spellEnd"/>
            <w:r w:rsidRPr="00D20F37">
              <w:rPr>
                <w:sz w:val="23"/>
                <w:lang w:val="es-MX"/>
              </w:rPr>
              <w:t xml:space="preserve"> a </w:t>
            </w:r>
            <w:proofErr w:type="spellStart"/>
            <w:r w:rsidRPr="00D20F37">
              <w:rPr>
                <w:sz w:val="23"/>
                <w:lang w:val="es-MX"/>
              </w:rPr>
              <w:t>organizzazioni</w:t>
            </w:r>
            <w:proofErr w:type="spellEnd"/>
            <w:r w:rsidRPr="00D20F37">
              <w:rPr>
                <w:sz w:val="23"/>
                <w:lang w:val="es-MX"/>
              </w:rPr>
              <w:t xml:space="preserve"> o </w:t>
            </w:r>
            <w:proofErr w:type="spellStart"/>
            <w:r w:rsidRPr="00D20F37">
              <w:rPr>
                <w:sz w:val="23"/>
                <w:lang w:val="es-MX"/>
              </w:rPr>
              <w:t>individui</w:t>
            </w:r>
            <w:proofErr w:type="spellEnd"/>
            <w:r w:rsidRPr="00D20F37">
              <w:rPr>
                <w:sz w:val="23"/>
                <w:lang w:val="es-MX"/>
              </w:rPr>
              <w:t>.</w:t>
            </w:r>
          </w:p>
          <w:p w14:paraId="72DDFB61" w14:textId="77777777" w:rsidR="00763F0E" w:rsidRPr="00D20F37" w:rsidRDefault="00763F0E">
            <w:pPr>
              <w:pStyle w:val="TableParagraph"/>
              <w:spacing w:before="12"/>
              <w:ind w:left="0"/>
              <w:rPr>
                <w:b/>
                <w:lang w:val="es-MX"/>
              </w:rPr>
            </w:pPr>
          </w:p>
          <w:p w14:paraId="4901B990" w14:textId="1C573F4B" w:rsidR="00763F0E" w:rsidRPr="00B20C22" w:rsidRDefault="00000000">
            <w:pPr>
              <w:pStyle w:val="TableParagraph"/>
              <w:ind w:right="96"/>
              <w:jc w:val="both"/>
              <w:rPr>
                <w:sz w:val="23"/>
                <w:lang w:val="it-IT"/>
              </w:rPr>
            </w:pPr>
            <w:r w:rsidRPr="00B20C22">
              <w:rPr>
                <w:b/>
                <w:sz w:val="23"/>
                <w:lang w:val="it-IT"/>
              </w:rPr>
              <w:t xml:space="preserve">Phishing. </w:t>
            </w:r>
            <w:proofErr w:type="spellStart"/>
            <w:r w:rsidR="00D20F37" w:rsidRPr="00D20F37">
              <w:rPr>
                <w:sz w:val="23"/>
                <w:lang w:val="es-MX"/>
              </w:rPr>
              <w:t>Tecnica</w:t>
            </w:r>
            <w:proofErr w:type="spellEnd"/>
            <w:r w:rsidR="00D20F37" w:rsidRPr="00D20F37">
              <w:rPr>
                <w:sz w:val="23"/>
                <w:lang w:val="es-MX"/>
              </w:rPr>
              <w:t xml:space="preserve"> che consiste nel </w:t>
            </w:r>
            <w:proofErr w:type="spellStart"/>
            <w:r w:rsidR="00D20F37" w:rsidRPr="00D20F37">
              <w:rPr>
                <w:sz w:val="23"/>
                <w:lang w:val="es-MX"/>
              </w:rPr>
              <w:t>fingere</w:t>
            </w:r>
            <w:proofErr w:type="spellEnd"/>
            <w:r w:rsidR="00D20F37" w:rsidRPr="00D20F37">
              <w:rPr>
                <w:sz w:val="23"/>
                <w:lang w:val="es-MX"/>
              </w:rPr>
              <w:t xml:space="preserve"> di </w:t>
            </w:r>
            <w:proofErr w:type="spellStart"/>
            <w:r w:rsidR="00D20F37" w:rsidRPr="00D20F37">
              <w:rPr>
                <w:sz w:val="23"/>
                <w:lang w:val="es-MX"/>
              </w:rPr>
              <w:t>essere</w:t>
            </w:r>
            <w:proofErr w:type="spellEnd"/>
            <w:r w:rsidR="00D20F37" w:rsidRPr="00D20F37">
              <w:rPr>
                <w:sz w:val="23"/>
                <w:lang w:val="es-MX"/>
              </w:rPr>
              <w:t xml:space="preserve"> </w:t>
            </w:r>
            <w:proofErr w:type="spellStart"/>
            <w:r w:rsidR="00D20F37" w:rsidRPr="00D20F37">
              <w:rPr>
                <w:sz w:val="23"/>
                <w:lang w:val="es-MX"/>
              </w:rPr>
              <w:t>un'altra</w:t>
            </w:r>
            <w:proofErr w:type="spellEnd"/>
            <w:r w:rsidR="00D20F37" w:rsidRPr="00D20F37">
              <w:rPr>
                <w:sz w:val="23"/>
                <w:lang w:val="es-MX"/>
              </w:rPr>
              <w:t xml:space="preserve"> persona o </w:t>
            </w:r>
            <w:proofErr w:type="spellStart"/>
            <w:r w:rsidR="00D20F37" w:rsidRPr="00D20F37">
              <w:rPr>
                <w:sz w:val="23"/>
                <w:lang w:val="es-MX"/>
              </w:rPr>
              <w:t>un'entità</w:t>
            </w:r>
            <w:proofErr w:type="spellEnd"/>
            <w:r w:rsidR="00D20F37" w:rsidRPr="00D20F37">
              <w:rPr>
                <w:sz w:val="23"/>
                <w:lang w:val="es-MX"/>
              </w:rPr>
              <w:t xml:space="preserve"> tramite e-mail, </w:t>
            </w:r>
            <w:proofErr w:type="spellStart"/>
            <w:r w:rsidR="00D20F37" w:rsidRPr="00D20F37">
              <w:rPr>
                <w:sz w:val="23"/>
                <w:lang w:val="es-MX"/>
              </w:rPr>
              <w:t>inducendo</w:t>
            </w:r>
            <w:proofErr w:type="spellEnd"/>
            <w:r w:rsidR="00D20F37" w:rsidRPr="00D20F37">
              <w:rPr>
                <w:sz w:val="23"/>
                <w:lang w:val="es-MX"/>
              </w:rPr>
              <w:t xml:space="preserve"> </w:t>
            </w:r>
            <w:proofErr w:type="spellStart"/>
            <w:r w:rsidR="00D20F37" w:rsidRPr="00D20F37">
              <w:rPr>
                <w:sz w:val="23"/>
                <w:lang w:val="es-MX"/>
              </w:rPr>
              <w:t>l'utente</w:t>
            </w:r>
            <w:proofErr w:type="spellEnd"/>
            <w:r w:rsidR="00D20F37" w:rsidRPr="00D20F37">
              <w:rPr>
                <w:sz w:val="23"/>
                <w:lang w:val="es-MX"/>
              </w:rPr>
              <w:t xml:space="preserve"> a </w:t>
            </w:r>
            <w:proofErr w:type="spellStart"/>
            <w:r w:rsidR="00D20F37" w:rsidRPr="00D20F37">
              <w:rPr>
                <w:sz w:val="23"/>
                <w:lang w:val="es-MX"/>
              </w:rPr>
              <w:t>compiere</w:t>
            </w:r>
            <w:proofErr w:type="spellEnd"/>
            <w:r w:rsidR="00D20F37" w:rsidRPr="00D20F37">
              <w:rPr>
                <w:sz w:val="23"/>
                <w:lang w:val="es-MX"/>
              </w:rPr>
              <w:t xml:space="preserve"> </w:t>
            </w:r>
            <w:proofErr w:type="spellStart"/>
            <w:r w:rsidR="00D20F37" w:rsidRPr="00D20F37">
              <w:rPr>
                <w:sz w:val="23"/>
                <w:lang w:val="es-MX"/>
              </w:rPr>
              <w:t>un'azione</w:t>
            </w:r>
            <w:proofErr w:type="spellEnd"/>
            <w:r w:rsidR="00D20F37" w:rsidRPr="00D20F37">
              <w:rPr>
                <w:sz w:val="23"/>
                <w:lang w:val="es-MX"/>
              </w:rPr>
              <w:t xml:space="preserve"> su una </w:t>
            </w:r>
            <w:proofErr w:type="spellStart"/>
            <w:r w:rsidR="00D20F37" w:rsidRPr="00D20F37">
              <w:rPr>
                <w:sz w:val="23"/>
                <w:lang w:val="es-MX"/>
              </w:rPr>
              <w:t>pagina</w:t>
            </w:r>
            <w:proofErr w:type="spellEnd"/>
            <w:r w:rsidR="00D20F37" w:rsidRPr="00D20F37">
              <w:rPr>
                <w:sz w:val="23"/>
                <w:lang w:val="es-MX"/>
              </w:rPr>
              <w:t xml:space="preserve"> </w:t>
            </w:r>
            <w:proofErr w:type="spellStart"/>
            <w:r w:rsidR="00D20F37" w:rsidRPr="00D20F37">
              <w:rPr>
                <w:sz w:val="23"/>
                <w:lang w:val="es-MX"/>
              </w:rPr>
              <w:t>fraudolenta</w:t>
            </w:r>
            <w:proofErr w:type="spellEnd"/>
            <w:r w:rsidR="00D20F37" w:rsidRPr="00D20F37">
              <w:rPr>
                <w:sz w:val="23"/>
                <w:lang w:val="es-MX"/>
              </w:rPr>
              <w:t xml:space="preserve"> per </w:t>
            </w:r>
            <w:proofErr w:type="spellStart"/>
            <w:r w:rsidR="00D20F37" w:rsidRPr="00D20F37">
              <w:rPr>
                <w:sz w:val="23"/>
                <w:lang w:val="es-MX"/>
              </w:rPr>
              <w:t>ottenere</w:t>
            </w:r>
            <w:proofErr w:type="spellEnd"/>
            <w:r w:rsidR="00D20F37" w:rsidRPr="00D20F37">
              <w:rPr>
                <w:sz w:val="23"/>
                <w:lang w:val="es-MX"/>
              </w:rPr>
              <w:t xml:space="preserve"> </w:t>
            </w:r>
            <w:proofErr w:type="spellStart"/>
            <w:r w:rsidR="00D20F37" w:rsidRPr="00D20F37">
              <w:rPr>
                <w:sz w:val="23"/>
                <w:lang w:val="es-MX"/>
              </w:rPr>
              <w:t>password</w:t>
            </w:r>
            <w:proofErr w:type="spellEnd"/>
            <w:r w:rsidR="00D20F37" w:rsidRPr="00D20F37">
              <w:rPr>
                <w:sz w:val="23"/>
                <w:lang w:val="es-MX"/>
              </w:rPr>
              <w:t xml:space="preserve"> o </w:t>
            </w:r>
            <w:proofErr w:type="spellStart"/>
            <w:r w:rsidR="00D20F37" w:rsidRPr="00D20F37">
              <w:rPr>
                <w:sz w:val="23"/>
                <w:lang w:val="es-MX"/>
              </w:rPr>
              <w:t>scaricare</w:t>
            </w:r>
            <w:proofErr w:type="spellEnd"/>
            <w:r w:rsidR="00D20F37" w:rsidRPr="00D20F37">
              <w:rPr>
                <w:sz w:val="23"/>
                <w:lang w:val="es-MX"/>
              </w:rPr>
              <w:t xml:space="preserve"> un file </w:t>
            </w:r>
            <w:proofErr w:type="spellStart"/>
            <w:r w:rsidR="00D20F37" w:rsidRPr="00D20F37">
              <w:rPr>
                <w:sz w:val="23"/>
                <w:lang w:val="es-MX"/>
              </w:rPr>
              <w:t>infetto</w:t>
            </w:r>
            <w:proofErr w:type="spellEnd"/>
            <w:r w:rsidR="00D20F37" w:rsidRPr="00D20F37">
              <w:rPr>
                <w:sz w:val="23"/>
                <w:lang w:val="es-MX"/>
              </w:rPr>
              <w:t xml:space="preserve">. </w:t>
            </w:r>
            <w:r w:rsidR="00D20F37" w:rsidRPr="00B20C22">
              <w:rPr>
                <w:sz w:val="23"/>
                <w:lang w:val="it-IT"/>
              </w:rPr>
              <w:t xml:space="preserve">Simili sono il </w:t>
            </w:r>
            <w:proofErr w:type="spellStart"/>
            <w:r w:rsidR="00D20F37" w:rsidRPr="00B20C22">
              <w:rPr>
                <w:sz w:val="23"/>
                <w:lang w:val="it-IT"/>
              </w:rPr>
              <w:t>vishing</w:t>
            </w:r>
            <w:proofErr w:type="spellEnd"/>
            <w:r w:rsidR="00D20F37" w:rsidRPr="00B20C22">
              <w:rPr>
                <w:sz w:val="23"/>
                <w:lang w:val="it-IT"/>
              </w:rPr>
              <w:t xml:space="preserve"> (voice + phishing) o lo </w:t>
            </w:r>
            <w:proofErr w:type="spellStart"/>
            <w:r w:rsidR="00D20F37" w:rsidRPr="00B20C22">
              <w:rPr>
                <w:sz w:val="23"/>
                <w:lang w:val="it-IT"/>
              </w:rPr>
              <w:t>smishing</w:t>
            </w:r>
            <w:proofErr w:type="spellEnd"/>
            <w:r w:rsidR="00D20F37" w:rsidRPr="00B20C22">
              <w:rPr>
                <w:sz w:val="23"/>
                <w:lang w:val="it-IT"/>
              </w:rPr>
              <w:t xml:space="preserve"> (SMS + phishing).</w:t>
            </w:r>
          </w:p>
          <w:p w14:paraId="6238B6EE" w14:textId="77777777" w:rsidR="00763F0E" w:rsidRPr="00B20C22" w:rsidRDefault="00763F0E">
            <w:pPr>
              <w:pStyle w:val="TableParagraph"/>
              <w:ind w:left="0"/>
              <w:rPr>
                <w:b/>
                <w:sz w:val="23"/>
                <w:lang w:val="it-IT"/>
              </w:rPr>
            </w:pPr>
          </w:p>
          <w:p w14:paraId="34CEBEB3" w14:textId="35090DFD" w:rsidR="00763F0E" w:rsidRDefault="00000000">
            <w:pPr>
              <w:pStyle w:val="TableParagraph"/>
              <w:ind w:right="97"/>
              <w:jc w:val="both"/>
              <w:rPr>
                <w:sz w:val="23"/>
              </w:rPr>
            </w:pPr>
            <w:r w:rsidRPr="00B20C22">
              <w:rPr>
                <w:b/>
                <w:sz w:val="23"/>
                <w:lang w:val="it-IT"/>
              </w:rPr>
              <w:t xml:space="preserve">Malware. </w:t>
            </w:r>
            <w:r w:rsidR="00D20F37" w:rsidRPr="00D20F37">
              <w:rPr>
                <w:sz w:val="23"/>
                <w:lang w:val="es-MX"/>
              </w:rPr>
              <w:t xml:space="preserve">Software </w:t>
            </w:r>
            <w:proofErr w:type="spellStart"/>
            <w:r w:rsidR="00D20F37" w:rsidRPr="00D20F37">
              <w:rPr>
                <w:sz w:val="23"/>
                <w:lang w:val="es-MX"/>
              </w:rPr>
              <w:t>dannoso</w:t>
            </w:r>
            <w:proofErr w:type="spellEnd"/>
            <w:r w:rsidR="00D20F37" w:rsidRPr="00D20F37">
              <w:rPr>
                <w:sz w:val="23"/>
                <w:lang w:val="es-MX"/>
              </w:rPr>
              <w:t xml:space="preserve"> che </w:t>
            </w:r>
            <w:proofErr w:type="spellStart"/>
            <w:r w:rsidR="00D20F37" w:rsidRPr="00D20F37">
              <w:rPr>
                <w:sz w:val="23"/>
                <w:lang w:val="es-MX"/>
              </w:rPr>
              <w:t>può</w:t>
            </w:r>
            <w:proofErr w:type="spellEnd"/>
            <w:r w:rsidR="00D20F37" w:rsidRPr="00D20F37">
              <w:rPr>
                <w:sz w:val="23"/>
                <w:lang w:val="es-MX"/>
              </w:rPr>
              <w:t xml:space="preserve"> </w:t>
            </w:r>
            <w:proofErr w:type="spellStart"/>
            <w:r w:rsidR="00D20F37" w:rsidRPr="00D20F37">
              <w:rPr>
                <w:sz w:val="23"/>
                <w:lang w:val="es-MX"/>
              </w:rPr>
              <w:t>presentarsi</w:t>
            </w:r>
            <w:proofErr w:type="spellEnd"/>
            <w:r w:rsidR="00D20F37" w:rsidRPr="00D20F37">
              <w:rPr>
                <w:sz w:val="23"/>
                <w:lang w:val="es-MX"/>
              </w:rPr>
              <w:t xml:space="preserve"> in diverse forme (come </w:t>
            </w:r>
            <w:proofErr w:type="spellStart"/>
            <w:r w:rsidR="00D20F37" w:rsidRPr="00D20F37">
              <w:rPr>
                <w:sz w:val="23"/>
                <w:lang w:val="es-MX"/>
              </w:rPr>
              <w:t>codice</w:t>
            </w:r>
            <w:proofErr w:type="spellEnd"/>
            <w:r w:rsidR="00D20F37" w:rsidRPr="00D20F37">
              <w:rPr>
                <w:sz w:val="23"/>
                <w:lang w:val="es-MX"/>
              </w:rPr>
              <w:t xml:space="preserve"> </w:t>
            </w:r>
            <w:proofErr w:type="spellStart"/>
            <w:r w:rsidR="00D20F37" w:rsidRPr="00D20F37">
              <w:rPr>
                <w:sz w:val="23"/>
                <w:lang w:val="es-MX"/>
              </w:rPr>
              <w:t>eseguibile</w:t>
            </w:r>
            <w:proofErr w:type="spellEnd"/>
            <w:r w:rsidR="00D20F37" w:rsidRPr="00D20F37">
              <w:rPr>
                <w:sz w:val="23"/>
                <w:lang w:val="es-MX"/>
              </w:rPr>
              <w:t xml:space="preserve">, script, </w:t>
            </w:r>
            <w:proofErr w:type="spellStart"/>
            <w:r w:rsidR="00D20F37" w:rsidRPr="00D20F37">
              <w:rPr>
                <w:sz w:val="23"/>
                <w:lang w:val="es-MX"/>
              </w:rPr>
              <w:t>ecc</w:t>
            </w:r>
            <w:proofErr w:type="spellEnd"/>
            <w:r w:rsidR="00D20F37" w:rsidRPr="00D20F37">
              <w:rPr>
                <w:sz w:val="23"/>
                <w:lang w:val="es-MX"/>
              </w:rPr>
              <w:t xml:space="preserve">.) e </w:t>
            </w:r>
            <w:proofErr w:type="spellStart"/>
            <w:r w:rsidR="00D20F37" w:rsidRPr="00D20F37">
              <w:rPr>
                <w:sz w:val="23"/>
                <w:lang w:val="es-MX"/>
              </w:rPr>
              <w:t>può</w:t>
            </w:r>
            <w:proofErr w:type="spellEnd"/>
            <w:r w:rsidR="00D20F37" w:rsidRPr="00D20F37">
              <w:rPr>
                <w:sz w:val="23"/>
                <w:lang w:val="es-MX"/>
              </w:rPr>
              <w:t xml:space="preserve"> </w:t>
            </w:r>
            <w:proofErr w:type="spellStart"/>
            <w:r w:rsidR="00D20F37" w:rsidRPr="00D20F37">
              <w:rPr>
                <w:sz w:val="23"/>
                <w:lang w:val="es-MX"/>
              </w:rPr>
              <w:t>eseguire</w:t>
            </w:r>
            <w:proofErr w:type="spellEnd"/>
            <w:r w:rsidR="00D20F37" w:rsidRPr="00D20F37">
              <w:rPr>
                <w:sz w:val="23"/>
                <w:lang w:val="es-MX"/>
              </w:rPr>
              <w:t xml:space="preserve"> </w:t>
            </w:r>
            <w:proofErr w:type="spellStart"/>
            <w:r w:rsidR="00D20F37" w:rsidRPr="00D20F37">
              <w:rPr>
                <w:sz w:val="23"/>
                <w:lang w:val="es-MX"/>
              </w:rPr>
              <w:t>azioni</w:t>
            </w:r>
            <w:proofErr w:type="spellEnd"/>
            <w:r w:rsidR="00D20F37" w:rsidRPr="00D20F37">
              <w:rPr>
                <w:sz w:val="23"/>
                <w:lang w:val="es-MX"/>
              </w:rPr>
              <w:t xml:space="preserve"> </w:t>
            </w:r>
            <w:proofErr w:type="spellStart"/>
            <w:r w:rsidR="00D20F37" w:rsidRPr="00D20F37">
              <w:rPr>
                <w:sz w:val="23"/>
                <w:lang w:val="es-MX"/>
              </w:rPr>
              <w:t>quali</w:t>
            </w:r>
            <w:proofErr w:type="spellEnd"/>
            <w:r w:rsidR="00D20F37" w:rsidRPr="00D20F37">
              <w:rPr>
                <w:sz w:val="23"/>
                <w:lang w:val="es-MX"/>
              </w:rPr>
              <w:t xml:space="preserve"> la </w:t>
            </w:r>
            <w:proofErr w:type="spellStart"/>
            <w:r w:rsidR="00D20F37" w:rsidRPr="00D20F37">
              <w:rPr>
                <w:sz w:val="23"/>
                <w:lang w:val="es-MX"/>
              </w:rPr>
              <w:t>crittografia</w:t>
            </w:r>
            <w:proofErr w:type="spellEnd"/>
            <w:r w:rsidR="00D20F37" w:rsidRPr="00D20F37">
              <w:rPr>
                <w:sz w:val="23"/>
                <w:lang w:val="es-MX"/>
              </w:rPr>
              <w:t xml:space="preserve"> o </w:t>
            </w:r>
            <w:proofErr w:type="spellStart"/>
            <w:r w:rsidR="00D20F37" w:rsidRPr="00D20F37">
              <w:rPr>
                <w:sz w:val="23"/>
                <w:lang w:val="es-MX"/>
              </w:rPr>
              <w:t>l'eliminazione</w:t>
            </w:r>
            <w:proofErr w:type="spellEnd"/>
            <w:r w:rsidR="00D20F37" w:rsidRPr="00D20F37">
              <w:rPr>
                <w:sz w:val="23"/>
                <w:lang w:val="es-MX"/>
              </w:rPr>
              <w:t xml:space="preserve"> di </w:t>
            </w:r>
            <w:proofErr w:type="spellStart"/>
            <w:r w:rsidR="00D20F37" w:rsidRPr="00D20F37">
              <w:rPr>
                <w:sz w:val="23"/>
                <w:lang w:val="es-MX"/>
              </w:rPr>
              <w:t>dati</w:t>
            </w:r>
            <w:proofErr w:type="spellEnd"/>
            <w:r w:rsidR="00D20F37" w:rsidRPr="00D20F37">
              <w:rPr>
                <w:sz w:val="23"/>
                <w:lang w:val="es-MX"/>
              </w:rPr>
              <w:t xml:space="preserve"> </w:t>
            </w:r>
            <w:proofErr w:type="spellStart"/>
            <w:r w:rsidR="00D20F37" w:rsidRPr="00D20F37">
              <w:rPr>
                <w:sz w:val="23"/>
                <w:lang w:val="es-MX"/>
              </w:rPr>
              <w:t>sensibili</w:t>
            </w:r>
            <w:proofErr w:type="spellEnd"/>
            <w:r w:rsidR="00D20F37" w:rsidRPr="00D20F37">
              <w:rPr>
                <w:sz w:val="23"/>
                <w:lang w:val="es-MX"/>
              </w:rPr>
              <w:t xml:space="preserve">, </w:t>
            </w:r>
            <w:proofErr w:type="spellStart"/>
            <w:r w:rsidR="00D20F37" w:rsidRPr="00D20F37">
              <w:rPr>
                <w:sz w:val="23"/>
                <w:lang w:val="es-MX"/>
              </w:rPr>
              <w:t>l'alterazione</w:t>
            </w:r>
            <w:proofErr w:type="spellEnd"/>
            <w:r w:rsidR="00D20F37" w:rsidRPr="00D20F37">
              <w:rPr>
                <w:sz w:val="23"/>
                <w:lang w:val="es-MX"/>
              </w:rPr>
              <w:t xml:space="preserve"> </w:t>
            </w:r>
            <w:proofErr w:type="spellStart"/>
            <w:r w:rsidR="00D20F37" w:rsidRPr="00D20F37">
              <w:rPr>
                <w:sz w:val="23"/>
                <w:lang w:val="es-MX"/>
              </w:rPr>
              <w:t>delle</w:t>
            </w:r>
            <w:proofErr w:type="spellEnd"/>
            <w:r w:rsidR="00D20F37" w:rsidRPr="00D20F37">
              <w:rPr>
                <w:sz w:val="23"/>
                <w:lang w:val="es-MX"/>
              </w:rPr>
              <w:t xml:space="preserve"> </w:t>
            </w:r>
            <w:proofErr w:type="spellStart"/>
            <w:r w:rsidR="00D20F37" w:rsidRPr="00D20F37">
              <w:rPr>
                <w:sz w:val="23"/>
                <w:lang w:val="es-MX"/>
              </w:rPr>
              <w:t>funzioni</w:t>
            </w:r>
            <w:proofErr w:type="spellEnd"/>
            <w:r w:rsidR="00D20F37" w:rsidRPr="00D20F37">
              <w:rPr>
                <w:sz w:val="23"/>
                <w:lang w:val="es-MX"/>
              </w:rPr>
              <w:t xml:space="preserve"> di base del dispositivo, lo </w:t>
            </w:r>
            <w:proofErr w:type="spellStart"/>
            <w:r w:rsidR="00D20F37" w:rsidRPr="00D20F37">
              <w:rPr>
                <w:sz w:val="23"/>
                <w:lang w:val="es-MX"/>
              </w:rPr>
              <w:t>spionaggio</w:t>
            </w:r>
            <w:proofErr w:type="spellEnd"/>
            <w:r w:rsidR="00D20F37" w:rsidRPr="00D20F37">
              <w:rPr>
                <w:sz w:val="23"/>
                <w:lang w:val="es-MX"/>
              </w:rPr>
              <w:t xml:space="preserve"> </w:t>
            </w:r>
            <w:proofErr w:type="spellStart"/>
            <w:r w:rsidR="00D20F37" w:rsidRPr="00D20F37">
              <w:rPr>
                <w:sz w:val="23"/>
                <w:lang w:val="es-MX"/>
              </w:rPr>
              <w:t>dell'attività</w:t>
            </w:r>
            <w:proofErr w:type="spellEnd"/>
            <w:r w:rsidR="00D20F37" w:rsidRPr="00D20F37">
              <w:rPr>
                <w:sz w:val="23"/>
                <w:lang w:val="es-MX"/>
              </w:rPr>
              <w:t xml:space="preserve"> </w:t>
            </w:r>
            <w:proofErr w:type="spellStart"/>
            <w:r w:rsidR="00D20F37" w:rsidRPr="00D20F37">
              <w:rPr>
                <w:sz w:val="23"/>
                <w:lang w:val="es-MX"/>
              </w:rPr>
              <w:t>dell'utente</w:t>
            </w:r>
            <w:proofErr w:type="spellEnd"/>
            <w:r w:rsidR="00D20F37" w:rsidRPr="00D20F37">
              <w:rPr>
                <w:sz w:val="23"/>
                <w:lang w:val="es-MX"/>
              </w:rPr>
              <w:t xml:space="preserve">, </w:t>
            </w:r>
            <w:proofErr w:type="spellStart"/>
            <w:r w:rsidR="00D20F37" w:rsidRPr="00D20F37">
              <w:rPr>
                <w:sz w:val="23"/>
                <w:lang w:val="es-MX"/>
              </w:rPr>
              <w:t>tra</w:t>
            </w:r>
            <w:proofErr w:type="spellEnd"/>
            <w:r w:rsidR="00D20F37" w:rsidRPr="00D20F37">
              <w:rPr>
                <w:sz w:val="23"/>
                <w:lang w:val="es-MX"/>
              </w:rPr>
              <w:t xml:space="preserve"> le </w:t>
            </w:r>
            <w:proofErr w:type="spellStart"/>
            <w:r w:rsidR="00D20F37" w:rsidRPr="00D20F37">
              <w:rPr>
                <w:sz w:val="23"/>
                <w:lang w:val="es-MX"/>
              </w:rPr>
              <w:t>altre</w:t>
            </w:r>
            <w:proofErr w:type="spellEnd"/>
            <w:r w:rsidR="00D20F37" w:rsidRPr="00D20F37">
              <w:rPr>
                <w:sz w:val="23"/>
                <w:lang w:val="es-MX"/>
              </w:rPr>
              <w:t xml:space="preserve"> cose. </w:t>
            </w:r>
            <w:proofErr w:type="spellStart"/>
            <w:r w:rsidR="00D20F37" w:rsidRPr="00D20F37">
              <w:rPr>
                <w:sz w:val="23"/>
              </w:rPr>
              <w:t>Anche</w:t>
            </w:r>
            <w:proofErr w:type="spellEnd"/>
            <w:r w:rsidR="00D20F37" w:rsidRPr="00D20F37">
              <w:rPr>
                <w:sz w:val="23"/>
              </w:rPr>
              <w:t xml:space="preserve"> virus, worm, adware, trojan, spyware e ransomware </w:t>
            </w:r>
            <w:proofErr w:type="spellStart"/>
            <w:r w:rsidR="00D20F37" w:rsidRPr="00D20F37">
              <w:rPr>
                <w:sz w:val="23"/>
              </w:rPr>
              <w:t>sono</w:t>
            </w:r>
            <w:proofErr w:type="spellEnd"/>
            <w:r w:rsidR="00D20F37" w:rsidRPr="00D20F37">
              <w:rPr>
                <w:sz w:val="23"/>
              </w:rPr>
              <w:t xml:space="preserve"> malware.</w:t>
            </w:r>
          </w:p>
          <w:p w14:paraId="7A76A4A0" w14:textId="77777777" w:rsidR="00763F0E" w:rsidRDefault="00763F0E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349698E5" w14:textId="6B9AD663" w:rsidR="00763F0E" w:rsidRPr="00D20F37" w:rsidRDefault="00000000">
            <w:pPr>
              <w:pStyle w:val="TableParagraph"/>
              <w:spacing w:line="242" w:lineRule="auto"/>
              <w:ind w:right="97"/>
              <w:jc w:val="both"/>
              <w:rPr>
                <w:sz w:val="23"/>
                <w:lang w:val="es-MX"/>
              </w:rPr>
            </w:pPr>
            <w:proofErr w:type="spellStart"/>
            <w:r w:rsidRPr="00D20F37">
              <w:rPr>
                <w:b/>
                <w:sz w:val="23"/>
                <w:lang w:val="es-MX"/>
              </w:rPr>
              <w:t>Backup</w:t>
            </w:r>
            <w:proofErr w:type="spellEnd"/>
            <w:r w:rsidRPr="00D20F37">
              <w:rPr>
                <w:b/>
                <w:sz w:val="23"/>
                <w:lang w:val="es-MX"/>
              </w:rPr>
              <w:t xml:space="preserve">. </w:t>
            </w:r>
            <w:r w:rsidR="00D20F37" w:rsidRPr="00D20F37">
              <w:rPr>
                <w:sz w:val="23"/>
                <w:lang w:val="es-MX"/>
              </w:rPr>
              <w:t xml:space="preserve">Copia di file e </w:t>
            </w:r>
            <w:proofErr w:type="spellStart"/>
            <w:r w:rsidR="00D20F37" w:rsidRPr="00D20F37">
              <w:rPr>
                <w:sz w:val="23"/>
                <w:lang w:val="es-MX"/>
              </w:rPr>
              <w:t>programmi</w:t>
            </w:r>
            <w:proofErr w:type="spellEnd"/>
            <w:r w:rsidR="00D20F37" w:rsidRPr="00D20F37">
              <w:rPr>
                <w:sz w:val="23"/>
                <w:lang w:val="es-MX"/>
              </w:rPr>
              <w:t xml:space="preserve"> </w:t>
            </w:r>
            <w:proofErr w:type="spellStart"/>
            <w:r w:rsidR="00D20F37" w:rsidRPr="00D20F37">
              <w:rPr>
                <w:sz w:val="23"/>
                <w:lang w:val="es-MX"/>
              </w:rPr>
              <w:t>memorizzati</w:t>
            </w:r>
            <w:proofErr w:type="spellEnd"/>
            <w:r w:rsidR="00D20F37" w:rsidRPr="00D20F37">
              <w:rPr>
                <w:sz w:val="23"/>
                <w:lang w:val="es-MX"/>
              </w:rPr>
              <w:t xml:space="preserve"> su </w:t>
            </w:r>
            <w:proofErr w:type="spellStart"/>
            <w:r w:rsidR="00D20F37" w:rsidRPr="00D20F37">
              <w:rPr>
                <w:sz w:val="23"/>
                <w:lang w:val="es-MX"/>
              </w:rPr>
              <w:t>altri</w:t>
            </w:r>
            <w:proofErr w:type="spellEnd"/>
            <w:r w:rsidR="00D20F37" w:rsidRPr="00D20F37">
              <w:rPr>
                <w:sz w:val="23"/>
                <w:lang w:val="es-MX"/>
              </w:rPr>
              <w:t xml:space="preserve"> </w:t>
            </w:r>
            <w:proofErr w:type="spellStart"/>
            <w:r w:rsidR="00D20F37" w:rsidRPr="00D20F37">
              <w:rPr>
                <w:sz w:val="23"/>
                <w:lang w:val="es-MX"/>
              </w:rPr>
              <w:t>dispositivi</w:t>
            </w:r>
            <w:proofErr w:type="spellEnd"/>
            <w:r w:rsidR="00D20F37" w:rsidRPr="00D20F37">
              <w:rPr>
                <w:sz w:val="23"/>
                <w:lang w:val="es-MX"/>
              </w:rPr>
              <w:t xml:space="preserve"> o </w:t>
            </w:r>
            <w:proofErr w:type="spellStart"/>
            <w:r w:rsidR="00D20F37" w:rsidRPr="00D20F37">
              <w:rPr>
                <w:sz w:val="23"/>
                <w:lang w:val="es-MX"/>
              </w:rPr>
              <w:t>altri</w:t>
            </w:r>
            <w:proofErr w:type="spellEnd"/>
            <w:r w:rsidR="00D20F37" w:rsidRPr="00D20F37">
              <w:rPr>
                <w:sz w:val="23"/>
                <w:lang w:val="es-MX"/>
              </w:rPr>
              <w:t xml:space="preserve"> </w:t>
            </w:r>
            <w:proofErr w:type="spellStart"/>
            <w:r w:rsidR="00D20F37" w:rsidRPr="00D20F37">
              <w:rPr>
                <w:sz w:val="23"/>
                <w:lang w:val="es-MX"/>
              </w:rPr>
              <w:t>supporti</w:t>
            </w:r>
            <w:proofErr w:type="spellEnd"/>
            <w:r w:rsidR="00D20F37" w:rsidRPr="00D20F37">
              <w:rPr>
                <w:sz w:val="23"/>
                <w:lang w:val="es-MX"/>
              </w:rPr>
              <w:t xml:space="preserve">, al fine di recuperare le </w:t>
            </w:r>
            <w:proofErr w:type="spellStart"/>
            <w:r w:rsidR="00D20F37" w:rsidRPr="00D20F37">
              <w:rPr>
                <w:sz w:val="23"/>
                <w:lang w:val="es-MX"/>
              </w:rPr>
              <w:t>informazioni</w:t>
            </w:r>
            <w:proofErr w:type="spellEnd"/>
            <w:r w:rsidR="00D20F37" w:rsidRPr="00D20F37">
              <w:rPr>
                <w:sz w:val="23"/>
                <w:lang w:val="es-MX"/>
              </w:rPr>
              <w:t xml:space="preserve"> in caso di guasto, </w:t>
            </w:r>
            <w:proofErr w:type="spellStart"/>
            <w:r w:rsidR="00D20F37" w:rsidRPr="00D20F37">
              <w:rPr>
                <w:sz w:val="23"/>
                <w:lang w:val="es-MX"/>
              </w:rPr>
              <w:t>perdita</w:t>
            </w:r>
            <w:proofErr w:type="spellEnd"/>
            <w:r w:rsidR="00D20F37" w:rsidRPr="00D20F37">
              <w:rPr>
                <w:sz w:val="23"/>
                <w:lang w:val="es-MX"/>
              </w:rPr>
              <w:t xml:space="preserve"> o furto.</w:t>
            </w:r>
          </w:p>
          <w:p w14:paraId="10744BF5" w14:textId="77777777" w:rsidR="00763F0E" w:rsidRPr="00D20F37" w:rsidRDefault="00763F0E">
            <w:pPr>
              <w:pStyle w:val="TableParagraph"/>
              <w:spacing w:before="10"/>
              <w:ind w:left="0"/>
              <w:rPr>
                <w:b/>
                <w:sz w:val="21"/>
                <w:lang w:val="es-MX"/>
              </w:rPr>
            </w:pPr>
          </w:p>
          <w:p w14:paraId="5892A369" w14:textId="46EDFE1A" w:rsidR="00763F0E" w:rsidRPr="00D20F37" w:rsidRDefault="00D20F37">
            <w:pPr>
              <w:pStyle w:val="TableParagraph"/>
              <w:spacing w:before="1" w:line="278" w:lineRule="exact"/>
              <w:ind w:right="100"/>
              <w:jc w:val="both"/>
              <w:rPr>
                <w:sz w:val="23"/>
                <w:lang w:val="es-MX"/>
              </w:rPr>
            </w:pPr>
            <w:proofErr w:type="spellStart"/>
            <w:r w:rsidRPr="00D20F37">
              <w:rPr>
                <w:b/>
                <w:bCs/>
                <w:sz w:val="23"/>
                <w:lang w:val="es-MX"/>
              </w:rPr>
              <w:t>Informazioni</w:t>
            </w:r>
            <w:proofErr w:type="spellEnd"/>
            <w:r w:rsidRPr="00D20F37">
              <w:rPr>
                <w:b/>
                <w:bCs/>
                <w:sz w:val="23"/>
                <w:lang w:val="es-MX"/>
              </w:rPr>
              <w:t xml:space="preserve"> </w:t>
            </w:r>
            <w:proofErr w:type="spellStart"/>
            <w:r w:rsidRPr="00D20F37">
              <w:rPr>
                <w:b/>
                <w:bCs/>
                <w:sz w:val="23"/>
                <w:lang w:val="es-MX"/>
              </w:rPr>
              <w:t>sensibili</w:t>
            </w:r>
            <w:proofErr w:type="spellEnd"/>
            <w:r w:rsidRPr="00D20F37">
              <w:rPr>
                <w:sz w:val="23"/>
                <w:lang w:val="es-MX"/>
              </w:rPr>
              <w:t xml:space="preserve">. </w:t>
            </w:r>
            <w:proofErr w:type="spellStart"/>
            <w:r w:rsidRPr="00D20F37">
              <w:rPr>
                <w:sz w:val="23"/>
                <w:lang w:val="es-MX"/>
              </w:rPr>
              <w:t>Informazioni</w:t>
            </w:r>
            <w:proofErr w:type="spellEnd"/>
            <w:r w:rsidRPr="00D20F37">
              <w:rPr>
                <w:sz w:val="23"/>
                <w:lang w:val="es-MX"/>
              </w:rPr>
              <w:t xml:space="preserve"> </w:t>
            </w:r>
            <w:proofErr w:type="spellStart"/>
            <w:r w:rsidRPr="00D20F37">
              <w:rPr>
                <w:sz w:val="23"/>
                <w:lang w:val="es-MX"/>
              </w:rPr>
              <w:t>contenenti</w:t>
            </w:r>
            <w:proofErr w:type="spellEnd"/>
            <w:r w:rsidRPr="00D20F37">
              <w:rPr>
                <w:sz w:val="23"/>
                <w:lang w:val="es-MX"/>
              </w:rPr>
              <w:t xml:space="preserve"> </w:t>
            </w:r>
            <w:proofErr w:type="spellStart"/>
            <w:r w:rsidRPr="00D20F37">
              <w:rPr>
                <w:sz w:val="23"/>
                <w:lang w:val="es-MX"/>
              </w:rPr>
              <w:t>dati</w:t>
            </w:r>
            <w:proofErr w:type="spellEnd"/>
            <w:r w:rsidRPr="00D20F37">
              <w:rPr>
                <w:sz w:val="23"/>
                <w:lang w:val="es-MX"/>
              </w:rPr>
              <w:t xml:space="preserve"> </w:t>
            </w:r>
            <w:proofErr w:type="spellStart"/>
            <w:r w:rsidRPr="00D20F37">
              <w:rPr>
                <w:sz w:val="23"/>
                <w:lang w:val="es-MX"/>
              </w:rPr>
              <w:t>privati</w:t>
            </w:r>
            <w:proofErr w:type="spellEnd"/>
            <w:r w:rsidRPr="00D20F37">
              <w:rPr>
                <w:sz w:val="23"/>
                <w:lang w:val="es-MX"/>
              </w:rPr>
              <w:t xml:space="preserve"> o </w:t>
            </w:r>
            <w:proofErr w:type="spellStart"/>
            <w:r w:rsidRPr="00D20F37">
              <w:rPr>
                <w:sz w:val="23"/>
                <w:lang w:val="es-MX"/>
              </w:rPr>
              <w:t>riservati</w:t>
            </w:r>
            <w:proofErr w:type="spellEnd"/>
            <w:r w:rsidRPr="00D20F37">
              <w:rPr>
                <w:sz w:val="23"/>
                <w:lang w:val="es-MX"/>
              </w:rPr>
              <w:t xml:space="preserve">, come ad </w:t>
            </w:r>
            <w:proofErr w:type="spellStart"/>
            <w:r w:rsidRPr="00D20F37">
              <w:rPr>
                <w:sz w:val="23"/>
                <w:lang w:val="es-MX"/>
              </w:rPr>
              <w:t>esempio</w:t>
            </w:r>
            <w:proofErr w:type="spellEnd"/>
            <w:r w:rsidRPr="00D20F37">
              <w:rPr>
                <w:sz w:val="23"/>
                <w:lang w:val="es-MX"/>
              </w:rPr>
              <w:t xml:space="preserve"> </w:t>
            </w:r>
            <w:proofErr w:type="spellStart"/>
            <w:r w:rsidRPr="00D20F37">
              <w:rPr>
                <w:sz w:val="23"/>
                <w:lang w:val="es-MX"/>
              </w:rPr>
              <w:t>dati</w:t>
            </w:r>
            <w:proofErr w:type="spellEnd"/>
            <w:r w:rsidRPr="00D20F37">
              <w:rPr>
                <w:sz w:val="23"/>
                <w:lang w:val="es-MX"/>
              </w:rPr>
              <w:t xml:space="preserve"> </w:t>
            </w:r>
            <w:proofErr w:type="spellStart"/>
            <w:r w:rsidRPr="00D20F37">
              <w:rPr>
                <w:sz w:val="23"/>
                <w:lang w:val="es-MX"/>
              </w:rPr>
              <w:t>personali</w:t>
            </w:r>
            <w:proofErr w:type="spellEnd"/>
            <w:r w:rsidRPr="00D20F37">
              <w:rPr>
                <w:sz w:val="23"/>
                <w:lang w:val="es-MX"/>
              </w:rPr>
              <w:t xml:space="preserve"> o </w:t>
            </w:r>
            <w:proofErr w:type="spellStart"/>
            <w:r w:rsidRPr="00D20F37">
              <w:rPr>
                <w:sz w:val="23"/>
                <w:lang w:val="es-MX"/>
              </w:rPr>
              <w:t>bancari</w:t>
            </w:r>
            <w:proofErr w:type="spellEnd"/>
            <w:r w:rsidR="009D3355">
              <w:rPr>
                <w:sz w:val="23"/>
                <w:lang w:val="es-MX"/>
              </w:rPr>
              <w:t>.</w:t>
            </w:r>
          </w:p>
        </w:tc>
      </w:tr>
      <w:tr w:rsidR="00763F0E" w14:paraId="0EAE4295" w14:textId="77777777">
        <w:trPr>
          <w:trHeight w:val="402"/>
        </w:trPr>
        <w:tc>
          <w:tcPr>
            <w:tcW w:w="9350" w:type="dxa"/>
            <w:shd w:val="clear" w:color="auto" w:fill="A8D08D"/>
          </w:tcPr>
          <w:p w14:paraId="1D98EC4F" w14:textId="2992664F" w:rsidR="00763F0E" w:rsidRDefault="00D20F37">
            <w:pPr>
              <w:pStyle w:val="TableParagraph"/>
              <w:spacing w:line="278" w:lineRule="exact"/>
              <w:rPr>
                <w:b/>
                <w:sz w:val="23"/>
              </w:rPr>
            </w:pPr>
            <w:proofErr w:type="spellStart"/>
            <w:r w:rsidRPr="00D20F37">
              <w:rPr>
                <w:b/>
                <w:sz w:val="23"/>
              </w:rPr>
              <w:t>Bibliografia</w:t>
            </w:r>
            <w:proofErr w:type="spellEnd"/>
            <w:r w:rsidRPr="00D20F37">
              <w:rPr>
                <w:b/>
                <w:sz w:val="23"/>
              </w:rPr>
              <w:t xml:space="preserve"> e </w:t>
            </w:r>
            <w:proofErr w:type="spellStart"/>
            <w:r w:rsidRPr="00D20F37">
              <w:rPr>
                <w:b/>
                <w:sz w:val="23"/>
              </w:rPr>
              <w:t>ulteriori</w:t>
            </w:r>
            <w:proofErr w:type="spellEnd"/>
            <w:r w:rsidRPr="00D20F37">
              <w:rPr>
                <w:b/>
                <w:sz w:val="23"/>
              </w:rPr>
              <w:t xml:space="preserve"> </w:t>
            </w:r>
            <w:proofErr w:type="spellStart"/>
            <w:r w:rsidRPr="00D20F37">
              <w:rPr>
                <w:b/>
                <w:sz w:val="23"/>
              </w:rPr>
              <w:t>riferimenti</w:t>
            </w:r>
            <w:proofErr w:type="spellEnd"/>
          </w:p>
        </w:tc>
      </w:tr>
      <w:tr w:rsidR="00763F0E" w:rsidRPr="00557CE7" w14:paraId="1C651ACC" w14:textId="77777777">
        <w:trPr>
          <w:trHeight w:val="7019"/>
        </w:trPr>
        <w:tc>
          <w:tcPr>
            <w:tcW w:w="9350" w:type="dxa"/>
          </w:tcPr>
          <w:p w14:paraId="4E3D043A" w14:textId="77777777" w:rsidR="00763F0E" w:rsidRPr="002822A9" w:rsidRDefault="00000000">
            <w:pPr>
              <w:pStyle w:val="TableParagraph"/>
              <w:spacing w:line="237" w:lineRule="auto"/>
              <w:ind w:right="830"/>
              <w:rPr>
                <w:sz w:val="23"/>
                <w:lang w:val="es-MX"/>
              </w:rPr>
            </w:pPr>
            <w:hyperlink r:id="rId35">
              <w:r w:rsidRPr="002822A9">
                <w:rPr>
                  <w:color w:val="0462C1"/>
                  <w:spacing w:val="-1"/>
                  <w:sz w:val="23"/>
                  <w:u w:val="single" w:color="0462C1"/>
                  <w:lang w:val="es-MX"/>
                </w:rPr>
                <w:t>https://www.redseguridad.com/especialidades-tic/como-definir-la-ciberseguridad-en-un-</w:t>
              </w:r>
            </w:hyperlink>
            <w:r w:rsidRPr="002822A9">
              <w:rPr>
                <w:color w:val="0462C1"/>
                <w:sz w:val="23"/>
                <w:lang w:val="es-MX"/>
              </w:rPr>
              <w:t xml:space="preserve"> </w:t>
            </w:r>
            <w:hyperlink r:id="rId36">
              <w:r w:rsidRPr="002822A9">
                <w:rPr>
                  <w:color w:val="0462C1"/>
                  <w:sz w:val="23"/>
                  <w:u w:val="single" w:color="0462C1"/>
                  <w:lang w:val="es-MX"/>
                </w:rPr>
                <w:t>entorno-laboral-hibrido_20210928.html</w:t>
              </w:r>
            </w:hyperlink>
          </w:p>
          <w:p w14:paraId="15D80475" w14:textId="77777777" w:rsidR="00763F0E" w:rsidRPr="002822A9" w:rsidRDefault="00763F0E">
            <w:pPr>
              <w:pStyle w:val="TableParagraph"/>
              <w:ind w:left="0"/>
              <w:rPr>
                <w:b/>
                <w:sz w:val="23"/>
                <w:lang w:val="es-MX"/>
              </w:rPr>
            </w:pPr>
          </w:p>
          <w:p w14:paraId="1B2FB8C0" w14:textId="77777777" w:rsidR="00763F0E" w:rsidRDefault="00000000">
            <w:pPr>
              <w:pStyle w:val="TableParagraph"/>
              <w:spacing w:line="242" w:lineRule="auto"/>
              <w:ind w:right="235"/>
              <w:rPr>
                <w:sz w:val="23"/>
              </w:rPr>
            </w:pPr>
            <w:hyperlink r:id="rId37">
              <w:r>
                <w:rPr>
                  <w:color w:val="0462C1"/>
                  <w:spacing w:val="-1"/>
                  <w:sz w:val="23"/>
                  <w:u w:val="single" w:color="0462C1"/>
                </w:rPr>
                <w:t>https://www.enisa.europa.eu/publications/report-files/ETL-translations/es/etl2020-web-based-</w:t>
              </w:r>
            </w:hyperlink>
            <w:r>
              <w:rPr>
                <w:color w:val="0462C1"/>
                <w:sz w:val="23"/>
              </w:rPr>
              <w:t xml:space="preserve"> </w:t>
            </w:r>
            <w:hyperlink r:id="rId38">
              <w:r>
                <w:rPr>
                  <w:color w:val="0462C1"/>
                  <w:sz w:val="23"/>
                  <w:u w:val="single" w:color="0462C1"/>
                </w:rPr>
                <w:t>attacks-ebook-en-es.pdf</w:t>
              </w:r>
            </w:hyperlink>
          </w:p>
          <w:p w14:paraId="10CF52BA" w14:textId="77777777" w:rsidR="00763F0E" w:rsidRDefault="00763F0E">
            <w:pPr>
              <w:pStyle w:val="TableParagraph"/>
              <w:spacing w:before="9"/>
              <w:ind w:left="0"/>
              <w:rPr>
                <w:b/>
              </w:rPr>
            </w:pPr>
          </w:p>
          <w:p w14:paraId="7CA56D27" w14:textId="77777777" w:rsidR="00763F0E" w:rsidRDefault="00000000">
            <w:pPr>
              <w:pStyle w:val="TableParagraph"/>
              <w:spacing w:line="480" w:lineRule="auto"/>
              <w:ind w:right="1757"/>
              <w:rPr>
                <w:sz w:val="23"/>
              </w:rPr>
            </w:pPr>
            <w:hyperlink r:id="rId39">
              <w:r>
                <w:rPr>
                  <w:color w:val="0462C1"/>
                  <w:sz w:val="23"/>
                  <w:u w:val="single" w:color="0462C1"/>
                </w:rPr>
                <w:t>https://www.enisa.europa.eu/publications/cybersecurity-guide-for-smes</w:t>
              </w:r>
            </w:hyperlink>
            <w:r>
              <w:rPr>
                <w:color w:val="0462C1"/>
                <w:spacing w:val="1"/>
                <w:sz w:val="23"/>
              </w:rPr>
              <w:t xml:space="preserve"> </w:t>
            </w:r>
            <w:hyperlink r:id="rId40">
              <w:r>
                <w:rPr>
                  <w:color w:val="0462C1"/>
                  <w:spacing w:val="-1"/>
                  <w:sz w:val="23"/>
                  <w:u w:val="single" w:color="0462C1"/>
                </w:rPr>
                <w:t>https://www.enisa.europa.eu/publications/enisa-report-cybersecurity-for-smes</w:t>
              </w:r>
            </w:hyperlink>
          </w:p>
          <w:p w14:paraId="71596B39" w14:textId="77777777" w:rsidR="00763F0E" w:rsidRDefault="00000000">
            <w:pPr>
              <w:pStyle w:val="TableParagraph"/>
              <w:spacing w:before="3" w:line="237" w:lineRule="auto"/>
              <w:rPr>
                <w:sz w:val="23"/>
              </w:rPr>
            </w:pPr>
            <w:hyperlink r:id="rId41">
              <w:r>
                <w:rPr>
                  <w:color w:val="0462C1"/>
                  <w:spacing w:val="-1"/>
                  <w:sz w:val="23"/>
                  <w:u w:val="single" w:color="0462C1"/>
                </w:rPr>
                <w:t>https://www.incibe.es/sites/default/files/contenidos/guias/doc/ciberseguridad_en_el_teletrabaj</w:t>
              </w:r>
            </w:hyperlink>
            <w:r>
              <w:rPr>
                <w:color w:val="0462C1"/>
                <w:sz w:val="23"/>
              </w:rPr>
              <w:t xml:space="preserve"> </w:t>
            </w:r>
            <w:hyperlink r:id="rId42">
              <w:r>
                <w:rPr>
                  <w:color w:val="0462C1"/>
                  <w:sz w:val="23"/>
                  <w:u w:val="single" w:color="0462C1"/>
                </w:rPr>
                <w:t>o.pdf</w:t>
              </w:r>
            </w:hyperlink>
          </w:p>
          <w:p w14:paraId="0E7365DE" w14:textId="77777777" w:rsidR="00763F0E" w:rsidRDefault="00763F0E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14:paraId="7C17A85F" w14:textId="77777777" w:rsidR="00763F0E" w:rsidRDefault="00000000">
            <w:pPr>
              <w:pStyle w:val="TableParagraph"/>
              <w:rPr>
                <w:sz w:val="23"/>
              </w:rPr>
            </w:pPr>
            <w:hyperlink r:id="rId43">
              <w:r>
                <w:rPr>
                  <w:color w:val="0462C1"/>
                  <w:sz w:val="23"/>
                  <w:u w:val="single" w:color="0462C1"/>
                </w:rPr>
                <w:t>https://www.microfocus.com/en-us/what-is/cyber-security</w:t>
              </w:r>
            </w:hyperlink>
          </w:p>
          <w:p w14:paraId="32A34397" w14:textId="77777777" w:rsidR="00763F0E" w:rsidRDefault="00763F0E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14:paraId="3C64D418" w14:textId="77777777" w:rsidR="00763F0E" w:rsidRPr="002822A9" w:rsidRDefault="00000000">
            <w:pPr>
              <w:pStyle w:val="TableParagraph"/>
              <w:spacing w:line="242" w:lineRule="auto"/>
              <w:ind w:right="317"/>
              <w:rPr>
                <w:sz w:val="23"/>
                <w:lang w:val="es-MX"/>
              </w:rPr>
            </w:pPr>
            <w:hyperlink r:id="rId44">
              <w:r w:rsidRPr="002822A9">
                <w:rPr>
                  <w:color w:val="0462C1"/>
                  <w:spacing w:val="-1"/>
                  <w:sz w:val="23"/>
                  <w:u w:val="single" w:color="0462C1"/>
                  <w:lang w:val="es-MX"/>
                </w:rPr>
                <w:t>https://www.osi.es/es/actualidad/blog/2021/06/28/conceptos-basicos-de-ciberseguridad-que-</w:t>
              </w:r>
            </w:hyperlink>
            <w:r w:rsidRPr="002822A9">
              <w:rPr>
                <w:color w:val="0462C1"/>
                <w:sz w:val="23"/>
                <w:lang w:val="es-MX"/>
              </w:rPr>
              <w:t xml:space="preserve"> </w:t>
            </w:r>
            <w:hyperlink r:id="rId45">
              <w:r w:rsidRPr="002822A9">
                <w:rPr>
                  <w:color w:val="0462C1"/>
                  <w:sz w:val="23"/>
                  <w:u w:val="single" w:color="0462C1"/>
                  <w:lang w:val="es-MX"/>
                </w:rPr>
                <w:t>debes-conocer</w:t>
              </w:r>
            </w:hyperlink>
          </w:p>
          <w:p w14:paraId="03296734" w14:textId="77777777" w:rsidR="00763F0E" w:rsidRPr="002822A9" w:rsidRDefault="00763F0E">
            <w:pPr>
              <w:pStyle w:val="TableParagraph"/>
              <w:spacing w:before="9"/>
              <w:ind w:left="0"/>
              <w:rPr>
                <w:b/>
                <w:lang w:val="es-MX"/>
              </w:rPr>
            </w:pPr>
          </w:p>
          <w:p w14:paraId="6668D821" w14:textId="77777777" w:rsidR="00763F0E" w:rsidRPr="002822A9" w:rsidRDefault="00000000">
            <w:pPr>
              <w:pStyle w:val="TableParagraph"/>
              <w:rPr>
                <w:sz w:val="23"/>
                <w:lang w:val="es-MX"/>
              </w:rPr>
            </w:pPr>
            <w:hyperlink r:id="rId46">
              <w:r w:rsidRPr="002822A9">
                <w:rPr>
                  <w:color w:val="0462C1"/>
                  <w:sz w:val="23"/>
                  <w:u w:val="single" w:color="0462C1"/>
                  <w:lang w:val="es-MX"/>
                </w:rPr>
                <w:t>https://es.linkedin.com/pulse/recomendaciones-de-ciberseguridad-en-el-puesto-trabajo-pizarro</w:t>
              </w:r>
            </w:hyperlink>
          </w:p>
          <w:p w14:paraId="5F386A91" w14:textId="77777777" w:rsidR="00763F0E" w:rsidRPr="002822A9" w:rsidRDefault="00763F0E">
            <w:pPr>
              <w:pStyle w:val="TableParagraph"/>
              <w:ind w:left="0"/>
              <w:rPr>
                <w:b/>
                <w:sz w:val="23"/>
                <w:lang w:val="es-MX"/>
              </w:rPr>
            </w:pPr>
          </w:p>
          <w:p w14:paraId="125D21D5" w14:textId="77777777" w:rsidR="00763F0E" w:rsidRPr="002822A9" w:rsidRDefault="00000000">
            <w:pPr>
              <w:pStyle w:val="TableParagraph"/>
              <w:ind w:right="182"/>
              <w:rPr>
                <w:sz w:val="23"/>
                <w:lang w:val="es-MX"/>
              </w:rPr>
            </w:pPr>
            <w:hyperlink r:id="rId47">
              <w:r w:rsidRPr="002822A9">
                <w:rPr>
                  <w:color w:val="0462C1"/>
                  <w:spacing w:val="-1"/>
                  <w:sz w:val="23"/>
                  <w:u w:val="single" w:color="0462C1"/>
                  <w:lang w:val="es-MX"/>
                </w:rPr>
                <w:t>https://www.redseguridad.com/actualidad/cibercrimen/que-es-el-malware-tipos-y-maneras-de-</w:t>
              </w:r>
            </w:hyperlink>
            <w:r w:rsidRPr="002822A9">
              <w:rPr>
                <w:color w:val="0462C1"/>
                <w:sz w:val="23"/>
                <w:lang w:val="es-MX"/>
              </w:rPr>
              <w:t xml:space="preserve"> </w:t>
            </w:r>
            <w:hyperlink r:id="rId48">
              <w:r w:rsidRPr="002822A9">
                <w:rPr>
                  <w:color w:val="0462C1"/>
                  <w:sz w:val="23"/>
                  <w:u w:val="single" w:color="0462C1"/>
                  <w:lang w:val="es-MX"/>
                </w:rPr>
                <w:t>evitar-ataques-de-este-tipo_20210410.html</w:t>
              </w:r>
            </w:hyperlink>
          </w:p>
          <w:p w14:paraId="19E7A419" w14:textId="77777777" w:rsidR="00763F0E" w:rsidRPr="002822A9" w:rsidRDefault="00763F0E">
            <w:pPr>
              <w:pStyle w:val="TableParagraph"/>
              <w:spacing w:before="10"/>
              <w:ind w:left="0"/>
              <w:rPr>
                <w:b/>
                <w:lang w:val="es-MX"/>
              </w:rPr>
            </w:pPr>
          </w:p>
          <w:p w14:paraId="668F2401" w14:textId="77777777" w:rsidR="00763F0E" w:rsidRPr="002822A9" w:rsidRDefault="00000000">
            <w:pPr>
              <w:pStyle w:val="TableParagraph"/>
              <w:spacing w:before="1"/>
              <w:rPr>
                <w:sz w:val="23"/>
                <w:lang w:val="es-MX"/>
              </w:rPr>
            </w:pPr>
            <w:hyperlink r:id="rId49">
              <w:r w:rsidRPr="002822A9">
                <w:rPr>
                  <w:color w:val="0462C1"/>
                  <w:sz w:val="23"/>
                  <w:u w:val="single" w:color="0462C1"/>
                  <w:lang w:val="es-MX"/>
                </w:rPr>
                <w:t>https://openwebinars.net/blog/origen-e-importancia-de-la-ciberseguridad/</w:t>
              </w:r>
            </w:hyperlink>
          </w:p>
        </w:tc>
      </w:tr>
    </w:tbl>
    <w:p w14:paraId="6DC1D52E" w14:textId="77777777" w:rsidR="00763F0E" w:rsidRPr="002822A9" w:rsidRDefault="00763F0E">
      <w:pPr>
        <w:rPr>
          <w:sz w:val="23"/>
          <w:lang w:val="es-MX"/>
        </w:rPr>
        <w:sectPr w:rsidR="00763F0E" w:rsidRPr="002822A9">
          <w:pgSz w:w="11910" w:h="16840"/>
          <w:pgMar w:top="1700" w:right="1020" w:bottom="540" w:left="1300" w:header="1024" w:footer="349" w:gutter="0"/>
          <w:cols w:space="720"/>
        </w:sectPr>
      </w:pPr>
    </w:p>
    <w:p w14:paraId="401C3415" w14:textId="77777777" w:rsidR="00763F0E" w:rsidRPr="002822A9" w:rsidRDefault="00763F0E">
      <w:pPr>
        <w:rPr>
          <w:b/>
          <w:sz w:val="20"/>
          <w:lang w:val="es-MX"/>
        </w:rPr>
      </w:pPr>
    </w:p>
    <w:p w14:paraId="1506D289" w14:textId="77777777" w:rsidR="00763F0E" w:rsidRPr="002822A9" w:rsidRDefault="00763F0E">
      <w:pPr>
        <w:spacing w:before="11" w:after="1"/>
        <w:rPr>
          <w:b/>
          <w:sz w:val="23"/>
          <w:lang w:val="es-MX"/>
        </w:rPr>
      </w:pPr>
    </w:p>
    <w:tbl>
      <w:tblPr>
        <w:tblStyle w:val="TableNormal1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9"/>
        <w:gridCol w:w="6891"/>
      </w:tblGrid>
      <w:tr w:rsidR="00763F0E" w14:paraId="77571C0E" w14:textId="77777777">
        <w:trPr>
          <w:trHeight w:val="1963"/>
        </w:trPr>
        <w:tc>
          <w:tcPr>
            <w:tcW w:w="9350" w:type="dxa"/>
            <w:gridSpan w:val="2"/>
          </w:tcPr>
          <w:p w14:paraId="41C7A17E" w14:textId="77777777" w:rsidR="00763F0E" w:rsidRPr="002822A9" w:rsidRDefault="00000000">
            <w:pPr>
              <w:pStyle w:val="TableParagraph"/>
              <w:spacing w:line="278" w:lineRule="exact"/>
              <w:rPr>
                <w:sz w:val="23"/>
                <w:lang w:val="es-MX"/>
              </w:rPr>
            </w:pPr>
            <w:hyperlink r:id="rId50">
              <w:r w:rsidRPr="002822A9">
                <w:rPr>
                  <w:color w:val="0462C1"/>
                  <w:sz w:val="23"/>
                  <w:u w:val="single" w:color="0462C1"/>
                  <w:lang w:val="es-MX"/>
                </w:rPr>
                <w:t>https://uniserveit.com/blog/10-step-cybersecurity-plan-for-your-small-business</w:t>
              </w:r>
            </w:hyperlink>
          </w:p>
          <w:p w14:paraId="228B42CE" w14:textId="77777777" w:rsidR="00763F0E" w:rsidRPr="002822A9" w:rsidRDefault="00763F0E">
            <w:pPr>
              <w:pStyle w:val="TableParagraph"/>
              <w:spacing w:before="2"/>
              <w:ind w:left="0"/>
              <w:rPr>
                <w:b/>
                <w:sz w:val="23"/>
                <w:lang w:val="es-MX"/>
              </w:rPr>
            </w:pPr>
          </w:p>
          <w:p w14:paraId="538E9F1E" w14:textId="77777777" w:rsidR="00763F0E" w:rsidRDefault="00000000">
            <w:pPr>
              <w:pStyle w:val="TableParagraph"/>
              <w:spacing w:line="237" w:lineRule="auto"/>
              <w:ind w:right="480"/>
              <w:rPr>
                <w:sz w:val="23"/>
              </w:rPr>
            </w:pPr>
            <w:hyperlink r:id="rId51">
              <w:r>
                <w:rPr>
                  <w:color w:val="0462C1"/>
                  <w:spacing w:val="-1"/>
                  <w:sz w:val="23"/>
                  <w:u w:val="single" w:color="0462C1"/>
                </w:rPr>
                <w:t>https://atlasvpn.com/blog/phishing-and-web-based-attacks-were-the-most-common-among-</w:t>
              </w:r>
            </w:hyperlink>
            <w:r>
              <w:rPr>
                <w:color w:val="0462C1"/>
                <w:sz w:val="23"/>
              </w:rPr>
              <w:t xml:space="preserve"> </w:t>
            </w:r>
            <w:hyperlink r:id="rId52">
              <w:proofErr w:type="spellStart"/>
              <w:r>
                <w:rPr>
                  <w:color w:val="0462C1"/>
                  <w:sz w:val="23"/>
                  <w:u w:val="single" w:color="0462C1"/>
                </w:rPr>
                <w:t>europes-smes</w:t>
              </w:r>
              <w:proofErr w:type="spellEnd"/>
            </w:hyperlink>
          </w:p>
          <w:p w14:paraId="217B2A47" w14:textId="77777777" w:rsidR="00763F0E" w:rsidRDefault="00763F0E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14:paraId="0D119A3F" w14:textId="77777777" w:rsidR="00763F0E" w:rsidRDefault="00000000">
            <w:pPr>
              <w:pStyle w:val="TableParagraph"/>
              <w:rPr>
                <w:sz w:val="23"/>
              </w:rPr>
            </w:pPr>
            <w:hyperlink r:id="rId53">
              <w:r>
                <w:rPr>
                  <w:color w:val="0462C1"/>
                  <w:sz w:val="23"/>
                  <w:u w:val="single" w:color="0462C1"/>
                </w:rPr>
                <w:t>https://www.europol.europa.eu/wannacry-ransomware</w:t>
              </w:r>
            </w:hyperlink>
          </w:p>
        </w:tc>
      </w:tr>
      <w:tr w:rsidR="00763F0E" w:rsidRPr="00557CE7" w14:paraId="4001D147" w14:textId="77777777">
        <w:trPr>
          <w:trHeight w:val="10956"/>
        </w:trPr>
        <w:tc>
          <w:tcPr>
            <w:tcW w:w="2459" w:type="dxa"/>
            <w:shd w:val="clear" w:color="auto" w:fill="A8D08D"/>
          </w:tcPr>
          <w:p w14:paraId="59E5ACBE" w14:textId="77777777" w:rsidR="00D20F37" w:rsidRPr="00D20F37" w:rsidRDefault="00D20F37" w:rsidP="00D20F37">
            <w:pPr>
              <w:pStyle w:val="TableParagraph"/>
              <w:ind w:right="95"/>
              <w:rPr>
                <w:b/>
                <w:bCs/>
                <w:sz w:val="23"/>
                <w:lang w:val="es-MX"/>
              </w:rPr>
            </w:pPr>
            <w:proofErr w:type="spellStart"/>
            <w:r w:rsidRPr="00D20F37">
              <w:rPr>
                <w:b/>
                <w:bCs/>
                <w:sz w:val="23"/>
                <w:lang w:val="es-MX"/>
              </w:rPr>
              <w:t>Cinque</w:t>
            </w:r>
            <w:proofErr w:type="spellEnd"/>
            <w:r w:rsidRPr="00D20F37">
              <w:rPr>
                <w:b/>
                <w:bCs/>
                <w:sz w:val="23"/>
                <w:lang w:val="es-MX"/>
              </w:rPr>
              <w:t xml:space="preserve"> </w:t>
            </w:r>
            <w:proofErr w:type="spellStart"/>
            <w:r w:rsidRPr="00D20F37">
              <w:rPr>
                <w:b/>
                <w:bCs/>
                <w:sz w:val="23"/>
                <w:lang w:val="es-MX"/>
              </w:rPr>
              <w:t>domande</w:t>
            </w:r>
            <w:proofErr w:type="spellEnd"/>
            <w:r w:rsidRPr="00D20F37">
              <w:rPr>
                <w:b/>
                <w:bCs/>
                <w:sz w:val="23"/>
                <w:lang w:val="es-MX"/>
              </w:rPr>
              <w:t xml:space="preserve"> di </w:t>
            </w:r>
            <w:proofErr w:type="spellStart"/>
            <w:r w:rsidRPr="00D20F37">
              <w:rPr>
                <w:b/>
                <w:bCs/>
                <w:sz w:val="23"/>
                <w:lang w:val="es-MX"/>
              </w:rPr>
              <w:t>autovalutazione</w:t>
            </w:r>
            <w:proofErr w:type="spellEnd"/>
            <w:r w:rsidRPr="00D20F37">
              <w:rPr>
                <w:b/>
                <w:bCs/>
                <w:sz w:val="23"/>
                <w:lang w:val="es-MX"/>
              </w:rPr>
              <w:t xml:space="preserve"> a </w:t>
            </w:r>
            <w:proofErr w:type="spellStart"/>
            <w:r w:rsidRPr="00D20F37">
              <w:rPr>
                <w:b/>
                <w:bCs/>
                <w:sz w:val="23"/>
                <w:lang w:val="es-MX"/>
              </w:rPr>
              <w:t>scelta</w:t>
            </w:r>
            <w:proofErr w:type="spellEnd"/>
            <w:r w:rsidRPr="00D20F37">
              <w:rPr>
                <w:b/>
                <w:bCs/>
                <w:sz w:val="23"/>
                <w:lang w:val="es-MX"/>
              </w:rPr>
              <w:t xml:space="preserve"> </w:t>
            </w:r>
            <w:proofErr w:type="spellStart"/>
            <w:r w:rsidRPr="00D20F37">
              <w:rPr>
                <w:b/>
                <w:bCs/>
                <w:sz w:val="23"/>
                <w:lang w:val="es-MX"/>
              </w:rPr>
              <w:t>multipla</w:t>
            </w:r>
            <w:proofErr w:type="spellEnd"/>
          </w:p>
          <w:p w14:paraId="120234BD" w14:textId="5B20EC3C" w:rsidR="00D20F37" w:rsidRPr="00D20F37" w:rsidRDefault="00D20F37" w:rsidP="00D20F37">
            <w:pPr>
              <w:pStyle w:val="TableParagraph"/>
              <w:ind w:right="95"/>
              <w:rPr>
                <w:sz w:val="23"/>
                <w:lang w:val="es-MX"/>
              </w:rPr>
            </w:pPr>
            <w:r w:rsidRPr="00D20F37">
              <w:rPr>
                <w:sz w:val="23"/>
                <w:lang w:val="es-MX"/>
              </w:rPr>
              <w:t xml:space="preserve">Al termine del </w:t>
            </w:r>
            <w:proofErr w:type="spellStart"/>
            <w:r w:rsidRPr="00D20F37">
              <w:rPr>
                <w:sz w:val="23"/>
                <w:lang w:val="es-MX"/>
              </w:rPr>
              <w:t>meccanismo</w:t>
            </w:r>
            <w:proofErr w:type="spellEnd"/>
            <w:r w:rsidRPr="00D20F37">
              <w:rPr>
                <w:sz w:val="23"/>
                <w:lang w:val="es-MX"/>
              </w:rPr>
              <w:t xml:space="preserve"> di convalida, </w:t>
            </w:r>
            <w:proofErr w:type="spellStart"/>
            <w:r w:rsidRPr="00D20F37">
              <w:rPr>
                <w:sz w:val="23"/>
                <w:lang w:val="es-MX"/>
              </w:rPr>
              <w:t>gli</w:t>
            </w:r>
            <w:proofErr w:type="spellEnd"/>
            <w:r w:rsidRPr="00D20F37">
              <w:rPr>
                <w:sz w:val="23"/>
                <w:lang w:val="es-MX"/>
              </w:rPr>
              <w:t xml:space="preserve"> </w:t>
            </w:r>
            <w:proofErr w:type="spellStart"/>
            <w:r w:rsidRPr="00D20F37">
              <w:rPr>
                <w:sz w:val="23"/>
                <w:lang w:val="es-MX"/>
              </w:rPr>
              <w:t>utenti</w:t>
            </w:r>
            <w:proofErr w:type="spellEnd"/>
            <w:r w:rsidRPr="00D20F37">
              <w:rPr>
                <w:sz w:val="23"/>
                <w:lang w:val="es-MX"/>
              </w:rPr>
              <w:t xml:space="preserve"> </w:t>
            </w:r>
            <w:proofErr w:type="spellStart"/>
            <w:r w:rsidRPr="00D20F37">
              <w:rPr>
                <w:sz w:val="23"/>
                <w:lang w:val="es-MX"/>
              </w:rPr>
              <w:t>potranno</w:t>
            </w:r>
            <w:proofErr w:type="spellEnd"/>
            <w:r w:rsidRPr="00D20F37">
              <w:rPr>
                <w:sz w:val="23"/>
                <w:lang w:val="es-MX"/>
              </w:rPr>
              <w:t xml:space="preserve"> generare un </w:t>
            </w:r>
            <w:proofErr w:type="spellStart"/>
            <w:r w:rsidRPr="00D20F37">
              <w:rPr>
                <w:sz w:val="23"/>
                <w:lang w:val="es-MX"/>
              </w:rPr>
              <w:t>certificato</w:t>
            </w:r>
            <w:proofErr w:type="spellEnd"/>
            <w:r w:rsidRPr="00D20F37">
              <w:rPr>
                <w:sz w:val="23"/>
                <w:lang w:val="es-MX"/>
              </w:rPr>
              <w:t xml:space="preserve"> di </w:t>
            </w:r>
            <w:proofErr w:type="spellStart"/>
            <w:r w:rsidRPr="00D20F37">
              <w:rPr>
                <w:sz w:val="23"/>
                <w:lang w:val="es-MX"/>
              </w:rPr>
              <w:t>partecipazione</w:t>
            </w:r>
            <w:proofErr w:type="spellEnd"/>
            <w:r w:rsidRPr="00D20F37">
              <w:rPr>
                <w:sz w:val="23"/>
                <w:lang w:val="es-MX"/>
              </w:rPr>
              <w:t xml:space="preserve"> e un </w:t>
            </w:r>
            <w:proofErr w:type="spellStart"/>
            <w:r w:rsidRPr="00D20F37">
              <w:rPr>
                <w:sz w:val="23"/>
                <w:lang w:val="es-MX"/>
              </w:rPr>
              <w:t>certificato</w:t>
            </w:r>
            <w:proofErr w:type="spellEnd"/>
            <w:r w:rsidRPr="00D20F37">
              <w:rPr>
                <w:sz w:val="23"/>
                <w:lang w:val="es-MX"/>
              </w:rPr>
              <w:t xml:space="preserve"> di </w:t>
            </w:r>
            <w:proofErr w:type="spellStart"/>
            <w:r w:rsidRPr="00D20F37">
              <w:rPr>
                <w:sz w:val="23"/>
                <w:lang w:val="es-MX"/>
              </w:rPr>
              <w:t>completamento</w:t>
            </w:r>
            <w:proofErr w:type="spellEnd"/>
            <w:r w:rsidRPr="00D20F37">
              <w:rPr>
                <w:sz w:val="23"/>
                <w:lang w:val="es-MX"/>
              </w:rPr>
              <w:t xml:space="preserve"> </w:t>
            </w:r>
            <w:proofErr w:type="spellStart"/>
            <w:r w:rsidRPr="00D20F37">
              <w:rPr>
                <w:sz w:val="23"/>
                <w:lang w:val="es-MX"/>
              </w:rPr>
              <w:t>personalizzati</w:t>
            </w:r>
            <w:proofErr w:type="spellEnd"/>
            <w:r w:rsidRPr="00D20F37">
              <w:rPr>
                <w:sz w:val="23"/>
                <w:lang w:val="es-MX"/>
              </w:rPr>
              <w:t>.</w:t>
            </w:r>
          </w:p>
        </w:tc>
        <w:tc>
          <w:tcPr>
            <w:tcW w:w="6891" w:type="dxa"/>
          </w:tcPr>
          <w:p w14:paraId="0339B8CE" w14:textId="77777777" w:rsidR="00D20F37" w:rsidRPr="00D20F37" w:rsidRDefault="00D20F37" w:rsidP="00D20F37">
            <w:pPr>
              <w:pStyle w:val="TableParagraph"/>
              <w:spacing w:line="276" w:lineRule="exact"/>
              <w:ind w:left="109"/>
              <w:rPr>
                <w:b/>
                <w:sz w:val="23"/>
                <w:lang w:val="es-MX"/>
              </w:rPr>
            </w:pPr>
            <w:proofErr w:type="spellStart"/>
            <w:r w:rsidRPr="00D20F37">
              <w:rPr>
                <w:b/>
                <w:sz w:val="23"/>
                <w:lang w:val="es-MX"/>
              </w:rPr>
              <w:t>Domanda</w:t>
            </w:r>
            <w:proofErr w:type="spellEnd"/>
            <w:r w:rsidRPr="00D20F37">
              <w:rPr>
                <w:b/>
                <w:sz w:val="23"/>
                <w:lang w:val="es-MX"/>
              </w:rPr>
              <w:t xml:space="preserve"> 1. Cosa si </w:t>
            </w:r>
            <w:proofErr w:type="spellStart"/>
            <w:r w:rsidRPr="00D20F37">
              <w:rPr>
                <w:b/>
                <w:sz w:val="23"/>
                <w:lang w:val="es-MX"/>
              </w:rPr>
              <w:t>intende</w:t>
            </w:r>
            <w:proofErr w:type="spellEnd"/>
            <w:r w:rsidRPr="00D20F37">
              <w:rPr>
                <w:b/>
                <w:sz w:val="23"/>
                <w:lang w:val="es-MX"/>
              </w:rPr>
              <w:t xml:space="preserve"> per "</w:t>
            </w:r>
            <w:proofErr w:type="spellStart"/>
            <w:r w:rsidRPr="00D20F37">
              <w:rPr>
                <w:b/>
                <w:sz w:val="23"/>
                <w:lang w:val="es-MX"/>
              </w:rPr>
              <w:t>cybersecurity</w:t>
            </w:r>
            <w:proofErr w:type="spellEnd"/>
            <w:r w:rsidRPr="00D20F37">
              <w:rPr>
                <w:b/>
                <w:sz w:val="23"/>
                <w:lang w:val="es-MX"/>
              </w:rPr>
              <w:t>"?</w:t>
            </w:r>
          </w:p>
          <w:p w14:paraId="58736FC8" w14:textId="77777777" w:rsidR="00D20F37" w:rsidRPr="00B20C22" w:rsidRDefault="00D20F37" w:rsidP="00D20F37">
            <w:pPr>
              <w:pStyle w:val="TableParagraph"/>
              <w:spacing w:line="276" w:lineRule="exact"/>
              <w:ind w:left="109"/>
              <w:rPr>
                <w:bCs/>
                <w:sz w:val="23"/>
                <w:lang w:val="it-IT"/>
              </w:rPr>
            </w:pPr>
            <w:r w:rsidRPr="00B20C22">
              <w:rPr>
                <w:bCs/>
                <w:sz w:val="23"/>
                <w:lang w:val="it-IT"/>
              </w:rPr>
              <w:t>Opzione a: Strumenti per proteggere i dispositivi dagli attacchi di malware.</w:t>
            </w:r>
          </w:p>
          <w:p w14:paraId="5F94274B" w14:textId="77777777" w:rsidR="00D20F37" w:rsidRPr="00B20C22" w:rsidRDefault="00D20F37" w:rsidP="00D20F37">
            <w:pPr>
              <w:pStyle w:val="TableParagraph"/>
              <w:spacing w:line="276" w:lineRule="exact"/>
              <w:ind w:left="109"/>
              <w:rPr>
                <w:bCs/>
                <w:sz w:val="23"/>
                <w:lang w:val="it-IT"/>
              </w:rPr>
            </w:pPr>
            <w:r w:rsidRPr="00B20C22">
              <w:rPr>
                <w:bCs/>
                <w:sz w:val="23"/>
                <w:lang w:val="it-IT"/>
              </w:rPr>
              <w:t>Opzione b: Procedure progettate per proteggere le informazioni sensibili da attacchi dannosi.</w:t>
            </w:r>
          </w:p>
          <w:p w14:paraId="2E55637D" w14:textId="77777777" w:rsidR="00D20F37" w:rsidRPr="00B20C22" w:rsidRDefault="00D20F37" w:rsidP="00D20F37">
            <w:pPr>
              <w:pStyle w:val="TableParagraph"/>
              <w:spacing w:line="276" w:lineRule="exact"/>
              <w:ind w:left="109"/>
              <w:rPr>
                <w:bCs/>
                <w:sz w:val="23"/>
                <w:lang w:val="it-IT"/>
              </w:rPr>
            </w:pPr>
            <w:r w:rsidRPr="00B20C22">
              <w:rPr>
                <w:bCs/>
                <w:sz w:val="23"/>
                <w:lang w:val="it-IT"/>
              </w:rPr>
              <w:t xml:space="preserve">Opzione c: La protezione dei sistemi informatici aziendali. </w:t>
            </w:r>
          </w:p>
          <w:p w14:paraId="51B45EB5" w14:textId="5AA2B061" w:rsidR="00D20F37" w:rsidRPr="00D20F37" w:rsidRDefault="00D20F37" w:rsidP="00D20F37">
            <w:pPr>
              <w:pStyle w:val="TableParagraph"/>
              <w:spacing w:line="276" w:lineRule="exact"/>
              <w:ind w:left="109"/>
              <w:rPr>
                <w:bCs/>
                <w:sz w:val="23"/>
                <w:lang w:val="es-MX"/>
              </w:rPr>
            </w:pPr>
            <w:proofErr w:type="spellStart"/>
            <w:r w:rsidRPr="00D20F37">
              <w:rPr>
                <w:bCs/>
                <w:sz w:val="23"/>
                <w:lang w:val="es-MX"/>
              </w:rPr>
              <w:t>Opzione</w:t>
            </w:r>
            <w:proofErr w:type="spellEnd"/>
            <w:r w:rsidRPr="00D20F37">
              <w:rPr>
                <w:bCs/>
                <w:sz w:val="23"/>
                <w:lang w:val="es-MX"/>
              </w:rPr>
              <w:t xml:space="preserve"> d: </w:t>
            </w:r>
            <w:proofErr w:type="spellStart"/>
            <w:r w:rsidRPr="00D20F37">
              <w:rPr>
                <w:bCs/>
                <w:sz w:val="23"/>
                <w:lang w:val="es-MX"/>
              </w:rPr>
              <w:t>Tutte</w:t>
            </w:r>
            <w:proofErr w:type="spellEnd"/>
            <w:r w:rsidRPr="00D20F37">
              <w:rPr>
                <w:bCs/>
                <w:sz w:val="23"/>
                <w:lang w:val="es-MX"/>
              </w:rPr>
              <w:t xml:space="preserve"> le </w:t>
            </w:r>
            <w:proofErr w:type="spellStart"/>
            <w:r w:rsidRPr="00D20F37">
              <w:rPr>
                <w:bCs/>
                <w:sz w:val="23"/>
                <w:lang w:val="es-MX"/>
              </w:rPr>
              <w:t>risposte</w:t>
            </w:r>
            <w:proofErr w:type="spellEnd"/>
            <w:r w:rsidRPr="00D20F37">
              <w:rPr>
                <w:bCs/>
                <w:sz w:val="23"/>
                <w:lang w:val="es-MX"/>
              </w:rPr>
              <w:t xml:space="preserve"> </w:t>
            </w:r>
            <w:proofErr w:type="spellStart"/>
            <w:r w:rsidRPr="00D20F37">
              <w:rPr>
                <w:bCs/>
                <w:sz w:val="23"/>
                <w:lang w:val="es-MX"/>
              </w:rPr>
              <w:t>sono</w:t>
            </w:r>
            <w:proofErr w:type="spellEnd"/>
            <w:r w:rsidRPr="00D20F37">
              <w:rPr>
                <w:bCs/>
                <w:sz w:val="23"/>
                <w:lang w:val="es-MX"/>
              </w:rPr>
              <w:t xml:space="preserve"> </w:t>
            </w:r>
            <w:proofErr w:type="spellStart"/>
            <w:r w:rsidRPr="00D20F37">
              <w:rPr>
                <w:bCs/>
                <w:sz w:val="23"/>
                <w:lang w:val="es-MX"/>
              </w:rPr>
              <w:t>corrette</w:t>
            </w:r>
            <w:proofErr w:type="spellEnd"/>
            <w:r w:rsidRPr="00D20F37">
              <w:rPr>
                <w:bCs/>
                <w:sz w:val="23"/>
                <w:lang w:val="es-MX"/>
              </w:rPr>
              <w:t>.</w:t>
            </w:r>
          </w:p>
          <w:p w14:paraId="684C3629" w14:textId="0FA22644" w:rsidR="00D20F37" w:rsidRPr="00B20C22" w:rsidRDefault="00D20F37" w:rsidP="00D20F37">
            <w:pPr>
              <w:pStyle w:val="TableParagraph"/>
              <w:spacing w:line="276" w:lineRule="exact"/>
              <w:ind w:left="109"/>
              <w:rPr>
                <w:b/>
                <w:sz w:val="23"/>
                <w:lang w:val="it-IT"/>
              </w:rPr>
            </w:pPr>
            <w:r w:rsidRPr="00B20C22">
              <w:rPr>
                <w:b/>
                <w:sz w:val="23"/>
                <w:lang w:val="it-IT"/>
              </w:rPr>
              <w:t>Opzione corretta: d</w:t>
            </w:r>
          </w:p>
          <w:p w14:paraId="350D560F" w14:textId="77777777" w:rsidR="00763F0E" w:rsidRPr="00B20C22" w:rsidRDefault="00763F0E">
            <w:pPr>
              <w:pStyle w:val="TableParagraph"/>
              <w:spacing w:before="6"/>
              <w:ind w:left="0"/>
              <w:rPr>
                <w:b/>
                <w:lang w:val="it-IT"/>
              </w:rPr>
            </w:pPr>
          </w:p>
          <w:p w14:paraId="192A8817" w14:textId="77777777" w:rsidR="00D20F37" w:rsidRPr="00B20C22" w:rsidRDefault="00D20F37" w:rsidP="00D20F37">
            <w:pPr>
              <w:pStyle w:val="TableParagraph"/>
              <w:spacing w:before="2"/>
              <w:ind w:left="109"/>
              <w:rPr>
                <w:b/>
                <w:sz w:val="23"/>
                <w:lang w:val="it-IT"/>
              </w:rPr>
            </w:pPr>
            <w:r w:rsidRPr="00B20C22">
              <w:rPr>
                <w:b/>
                <w:sz w:val="23"/>
                <w:lang w:val="it-IT"/>
              </w:rPr>
              <w:t xml:space="preserve">Domanda 2. Cosa si dovrebbe fare per prevenire il phishing? </w:t>
            </w:r>
          </w:p>
          <w:p w14:paraId="0FB388AA" w14:textId="77777777" w:rsidR="00D20F37" w:rsidRPr="00B20C22" w:rsidRDefault="00D20F37" w:rsidP="00D20F37">
            <w:pPr>
              <w:pStyle w:val="TableParagraph"/>
              <w:spacing w:before="2"/>
              <w:ind w:left="109"/>
              <w:rPr>
                <w:bCs/>
                <w:sz w:val="23"/>
                <w:lang w:val="it-IT"/>
              </w:rPr>
            </w:pPr>
            <w:r w:rsidRPr="00B20C22">
              <w:rPr>
                <w:bCs/>
                <w:sz w:val="23"/>
                <w:lang w:val="it-IT"/>
              </w:rPr>
              <w:t xml:space="preserve">Opzione a: Diffidare delle e-mail non richieste per cambiare la password. </w:t>
            </w:r>
          </w:p>
          <w:p w14:paraId="758E9EF9" w14:textId="77777777" w:rsidR="00D20F37" w:rsidRPr="00B20C22" w:rsidRDefault="00D20F37" w:rsidP="00D20F37">
            <w:pPr>
              <w:pStyle w:val="TableParagraph"/>
              <w:spacing w:before="2"/>
              <w:ind w:left="109"/>
              <w:rPr>
                <w:bCs/>
                <w:sz w:val="23"/>
                <w:lang w:val="it-IT"/>
              </w:rPr>
            </w:pPr>
            <w:r w:rsidRPr="00B20C22">
              <w:rPr>
                <w:bCs/>
                <w:sz w:val="23"/>
                <w:lang w:val="it-IT"/>
              </w:rPr>
              <w:t>Opzione b: Cliccare sui link contenuti nelle e-mail.</w:t>
            </w:r>
          </w:p>
          <w:p w14:paraId="7B759FA7" w14:textId="77777777" w:rsidR="00D20F37" w:rsidRPr="00B20C22" w:rsidRDefault="00D20F37" w:rsidP="00D20F37">
            <w:pPr>
              <w:pStyle w:val="TableParagraph"/>
              <w:spacing w:before="2"/>
              <w:ind w:left="109"/>
              <w:rPr>
                <w:bCs/>
                <w:sz w:val="23"/>
                <w:lang w:val="it-IT"/>
              </w:rPr>
            </w:pPr>
            <w:r w:rsidRPr="00B20C22">
              <w:rPr>
                <w:bCs/>
                <w:sz w:val="23"/>
                <w:lang w:val="it-IT"/>
              </w:rPr>
              <w:t>Opzione c: Scaricare gli allegati delle e-mail di spam.</w:t>
            </w:r>
          </w:p>
          <w:p w14:paraId="6A7ACAC4" w14:textId="77777777" w:rsidR="00D20F37" w:rsidRPr="00B20C22" w:rsidRDefault="00D20F37" w:rsidP="00D20F37">
            <w:pPr>
              <w:pStyle w:val="TableParagraph"/>
              <w:spacing w:before="2"/>
              <w:ind w:left="109"/>
              <w:rPr>
                <w:bCs/>
                <w:sz w:val="23"/>
                <w:lang w:val="it-IT"/>
              </w:rPr>
            </w:pPr>
            <w:r w:rsidRPr="00B20C22">
              <w:rPr>
                <w:bCs/>
                <w:sz w:val="23"/>
                <w:lang w:val="it-IT"/>
              </w:rPr>
              <w:t>Opzione d: Rispondere a telefonate da numeri sconosciuti.</w:t>
            </w:r>
          </w:p>
          <w:p w14:paraId="73486868" w14:textId="0547BD60" w:rsidR="00D20F37" w:rsidRPr="00B20C22" w:rsidRDefault="00D20F37" w:rsidP="00D20F37">
            <w:pPr>
              <w:pStyle w:val="TableParagraph"/>
              <w:spacing w:before="2"/>
              <w:ind w:left="109"/>
              <w:rPr>
                <w:b/>
                <w:sz w:val="23"/>
                <w:lang w:val="it-IT"/>
              </w:rPr>
            </w:pPr>
            <w:r w:rsidRPr="00B20C22">
              <w:rPr>
                <w:b/>
                <w:sz w:val="23"/>
                <w:lang w:val="it-IT"/>
              </w:rPr>
              <w:t>Opzione corretta: a</w:t>
            </w:r>
          </w:p>
          <w:p w14:paraId="2C38C75F" w14:textId="19454388" w:rsidR="00D20F37" w:rsidRPr="00B20C22" w:rsidRDefault="00D20F37" w:rsidP="00D20F37">
            <w:pPr>
              <w:pStyle w:val="TableParagraph"/>
              <w:spacing w:before="2"/>
              <w:ind w:left="109"/>
              <w:rPr>
                <w:b/>
                <w:sz w:val="23"/>
                <w:lang w:val="it-IT"/>
              </w:rPr>
            </w:pPr>
          </w:p>
          <w:p w14:paraId="7431EC8F" w14:textId="77777777" w:rsidR="00D20F37" w:rsidRPr="00B20C22" w:rsidRDefault="00D20F37" w:rsidP="00D20F37">
            <w:pPr>
              <w:pStyle w:val="TableParagraph"/>
              <w:spacing w:before="2"/>
              <w:ind w:left="109"/>
              <w:rPr>
                <w:b/>
                <w:sz w:val="23"/>
                <w:lang w:val="it-IT"/>
              </w:rPr>
            </w:pPr>
            <w:r w:rsidRPr="00B20C22">
              <w:rPr>
                <w:b/>
                <w:sz w:val="23"/>
                <w:lang w:val="it-IT"/>
              </w:rPr>
              <w:t>Domanda 3. Qual è l'attacco più comune alle PMI europee?</w:t>
            </w:r>
          </w:p>
          <w:p w14:paraId="3370BF99" w14:textId="77777777" w:rsidR="00A43819" w:rsidRPr="00A43819" w:rsidRDefault="00D20F37" w:rsidP="00D20F37">
            <w:pPr>
              <w:pStyle w:val="TableParagraph"/>
              <w:spacing w:before="2"/>
              <w:ind w:left="109"/>
              <w:rPr>
                <w:bCs/>
                <w:sz w:val="23"/>
              </w:rPr>
            </w:pPr>
            <w:proofErr w:type="spellStart"/>
            <w:r w:rsidRPr="00A43819">
              <w:rPr>
                <w:bCs/>
                <w:sz w:val="23"/>
              </w:rPr>
              <w:t>Opzione</w:t>
            </w:r>
            <w:proofErr w:type="spellEnd"/>
            <w:r w:rsidRPr="00A43819">
              <w:rPr>
                <w:bCs/>
                <w:sz w:val="23"/>
              </w:rPr>
              <w:t xml:space="preserve"> a: Denial of service. </w:t>
            </w:r>
          </w:p>
          <w:p w14:paraId="3A4D1865" w14:textId="55944039" w:rsidR="00D20F37" w:rsidRPr="00B20C22" w:rsidRDefault="00D20F37" w:rsidP="00D20F37">
            <w:pPr>
              <w:pStyle w:val="TableParagraph"/>
              <w:spacing w:before="2"/>
              <w:ind w:left="109"/>
              <w:rPr>
                <w:bCs/>
                <w:sz w:val="23"/>
                <w:lang w:val="it-IT"/>
              </w:rPr>
            </w:pPr>
            <w:r w:rsidRPr="00B20C22">
              <w:rPr>
                <w:bCs/>
                <w:sz w:val="23"/>
                <w:lang w:val="it-IT"/>
              </w:rPr>
              <w:t>Opzione b: Ransomware.</w:t>
            </w:r>
          </w:p>
          <w:p w14:paraId="64806D53" w14:textId="77777777" w:rsidR="00A43819" w:rsidRPr="00B20C22" w:rsidRDefault="00D20F37" w:rsidP="00D20F37">
            <w:pPr>
              <w:pStyle w:val="TableParagraph"/>
              <w:spacing w:before="2"/>
              <w:ind w:left="109"/>
              <w:rPr>
                <w:bCs/>
                <w:sz w:val="23"/>
                <w:lang w:val="it-IT"/>
              </w:rPr>
            </w:pPr>
            <w:r w:rsidRPr="00B20C22">
              <w:rPr>
                <w:bCs/>
                <w:sz w:val="23"/>
                <w:lang w:val="it-IT"/>
              </w:rPr>
              <w:t xml:space="preserve">Opzione c: Phishing. </w:t>
            </w:r>
          </w:p>
          <w:p w14:paraId="41CEAD34" w14:textId="77777777" w:rsidR="00A43819" w:rsidRPr="00B20C22" w:rsidRDefault="00D20F37" w:rsidP="00D20F37">
            <w:pPr>
              <w:pStyle w:val="TableParagraph"/>
              <w:spacing w:before="2"/>
              <w:ind w:left="109"/>
              <w:rPr>
                <w:b/>
                <w:sz w:val="23"/>
                <w:lang w:val="it-IT"/>
              </w:rPr>
            </w:pPr>
            <w:r w:rsidRPr="00B20C22">
              <w:rPr>
                <w:bCs/>
                <w:sz w:val="23"/>
                <w:lang w:val="it-IT"/>
              </w:rPr>
              <w:t>Opzione d: Nessuna è corretta</w:t>
            </w:r>
            <w:r w:rsidRPr="00B20C22">
              <w:rPr>
                <w:b/>
                <w:sz w:val="23"/>
                <w:lang w:val="it-IT"/>
              </w:rPr>
              <w:t xml:space="preserve">. </w:t>
            </w:r>
          </w:p>
          <w:p w14:paraId="113C7ED8" w14:textId="70902F79" w:rsidR="00D20F37" w:rsidRPr="00B20C22" w:rsidRDefault="00D20F37" w:rsidP="00D20F37">
            <w:pPr>
              <w:pStyle w:val="TableParagraph"/>
              <w:spacing w:before="2"/>
              <w:ind w:left="109"/>
              <w:rPr>
                <w:b/>
                <w:sz w:val="23"/>
                <w:lang w:val="it-IT"/>
              </w:rPr>
            </w:pPr>
            <w:r w:rsidRPr="00B20C22">
              <w:rPr>
                <w:b/>
                <w:sz w:val="23"/>
                <w:lang w:val="it-IT"/>
              </w:rPr>
              <w:t>Opzione corretta: c</w:t>
            </w:r>
          </w:p>
          <w:p w14:paraId="667A2B1E" w14:textId="77D508F8" w:rsidR="00A43819" w:rsidRPr="00B20C22" w:rsidRDefault="00A43819" w:rsidP="00D20F37">
            <w:pPr>
              <w:pStyle w:val="TableParagraph"/>
              <w:spacing w:before="2"/>
              <w:ind w:left="109"/>
              <w:rPr>
                <w:b/>
                <w:sz w:val="23"/>
                <w:lang w:val="it-IT"/>
              </w:rPr>
            </w:pPr>
          </w:p>
          <w:p w14:paraId="4EBE6D3A" w14:textId="77777777" w:rsidR="00A43819" w:rsidRPr="00B20C22" w:rsidRDefault="00A43819" w:rsidP="00A43819">
            <w:pPr>
              <w:pStyle w:val="TableParagraph"/>
              <w:spacing w:before="2"/>
              <w:ind w:left="109"/>
              <w:rPr>
                <w:b/>
                <w:sz w:val="23"/>
                <w:lang w:val="it-IT"/>
              </w:rPr>
            </w:pPr>
            <w:r w:rsidRPr="00B20C22">
              <w:rPr>
                <w:b/>
                <w:sz w:val="23"/>
                <w:lang w:val="it-IT"/>
              </w:rPr>
              <w:t>Domanda 4. Quali dei seguenti sono obiettivi di cybersecurity per l'accesso remoto alle informazioni?</w:t>
            </w:r>
          </w:p>
          <w:p w14:paraId="3CEAD188" w14:textId="77777777" w:rsidR="00A43819" w:rsidRPr="00B20C22" w:rsidRDefault="00A43819" w:rsidP="00A43819">
            <w:pPr>
              <w:pStyle w:val="TableParagraph"/>
              <w:spacing w:before="2"/>
              <w:ind w:left="109"/>
              <w:rPr>
                <w:bCs/>
                <w:sz w:val="23"/>
                <w:lang w:val="it-IT"/>
              </w:rPr>
            </w:pPr>
            <w:r w:rsidRPr="00B20C22">
              <w:rPr>
                <w:bCs/>
                <w:sz w:val="23"/>
                <w:lang w:val="it-IT"/>
              </w:rPr>
              <w:t xml:space="preserve">Opzione a: Disponibilità, riservatezza. </w:t>
            </w:r>
          </w:p>
          <w:p w14:paraId="7A712F38" w14:textId="158225A4" w:rsidR="00A43819" w:rsidRPr="00B20C22" w:rsidRDefault="00A43819" w:rsidP="00A43819">
            <w:pPr>
              <w:pStyle w:val="TableParagraph"/>
              <w:spacing w:before="2"/>
              <w:ind w:left="109"/>
              <w:rPr>
                <w:bCs/>
                <w:sz w:val="23"/>
                <w:lang w:val="it-IT"/>
              </w:rPr>
            </w:pPr>
            <w:r w:rsidRPr="00B20C22">
              <w:rPr>
                <w:bCs/>
                <w:sz w:val="23"/>
                <w:lang w:val="it-IT"/>
              </w:rPr>
              <w:t>Opzione b: tracciabilità, pubblicità.</w:t>
            </w:r>
          </w:p>
          <w:p w14:paraId="01F808B2" w14:textId="77777777" w:rsidR="00A43819" w:rsidRPr="00B20C22" w:rsidRDefault="00A43819" w:rsidP="00A43819">
            <w:pPr>
              <w:pStyle w:val="TableParagraph"/>
              <w:spacing w:before="2"/>
              <w:ind w:left="109"/>
              <w:rPr>
                <w:bCs/>
                <w:sz w:val="23"/>
                <w:lang w:val="it-IT"/>
              </w:rPr>
            </w:pPr>
            <w:r w:rsidRPr="00B20C22">
              <w:rPr>
                <w:bCs/>
                <w:sz w:val="23"/>
                <w:lang w:val="it-IT"/>
              </w:rPr>
              <w:t xml:space="preserve">Opzione c: Riservatezza, corruzione. </w:t>
            </w:r>
          </w:p>
          <w:p w14:paraId="632D7FC9" w14:textId="177516CA" w:rsidR="00A43819" w:rsidRPr="00B20C22" w:rsidRDefault="00A43819" w:rsidP="00A43819">
            <w:pPr>
              <w:pStyle w:val="TableParagraph"/>
              <w:spacing w:before="2"/>
              <w:ind w:left="109"/>
              <w:rPr>
                <w:bCs/>
                <w:sz w:val="23"/>
                <w:lang w:val="it-IT"/>
              </w:rPr>
            </w:pPr>
            <w:r w:rsidRPr="00B20C22">
              <w:rPr>
                <w:bCs/>
                <w:sz w:val="23"/>
                <w:lang w:val="it-IT"/>
              </w:rPr>
              <w:t>Opzione d: Integrità, misurabilità.</w:t>
            </w:r>
          </w:p>
          <w:p w14:paraId="42C60196" w14:textId="301CB957" w:rsidR="00A43819" w:rsidRPr="00B20C22" w:rsidRDefault="00A43819" w:rsidP="00A43819">
            <w:pPr>
              <w:pStyle w:val="TableParagraph"/>
              <w:spacing w:before="2"/>
              <w:ind w:left="109"/>
              <w:rPr>
                <w:b/>
                <w:sz w:val="23"/>
                <w:lang w:val="it-IT"/>
              </w:rPr>
            </w:pPr>
            <w:r w:rsidRPr="00B20C22">
              <w:rPr>
                <w:b/>
                <w:sz w:val="23"/>
                <w:lang w:val="it-IT"/>
              </w:rPr>
              <w:t>Opzione corretta: a</w:t>
            </w:r>
          </w:p>
          <w:p w14:paraId="58FF088F" w14:textId="77777777" w:rsidR="00A43819" w:rsidRPr="00B20C22" w:rsidRDefault="00A43819" w:rsidP="00A43819">
            <w:pPr>
              <w:pStyle w:val="TableParagraph"/>
              <w:spacing w:before="2"/>
              <w:ind w:left="109"/>
              <w:rPr>
                <w:b/>
                <w:sz w:val="23"/>
                <w:lang w:val="it-IT"/>
              </w:rPr>
            </w:pPr>
          </w:p>
          <w:p w14:paraId="29D3678F" w14:textId="77777777" w:rsidR="00A43819" w:rsidRPr="00A43819" w:rsidRDefault="00A43819" w:rsidP="00A43819">
            <w:pPr>
              <w:pStyle w:val="TableParagraph"/>
              <w:spacing w:before="2"/>
              <w:ind w:left="109"/>
              <w:rPr>
                <w:b/>
                <w:sz w:val="23"/>
                <w:lang w:val="es-MX"/>
              </w:rPr>
            </w:pPr>
            <w:proofErr w:type="spellStart"/>
            <w:r w:rsidRPr="00A43819">
              <w:rPr>
                <w:b/>
                <w:sz w:val="23"/>
                <w:lang w:val="es-MX"/>
              </w:rPr>
              <w:t>Domanda</w:t>
            </w:r>
            <w:proofErr w:type="spellEnd"/>
            <w:r w:rsidRPr="00A43819">
              <w:rPr>
                <w:b/>
                <w:sz w:val="23"/>
                <w:lang w:val="es-MX"/>
              </w:rPr>
              <w:t xml:space="preserve"> 5. Cosa </w:t>
            </w:r>
            <w:proofErr w:type="spellStart"/>
            <w:r w:rsidRPr="00A43819">
              <w:rPr>
                <w:b/>
                <w:sz w:val="23"/>
                <w:lang w:val="es-MX"/>
              </w:rPr>
              <w:t>fareste</w:t>
            </w:r>
            <w:proofErr w:type="spellEnd"/>
            <w:r w:rsidRPr="00A43819">
              <w:rPr>
                <w:b/>
                <w:sz w:val="23"/>
                <w:lang w:val="es-MX"/>
              </w:rPr>
              <w:t xml:space="preserve"> con una </w:t>
            </w:r>
            <w:proofErr w:type="spellStart"/>
            <w:r w:rsidRPr="00A43819">
              <w:rPr>
                <w:b/>
                <w:sz w:val="23"/>
                <w:lang w:val="es-MX"/>
              </w:rPr>
              <w:t>chiavetta</w:t>
            </w:r>
            <w:proofErr w:type="spellEnd"/>
            <w:r w:rsidRPr="00A43819">
              <w:rPr>
                <w:b/>
                <w:sz w:val="23"/>
                <w:lang w:val="es-MX"/>
              </w:rPr>
              <w:t xml:space="preserve"> USB </w:t>
            </w:r>
            <w:proofErr w:type="spellStart"/>
            <w:r w:rsidRPr="00A43819">
              <w:rPr>
                <w:b/>
                <w:sz w:val="23"/>
                <w:lang w:val="es-MX"/>
              </w:rPr>
              <w:t>trovata</w:t>
            </w:r>
            <w:proofErr w:type="spellEnd"/>
            <w:r w:rsidRPr="00A43819">
              <w:rPr>
                <w:b/>
                <w:sz w:val="23"/>
                <w:lang w:val="es-MX"/>
              </w:rPr>
              <w:t xml:space="preserve"> </w:t>
            </w:r>
            <w:proofErr w:type="spellStart"/>
            <w:r w:rsidRPr="00A43819">
              <w:rPr>
                <w:b/>
                <w:sz w:val="23"/>
                <w:lang w:val="es-MX"/>
              </w:rPr>
              <w:t>sulla</w:t>
            </w:r>
            <w:proofErr w:type="spellEnd"/>
            <w:r w:rsidRPr="00A43819">
              <w:rPr>
                <w:b/>
                <w:sz w:val="23"/>
                <w:lang w:val="es-MX"/>
              </w:rPr>
              <w:t xml:space="preserve"> </w:t>
            </w:r>
            <w:proofErr w:type="spellStart"/>
            <w:r w:rsidRPr="00A43819">
              <w:rPr>
                <w:b/>
                <w:sz w:val="23"/>
                <w:lang w:val="es-MX"/>
              </w:rPr>
              <w:t>scrivania</w:t>
            </w:r>
            <w:proofErr w:type="spellEnd"/>
            <w:r w:rsidRPr="00A43819">
              <w:rPr>
                <w:b/>
                <w:sz w:val="23"/>
                <w:lang w:val="es-MX"/>
              </w:rPr>
              <w:t xml:space="preserve"> di un </w:t>
            </w:r>
            <w:proofErr w:type="spellStart"/>
            <w:r w:rsidRPr="00A43819">
              <w:rPr>
                <w:b/>
                <w:sz w:val="23"/>
                <w:lang w:val="es-MX"/>
              </w:rPr>
              <w:t>ufficio</w:t>
            </w:r>
            <w:proofErr w:type="spellEnd"/>
            <w:r w:rsidRPr="00A43819">
              <w:rPr>
                <w:b/>
                <w:sz w:val="23"/>
                <w:lang w:val="es-MX"/>
              </w:rPr>
              <w:t>?</w:t>
            </w:r>
          </w:p>
          <w:p w14:paraId="2E38A2E8" w14:textId="77777777" w:rsidR="00A43819" w:rsidRPr="00A43819" w:rsidRDefault="00A43819" w:rsidP="00A43819">
            <w:pPr>
              <w:pStyle w:val="TableParagraph"/>
              <w:spacing w:before="2"/>
              <w:ind w:left="109"/>
              <w:rPr>
                <w:bCs/>
                <w:sz w:val="23"/>
                <w:lang w:val="es-MX"/>
              </w:rPr>
            </w:pPr>
            <w:proofErr w:type="spellStart"/>
            <w:r w:rsidRPr="00A43819">
              <w:rPr>
                <w:bCs/>
                <w:sz w:val="23"/>
                <w:lang w:val="es-MX"/>
              </w:rPr>
              <w:t>Opzione</w:t>
            </w:r>
            <w:proofErr w:type="spellEnd"/>
            <w:r w:rsidRPr="00A43819">
              <w:rPr>
                <w:bCs/>
                <w:sz w:val="23"/>
                <w:lang w:val="es-MX"/>
              </w:rPr>
              <w:t xml:space="preserve"> a: La </w:t>
            </w:r>
            <w:proofErr w:type="spellStart"/>
            <w:r w:rsidRPr="00A43819">
              <w:rPr>
                <w:bCs/>
                <w:sz w:val="23"/>
                <w:lang w:val="es-MX"/>
              </w:rPr>
              <w:t>collegherei</w:t>
            </w:r>
            <w:proofErr w:type="spellEnd"/>
            <w:r w:rsidRPr="00A43819">
              <w:rPr>
                <w:bCs/>
                <w:sz w:val="23"/>
                <w:lang w:val="es-MX"/>
              </w:rPr>
              <w:t xml:space="preserve"> al </w:t>
            </w:r>
            <w:proofErr w:type="spellStart"/>
            <w:r w:rsidRPr="00A43819">
              <w:rPr>
                <w:bCs/>
                <w:sz w:val="23"/>
                <w:lang w:val="es-MX"/>
              </w:rPr>
              <w:t>mio</w:t>
            </w:r>
            <w:proofErr w:type="spellEnd"/>
            <w:r w:rsidRPr="00A43819">
              <w:rPr>
                <w:bCs/>
                <w:sz w:val="23"/>
                <w:lang w:val="es-MX"/>
              </w:rPr>
              <w:t xml:space="preserve"> </w:t>
            </w:r>
            <w:proofErr w:type="spellStart"/>
            <w:r w:rsidRPr="00A43819">
              <w:rPr>
                <w:bCs/>
                <w:sz w:val="23"/>
                <w:lang w:val="es-MX"/>
              </w:rPr>
              <w:t>computer</w:t>
            </w:r>
            <w:proofErr w:type="spellEnd"/>
            <w:r w:rsidRPr="00A43819">
              <w:rPr>
                <w:bCs/>
                <w:sz w:val="23"/>
                <w:lang w:val="es-MX"/>
              </w:rPr>
              <w:t xml:space="preserve"> per </w:t>
            </w:r>
            <w:proofErr w:type="spellStart"/>
            <w:r w:rsidRPr="00A43819">
              <w:rPr>
                <w:bCs/>
                <w:sz w:val="23"/>
                <w:lang w:val="es-MX"/>
              </w:rPr>
              <w:t>vedere</w:t>
            </w:r>
            <w:proofErr w:type="spellEnd"/>
            <w:r w:rsidRPr="00A43819">
              <w:rPr>
                <w:bCs/>
                <w:sz w:val="23"/>
                <w:lang w:val="es-MX"/>
              </w:rPr>
              <w:t xml:space="preserve"> cosa contiene e restituirla al </w:t>
            </w:r>
            <w:proofErr w:type="spellStart"/>
            <w:r w:rsidRPr="00A43819">
              <w:rPr>
                <w:bCs/>
                <w:sz w:val="23"/>
                <w:lang w:val="es-MX"/>
              </w:rPr>
              <w:t>proprietario</w:t>
            </w:r>
            <w:proofErr w:type="spellEnd"/>
            <w:r w:rsidRPr="00A43819">
              <w:rPr>
                <w:bCs/>
                <w:sz w:val="23"/>
                <w:lang w:val="es-MX"/>
              </w:rPr>
              <w:t>.</w:t>
            </w:r>
          </w:p>
          <w:p w14:paraId="4DCE5C79" w14:textId="77777777" w:rsidR="00A43819" w:rsidRPr="00A43819" w:rsidRDefault="00A43819" w:rsidP="00A43819">
            <w:pPr>
              <w:pStyle w:val="TableParagraph"/>
              <w:spacing w:before="2"/>
              <w:ind w:left="109"/>
              <w:rPr>
                <w:bCs/>
                <w:sz w:val="23"/>
                <w:lang w:val="es-MX"/>
              </w:rPr>
            </w:pPr>
            <w:proofErr w:type="spellStart"/>
            <w:r w:rsidRPr="00A43819">
              <w:rPr>
                <w:bCs/>
                <w:sz w:val="23"/>
                <w:lang w:val="es-MX"/>
              </w:rPr>
              <w:t>Opzione</w:t>
            </w:r>
            <w:proofErr w:type="spellEnd"/>
            <w:r w:rsidRPr="00A43819">
              <w:rPr>
                <w:bCs/>
                <w:sz w:val="23"/>
                <w:lang w:val="es-MX"/>
              </w:rPr>
              <w:t xml:space="preserve"> b: </w:t>
            </w:r>
            <w:proofErr w:type="spellStart"/>
            <w:r w:rsidRPr="00A43819">
              <w:rPr>
                <w:bCs/>
                <w:sz w:val="23"/>
                <w:lang w:val="es-MX"/>
              </w:rPr>
              <w:t>cercherei</w:t>
            </w:r>
            <w:proofErr w:type="spellEnd"/>
            <w:r w:rsidRPr="00A43819">
              <w:rPr>
                <w:bCs/>
                <w:sz w:val="23"/>
                <w:lang w:val="es-MX"/>
              </w:rPr>
              <w:t xml:space="preserve"> di trovare </w:t>
            </w:r>
            <w:proofErr w:type="spellStart"/>
            <w:r w:rsidRPr="00A43819">
              <w:rPr>
                <w:bCs/>
                <w:sz w:val="23"/>
                <w:lang w:val="es-MX"/>
              </w:rPr>
              <w:t>il</w:t>
            </w:r>
            <w:proofErr w:type="spellEnd"/>
            <w:r w:rsidRPr="00A43819">
              <w:rPr>
                <w:bCs/>
                <w:sz w:val="23"/>
                <w:lang w:val="es-MX"/>
              </w:rPr>
              <w:t xml:space="preserve"> </w:t>
            </w:r>
            <w:proofErr w:type="spellStart"/>
            <w:r w:rsidRPr="00A43819">
              <w:rPr>
                <w:bCs/>
                <w:sz w:val="23"/>
                <w:lang w:val="es-MX"/>
              </w:rPr>
              <w:t>proprietario</w:t>
            </w:r>
            <w:proofErr w:type="spellEnd"/>
            <w:r w:rsidRPr="00A43819">
              <w:rPr>
                <w:bCs/>
                <w:sz w:val="23"/>
                <w:lang w:val="es-MX"/>
              </w:rPr>
              <w:t xml:space="preserve"> </w:t>
            </w:r>
            <w:proofErr w:type="spellStart"/>
            <w:r w:rsidRPr="00A43819">
              <w:rPr>
                <w:bCs/>
                <w:sz w:val="23"/>
                <w:lang w:val="es-MX"/>
              </w:rPr>
              <w:t>senza</w:t>
            </w:r>
            <w:proofErr w:type="spellEnd"/>
            <w:r w:rsidRPr="00A43819">
              <w:rPr>
                <w:bCs/>
                <w:sz w:val="23"/>
                <w:lang w:val="es-MX"/>
              </w:rPr>
              <w:t xml:space="preserve"> </w:t>
            </w:r>
            <w:proofErr w:type="spellStart"/>
            <w:r w:rsidRPr="00A43819">
              <w:rPr>
                <w:bCs/>
                <w:sz w:val="23"/>
                <w:lang w:val="es-MX"/>
              </w:rPr>
              <w:t>collegarla</w:t>
            </w:r>
            <w:proofErr w:type="spellEnd"/>
            <w:r w:rsidRPr="00A43819">
              <w:rPr>
                <w:bCs/>
                <w:sz w:val="23"/>
                <w:lang w:val="es-MX"/>
              </w:rPr>
              <w:t xml:space="preserve"> a </w:t>
            </w:r>
            <w:proofErr w:type="spellStart"/>
            <w:r w:rsidRPr="00A43819">
              <w:rPr>
                <w:bCs/>
                <w:sz w:val="23"/>
                <w:lang w:val="es-MX"/>
              </w:rPr>
              <w:t>nessun</w:t>
            </w:r>
            <w:proofErr w:type="spellEnd"/>
            <w:r w:rsidRPr="00A43819">
              <w:rPr>
                <w:bCs/>
                <w:sz w:val="23"/>
                <w:lang w:val="es-MX"/>
              </w:rPr>
              <w:t xml:space="preserve"> </w:t>
            </w:r>
            <w:proofErr w:type="spellStart"/>
            <w:r w:rsidRPr="00A43819">
              <w:rPr>
                <w:bCs/>
                <w:sz w:val="23"/>
                <w:lang w:val="es-MX"/>
              </w:rPr>
              <w:t>computer</w:t>
            </w:r>
            <w:proofErr w:type="spellEnd"/>
            <w:r w:rsidRPr="00A43819">
              <w:rPr>
                <w:bCs/>
                <w:sz w:val="23"/>
                <w:lang w:val="es-MX"/>
              </w:rPr>
              <w:t>.</w:t>
            </w:r>
          </w:p>
          <w:p w14:paraId="25C2755A" w14:textId="77777777" w:rsidR="00A43819" w:rsidRPr="00A43819" w:rsidRDefault="00A43819" w:rsidP="00A43819">
            <w:pPr>
              <w:pStyle w:val="TableParagraph"/>
              <w:spacing w:before="2"/>
              <w:ind w:left="109"/>
              <w:rPr>
                <w:bCs/>
                <w:sz w:val="23"/>
                <w:lang w:val="es-MX"/>
              </w:rPr>
            </w:pPr>
            <w:proofErr w:type="spellStart"/>
            <w:r w:rsidRPr="00A43819">
              <w:rPr>
                <w:bCs/>
                <w:sz w:val="23"/>
                <w:lang w:val="es-MX"/>
              </w:rPr>
              <w:t>Opzione</w:t>
            </w:r>
            <w:proofErr w:type="spellEnd"/>
            <w:r w:rsidRPr="00A43819">
              <w:rPr>
                <w:bCs/>
                <w:sz w:val="23"/>
                <w:lang w:val="es-MX"/>
              </w:rPr>
              <w:t xml:space="preserve"> c: Denunciarlo </w:t>
            </w:r>
            <w:proofErr w:type="spellStart"/>
            <w:r w:rsidRPr="00A43819">
              <w:rPr>
                <w:bCs/>
                <w:sz w:val="23"/>
                <w:lang w:val="es-MX"/>
              </w:rPr>
              <w:t>alla</w:t>
            </w:r>
            <w:proofErr w:type="spellEnd"/>
            <w:r w:rsidRPr="00A43819">
              <w:rPr>
                <w:bCs/>
                <w:sz w:val="23"/>
                <w:lang w:val="es-MX"/>
              </w:rPr>
              <w:t xml:space="preserve"> </w:t>
            </w:r>
            <w:proofErr w:type="spellStart"/>
            <w:r w:rsidRPr="00A43819">
              <w:rPr>
                <w:bCs/>
                <w:sz w:val="23"/>
                <w:lang w:val="es-MX"/>
              </w:rPr>
              <w:t>polizia</w:t>
            </w:r>
            <w:proofErr w:type="spellEnd"/>
            <w:r w:rsidRPr="00A43819">
              <w:rPr>
                <w:bCs/>
                <w:sz w:val="23"/>
                <w:lang w:val="es-MX"/>
              </w:rPr>
              <w:t xml:space="preserve">. </w:t>
            </w:r>
          </w:p>
          <w:p w14:paraId="00BE5EA9" w14:textId="5D9B3162" w:rsidR="00A43819" w:rsidRPr="00A43819" w:rsidRDefault="00A43819" w:rsidP="00A43819">
            <w:pPr>
              <w:pStyle w:val="TableParagraph"/>
              <w:spacing w:before="2"/>
              <w:ind w:left="109"/>
              <w:rPr>
                <w:bCs/>
                <w:sz w:val="23"/>
                <w:lang w:val="es-MX"/>
              </w:rPr>
            </w:pPr>
            <w:proofErr w:type="spellStart"/>
            <w:r w:rsidRPr="00A43819">
              <w:rPr>
                <w:bCs/>
                <w:sz w:val="23"/>
                <w:lang w:val="es-MX"/>
              </w:rPr>
              <w:t>Opzione</w:t>
            </w:r>
            <w:proofErr w:type="spellEnd"/>
            <w:r w:rsidRPr="00A43819">
              <w:rPr>
                <w:bCs/>
                <w:sz w:val="23"/>
                <w:lang w:val="es-MX"/>
              </w:rPr>
              <w:t xml:space="preserve"> d: </w:t>
            </w:r>
            <w:proofErr w:type="spellStart"/>
            <w:r w:rsidRPr="00A43819">
              <w:rPr>
                <w:bCs/>
                <w:sz w:val="23"/>
                <w:lang w:val="es-MX"/>
              </w:rPr>
              <w:t>Buttarlo</w:t>
            </w:r>
            <w:proofErr w:type="spellEnd"/>
            <w:r w:rsidRPr="00A43819">
              <w:rPr>
                <w:bCs/>
                <w:sz w:val="23"/>
                <w:lang w:val="es-MX"/>
              </w:rPr>
              <w:t xml:space="preserve"> </w:t>
            </w:r>
            <w:proofErr w:type="spellStart"/>
            <w:r w:rsidRPr="00A43819">
              <w:rPr>
                <w:bCs/>
                <w:sz w:val="23"/>
                <w:lang w:val="es-MX"/>
              </w:rPr>
              <w:t>via</w:t>
            </w:r>
            <w:proofErr w:type="spellEnd"/>
            <w:r w:rsidRPr="00A43819">
              <w:rPr>
                <w:bCs/>
                <w:sz w:val="23"/>
                <w:lang w:val="es-MX"/>
              </w:rPr>
              <w:t>.</w:t>
            </w:r>
          </w:p>
          <w:p w14:paraId="717C136B" w14:textId="0ADD759F" w:rsidR="00A43819" w:rsidRPr="00A43819" w:rsidRDefault="00A43819" w:rsidP="00A43819">
            <w:pPr>
              <w:pStyle w:val="TableParagraph"/>
              <w:spacing w:before="2"/>
              <w:ind w:left="109"/>
              <w:rPr>
                <w:b/>
                <w:sz w:val="23"/>
                <w:lang w:val="es-MX"/>
              </w:rPr>
            </w:pPr>
            <w:proofErr w:type="spellStart"/>
            <w:r w:rsidRPr="00A43819">
              <w:rPr>
                <w:b/>
                <w:sz w:val="23"/>
                <w:lang w:val="es-MX"/>
              </w:rPr>
              <w:t>Opzione</w:t>
            </w:r>
            <w:proofErr w:type="spellEnd"/>
            <w:r w:rsidRPr="00A43819">
              <w:rPr>
                <w:b/>
                <w:sz w:val="23"/>
                <w:lang w:val="es-MX"/>
              </w:rPr>
              <w:t xml:space="preserve"> </w:t>
            </w:r>
            <w:proofErr w:type="spellStart"/>
            <w:r w:rsidRPr="00A43819">
              <w:rPr>
                <w:b/>
                <w:sz w:val="23"/>
                <w:lang w:val="es-MX"/>
              </w:rPr>
              <w:t>corretta</w:t>
            </w:r>
            <w:proofErr w:type="spellEnd"/>
            <w:r w:rsidRPr="00A43819">
              <w:rPr>
                <w:b/>
                <w:sz w:val="23"/>
                <w:lang w:val="es-MX"/>
              </w:rPr>
              <w:t>: b</w:t>
            </w:r>
          </w:p>
        </w:tc>
      </w:tr>
    </w:tbl>
    <w:p w14:paraId="20C66FBB" w14:textId="77777777" w:rsidR="00763F0E" w:rsidRPr="00B20C22" w:rsidRDefault="00763F0E">
      <w:pPr>
        <w:spacing w:line="260" w:lineRule="exact"/>
        <w:rPr>
          <w:sz w:val="23"/>
          <w:lang w:val="it-IT"/>
        </w:rPr>
        <w:sectPr w:rsidR="00763F0E" w:rsidRPr="00B20C22">
          <w:pgSz w:w="11910" w:h="16840"/>
          <w:pgMar w:top="1700" w:right="1020" w:bottom="540" w:left="1300" w:header="1024" w:footer="349" w:gutter="0"/>
          <w:cols w:space="720"/>
        </w:sectPr>
      </w:pPr>
    </w:p>
    <w:p w14:paraId="77B911BA" w14:textId="77777777" w:rsidR="00763F0E" w:rsidRPr="00B20C22" w:rsidRDefault="00763F0E">
      <w:pPr>
        <w:rPr>
          <w:b/>
          <w:sz w:val="20"/>
          <w:lang w:val="it-IT"/>
        </w:rPr>
      </w:pPr>
    </w:p>
    <w:p w14:paraId="11EA00A3" w14:textId="77777777" w:rsidR="00763F0E" w:rsidRPr="00B20C22" w:rsidRDefault="00763F0E">
      <w:pPr>
        <w:spacing w:before="11" w:after="1"/>
        <w:rPr>
          <w:b/>
          <w:sz w:val="23"/>
          <w:lang w:val="it-IT"/>
        </w:rPr>
      </w:pPr>
    </w:p>
    <w:tbl>
      <w:tblPr>
        <w:tblStyle w:val="TableNormal1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9"/>
        <w:gridCol w:w="6891"/>
      </w:tblGrid>
      <w:tr w:rsidR="00763F0E" w:rsidRPr="00557CE7" w14:paraId="30E7D483" w14:textId="77777777">
        <w:trPr>
          <w:trHeight w:val="422"/>
        </w:trPr>
        <w:tc>
          <w:tcPr>
            <w:tcW w:w="2459" w:type="dxa"/>
            <w:shd w:val="clear" w:color="auto" w:fill="A8D08D"/>
          </w:tcPr>
          <w:p w14:paraId="59272EA0" w14:textId="77777777" w:rsidR="00763F0E" w:rsidRPr="00B20C22" w:rsidRDefault="00763F0E">
            <w:pPr>
              <w:pStyle w:val="TableParagraph"/>
              <w:ind w:left="0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6891" w:type="dxa"/>
          </w:tcPr>
          <w:p w14:paraId="4F349FEB" w14:textId="77777777" w:rsidR="00763F0E" w:rsidRPr="00B20C22" w:rsidRDefault="00763F0E">
            <w:pPr>
              <w:pStyle w:val="TableParagraph"/>
              <w:ind w:left="0"/>
              <w:rPr>
                <w:rFonts w:ascii="Times New Roman"/>
                <w:sz w:val="18"/>
                <w:lang w:val="it-IT"/>
              </w:rPr>
            </w:pPr>
          </w:p>
        </w:tc>
      </w:tr>
      <w:tr w:rsidR="00763F0E" w14:paraId="6631D177" w14:textId="77777777">
        <w:trPr>
          <w:trHeight w:val="426"/>
        </w:trPr>
        <w:tc>
          <w:tcPr>
            <w:tcW w:w="2459" w:type="dxa"/>
            <w:shd w:val="clear" w:color="auto" w:fill="A8D08D"/>
          </w:tcPr>
          <w:p w14:paraId="48D06CC6" w14:textId="43CD06FB" w:rsidR="00763F0E" w:rsidRDefault="00A43819">
            <w:pPr>
              <w:pStyle w:val="TableParagraph"/>
              <w:spacing w:before="1"/>
              <w:rPr>
                <w:b/>
                <w:sz w:val="23"/>
              </w:rPr>
            </w:pPr>
            <w:proofErr w:type="spellStart"/>
            <w:r w:rsidRPr="00A43819">
              <w:rPr>
                <w:b/>
                <w:sz w:val="23"/>
              </w:rPr>
              <w:t>Materiale</w:t>
            </w:r>
            <w:proofErr w:type="spellEnd"/>
            <w:r w:rsidRPr="00A43819">
              <w:rPr>
                <w:b/>
                <w:sz w:val="23"/>
              </w:rPr>
              <w:t xml:space="preserve"> </w:t>
            </w:r>
            <w:proofErr w:type="spellStart"/>
            <w:r w:rsidRPr="00A43819">
              <w:rPr>
                <w:b/>
                <w:sz w:val="23"/>
              </w:rPr>
              <w:t>correlato</w:t>
            </w:r>
            <w:proofErr w:type="spellEnd"/>
          </w:p>
        </w:tc>
        <w:tc>
          <w:tcPr>
            <w:tcW w:w="6891" w:type="dxa"/>
          </w:tcPr>
          <w:p w14:paraId="7EE9B0D5" w14:textId="77777777" w:rsidR="00763F0E" w:rsidRDefault="00000000">
            <w:pPr>
              <w:pStyle w:val="TableParagraph"/>
              <w:spacing w:before="1"/>
              <w:ind w:left="109"/>
              <w:rPr>
                <w:sz w:val="23"/>
              </w:rPr>
            </w:pPr>
            <w:r>
              <w:rPr>
                <w:sz w:val="23"/>
              </w:rPr>
              <w:t>RESTART_PR3_COU_03_IWS_Cybersecurity_EN.pptx</w:t>
            </w:r>
          </w:p>
        </w:tc>
      </w:tr>
      <w:tr w:rsidR="00763F0E" w14:paraId="0343A224" w14:textId="77777777">
        <w:trPr>
          <w:trHeight w:val="402"/>
        </w:trPr>
        <w:tc>
          <w:tcPr>
            <w:tcW w:w="2459" w:type="dxa"/>
            <w:shd w:val="clear" w:color="auto" w:fill="A8D08D"/>
          </w:tcPr>
          <w:p w14:paraId="203DA643" w14:textId="334D0F64" w:rsidR="00763F0E" w:rsidRDefault="00A43819">
            <w:pPr>
              <w:pStyle w:val="TableParagraph"/>
              <w:spacing w:line="278" w:lineRule="exact"/>
              <w:rPr>
                <w:b/>
                <w:sz w:val="23"/>
              </w:rPr>
            </w:pPr>
            <w:r w:rsidRPr="00A43819">
              <w:rPr>
                <w:b/>
                <w:sz w:val="23"/>
              </w:rPr>
              <w:t xml:space="preserve">Link di </w:t>
            </w:r>
            <w:proofErr w:type="spellStart"/>
            <w:r w:rsidRPr="00A43819">
              <w:rPr>
                <w:b/>
                <w:sz w:val="23"/>
              </w:rPr>
              <w:t>riferimento</w:t>
            </w:r>
            <w:proofErr w:type="spellEnd"/>
          </w:p>
        </w:tc>
        <w:tc>
          <w:tcPr>
            <w:tcW w:w="6891" w:type="dxa"/>
          </w:tcPr>
          <w:p w14:paraId="78201E9F" w14:textId="77777777" w:rsidR="00763F0E" w:rsidRDefault="00000000">
            <w:pPr>
              <w:pStyle w:val="TableParagraph"/>
              <w:spacing w:line="278" w:lineRule="exact"/>
              <w:ind w:left="109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</w:tr>
      <w:tr w:rsidR="00763F0E" w:rsidRPr="00557CE7" w14:paraId="37C4C3A9" w14:textId="77777777">
        <w:trPr>
          <w:trHeight w:val="561"/>
        </w:trPr>
        <w:tc>
          <w:tcPr>
            <w:tcW w:w="2459" w:type="dxa"/>
            <w:shd w:val="clear" w:color="auto" w:fill="A8D08D"/>
          </w:tcPr>
          <w:p w14:paraId="023F69AC" w14:textId="77777777" w:rsidR="00A43819" w:rsidRPr="00B20C22" w:rsidRDefault="00A43819" w:rsidP="00A43819">
            <w:pPr>
              <w:pStyle w:val="TableParagraph"/>
              <w:spacing w:line="276" w:lineRule="exact"/>
              <w:rPr>
                <w:b/>
                <w:sz w:val="23"/>
                <w:lang w:val="it-IT"/>
              </w:rPr>
            </w:pPr>
            <w:r w:rsidRPr="00B20C22">
              <w:rPr>
                <w:b/>
                <w:sz w:val="23"/>
                <w:lang w:val="it-IT"/>
              </w:rPr>
              <w:t>Video in formato YouTube</w:t>
            </w:r>
          </w:p>
          <w:p w14:paraId="7D214172" w14:textId="55C58BB4" w:rsidR="00763F0E" w:rsidRPr="00B20C22" w:rsidRDefault="00A43819" w:rsidP="00A43819">
            <w:pPr>
              <w:pStyle w:val="TableParagraph"/>
              <w:spacing w:line="265" w:lineRule="exact"/>
              <w:rPr>
                <w:b/>
                <w:sz w:val="23"/>
                <w:lang w:val="it-IT"/>
              </w:rPr>
            </w:pPr>
            <w:r w:rsidRPr="00B20C22">
              <w:rPr>
                <w:b/>
                <w:sz w:val="23"/>
                <w:lang w:val="it-IT"/>
              </w:rPr>
              <w:t>formato (se presente)</w:t>
            </w:r>
          </w:p>
        </w:tc>
        <w:tc>
          <w:tcPr>
            <w:tcW w:w="6891" w:type="dxa"/>
          </w:tcPr>
          <w:p w14:paraId="7FD8B5D6" w14:textId="77777777" w:rsidR="00763F0E" w:rsidRPr="00B20C22" w:rsidRDefault="00000000">
            <w:pPr>
              <w:pStyle w:val="TableParagraph"/>
              <w:spacing w:line="278" w:lineRule="exact"/>
              <w:ind w:left="109"/>
              <w:rPr>
                <w:sz w:val="23"/>
                <w:lang w:val="it-IT"/>
              </w:rPr>
            </w:pPr>
            <w:hyperlink r:id="rId54">
              <w:r w:rsidRPr="00B20C22">
                <w:rPr>
                  <w:color w:val="0462C1"/>
                  <w:sz w:val="23"/>
                  <w:u w:val="single" w:color="0462C1"/>
                  <w:lang w:val="it-IT"/>
                </w:rPr>
                <w:t>https://www.youtube.com/watch?v=PSrnvEEDpuY</w:t>
              </w:r>
            </w:hyperlink>
          </w:p>
        </w:tc>
      </w:tr>
    </w:tbl>
    <w:p w14:paraId="1292FA0C" w14:textId="77777777" w:rsidR="00B60364" w:rsidRPr="00B20C22" w:rsidRDefault="00B60364">
      <w:pPr>
        <w:rPr>
          <w:lang w:val="it-IT"/>
        </w:rPr>
      </w:pPr>
    </w:p>
    <w:sectPr w:rsidR="00B60364" w:rsidRPr="00B20C22">
      <w:pgSz w:w="11910" w:h="16840"/>
      <w:pgMar w:top="1700" w:right="1020" w:bottom="540" w:left="1300" w:header="1024" w:footer="3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4DA40" w14:textId="77777777" w:rsidR="00895A32" w:rsidRDefault="00895A32">
      <w:r>
        <w:separator/>
      </w:r>
    </w:p>
  </w:endnote>
  <w:endnote w:type="continuationSeparator" w:id="0">
    <w:p w14:paraId="1762F565" w14:textId="77777777" w:rsidR="00895A32" w:rsidRDefault="00895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3D3BD" w14:textId="77777777" w:rsidR="00763F0E" w:rsidRDefault="00000000">
    <w:pPr>
      <w:pStyle w:val="BodyText"/>
      <w:spacing w:line="14" w:lineRule="auto"/>
      <w:rPr>
        <w:sz w:val="20"/>
      </w:rPr>
    </w:pPr>
    <w:r>
      <w:pict w14:anchorId="0CF68134">
        <v:group id="_x0000_s1026" style="position:absolute;margin-left:-.5pt;margin-top:801.95pt;width:596.2pt;height:38.45pt;z-index:-16068096;mso-position-horizontal-relative:page;mso-position-vertical-relative:page" coordorigin="-10,16039" coordsize="11924,769">
          <v:rect id="_x0000_s1031" style="position:absolute;top:16139;width:11904;height:659" fillcolor="#62a437" stroked="f"/>
          <v:rect id="_x0000_s1030" style="position:absolute;top:16788;width:11904;height:20" fillcolor="#41709c" stroked="f"/>
          <v:rect id="_x0000_s1029" style="position:absolute;top:16049;width:11904;height:90" fillcolor="#99ca38" stroked="f"/>
          <v:rect id="_x0000_s1028" style="position:absolute;top:16129;width:11904;height:20" fillcolor="#41709c" stroked="f"/>
          <v:shape id="_x0000_s1027" style="position:absolute;top:16049;width:11904;height:90" coordorigin=",16049" coordsize="11904,90" path="m11904,16049l,16049r,90e" filled="f" strokecolor="#41709c" strokeweight="1pt">
            <v:path arrowok="t"/>
          </v:shape>
          <w10:wrap anchorx="page" anchory="page"/>
        </v:group>
      </w:pict>
    </w:r>
    <w:r>
      <w:pict w14:anchorId="67C75B3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9.15pt;margin-top:809.5pt;width:561.65pt;height:22.4pt;z-index:-16067584;mso-position-horizontal-relative:page;mso-position-vertical-relative:page" filled="f" stroked="f">
          <v:textbox inset="0,0,0,0">
            <w:txbxContent>
              <w:p w14:paraId="66033714" w14:textId="77777777" w:rsidR="00763F0E" w:rsidRDefault="00000000">
                <w:pPr>
                  <w:pStyle w:val="BodyText"/>
                  <w:spacing w:before="14" w:line="268" w:lineRule="auto"/>
                  <w:ind w:left="20"/>
                </w:pPr>
                <w:r>
                  <w:rPr>
                    <w:color w:val="FFFFFF"/>
                  </w:rPr>
                  <w:t>The</w:t>
                </w:r>
                <w:r>
                  <w:rPr>
                    <w:color w:val="FFFFFF"/>
                    <w:spacing w:val="9"/>
                  </w:rPr>
                  <w:t xml:space="preserve"> </w:t>
                </w:r>
                <w:r>
                  <w:rPr>
                    <w:color w:val="FFFFFF"/>
                  </w:rPr>
                  <w:t>European</w:t>
                </w:r>
                <w:r>
                  <w:rPr>
                    <w:color w:val="FFFFFF"/>
                    <w:spacing w:val="9"/>
                  </w:rPr>
                  <w:t xml:space="preserve"> </w:t>
                </w:r>
                <w:r>
                  <w:rPr>
                    <w:color w:val="FFFFFF"/>
                  </w:rPr>
                  <w:t>Commission's</w:t>
                </w:r>
                <w:r>
                  <w:rPr>
                    <w:color w:val="FFFFFF"/>
                    <w:spacing w:val="8"/>
                  </w:rPr>
                  <w:t xml:space="preserve"> </w:t>
                </w:r>
                <w:r>
                  <w:rPr>
                    <w:color w:val="FFFFFF"/>
                  </w:rPr>
                  <w:t>support</w:t>
                </w:r>
                <w:r>
                  <w:rPr>
                    <w:color w:val="FFFFFF"/>
                    <w:spacing w:val="6"/>
                  </w:rPr>
                  <w:t xml:space="preserve"> </w:t>
                </w:r>
                <w:r>
                  <w:rPr>
                    <w:color w:val="FFFFFF"/>
                  </w:rPr>
                  <w:t>for</w:t>
                </w:r>
                <w:r>
                  <w:rPr>
                    <w:color w:val="FFFFFF"/>
                    <w:spacing w:val="7"/>
                  </w:rPr>
                  <w:t xml:space="preserve"> </w:t>
                </w:r>
                <w:r>
                  <w:rPr>
                    <w:color w:val="FFFFFF"/>
                  </w:rPr>
                  <w:t>the</w:t>
                </w:r>
                <w:r>
                  <w:rPr>
                    <w:color w:val="FFFFFF"/>
                    <w:spacing w:val="10"/>
                  </w:rPr>
                  <w:t xml:space="preserve"> </w:t>
                </w:r>
                <w:r>
                  <w:rPr>
                    <w:color w:val="FFFFFF"/>
                  </w:rPr>
                  <w:t>production</w:t>
                </w:r>
                <w:r>
                  <w:rPr>
                    <w:color w:val="FFFFFF"/>
                    <w:spacing w:val="9"/>
                  </w:rPr>
                  <w:t xml:space="preserve"> </w:t>
                </w:r>
                <w:r>
                  <w:rPr>
                    <w:color w:val="FFFFFF"/>
                  </w:rPr>
                  <w:t>of</w:t>
                </w:r>
                <w:r>
                  <w:rPr>
                    <w:color w:val="FFFFFF"/>
                    <w:spacing w:val="10"/>
                  </w:rPr>
                  <w:t xml:space="preserve"> </w:t>
                </w:r>
                <w:r>
                  <w:rPr>
                    <w:color w:val="FFFFFF"/>
                  </w:rPr>
                  <w:t>this</w:t>
                </w:r>
                <w:r>
                  <w:rPr>
                    <w:color w:val="FFFFFF"/>
                    <w:spacing w:val="23"/>
                  </w:rPr>
                  <w:t xml:space="preserve"> </w:t>
                </w:r>
                <w:r>
                  <w:rPr>
                    <w:color w:val="FFFFFF"/>
                  </w:rPr>
                  <w:t>publication</w:t>
                </w:r>
                <w:r>
                  <w:rPr>
                    <w:color w:val="FFFFFF"/>
                    <w:spacing w:val="9"/>
                  </w:rPr>
                  <w:t xml:space="preserve"> </w:t>
                </w:r>
                <w:r>
                  <w:rPr>
                    <w:color w:val="FFFFFF"/>
                  </w:rPr>
                  <w:t>does</w:t>
                </w:r>
                <w:r>
                  <w:rPr>
                    <w:color w:val="FFFFFF"/>
                    <w:spacing w:val="13"/>
                  </w:rPr>
                  <w:t xml:space="preserve"> </w:t>
                </w:r>
                <w:r>
                  <w:rPr>
                    <w:color w:val="FFFFFF"/>
                  </w:rPr>
                  <w:t>not</w:t>
                </w:r>
                <w:r>
                  <w:rPr>
                    <w:color w:val="FFFFFF"/>
                    <w:spacing w:val="15"/>
                  </w:rPr>
                  <w:t xml:space="preserve"> </w:t>
                </w:r>
                <w:r>
                  <w:rPr>
                    <w:color w:val="FFFFFF"/>
                  </w:rPr>
                  <w:t>constitute</w:t>
                </w:r>
                <w:r>
                  <w:rPr>
                    <w:color w:val="FFFFFF"/>
                    <w:spacing w:val="4"/>
                  </w:rPr>
                  <w:t xml:space="preserve"> </w:t>
                </w:r>
                <w:r>
                  <w:rPr>
                    <w:color w:val="FFFFFF"/>
                  </w:rPr>
                  <w:t>an</w:t>
                </w:r>
                <w:r>
                  <w:rPr>
                    <w:color w:val="FFFFFF"/>
                    <w:spacing w:val="4"/>
                  </w:rPr>
                  <w:t xml:space="preserve"> </w:t>
                </w:r>
                <w:r>
                  <w:rPr>
                    <w:color w:val="FFFFFF"/>
                  </w:rPr>
                  <w:t>endorsement</w:t>
                </w:r>
                <w:r>
                  <w:rPr>
                    <w:color w:val="FFFFFF"/>
                    <w:spacing w:val="1"/>
                  </w:rPr>
                  <w:t xml:space="preserve"> </w:t>
                </w:r>
                <w:r>
                  <w:rPr>
                    <w:color w:val="FFFFFF"/>
                  </w:rPr>
                  <w:t>of</w:t>
                </w:r>
                <w:r>
                  <w:rPr>
                    <w:color w:val="FFFFFF"/>
                    <w:spacing w:val="4"/>
                  </w:rPr>
                  <w:t xml:space="preserve"> </w:t>
                </w:r>
                <w:r>
                  <w:rPr>
                    <w:color w:val="FFFFFF"/>
                  </w:rPr>
                  <w:t>the</w:t>
                </w:r>
                <w:r>
                  <w:rPr>
                    <w:color w:val="FFFFFF"/>
                    <w:spacing w:val="4"/>
                  </w:rPr>
                  <w:t xml:space="preserve"> </w:t>
                </w:r>
                <w:r>
                  <w:rPr>
                    <w:color w:val="FFFFFF"/>
                  </w:rPr>
                  <w:t>contents,</w:t>
                </w:r>
                <w:r>
                  <w:rPr>
                    <w:color w:val="FFFFFF"/>
                    <w:spacing w:val="6"/>
                  </w:rPr>
                  <w:t xml:space="preserve"> </w:t>
                </w:r>
                <w:r>
                  <w:rPr>
                    <w:color w:val="FFFFFF"/>
                  </w:rPr>
                  <w:t>which reflect</w:t>
                </w:r>
                <w:r>
                  <w:rPr>
                    <w:color w:val="FFFFFF"/>
                    <w:spacing w:val="1"/>
                  </w:rPr>
                  <w:t xml:space="preserve"> </w:t>
                </w:r>
                <w:r>
                  <w:rPr>
                    <w:color w:val="FFFFFF"/>
                  </w:rPr>
                  <w:t>the</w:t>
                </w:r>
                <w:r>
                  <w:rPr>
                    <w:color w:val="FFFFFF"/>
                    <w:spacing w:val="4"/>
                  </w:rPr>
                  <w:t xml:space="preserve"> </w:t>
                </w:r>
                <w:r>
                  <w:rPr>
                    <w:color w:val="FFFFFF"/>
                  </w:rPr>
                  <w:t>views</w:t>
                </w:r>
                <w:r>
                  <w:rPr>
                    <w:color w:val="FFFFFF"/>
                    <w:spacing w:val="3"/>
                  </w:rPr>
                  <w:t xml:space="preserve"> </w:t>
                </w:r>
                <w:r>
                  <w:rPr>
                    <w:color w:val="FFFFFF"/>
                  </w:rPr>
                  <w:t>only</w:t>
                </w:r>
                <w:r>
                  <w:rPr>
                    <w:color w:val="FFFFFF"/>
                    <w:spacing w:val="1"/>
                  </w:rPr>
                  <w:t xml:space="preserve"> </w:t>
                </w:r>
                <w:r>
                  <w:rPr>
                    <w:color w:val="FFFFFF"/>
                  </w:rPr>
                  <w:t>of the</w:t>
                </w:r>
                <w:r>
                  <w:rPr>
                    <w:color w:val="FFFFFF"/>
                    <w:spacing w:val="1"/>
                  </w:rPr>
                  <w:t xml:space="preserve"> </w:t>
                </w:r>
                <w:r>
                  <w:rPr>
                    <w:color w:val="FFFFFF"/>
                  </w:rPr>
                  <w:t>authors,</w:t>
                </w:r>
                <w:r>
                  <w:rPr>
                    <w:color w:val="FFFFFF"/>
                    <w:spacing w:val="5"/>
                  </w:rPr>
                  <w:t xml:space="preserve"> </w:t>
                </w:r>
                <w:r>
                  <w:rPr>
                    <w:color w:val="FFFFFF"/>
                  </w:rPr>
                  <w:t>and</w:t>
                </w:r>
                <w:r>
                  <w:rPr>
                    <w:color w:val="FFFFFF"/>
                    <w:spacing w:val="2"/>
                  </w:rPr>
                  <w:t xml:space="preserve"> </w:t>
                </w:r>
                <w:r>
                  <w:rPr>
                    <w:color w:val="FFFFFF"/>
                  </w:rPr>
                  <w:t>the</w:t>
                </w:r>
                <w:r>
                  <w:rPr>
                    <w:color w:val="FFFFFF"/>
                    <w:spacing w:val="2"/>
                  </w:rPr>
                  <w:t xml:space="preserve"> </w:t>
                </w:r>
                <w:r>
                  <w:rPr>
                    <w:color w:val="FFFFFF"/>
                  </w:rPr>
                  <w:t>Commission</w:t>
                </w:r>
                <w:r>
                  <w:rPr>
                    <w:color w:val="FFFFFF"/>
                    <w:spacing w:val="8"/>
                  </w:rPr>
                  <w:t xml:space="preserve"> </w:t>
                </w:r>
                <w:r>
                  <w:rPr>
                    <w:color w:val="FFFFFF"/>
                  </w:rPr>
                  <w:t>cannot</w:t>
                </w:r>
                <w:r>
                  <w:rPr>
                    <w:color w:val="FFFFFF"/>
                    <w:spacing w:val="4"/>
                  </w:rPr>
                  <w:t xml:space="preserve"> </w:t>
                </w:r>
                <w:r>
                  <w:rPr>
                    <w:color w:val="FFFFFF"/>
                  </w:rPr>
                  <w:t>be</w:t>
                </w:r>
                <w:r>
                  <w:rPr>
                    <w:color w:val="FFFFFF"/>
                    <w:spacing w:val="1"/>
                  </w:rPr>
                  <w:t xml:space="preserve"> </w:t>
                </w:r>
                <w:r>
                  <w:rPr>
                    <w:color w:val="FFFFFF"/>
                  </w:rPr>
                  <w:t>held</w:t>
                </w:r>
                <w:r>
                  <w:rPr>
                    <w:color w:val="FFFFFF"/>
                    <w:spacing w:val="3"/>
                  </w:rPr>
                  <w:t xml:space="preserve"> </w:t>
                </w:r>
                <w:r>
                  <w:rPr>
                    <w:color w:val="FFFFFF"/>
                  </w:rPr>
                  <w:t>responsible</w:t>
                </w:r>
                <w:r>
                  <w:rPr>
                    <w:color w:val="FFFFFF"/>
                    <w:spacing w:val="3"/>
                  </w:rPr>
                  <w:t xml:space="preserve"> </w:t>
                </w:r>
                <w:r>
                  <w:rPr>
                    <w:color w:val="FFFFFF"/>
                  </w:rPr>
                  <w:t>for</w:t>
                </w:r>
                <w:r>
                  <w:rPr>
                    <w:color w:val="FFFFFF"/>
                    <w:spacing w:val="9"/>
                  </w:rPr>
                  <w:t xml:space="preserve"> </w:t>
                </w:r>
                <w:r>
                  <w:rPr>
                    <w:color w:val="FFFFFF"/>
                  </w:rPr>
                  <w:t>any</w:t>
                </w:r>
                <w:r>
                  <w:rPr>
                    <w:color w:val="FFFFFF"/>
                    <w:spacing w:val="6"/>
                  </w:rPr>
                  <w:t xml:space="preserve"> </w:t>
                </w:r>
                <w:r>
                  <w:rPr>
                    <w:color w:val="FFFFFF"/>
                  </w:rPr>
                  <w:t>use</w:t>
                </w:r>
                <w:r>
                  <w:rPr>
                    <w:color w:val="FFFFFF"/>
                    <w:spacing w:val="2"/>
                  </w:rPr>
                  <w:t xml:space="preserve"> </w:t>
                </w:r>
                <w:r>
                  <w:rPr>
                    <w:color w:val="FFFFFF"/>
                  </w:rPr>
                  <w:t>which</w:t>
                </w:r>
                <w:r>
                  <w:rPr>
                    <w:color w:val="FFFFFF"/>
                    <w:spacing w:val="7"/>
                  </w:rPr>
                  <w:t xml:space="preserve"> </w:t>
                </w:r>
                <w:r>
                  <w:rPr>
                    <w:color w:val="FFFFFF"/>
                  </w:rPr>
                  <w:t>may</w:t>
                </w:r>
                <w:r>
                  <w:rPr>
                    <w:color w:val="FFFFFF"/>
                    <w:spacing w:val="2"/>
                  </w:rPr>
                  <w:t xml:space="preserve"> </w:t>
                </w:r>
                <w:r>
                  <w:rPr>
                    <w:color w:val="FFFFFF"/>
                  </w:rPr>
                  <w:t>be</w:t>
                </w:r>
                <w:r>
                  <w:rPr>
                    <w:color w:val="FFFFFF"/>
                    <w:spacing w:val="2"/>
                  </w:rPr>
                  <w:t xml:space="preserve"> </w:t>
                </w:r>
                <w:r>
                  <w:rPr>
                    <w:color w:val="FFFFFF"/>
                  </w:rPr>
                  <w:t>made</w:t>
                </w:r>
                <w:r>
                  <w:rPr>
                    <w:color w:val="FFFFFF"/>
                    <w:spacing w:val="7"/>
                  </w:rPr>
                  <w:t xml:space="preserve"> </w:t>
                </w:r>
                <w:r>
                  <w:rPr>
                    <w:color w:val="FFFFFF"/>
                  </w:rPr>
                  <w:t>of</w:t>
                </w:r>
                <w:r>
                  <w:rPr>
                    <w:color w:val="FFFFFF"/>
                    <w:spacing w:val="5"/>
                  </w:rPr>
                  <w:t xml:space="preserve"> </w:t>
                </w:r>
                <w:r>
                  <w:rPr>
                    <w:color w:val="FFFFFF"/>
                  </w:rPr>
                  <w:t>the</w:t>
                </w:r>
                <w:r>
                  <w:rPr>
                    <w:color w:val="FFFFFF"/>
                    <w:spacing w:val="2"/>
                  </w:rPr>
                  <w:t xml:space="preserve"> </w:t>
                </w:r>
                <w:r>
                  <w:rPr>
                    <w:color w:val="FFFFFF"/>
                  </w:rPr>
                  <w:t>information</w:t>
                </w:r>
                <w:r>
                  <w:rPr>
                    <w:color w:val="FFFFFF"/>
                    <w:spacing w:val="-6"/>
                  </w:rPr>
                  <w:t xml:space="preserve"> </w:t>
                </w:r>
                <w:r>
                  <w:rPr>
                    <w:color w:val="FFFFFF"/>
                  </w:rPr>
                  <w:t>contained</w:t>
                </w:r>
                <w:r>
                  <w:rPr>
                    <w:color w:val="FFFFFF"/>
                    <w:spacing w:val="-6"/>
                  </w:rPr>
                  <w:t xml:space="preserve"> </w:t>
                </w:r>
                <w:r>
                  <w:rPr>
                    <w:color w:val="FFFFFF"/>
                  </w:rPr>
                  <w:t>therein.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A6878" w14:textId="77777777" w:rsidR="00895A32" w:rsidRDefault="00895A32">
      <w:r>
        <w:separator/>
      </w:r>
    </w:p>
  </w:footnote>
  <w:footnote w:type="continuationSeparator" w:id="0">
    <w:p w14:paraId="11B9865E" w14:textId="77777777" w:rsidR="00895A32" w:rsidRDefault="00895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6523C" w14:textId="77777777" w:rsidR="00763F0E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47360" behindDoc="1" locked="0" layoutInCell="1" allowOverlap="1" wp14:anchorId="4462DA05" wp14:editId="1F52C404">
          <wp:simplePos x="0" y="0"/>
          <wp:positionH relativeFrom="page">
            <wp:posOffset>4706746</wp:posOffset>
          </wp:positionH>
          <wp:positionV relativeFrom="page">
            <wp:posOffset>650359</wp:posOffset>
          </wp:positionV>
          <wp:extent cx="1981082" cy="42647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81082" cy="4264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247872" behindDoc="1" locked="0" layoutInCell="1" allowOverlap="1" wp14:anchorId="45368AE5" wp14:editId="587B4AEE">
          <wp:simplePos x="0" y="0"/>
          <wp:positionH relativeFrom="page">
            <wp:posOffset>987438</wp:posOffset>
          </wp:positionH>
          <wp:positionV relativeFrom="page">
            <wp:posOffset>661586</wp:posOffset>
          </wp:positionV>
          <wp:extent cx="2326335" cy="43046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326335" cy="430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3095D"/>
    <w:multiLevelType w:val="hybridMultilevel"/>
    <w:tmpl w:val="C450B942"/>
    <w:lvl w:ilvl="0" w:tplc="ACE6890C">
      <w:numFmt w:val="bullet"/>
      <w:lvlText w:val="✓"/>
      <w:lvlJc w:val="left"/>
      <w:pPr>
        <w:ind w:left="110" w:hanging="236"/>
      </w:pPr>
      <w:rPr>
        <w:rFonts w:ascii="Segoe UI Symbol" w:eastAsia="Segoe UI Symbol" w:hAnsi="Segoe UI Symbol" w:cs="Segoe UI Symbol" w:hint="default"/>
        <w:w w:val="100"/>
        <w:sz w:val="23"/>
        <w:szCs w:val="23"/>
        <w:lang w:val="en-US" w:eastAsia="en-US" w:bidi="ar-SA"/>
      </w:rPr>
    </w:lvl>
    <w:lvl w:ilvl="1" w:tplc="1CF0827E">
      <w:numFmt w:val="bullet"/>
      <w:lvlText w:val="•"/>
      <w:lvlJc w:val="left"/>
      <w:pPr>
        <w:ind w:left="1042" w:hanging="236"/>
      </w:pPr>
      <w:rPr>
        <w:rFonts w:hint="default"/>
        <w:lang w:val="en-US" w:eastAsia="en-US" w:bidi="ar-SA"/>
      </w:rPr>
    </w:lvl>
    <w:lvl w:ilvl="2" w:tplc="C0D07F18">
      <w:numFmt w:val="bullet"/>
      <w:lvlText w:val="•"/>
      <w:lvlJc w:val="left"/>
      <w:pPr>
        <w:ind w:left="1964" w:hanging="236"/>
      </w:pPr>
      <w:rPr>
        <w:rFonts w:hint="default"/>
        <w:lang w:val="en-US" w:eastAsia="en-US" w:bidi="ar-SA"/>
      </w:rPr>
    </w:lvl>
    <w:lvl w:ilvl="3" w:tplc="3EBC0B46">
      <w:numFmt w:val="bullet"/>
      <w:lvlText w:val="•"/>
      <w:lvlJc w:val="left"/>
      <w:pPr>
        <w:ind w:left="2886" w:hanging="236"/>
      </w:pPr>
      <w:rPr>
        <w:rFonts w:hint="default"/>
        <w:lang w:val="en-US" w:eastAsia="en-US" w:bidi="ar-SA"/>
      </w:rPr>
    </w:lvl>
    <w:lvl w:ilvl="4" w:tplc="EE503CD4">
      <w:numFmt w:val="bullet"/>
      <w:lvlText w:val="•"/>
      <w:lvlJc w:val="left"/>
      <w:pPr>
        <w:ind w:left="3808" w:hanging="236"/>
      </w:pPr>
      <w:rPr>
        <w:rFonts w:hint="default"/>
        <w:lang w:val="en-US" w:eastAsia="en-US" w:bidi="ar-SA"/>
      </w:rPr>
    </w:lvl>
    <w:lvl w:ilvl="5" w:tplc="1B7E2E08">
      <w:numFmt w:val="bullet"/>
      <w:lvlText w:val="•"/>
      <w:lvlJc w:val="left"/>
      <w:pPr>
        <w:ind w:left="4730" w:hanging="236"/>
      </w:pPr>
      <w:rPr>
        <w:rFonts w:hint="default"/>
        <w:lang w:val="en-US" w:eastAsia="en-US" w:bidi="ar-SA"/>
      </w:rPr>
    </w:lvl>
    <w:lvl w:ilvl="6" w:tplc="6CB261E0">
      <w:numFmt w:val="bullet"/>
      <w:lvlText w:val="•"/>
      <w:lvlJc w:val="left"/>
      <w:pPr>
        <w:ind w:left="5652" w:hanging="236"/>
      </w:pPr>
      <w:rPr>
        <w:rFonts w:hint="default"/>
        <w:lang w:val="en-US" w:eastAsia="en-US" w:bidi="ar-SA"/>
      </w:rPr>
    </w:lvl>
    <w:lvl w:ilvl="7" w:tplc="68A4EC90">
      <w:numFmt w:val="bullet"/>
      <w:lvlText w:val="•"/>
      <w:lvlJc w:val="left"/>
      <w:pPr>
        <w:ind w:left="6574" w:hanging="236"/>
      </w:pPr>
      <w:rPr>
        <w:rFonts w:hint="default"/>
        <w:lang w:val="en-US" w:eastAsia="en-US" w:bidi="ar-SA"/>
      </w:rPr>
    </w:lvl>
    <w:lvl w:ilvl="8" w:tplc="12FCC2B6">
      <w:numFmt w:val="bullet"/>
      <w:lvlText w:val="•"/>
      <w:lvlJc w:val="left"/>
      <w:pPr>
        <w:ind w:left="7496" w:hanging="236"/>
      </w:pPr>
      <w:rPr>
        <w:rFonts w:hint="default"/>
        <w:lang w:val="en-US" w:eastAsia="en-US" w:bidi="ar-SA"/>
      </w:rPr>
    </w:lvl>
  </w:abstractNum>
  <w:abstractNum w:abstractNumId="1" w15:restartNumberingAfterBreak="0">
    <w:nsid w:val="0B6E292C"/>
    <w:multiLevelType w:val="hybridMultilevel"/>
    <w:tmpl w:val="61160276"/>
    <w:lvl w:ilvl="0" w:tplc="D4E02CB8">
      <w:numFmt w:val="bullet"/>
      <w:lvlText w:val="✓"/>
      <w:lvlJc w:val="left"/>
      <w:pPr>
        <w:ind w:left="110" w:hanging="236"/>
      </w:pPr>
      <w:rPr>
        <w:rFonts w:ascii="Segoe UI Symbol" w:eastAsia="Segoe UI Symbol" w:hAnsi="Segoe UI Symbol" w:cs="Segoe UI Symbol" w:hint="default"/>
        <w:w w:val="100"/>
        <w:sz w:val="23"/>
        <w:szCs w:val="23"/>
        <w:lang w:val="en-US" w:eastAsia="en-US" w:bidi="ar-SA"/>
      </w:rPr>
    </w:lvl>
    <w:lvl w:ilvl="1" w:tplc="DC8A463C">
      <w:numFmt w:val="bullet"/>
      <w:lvlText w:val="•"/>
      <w:lvlJc w:val="left"/>
      <w:pPr>
        <w:ind w:left="1042" w:hanging="236"/>
      </w:pPr>
      <w:rPr>
        <w:rFonts w:hint="default"/>
        <w:lang w:val="en-US" w:eastAsia="en-US" w:bidi="ar-SA"/>
      </w:rPr>
    </w:lvl>
    <w:lvl w:ilvl="2" w:tplc="BB043A70">
      <w:numFmt w:val="bullet"/>
      <w:lvlText w:val="•"/>
      <w:lvlJc w:val="left"/>
      <w:pPr>
        <w:ind w:left="1964" w:hanging="236"/>
      </w:pPr>
      <w:rPr>
        <w:rFonts w:hint="default"/>
        <w:lang w:val="en-US" w:eastAsia="en-US" w:bidi="ar-SA"/>
      </w:rPr>
    </w:lvl>
    <w:lvl w:ilvl="3" w:tplc="240E7246">
      <w:numFmt w:val="bullet"/>
      <w:lvlText w:val="•"/>
      <w:lvlJc w:val="left"/>
      <w:pPr>
        <w:ind w:left="2886" w:hanging="236"/>
      </w:pPr>
      <w:rPr>
        <w:rFonts w:hint="default"/>
        <w:lang w:val="en-US" w:eastAsia="en-US" w:bidi="ar-SA"/>
      </w:rPr>
    </w:lvl>
    <w:lvl w:ilvl="4" w:tplc="7B0CD6D4">
      <w:numFmt w:val="bullet"/>
      <w:lvlText w:val="•"/>
      <w:lvlJc w:val="left"/>
      <w:pPr>
        <w:ind w:left="3808" w:hanging="236"/>
      </w:pPr>
      <w:rPr>
        <w:rFonts w:hint="default"/>
        <w:lang w:val="en-US" w:eastAsia="en-US" w:bidi="ar-SA"/>
      </w:rPr>
    </w:lvl>
    <w:lvl w:ilvl="5" w:tplc="347E4AA6">
      <w:numFmt w:val="bullet"/>
      <w:lvlText w:val="•"/>
      <w:lvlJc w:val="left"/>
      <w:pPr>
        <w:ind w:left="4730" w:hanging="236"/>
      </w:pPr>
      <w:rPr>
        <w:rFonts w:hint="default"/>
        <w:lang w:val="en-US" w:eastAsia="en-US" w:bidi="ar-SA"/>
      </w:rPr>
    </w:lvl>
    <w:lvl w:ilvl="6" w:tplc="2C0AD75C">
      <w:numFmt w:val="bullet"/>
      <w:lvlText w:val="•"/>
      <w:lvlJc w:val="left"/>
      <w:pPr>
        <w:ind w:left="5652" w:hanging="236"/>
      </w:pPr>
      <w:rPr>
        <w:rFonts w:hint="default"/>
        <w:lang w:val="en-US" w:eastAsia="en-US" w:bidi="ar-SA"/>
      </w:rPr>
    </w:lvl>
    <w:lvl w:ilvl="7" w:tplc="90885F8C">
      <w:numFmt w:val="bullet"/>
      <w:lvlText w:val="•"/>
      <w:lvlJc w:val="left"/>
      <w:pPr>
        <w:ind w:left="6574" w:hanging="236"/>
      </w:pPr>
      <w:rPr>
        <w:rFonts w:hint="default"/>
        <w:lang w:val="en-US" w:eastAsia="en-US" w:bidi="ar-SA"/>
      </w:rPr>
    </w:lvl>
    <w:lvl w:ilvl="8" w:tplc="D10432C8">
      <w:numFmt w:val="bullet"/>
      <w:lvlText w:val="•"/>
      <w:lvlJc w:val="left"/>
      <w:pPr>
        <w:ind w:left="7496" w:hanging="236"/>
      </w:pPr>
      <w:rPr>
        <w:rFonts w:hint="default"/>
        <w:lang w:val="en-US" w:eastAsia="en-US" w:bidi="ar-SA"/>
      </w:rPr>
    </w:lvl>
  </w:abstractNum>
  <w:abstractNum w:abstractNumId="2" w15:restartNumberingAfterBreak="0">
    <w:nsid w:val="0DCA3651"/>
    <w:multiLevelType w:val="hybridMultilevel"/>
    <w:tmpl w:val="FFD0521A"/>
    <w:lvl w:ilvl="0" w:tplc="1CA69392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3"/>
        <w:szCs w:val="23"/>
        <w:lang w:val="en-US" w:eastAsia="en-US" w:bidi="ar-SA"/>
      </w:rPr>
    </w:lvl>
    <w:lvl w:ilvl="1" w:tplc="AB8EF122">
      <w:numFmt w:val="bullet"/>
      <w:lvlText w:val="o"/>
      <w:lvlJc w:val="left"/>
      <w:pPr>
        <w:ind w:left="1550" w:hanging="360"/>
      </w:pPr>
      <w:rPr>
        <w:rFonts w:hint="default"/>
        <w:w w:val="100"/>
        <w:lang w:val="en-US" w:eastAsia="en-US" w:bidi="ar-SA"/>
      </w:rPr>
    </w:lvl>
    <w:lvl w:ilvl="2" w:tplc="4EB6EDF6">
      <w:numFmt w:val="bullet"/>
      <w:lvlText w:val="•"/>
      <w:lvlJc w:val="left"/>
      <w:pPr>
        <w:ind w:left="2424" w:hanging="360"/>
      </w:pPr>
      <w:rPr>
        <w:rFonts w:hint="default"/>
        <w:lang w:val="en-US" w:eastAsia="en-US" w:bidi="ar-SA"/>
      </w:rPr>
    </w:lvl>
    <w:lvl w:ilvl="3" w:tplc="832A5DA6">
      <w:numFmt w:val="bullet"/>
      <w:lvlText w:val="•"/>
      <w:lvlJc w:val="left"/>
      <w:pPr>
        <w:ind w:left="3288" w:hanging="360"/>
      </w:pPr>
      <w:rPr>
        <w:rFonts w:hint="default"/>
        <w:lang w:val="en-US" w:eastAsia="en-US" w:bidi="ar-SA"/>
      </w:rPr>
    </w:lvl>
    <w:lvl w:ilvl="4" w:tplc="0A4C78BC">
      <w:numFmt w:val="bullet"/>
      <w:lvlText w:val="•"/>
      <w:lvlJc w:val="left"/>
      <w:pPr>
        <w:ind w:left="4153" w:hanging="360"/>
      </w:pPr>
      <w:rPr>
        <w:rFonts w:hint="default"/>
        <w:lang w:val="en-US" w:eastAsia="en-US" w:bidi="ar-SA"/>
      </w:rPr>
    </w:lvl>
    <w:lvl w:ilvl="5" w:tplc="52AE4372">
      <w:numFmt w:val="bullet"/>
      <w:lvlText w:val="•"/>
      <w:lvlJc w:val="left"/>
      <w:pPr>
        <w:ind w:left="5017" w:hanging="360"/>
      </w:pPr>
      <w:rPr>
        <w:rFonts w:hint="default"/>
        <w:lang w:val="en-US" w:eastAsia="en-US" w:bidi="ar-SA"/>
      </w:rPr>
    </w:lvl>
    <w:lvl w:ilvl="6" w:tplc="FB58F588">
      <w:numFmt w:val="bullet"/>
      <w:lvlText w:val="•"/>
      <w:lvlJc w:val="left"/>
      <w:pPr>
        <w:ind w:left="5882" w:hanging="360"/>
      </w:pPr>
      <w:rPr>
        <w:rFonts w:hint="default"/>
        <w:lang w:val="en-US" w:eastAsia="en-US" w:bidi="ar-SA"/>
      </w:rPr>
    </w:lvl>
    <w:lvl w:ilvl="7" w:tplc="E54E78F8">
      <w:numFmt w:val="bullet"/>
      <w:lvlText w:val="•"/>
      <w:lvlJc w:val="left"/>
      <w:pPr>
        <w:ind w:left="6746" w:hanging="360"/>
      </w:pPr>
      <w:rPr>
        <w:rFonts w:hint="default"/>
        <w:lang w:val="en-US" w:eastAsia="en-US" w:bidi="ar-SA"/>
      </w:rPr>
    </w:lvl>
    <w:lvl w:ilvl="8" w:tplc="28EC3DB4">
      <w:numFmt w:val="bullet"/>
      <w:lvlText w:val="•"/>
      <w:lvlJc w:val="left"/>
      <w:pPr>
        <w:ind w:left="761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0B80E49"/>
    <w:multiLevelType w:val="hybridMultilevel"/>
    <w:tmpl w:val="8CEA9092"/>
    <w:lvl w:ilvl="0" w:tplc="B024021C">
      <w:numFmt w:val="bullet"/>
      <w:lvlText w:val="-"/>
      <w:lvlJc w:val="left"/>
      <w:pPr>
        <w:ind w:left="830" w:hanging="361"/>
      </w:pPr>
      <w:rPr>
        <w:rFonts w:ascii="Calibri" w:eastAsia="Calibri" w:hAnsi="Calibri" w:cs="Calibri" w:hint="default"/>
        <w:w w:val="100"/>
        <w:sz w:val="23"/>
        <w:szCs w:val="23"/>
        <w:lang w:val="en-US" w:eastAsia="en-US" w:bidi="ar-SA"/>
      </w:rPr>
    </w:lvl>
    <w:lvl w:ilvl="1" w:tplc="3E104172">
      <w:numFmt w:val="bullet"/>
      <w:lvlText w:val="•"/>
      <w:lvlJc w:val="left"/>
      <w:pPr>
        <w:ind w:left="1690" w:hanging="361"/>
      </w:pPr>
      <w:rPr>
        <w:rFonts w:hint="default"/>
        <w:lang w:val="en-US" w:eastAsia="en-US" w:bidi="ar-SA"/>
      </w:rPr>
    </w:lvl>
    <w:lvl w:ilvl="2" w:tplc="08367536">
      <w:numFmt w:val="bullet"/>
      <w:lvlText w:val="•"/>
      <w:lvlJc w:val="left"/>
      <w:pPr>
        <w:ind w:left="2540" w:hanging="361"/>
      </w:pPr>
      <w:rPr>
        <w:rFonts w:hint="default"/>
        <w:lang w:val="en-US" w:eastAsia="en-US" w:bidi="ar-SA"/>
      </w:rPr>
    </w:lvl>
    <w:lvl w:ilvl="3" w:tplc="08F2AB02">
      <w:numFmt w:val="bullet"/>
      <w:lvlText w:val="•"/>
      <w:lvlJc w:val="left"/>
      <w:pPr>
        <w:ind w:left="3390" w:hanging="361"/>
      </w:pPr>
      <w:rPr>
        <w:rFonts w:hint="default"/>
        <w:lang w:val="en-US" w:eastAsia="en-US" w:bidi="ar-SA"/>
      </w:rPr>
    </w:lvl>
    <w:lvl w:ilvl="4" w:tplc="06B6F67A">
      <w:numFmt w:val="bullet"/>
      <w:lvlText w:val="•"/>
      <w:lvlJc w:val="left"/>
      <w:pPr>
        <w:ind w:left="4240" w:hanging="361"/>
      </w:pPr>
      <w:rPr>
        <w:rFonts w:hint="default"/>
        <w:lang w:val="en-US" w:eastAsia="en-US" w:bidi="ar-SA"/>
      </w:rPr>
    </w:lvl>
    <w:lvl w:ilvl="5" w:tplc="6BDC725A">
      <w:numFmt w:val="bullet"/>
      <w:lvlText w:val="•"/>
      <w:lvlJc w:val="left"/>
      <w:pPr>
        <w:ind w:left="5090" w:hanging="361"/>
      </w:pPr>
      <w:rPr>
        <w:rFonts w:hint="default"/>
        <w:lang w:val="en-US" w:eastAsia="en-US" w:bidi="ar-SA"/>
      </w:rPr>
    </w:lvl>
    <w:lvl w:ilvl="6" w:tplc="47BC52D0">
      <w:numFmt w:val="bullet"/>
      <w:lvlText w:val="•"/>
      <w:lvlJc w:val="left"/>
      <w:pPr>
        <w:ind w:left="5940" w:hanging="361"/>
      </w:pPr>
      <w:rPr>
        <w:rFonts w:hint="default"/>
        <w:lang w:val="en-US" w:eastAsia="en-US" w:bidi="ar-SA"/>
      </w:rPr>
    </w:lvl>
    <w:lvl w:ilvl="7" w:tplc="44AAB140">
      <w:numFmt w:val="bullet"/>
      <w:lvlText w:val="•"/>
      <w:lvlJc w:val="left"/>
      <w:pPr>
        <w:ind w:left="6790" w:hanging="361"/>
      </w:pPr>
      <w:rPr>
        <w:rFonts w:hint="default"/>
        <w:lang w:val="en-US" w:eastAsia="en-US" w:bidi="ar-SA"/>
      </w:rPr>
    </w:lvl>
    <w:lvl w:ilvl="8" w:tplc="6BD06C72">
      <w:numFmt w:val="bullet"/>
      <w:lvlText w:val="•"/>
      <w:lvlJc w:val="left"/>
      <w:pPr>
        <w:ind w:left="7640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1C285C9A"/>
    <w:multiLevelType w:val="hybridMultilevel"/>
    <w:tmpl w:val="A43E7202"/>
    <w:lvl w:ilvl="0" w:tplc="279CEF4C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3"/>
        <w:szCs w:val="23"/>
        <w:lang w:val="en-US" w:eastAsia="en-US" w:bidi="ar-SA"/>
      </w:rPr>
    </w:lvl>
    <w:lvl w:ilvl="1" w:tplc="DBF037E0">
      <w:numFmt w:val="bullet"/>
      <w:lvlText w:val="o"/>
      <w:lvlJc w:val="left"/>
      <w:pPr>
        <w:ind w:left="1550" w:hanging="360"/>
      </w:pPr>
      <w:rPr>
        <w:rFonts w:hint="default"/>
        <w:w w:val="100"/>
        <w:lang w:val="en-US" w:eastAsia="en-US" w:bidi="ar-SA"/>
      </w:rPr>
    </w:lvl>
    <w:lvl w:ilvl="2" w:tplc="02BE7470">
      <w:numFmt w:val="bullet"/>
      <w:lvlText w:val="•"/>
      <w:lvlJc w:val="left"/>
      <w:pPr>
        <w:ind w:left="2424" w:hanging="360"/>
      </w:pPr>
      <w:rPr>
        <w:rFonts w:hint="default"/>
        <w:lang w:val="en-US" w:eastAsia="en-US" w:bidi="ar-SA"/>
      </w:rPr>
    </w:lvl>
    <w:lvl w:ilvl="3" w:tplc="881E5404">
      <w:numFmt w:val="bullet"/>
      <w:lvlText w:val="•"/>
      <w:lvlJc w:val="left"/>
      <w:pPr>
        <w:ind w:left="3288" w:hanging="360"/>
      </w:pPr>
      <w:rPr>
        <w:rFonts w:hint="default"/>
        <w:lang w:val="en-US" w:eastAsia="en-US" w:bidi="ar-SA"/>
      </w:rPr>
    </w:lvl>
    <w:lvl w:ilvl="4" w:tplc="A1187E6A">
      <w:numFmt w:val="bullet"/>
      <w:lvlText w:val="•"/>
      <w:lvlJc w:val="left"/>
      <w:pPr>
        <w:ind w:left="4153" w:hanging="360"/>
      </w:pPr>
      <w:rPr>
        <w:rFonts w:hint="default"/>
        <w:lang w:val="en-US" w:eastAsia="en-US" w:bidi="ar-SA"/>
      </w:rPr>
    </w:lvl>
    <w:lvl w:ilvl="5" w:tplc="1F86BC56">
      <w:numFmt w:val="bullet"/>
      <w:lvlText w:val="•"/>
      <w:lvlJc w:val="left"/>
      <w:pPr>
        <w:ind w:left="5017" w:hanging="360"/>
      </w:pPr>
      <w:rPr>
        <w:rFonts w:hint="default"/>
        <w:lang w:val="en-US" w:eastAsia="en-US" w:bidi="ar-SA"/>
      </w:rPr>
    </w:lvl>
    <w:lvl w:ilvl="6" w:tplc="AA08A6A2">
      <w:numFmt w:val="bullet"/>
      <w:lvlText w:val="•"/>
      <w:lvlJc w:val="left"/>
      <w:pPr>
        <w:ind w:left="5881" w:hanging="360"/>
      </w:pPr>
      <w:rPr>
        <w:rFonts w:hint="default"/>
        <w:lang w:val="en-US" w:eastAsia="en-US" w:bidi="ar-SA"/>
      </w:rPr>
    </w:lvl>
    <w:lvl w:ilvl="7" w:tplc="2B4EC274">
      <w:numFmt w:val="bullet"/>
      <w:lvlText w:val="•"/>
      <w:lvlJc w:val="left"/>
      <w:pPr>
        <w:ind w:left="6746" w:hanging="360"/>
      </w:pPr>
      <w:rPr>
        <w:rFonts w:hint="default"/>
        <w:lang w:val="en-US" w:eastAsia="en-US" w:bidi="ar-SA"/>
      </w:rPr>
    </w:lvl>
    <w:lvl w:ilvl="8" w:tplc="91F85750">
      <w:numFmt w:val="bullet"/>
      <w:lvlText w:val="•"/>
      <w:lvlJc w:val="left"/>
      <w:pPr>
        <w:ind w:left="761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A721B5F"/>
    <w:multiLevelType w:val="hybridMultilevel"/>
    <w:tmpl w:val="85988F1C"/>
    <w:lvl w:ilvl="0" w:tplc="A12CA9EC">
      <w:numFmt w:val="bullet"/>
      <w:lvlText w:val=""/>
      <w:lvlJc w:val="left"/>
      <w:pPr>
        <w:ind w:left="830" w:hanging="361"/>
      </w:pPr>
      <w:rPr>
        <w:rFonts w:ascii="Wingdings" w:eastAsia="Wingdings" w:hAnsi="Wingdings" w:cs="Wingdings" w:hint="default"/>
        <w:w w:val="100"/>
        <w:sz w:val="23"/>
        <w:szCs w:val="23"/>
        <w:lang w:val="en-US" w:eastAsia="en-US" w:bidi="ar-SA"/>
      </w:rPr>
    </w:lvl>
    <w:lvl w:ilvl="1" w:tplc="4580A7EE">
      <w:numFmt w:val="bullet"/>
      <w:lvlText w:val="•"/>
      <w:lvlJc w:val="left"/>
      <w:pPr>
        <w:ind w:left="1690" w:hanging="361"/>
      </w:pPr>
      <w:rPr>
        <w:rFonts w:hint="default"/>
        <w:lang w:val="en-US" w:eastAsia="en-US" w:bidi="ar-SA"/>
      </w:rPr>
    </w:lvl>
    <w:lvl w:ilvl="2" w:tplc="DB3C2936">
      <w:numFmt w:val="bullet"/>
      <w:lvlText w:val="•"/>
      <w:lvlJc w:val="left"/>
      <w:pPr>
        <w:ind w:left="2540" w:hanging="361"/>
      </w:pPr>
      <w:rPr>
        <w:rFonts w:hint="default"/>
        <w:lang w:val="en-US" w:eastAsia="en-US" w:bidi="ar-SA"/>
      </w:rPr>
    </w:lvl>
    <w:lvl w:ilvl="3" w:tplc="87F2E008">
      <w:numFmt w:val="bullet"/>
      <w:lvlText w:val="•"/>
      <w:lvlJc w:val="left"/>
      <w:pPr>
        <w:ind w:left="3390" w:hanging="361"/>
      </w:pPr>
      <w:rPr>
        <w:rFonts w:hint="default"/>
        <w:lang w:val="en-US" w:eastAsia="en-US" w:bidi="ar-SA"/>
      </w:rPr>
    </w:lvl>
    <w:lvl w:ilvl="4" w:tplc="4A143CE0">
      <w:numFmt w:val="bullet"/>
      <w:lvlText w:val="•"/>
      <w:lvlJc w:val="left"/>
      <w:pPr>
        <w:ind w:left="4240" w:hanging="361"/>
      </w:pPr>
      <w:rPr>
        <w:rFonts w:hint="default"/>
        <w:lang w:val="en-US" w:eastAsia="en-US" w:bidi="ar-SA"/>
      </w:rPr>
    </w:lvl>
    <w:lvl w:ilvl="5" w:tplc="AE62558C">
      <w:numFmt w:val="bullet"/>
      <w:lvlText w:val="•"/>
      <w:lvlJc w:val="left"/>
      <w:pPr>
        <w:ind w:left="5090" w:hanging="361"/>
      </w:pPr>
      <w:rPr>
        <w:rFonts w:hint="default"/>
        <w:lang w:val="en-US" w:eastAsia="en-US" w:bidi="ar-SA"/>
      </w:rPr>
    </w:lvl>
    <w:lvl w:ilvl="6" w:tplc="53D6B0F0">
      <w:numFmt w:val="bullet"/>
      <w:lvlText w:val="•"/>
      <w:lvlJc w:val="left"/>
      <w:pPr>
        <w:ind w:left="5940" w:hanging="361"/>
      </w:pPr>
      <w:rPr>
        <w:rFonts w:hint="default"/>
        <w:lang w:val="en-US" w:eastAsia="en-US" w:bidi="ar-SA"/>
      </w:rPr>
    </w:lvl>
    <w:lvl w:ilvl="7" w:tplc="7628815A">
      <w:numFmt w:val="bullet"/>
      <w:lvlText w:val="•"/>
      <w:lvlJc w:val="left"/>
      <w:pPr>
        <w:ind w:left="6790" w:hanging="361"/>
      </w:pPr>
      <w:rPr>
        <w:rFonts w:hint="default"/>
        <w:lang w:val="en-US" w:eastAsia="en-US" w:bidi="ar-SA"/>
      </w:rPr>
    </w:lvl>
    <w:lvl w:ilvl="8" w:tplc="F38E163E">
      <w:numFmt w:val="bullet"/>
      <w:lvlText w:val="•"/>
      <w:lvlJc w:val="left"/>
      <w:pPr>
        <w:ind w:left="7640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34F30A0E"/>
    <w:multiLevelType w:val="hybridMultilevel"/>
    <w:tmpl w:val="CE205184"/>
    <w:lvl w:ilvl="0" w:tplc="889EADD4">
      <w:numFmt w:val="bullet"/>
      <w:lvlText w:val=""/>
      <w:lvlJc w:val="left"/>
      <w:pPr>
        <w:ind w:left="830" w:hanging="361"/>
      </w:pPr>
      <w:rPr>
        <w:rFonts w:ascii="Wingdings" w:eastAsia="Wingdings" w:hAnsi="Wingdings" w:cs="Wingdings" w:hint="default"/>
        <w:w w:val="100"/>
        <w:sz w:val="23"/>
        <w:szCs w:val="23"/>
        <w:lang w:val="en-US" w:eastAsia="en-US" w:bidi="ar-SA"/>
      </w:rPr>
    </w:lvl>
    <w:lvl w:ilvl="1" w:tplc="32D45D22">
      <w:numFmt w:val="bullet"/>
      <w:lvlText w:val="•"/>
      <w:lvlJc w:val="left"/>
      <w:pPr>
        <w:ind w:left="1690" w:hanging="361"/>
      </w:pPr>
      <w:rPr>
        <w:rFonts w:hint="default"/>
        <w:lang w:val="en-US" w:eastAsia="en-US" w:bidi="ar-SA"/>
      </w:rPr>
    </w:lvl>
    <w:lvl w:ilvl="2" w:tplc="598A8EC0">
      <w:numFmt w:val="bullet"/>
      <w:lvlText w:val="•"/>
      <w:lvlJc w:val="left"/>
      <w:pPr>
        <w:ind w:left="2541" w:hanging="361"/>
      </w:pPr>
      <w:rPr>
        <w:rFonts w:hint="default"/>
        <w:lang w:val="en-US" w:eastAsia="en-US" w:bidi="ar-SA"/>
      </w:rPr>
    </w:lvl>
    <w:lvl w:ilvl="3" w:tplc="DE283C90">
      <w:numFmt w:val="bullet"/>
      <w:lvlText w:val="•"/>
      <w:lvlJc w:val="left"/>
      <w:pPr>
        <w:ind w:left="3391" w:hanging="361"/>
      </w:pPr>
      <w:rPr>
        <w:rFonts w:hint="default"/>
        <w:lang w:val="en-US" w:eastAsia="en-US" w:bidi="ar-SA"/>
      </w:rPr>
    </w:lvl>
    <w:lvl w:ilvl="4" w:tplc="D8A8596E">
      <w:numFmt w:val="bullet"/>
      <w:lvlText w:val="•"/>
      <w:lvlJc w:val="left"/>
      <w:pPr>
        <w:ind w:left="4242" w:hanging="361"/>
      </w:pPr>
      <w:rPr>
        <w:rFonts w:hint="default"/>
        <w:lang w:val="en-US" w:eastAsia="en-US" w:bidi="ar-SA"/>
      </w:rPr>
    </w:lvl>
    <w:lvl w:ilvl="5" w:tplc="582E5D7C">
      <w:numFmt w:val="bullet"/>
      <w:lvlText w:val="•"/>
      <w:lvlJc w:val="left"/>
      <w:pPr>
        <w:ind w:left="5093" w:hanging="361"/>
      </w:pPr>
      <w:rPr>
        <w:rFonts w:hint="default"/>
        <w:lang w:val="en-US" w:eastAsia="en-US" w:bidi="ar-SA"/>
      </w:rPr>
    </w:lvl>
    <w:lvl w:ilvl="6" w:tplc="B4A6C2C8">
      <w:numFmt w:val="bullet"/>
      <w:lvlText w:val="•"/>
      <w:lvlJc w:val="left"/>
      <w:pPr>
        <w:ind w:left="5943" w:hanging="361"/>
      </w:pPr>
      <w:rPr>
        <w:rFonts w:hint="default"/>
        <w:lang w:val="en-US" w:eastAsia="en-US" w:bidi="ar-SA"/>
      </w:rPr>
    </w:lvl>
    <w:lvl w:ilvl="7" w:tplc="FCB0B9DE">
      <w:numFmt w:val="bullet"/>
      <w:lvlText w:val="•"/>
      <w:lvlJc w:val="left"/>
      <w:pPr>
        <w:ind w:left="6794" w:hanging="361"/>
      </w:pPr>
      <w:rPr>
        <w:rFonts w:hint="default"/>
        <w:lang w:val="en-US" w:eastAsia="en-US" w:bidi="ar-SA"/>
      </w:rPr>
    </w:lvl>
    <w:lvl w:ilvl="8" w:tplc="EF649092">
      <w:numFmt w:val="bullet"/>
      <w:lvlText w:val="•"/>
      <w:lvlJc w:val="left"/>
      <w:pPr>
        <w:ind w:left="7644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41EF2C4F"/>
    <w:multiLevelType w:val="hybridMultilevel"/>
    <w:tmpl w:val="02D06674"/>
    <w:lvl w:ilvl="0" w:tplc="FA64659A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3"/>
        <w:szCs w:val="23"/>
        <w:lang w:val="en-US" w:eastAsia="en-US" w:bidi="ar-SA"/>
      </w:rPr>
    </w:lvl>
    <w:lvl w:ilvl="1" w:tplc="4030DC84">
      <w:numFmt w:val="bullet"/>
      <w:lvlText w:val="•"/>
      <w:lvlJc w:val="left"/>
      <w:pPr>
        <w:ind w:left="1690" w:hanging="361"/>
      </w:pPr>
      <w:rPr>
        <w:rFonts w:hint="default"/>
        <w:lang w:val="en-US" w:eastAsia="en-US" w:bidi="ar-SA"/>
      </w:rPr>
    </w:lvl>
    <w:lvl w:ilvl="2" w:tplc="65C231A4">
      <w:numFmt w:val="bullet"/>
      <w:lvlText w:val="•"/>
      <w:lvlJc w:val="left"/>
      <w:pPr>
        <w:ind w:left="2540" w:hanging="361"/>
      </w:pPr>
      <w:rPr>
        <w:rFonts w:hint="default"/>
        <w:lang w:val="en-US" w:eastAsia="en-US" w:bidi="ar-SA"/>
      </w:rPr>
    </w:lvl>
    <w:lvl w:ilvl="3" w:tplc="DEF2A5DC">
      <w:numFmt w:val="bullet"/>
      <w:lvlText w:val="•"/>
      <w:lvlJc w:val="left"/>
      <w:pPr>
        <w:ind w:left="3390" w:hanging="361"/>
      </w:pPr>
      <w:rPr>
        <w:rFonts w:hint="default"/>
        <w:lang w:val="en-US" w:eastAsia="en-US" w:bidi="ar-SA"/>
      </w:rPr>
    </w:lvl>
    <w:lvl w:ilvl="4" w:tplc="8078F836">
      <w:numFmt w:val="bullet"/>
      <w:lvlText w:val="•"/>
      <w:lvlJc w:val="left"/>
      <w:pPr>
        <w:ind w:left="4240" w:hanging="361"/>
      </w:pPr>
      <w:rPr>
        <w:rFonts w:hint="default"/>
        <w:lang w:val="en-US" w:eastAsia="en-US" w:bidi="ar-SA"/>
      </w:rPr>
    </w:lvl>
    <w:lvl w:ilvl="5" w:tplc="D3F2A178">
      <w:numFmt w:val="bullet"/>
      <w:lvlText w:val="•"/>
      <w:lvlJc w:val="left"/>
      <w:pPr>
        <w:ind w:left="5090" w:hanging="361"/>
      </w:pPr>
      <w:rPr>
        <w:rFonts w:hint="default"/>
        <w:lang w:val="en-US" w:eastAsia="en-US" w:bidi="ar-SA"/>
      </w:rPr>
    </w:lvl>
    <w:lvl w:ilvl="6" w:tplc="07582EB8">
      <w:numFmt w:val="bullet"/>
      <w:lvlText w:val="•"/>
      <w:lvlJc w:val="left"/>
      <w:pPr>
        <w:ind w:left="5940" w:hanging="361"/>
      </w:pPr>
      <w:rPr>
        <w:rFonts w:hint="default"/>
        <w:lang w:val="en-US" w:eastAsia="en-US" w:bidi="ar-SA"/>
      </w:rPr>
    </w:lvl>
    <w:lvl w:ilvl="7" w:tplc="CA4AEF56">
      <w:numFmt w:val="bullet"/>
      <w:lvlText w:val="•"/>
      <w:lvlJc w:val="left"/>
      <w:pPr>
        <w:ind w:left="6790" w:hanging="361"/>
      </w:pPr>
      <w:rPr>
        <w:rFonts w:hint="default"/>
        <w:lang w:val="en-US" w:eastAsia="en-US" w:bidi="ar-SA"/>
      </w:rPr>
    </w:lvl>
    <w:lvl w:ilvl="8" w:tplc="3C3C1652">
      <w:numFmt w:val="bullet"/>
      <w:lvlText w:val="•"/>
      <w:lvlJc w:val="left"/>
      <w:pPr>
        <w:ind w:left="7640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47512167"/>
    <w:multiLevelType w:val="hybridMultilevel"/>
    <w:tmpl w:val="3BAEDF6E"/>
    <w:lvl w:ilvl="0" w:tplc="38103F46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3"/>
        <w:szCs w:val="23"/>
        <w:lang w:val="en-US" w:eastAsia="en-US" w:bidi="ar-SA"/>
      </w:rPr>
    </w:lvl>
    <w:lvl w:ilvl="1" w:tplc="DDC09628">
      <w:numFmt w:val="bullet"/>
      <w:lvlText w:val="•"/>
      <w:lvlJc w:val="left"/>
      <w:pPr>
        <w:ind w:left="1690" w:hanging="361"/>
      </w:pPr>
      <w:rPr>
        <w:rFonts w:hint="default"/>
        <w:lang w:val="en-US" w:eastAsia="en-US" w:bidi="ar-SA"/>
      </w:rPr>
    </w:lvl>
    <w:lvl w:ilvl="2" w:tplc="116A82CE">
      <w:numFmt w:val="bullet"/>
      <w:lvlText w:val="•"/>
      <w:lvlJc w:val="left"/>
      <w:pPr>
        <w:ind w:left="2540" w:hanging="361"/>
      </w:pPr>
      <w:rPr>
        <w:rFonts w:hint="default"/>
        <w:lang w:val="en-US" w:eastAsia="en-US" w:bidi="ar-SA"/>
      </w:rPr>
    </w:lvl>
    <w:lvl w:ilvl="3" w:tplc="857C4588">
      <w:numFmt w:val="bullet"/>
      <w:lvlText w:val="•"/>
      <w:lvlJc w:val="left"/>
      <w:pPr>
        <w:ind w:left="3390" w:hanging="361"/>
      </w:pPr>
      <w:rPr>
        <w:rFonts w:hint="default"/>
        <w:lang w:val="en-US" w:eastAsia="en-US" w:bidi="ar-SA"/>
      </w:rPr>
    </w:lvl>
    <w:lvl w:ilvl="4" w:tplc="E48A1B36">
      <w:numFmt w:val="bullet"/>
      <w:lvlText w:val="•"/>
      <w:lvlJc w:val="left"/>
      <w:pPr>
        <w:ind w:left="4240" w:hanging="361"/>
      </w:pPr>
      <w:rPr>
        <w:rFonts w:hint="default"/>
        <w:lang w:val="en-US" w:eastAsia="en-US" w:bidi="ar-SA"/>
      </w:rPr>
    </w:lvl>
    <w:lvl w:ilvl="5" w:tplc="49DA8036">
      <w:numFmt w:val="bullet"/>
      <w:lvlText w:val="•"/>
      <w:lvlJc w:val="left"/>
      <w:pPr>
        <w:ind w:left="5090" w:hanging="361"/>
      </w:pPr>
      <w:rPr>
        <w:rFonts w:hint="default"/>
        <w:lang w:val="en-US" w:eastAsia="en-US" w:bidi="ar-SA"/>
      </w:rPr>
    </w:lvl>
    <w:lvl w:ilvl="6" w:tplc="3D544A0E">
      <w:numFmt w:val="bullet"/>
      <w:lvlText w:val="•"/>
      <w:lvlJc w:val="left"/>
      <w:pPr>
        <w:ind w:left="5940" w:hanging="361"/>
      </w:pPr>
      <w:rPr>
        <w:rFonts w:hint="default"/>
        <w:lang w:val="en-US" w:eastAsia="en-US" w:bidi="ar-SA"/>
      </w:rPr>
    </w:lvl>
    <w:lvl w:ilvl="7" w:tplc="4F6EC4F6">
      <w:numFmt w:val="bullet"/>
      <w:lvlText w:val="•"/>
      <w:lvlJc w:val="left"/>
      <w:pPr>
        <w:ind w:left="6790" w:hanging="361"/>
      </w:pPr>
      <w:rPr>
        <w:rFonts w:hint="default"/>
        <w:lang w:val="en-US" w:eastAsia="en-US" w:bidi="ar-SA"/>
      </w:rPr>
    </w:lvl>
    <w:lvl w:ilvl="8" w:tplc="9DFAEB90">
      <w:numFmt w:val="bullet"/>
      <w:lvlText w:val="•"/>
      <w:lvlJc w:val="left"/>
      <w:pPr>
        <w:ind w:left="7640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59C05F15"/>
    <w:multiLevelType w:val="hybridMultilevel"/>
    <w:tmpl w:val="CA9C77D8"/>
    <w:lvl w:ilvl="0" w:tplc="39F257C0">
      <w:numFmt w:val="bullet"/>
      <w:lvlText w:val="o"/>
      <w:lvlJc w:val="left"/>
      <w:pPr>
        <w:ind w:left="1550" w:hanging="360"/>
      </w:pPr>
      <w:rPr>
        <w:rFonts w:hint="default"/>
        <w:w w:val="100"/>
        <w:lang w:val="en-US" w:eastAsia="en-US" w:bidi="ar-SA"/>
      </w:rPr>
    </w:lvl>
    <w:lvl w:ilvl="1" w:tplc="FA228CFE">
      <w:numFmt w:val="bullet"/>
      <w:lvlText w:val="•"/>
      <w:lvlJc w:val="left"/>
      <w:pPr>
        <w:ind w:left="2338" w:hanging="360"/>
      </w:pPr>
      <w:rPr>
        <w:rFonts w:hint="default"/>
        <w:lang w:val="en-US" w:eastAsia="en-US" w:bidi="ar-SA"/>
      </w:rPr>
    </w:lvl>
    <w:lvl w:ilvl="2" w:tplc="59D015AA">
      <w:numFmt w:val="bullet"/>
      <w:lvlText w:val="•"/>
      <w:lvlJc w:val="left"/>
      <w:pPr>
        <w:ind w:left="3116" w:hanging="360"/>
      </w:pPr>
      <w:rPr>
        <w:rFonts w:hint="default"/>
        <w:lang w:val="en-US" w:eastAsia="en-US" w:bidi="ar-SA"/>
      </w:rPr>
    </w:lvl>
    <w:lvl w:ilvl="3" w:tplc="8F3A1250">
      <w:numFmt w:val="bullet"/>
      <w:lvlText w:val="•"/>
      <w:lvlJc w:val="left"/>
      <w:pPr>
        <w:ind w:left="3894" w:hanging="360"/>
      </w:pPr>
      <w:rPr>
        <w:rFonts w:hint="default"/>
        <w:lang w:val="en-US" w:eastAsia="en-US" w:bidi="ar-SA"/>
      </w:rPr>
    </w:lvl>
    <w:lvl w:ilvl="4" w:tplc="E1EEF66C">
      <w:numFmt w:val="bullet"/>
      <w:lvlText w:val="•"/>
      <w:lvlJc w:val="left"/>
      <w:pPr>
        <w:ind w:left="4672" w:hanging="360"/>
      </w:pPr>
      <w:rPr>
        <w:rFonts w:hint="default"/>
        <w:lang w:val="en-US" w:eastAsia="en-US" w:bidi="ar-SA"/>
      </w:rPr>
    </w:lvl>
    <w:lvl w:ilvl="5" w:tplc="3C8AD9BE">
      <w:numFmt w:val="bullet"/>
      <w:lvlText w:val="•"/>
      <w:lvlJc w:val="left"/>
      <w:pPr>
        <w:ind w:left="5450" w:hanging="360"/>
      </w:pPr>
      <w:rPr>
        <w:rFonts w:hint="default"/>
        <w:lang w:val="en-US" w:eastAsia="en-US" w:bidi="ar-SA"/>
      </w:rPr>
    </w:lvl>
    <w:lvl w:ilvl="6" w:tplc="FDF2BBF2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7" w:tplc="CC3239EC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 w:tplc="A6D8436A">
      <w:numFmt w:val="bullet"/>
      <w:lvlText w:val="•"/>
      <w:lvlJc w:val="left"/>
      <w:pPr>
        <w:ind w:left="7784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5C493297"/>
    <w:multiLevelType w:val="hybridMultilevel"/>
    <w:tmpl w:val="0ED2F16A"/>
    <w:lvl w:ilvl="0" w:tplc="2AF421D8">
      <w:numFmt w:val="bullet"/>
      <w:lvlText w:val=""/>
      <w:lvlJc w:val="left"/>
      <w:pPr>
        <w:ind w:left="830" w:hanging="361"/>
      </w:pPr>
      <w:rPr>
        <w:rFonts w:ascii="Wingdings" w:eastAsia="Wingdings" w:hAnsi="Wingdings" w:cs="Wingdings" w:hint="default"/>
        <w:w w:val="100"/>
        <w:sz w:val="23"/>
        <w:szCs w:val="23"/>
        <w:lang w:val="en-US" w:eastAsia="en-US" w:bidi="ar-SA"/>
      </w:rPr>
    </w:lvl>
    <w:lvl w:ilvl="1" w:tplc="B8B80938">
      <w:numFmt w:val="bullet"/>
      <w:lvlText w:val="•"/>
      <w:lvlJc w:val="left"/>
      <w:pPr>
        <w:ind w:left="1690" w:hanging="361"/>
      </w:pPr>
      <w:rPr>
        <w:rFonts w:hint="default"/>
        <w:lang w:val="en-US" w:eastAsia="en-US" w:bidi="ar-SA"/>
      </w:rPr>
    </w:lvl>
    <w:lvl w:ilvl="2" w:tplc="ED38222E">
      <w:numFmt w:val="bullet"/>
      <w:lvlText w:val="•"/>
      <w:lvlJc w:val="left"/>
      <w:pPr>
        <w:ind w:left="2540" w:hanging="361"/>
      </w:pPr>
      <w:rPr>
        <w:rFonts w:hint="default"/>
        <w:lang w:val="en-US" w:eastAsia="en-US" w:bidi="ar-SA"/>
      </w:rPr>
    </w:lvl>
    <w:lvl w:ilvl="3" w:tplc="B37C543A">
      <w:numFmt w:val="bullet"/>
      <w:lvlText w:val="•"/>
      <w:lvlJc w:val="left"/>
      <w:pPr>
        <w:ind w:left="3390" w:hanging="361"/>
      </w:pPr>
      <w:rPr>
        <w:rFonts w:hint="default"/>
        <w:lang w:val="en-US" w:eastAsia="en-US" w:bidi="ar-SA"/>
      </w:rPr>
    </w:lvl>
    <w:lvl w:ilvl="4" w:tplc="B80E6F04">
      <w:numFmt w:val="bullet"/>
      <w:lvlText w:val="•"/>
      <w:lvlJc w:val="left"/>
      <w:pPr>
        <w:ind w:left="4240" w:hanging="361"/>
      </w:pPr>
      <w:rPr>
        <w:rFonts w:hint="default"/>
        <w:lang w:val="en-US" w:eastAsia="en-US" w:bidi="ar-SA"/>
      </w:rPr>
    </w:lvl>
    <w:lvl w:ilvl="5" w:tplc="47282EB2">
      <w:numFmt w:val="bullet"/>
      <w:lvlText w:val="•"/>
      <w:lvlJc w:val="left"/>
      <w:pPr>
        <w:ind w:left="5090" w:hanging="361"/>
      </w:pPr>
      <w:rPr>
        <w:rFonts w:hint="default"/>
        <w:lang w:val="en-US" w:eastAsia="en-US" w:bidi="ar-SA"/>
      </w:rPr>
    </w:lvl>
    <w:lvl w:ilvl="6" w:tplc="E6B44A8E">
      <w:numFmt w:val="bullet"/>
      <w:lvlText w:val="•"/>
      <w:lvlJc w:val="left"/>
      <w:pPr>
        <w:ind w:left="5940" w:hanging="361"/>
      </w:pPr>
      <w:rPr>
        <w:rFonts w:hint="default"/>
        <w:lang w:val="en-US" w:eastAsia="en-US" w:bidi="ar-SA"/>
      </w:rPr>
    </w:lvl>
    <w:lvl w:ilvl="7" w:tplc="7F28C790">
      <w:numFmt w:val="bullet"/>
      <w:lvlText w:val="•"/>
      <w:lvlJc w:val="left"/>
      <w:pPr>
        <w:ind w:left="6790" w:hanging="361"/>
      </w:pPr>
      <w:rPr>
        <w:rFonts w:hint="default"/>
        <w:lang w:val="en-US" w:eastAsia="en-US" w:bidi="ar-SA"/>
      </w:rPr>
    </w:lvl>
    <w:lvl w:ilvl="8" w:tplc="51B279B8">
      <w:numFmt w:val="bullet"/>
      <w:lvlText w:val="•"/>
      <w:lvlJc w:val="left"/>
      <w:pPr>
        <w:ind w:left="7640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756F7C03"/>
    <w:multiLevelType w:val="hybridMultilevel"/>
    <w:tmpl w:val="B75E4872"/>
    <w:lvl w:ilvl="0" w:tplc="D1FAF63A">
      <w:start w:val="1"/>
      <w:numFmt w:val="decimal"/>
      <w:lvlText w:val="%1."/>
      <w:lvlJc w:val="left"/>
      <w:pPr>
        <w:ind w:left="830" w:hanging="361"/>
      </w:pPr>
      <w:rPr>
        <w:rFonts w:ascii="Calibri" w:eastAsia="Calibri" w:hAnsi="Calibri" w:cs="Calibri" w:hint="default"/>
        <w:b/>
        <w:bCs/>
        <w:spacing w:val="-2"/>
        <w:w w:val="100"/>
        <w:sz w:val="23"/>
        <w:szCs w:val="23"/>
        <w:lang w:val="en-US" w:eastAsia="en-US" w:bidi="ar-SA"/>
      </w:rPr>
    </w:lvl>
    <w:lvl w:ilvl="1" w:tplc="C3E6EE50">
      <w:numFmt w:val="bullet"/>
      <w:lvlText w:val="•"/>
      <w:lvlJc w:val="left"/>
      <w:pPr>
        <w:ind w:left="1690" w:hanging="361"/>
      </w:pPr>
      <w:rPr>
        <w:rFonts w:hint="default"/>
        <w:lang w:val="en-US" w:eastAsia="en-US" w:bidi="ar-SA"/>
      </w:rPr>
    </w:lvl>
    <w:lvl w:ilvl="2" w:tplc="2EBADEAA">
      <w:numFmt w:val="bullet"/>
      <w:lvlText w:val="•"/>
      <w:lvlJc w:val="left"/>
      <w:pPr>
        <w:ind w:left="2540" w:hanging="361"/>
      </w:pPr>
      <w:rPr>
        <w:rFonts w:hint="default"/>
        <w:lang w:val="en-US" w:eastAsia="en-US" w:bidi="ar-SA"/>
      </w:rPr>
    </w:lvl>
    <w:lvl w:ilvl="3" w:tplc="B18CD69C">
      <w:numFmt w:val="bullet"/>
      <w:lvlText w:val="•"/>
      <w:lvlJc w:val="left"/>
      <w:pPr>
        <w:ind w:left="3390" w:hanging="361"/>
      </w:pPr>
      <w:rPr>
        <w:rFonts w:hint="default"/>
        <w:lang w:val="en-US" w:eastAsia="en-US" w:bidi="ar-SA"/>
      </w:rPr>
    </w:lvl>
    <w:lvl w:ilvl="4" w:tplc="C504BE12">
      <w:numFmt w:val="bullet"/>
      <w:lvlText w:val="•"/>
      <w:lvlJc w:val="left"/>
      <w:pPr>
        <w:ind w:left="4240" w:hanging="361"/>
      </w:pPr>
      <w:rPr>
        <w:rFonts w:hint="default"/>
        <w:lang w:val="en-US" w:eastAsia="en-US" w:bidi="ar-SA"/>
      </w:rPr>
    </w:lvl>
    <w:lvl w:ilvl="5" w:tplc="28F232E8">
      <w:numFmt w:val="bullet"/>
      <w:lvlText w:val="•"/>
      <w:lvlJc w:val="left"/>
      <w:pPr>
        <w:ind w:left="5090" w:hanging="361"/>
      </w:pPr>
      <w:rPr>
        <w:rFonts w:hint="default"/>
        <w:lang w:val="en-US" w:eastAsia="en-US" w:bidi="ar-SA"/>
      </w:rPr>
    </w:lvl>
    <w:lvl w:ilvl="6" w:tplc="4D6C910A">
      <w:numFmt w:val="bullet"/>
      <w:lvlText w:val="•"/>
      <w:lvlJc w:val="left"/>
      <w:pPr>
        <w:ind w:left="5940" w:hanging="361"/>
      </w:pPr>
      <w:rPr>
        <w:rFonts w:hint="default"/>
        <w:lang w:val="en-US" w:eastAsia="en-US" w:bidi="ar-SA"/>
      </w:rPr>
    </w:lvl>
    <w:lvl w:ilvl="7" w:tplc="97F6249E">
      <w:numFmt w:val="bullet"/>
      <w:lvlText w:val="•"/>
      <w:lvlJc w:val="left"/>
      <w:pPr>
        <w:ind w:left="6790" w:hanging="361"/>
      </w:pPr>
      <w:rPr>
        <w:rFonts w:hint="default"/>
        <w:lang w:val="en-US" w:eastAsia="en-US" w:bidi="ar-SA"/>
      </w:rPr>
    </w:lvl>
    <w:lvl w:ilvl="8" w:tplc="35EADB5C">
      <w:numFmt w:val="bullet"/>
      <w:lvlText w:val="•"/>
      <w:lvlJc w:val="left"/>
      <w:pPr>
        <w:ind w:left="7640" w:hanging="361"/>
      </w:pPr>
      <w:rPr>
        <w:rFonts w:hint="default"/>
        <w:lang w:val="en-US" w:eastAsia="en-US" w:bidi="ar-SA"/>
      </w:rPr>
    </w:lvl>
  </w:abstractNum>
  <w:num w:numId="1" w16cid:durableId="1747340163">
    <w:abstractNumId w:val="7"/>
  </w:num>
  <w:num w:numId="2" w16cid:durableId="1099912018">
    <w:abstractNumId w:val="10"/>
  </w:num>
  <w:num w:numId="3" w16cid:durableId="1827623733">
    <w:abstractNumId w:val="8"/>
  </w:num>
  <w:num w:numId="4" w16cid:durableId="52311240">
    <w:abstractNumId w:val="3"/>
  </w:num>
  <w:num w:numId="5" w16cid:durableId="2079207743">
    <w:abstractNumId w:val="11"/>
  </w:num>
  <w:num w:numId="6" w16cid:durableId="486284259">
    <w:abstractNumId w:val="5"/>
  </w:num>
  <w:num w:numId="7" w16cid:durableId="1968536668">
    <w:abstractNumId w:val="6"/>
  </w:num>
  <w:num w:numId="8" w16cid:durableId="1708555519">
    <w:abstractNumId w:val="1"/>
  </w:num>
  <w:num w:numId="9" w16cid:durableId="1546796814">
    <w:abstractNumId w:val="0"/>
  </w:num>
  <w:num w:numId="10" w16cid:durableId="270823234">
    <w:abstractNumId w:val="2"/>
  </w:num>
  <w:num w:numId="11" w16cid:durableId="1129321037">
    <w:abstractNumId w:val="9"/>
  </w:num>
  <w:num w:numId="12" w16cid:durableId="18134467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63F0E"/>
    <w:rsid w:val="00036598"/>
    <w:rsid w:val="00120BEF"/>
    <w:rsid w:val="002822A9"/>
    <w:rsid w:val="003673C7"/>
    <w:rsid w:val="00557CE7"/>
    <w:rsid w:val="00763F0E"/>
    <w:rsid w:val="00895A32"/>
    <w:rsid w:val="009C0D3A"/>
    <w:rsid w:val="009D3355"/>
    <w:rsid w:val="00A43819"/>
    <w:rsid w:val="00A64748"/>
    <w:rsid w:val="00B20C22"/>
    <w:rsid w:val="00B60364"/>
    <w:rsid w:val="00C34394"/>
    <w:rsid w:val="00C40F47"/>
    <w:rsid w:val="00C66A3A"/>
    <w:rsid w:val="00C843AA"/>
    <w:rsid w:val="00CF5DB1"/>
    <w:rsid w:val="00D20F37"/>
    <w:rsid w:val="00EE7A4B"/>
    <w:rsid w:val="00FE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,"/>
  <w:listSeparator w:val=";"/>
  <w14:docId w14:val="3F1C0D37"/>
  <w15:docId w15:val="{2A716249-EA5E-44F2-B148-C11153D0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rFonts w:ascii="Tahoma" w:eastAsia="Tahoma" w:hAnsi="Tahoma" w:cs="Tahoma"/>
      <w:sz w:val="16"/>
      <w:szCs w:val="16"/>
    </w:rPr>
  </w:style>
  <w:style w:type="paragraph" w:styleId="Title">
    <w:name w:val="Title"/>
    <w:basedOn w:val="Normal"/>
    <w:uiPriority w:val="10"/>
    <w:qFormat/>
    <w:pPr>
      <w:spacing w:before="37"/>
      <w:ind w:left="3880" w:right="3871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Header">
    <w:name w:val="header"/>
    <w:basedOn w:val="Normal"/>
    <w:link w:val="HeaderChar"/>
    <w:uiPriority w:val="99"/>
    <w:unhideWhenUsed/>
    <w:rsid w:val="00A4381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81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4381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81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yperlink" Target="https://hide.me/" TargetMode="External"/><Relationship Id="rId39" Type="http://schemas.openxmlformats.org/officeDocument/2006/relationships/hyperlink" Target="https://www.enisa.europa.eu/publications/cybersecurity-guide-for-smes" TargetMode="External"/><Relationship Id="rId21" Type="http://schemas.openxmlformats.org/officeDocument/2006/relationships/image" Target="media/image15.png"/><Relationship Id="rId34" Type="http://schemas.openxmlformats.org/officeDocument/2006/relationships/hyperlink" Target="https://password.kaspersky.com/" TargetMode="External"/><Relationship Id="rId42" Type="http://schemas.openxmlformats.org/officeDocument/2006/relationships/hyperlink" Target="https://www.incibe.es/sites/default/files/contenidos/guias/doc/ciberseguridad_en_el_teletrabajo.pdf" TargetMode="External"/><Relationship Id="rId47" Type="http://schemas.openxmlformats.org/officeDocument/2006/relationships/hyperlink" Target="https://www.redseguridad.com/actualidad/cibercrimen/que-es-el-malware-tipos-y-maneras-de-evitar-ataques-de-este-tipo_20210410.html" TargetMode="External"/><Relationship Id="rId50" Type="http://schemas.openxmlformats.org/officeDocument/2006/relationships/hyperlink" Target="https://uniserveit.com/blog/10-step-cybersecurity-plan-for-your-small-business" TargetMode="External"/><Relationship Id="rId55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hyperlink" Target="https://www.teamviewer.com/" TargetMode="External"/><Relationship Id="rId11" Type="http://schemas.openxmlformats.org/officeDocument/2006/relationships/image" Target="media/image5.png"/><Relationship Id="rId24" Type="http://schemas.openxmlformats.org/officeDocument/2006/relationships/hyperlink" Target="https://www.europol.europa.eu/wannacry-ransomware" TargetMode="External"/><Relationship Id="rId32" Type="http://schemas.openxmlformats.org/officeDocument/2006/relationships/hyperlink" Target="https://slack.com/" TargetMode="External"/><Relationship Id="rId37" Type="http://schemas.openxmlformats.org/officeDocument/2006/relationships/hyperlink" Target="https://www.enisa.europa.eu/publications/report-files/ETL-translations/es/etl2020-web-based-attacks-ebook-en-es.pdf" TargetMode="External"/><Relationship Id="rId40" Type="http://schemas.openxmlformats.org/officeDocument/2006/relationships/hyperlink" Target="https://www.enisa.europa.eu/publications/enisa-report-cybersecurity-for-smes" TargetMode="External"/><Relationship Id="rId45" Type="http://schemas.openxmlformats.org/officeDocument/2006/relationships/hyperlink" Target="https://www.osi.es/es/actualidad/blog/2021/06/28/conceptos-basicos-de-ciberseguridad-que-debes-conocer" TargetMode="External"/><Relationship Id="rId53" Type="http://schemas.openxmlformats.org/officeDocument/2006/relationships/hyperlink" Target="https://www.europol.europa.eu/wannacry-ransomware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hyperlink" Target="https://mega.io/" TargetMode="External"/><Relationship Id="rId44" Type="http://schemas.openxmlformats.org/officeDocument/2006/relationships/hyperlink" Target="https://www.osi.es/es/actualidad/blog/2021/06/28/conceptos-basicos-de-ciberseguridad-que-debes-conocer" TargetMode="External"/><Relationship Id="rId52" Type="http://schemas.openxmlformats.org/officeDocument/2006/relationships/hyperlink" Target="https://atlasvpn.com/blog/phishing-and-web-based-attacks-were-the-most-common-among-europes-sm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yperlink" Target="https://privadovpn.com/" TargetMode="External"/><Relationship Id="rId30" Type="http://schemas.openxmlformats.org/officeDocument/2006/relationships/hyperlink" Target="https://www.dropbox.com/" TargetMode="External"/><Relationship Id="rId35" Type="http://schemas.openxmlformats.org/officeDocument/2006/relationships/hyperlink" Target="https://www.redseguridad.com/especialidades-tic/como-definir-la-ciberseguridad-en-un-entorno-laboral-hibrido_20210928.html" TargetMode="External"/><Relationship Id="rId43" Type="http://schemas.openxmlformats.org/officeDocument/2006/relationships/hyperlink" Target="https://www.microfocus.com/en-us/what-is/cyber-security" TargetMode="External"/><Relationship Id="rId48" Type="http://schemas.openxmlformats.org/officeDocument/2006/relationships/hyperlink" Target="https://www.redseguridad.com/actualidad/cibercrimen/que-es-el-malware-tipos-y-maneras-de-evitar-ataques-de-este-tipo_20210410.html" TargetMode="External"/><Relationship Id="rId56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hyperlink" Target="https://atlasvpn.com/blog/phishing-and-web-based-attacks-were-the-most-common-among-europes-smes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yperlink" Target="https://password.kaspersky.com/" TargetMode="External"/><Relationship Id="rId33" Type="http://schemas.openxmlformats.org/officeDocument/2006/relationships/hyperlink" Target="https://trello.com/" TargetMode="External"/><Relationship Id="rId38" Type="http://schemas.openxmlformats.org/officeDocument/2006/relationships/hyperlink" Target="https://www.enisa.europa.eu/publications/report-files/ETL-translations/es/etl2020-web-based-attacks-ebook-en-es.pdf" TargetMode="External"/><Relationship Id="rId46" Type="http://schemas.openxmlformats.org/officeDocument/2006/relationships/hyperlink" Target="https://es.linkedin.com/pulse/recomendaciones-de-ciberseguridad-en-el-puesto-trabajo-pizarro" TargetMode="External"/><Relationship Id="rId20" Type="http://schemas.openxmlformats.org/officeDocument/2006/relationships/image" Target="media/image14.png"/><Relationship Id="rId41" Type="http://schemas.openxmlformats.org/officeDocument/2006/relationships/hyperlink" Target="https://www.incibe.es/sites/default/files/contenidos/guias/doc/ciberseguridad_en_el_teletrabajo.pdf" TargetMode="External"/><Relationship Id="rId54" Type="http://schemas.openxmlformats.org/officeDocument/2006/relationships/hyperlink" Target="https://www.youtube.com/watch?v=PSrnvEEDpu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hyperlink" Target="https://www.enisa.europa.eu/publications/enisa-report-cybersecurity-for-smes" TargetMode="External"/><Relationship Id="rId28" Type="http://schemas.openxmlformats.org/officeDocument/2006/relationships/hyperlink" Target="https://anydesk.com/" TargetMode="External"/><Relationship Id="rId36" Type="http://schemas.openxmlformats.org/officeDocument/2006/relationships/hyperlink" Target="https://www.redseguridad.com/especialidades-tic/como-definir-la-ciberseguridad-en-un-entorno-laboral-hibrido_20210928.html" TargetMode="External"/><Relationship Id="rId49" Type="http://schemas.openxmlformats.org/officeDocument/2006/relationships/hyperlink" Target="https://openwebinars.net/blog/origen-e-importancia-de-la-ciberseguridad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13</Pages>
  <Words>3742</Words>
  <Characters>21332</Characters>
  <Application>Microsoft Office Word</Application>
  <DocSecurity>0</DocSecurity>
  <Lines>177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francesca chiavaroli</cp:lastModifiedBy>
  <cp:revision>7</cp:revision>
  <dcterms:created xsi:type="dcterms:W3CDTF">2023-01-31T10:57:00Z</dcterms:created>
  <dcterms:modified xsi:type="dcterms:W3CDTF">2023-02-09T14:54:00Z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2023-01-31T00:00:00Z</vt:filetime>
  </property>
</Properties>
</file>