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1540" w14:textId="77777777" w:rsidR="00A37111" w:rsidRPr="003B2683" w:rsidRDefault="00A37111" w:rsidP="00A37111">
      <w:pPr>
        <w:jc w:val="center"/>
        <w:rPr>
          <w:b/>
          <w:bCs/>
          <w:sz w:val="32"/>
          <w:szCs w:val="32"/>
        </w:rPr>
      </w:pPr>
      <w:r>
        <w:rPr>
          <w:b/>
          <w:bCs/>
          <w:sz w:val="32"/>
          <w:szCs w:val="32"/>
        </w:rPr>
        <w:t>Opis/sadržaj edukacije</w:t>
      </w:r>
    </w:p>
    <w:tbl>
      <w:tblPr>
        <w:tblStyle w:val="TableGrid"/>
        <w:tblW w:w="5000" w:type="pct"/>
        <w:jc w:val="center"/>
        <w:tblLook w:val="04A0" w:firstRow="1" w:lastRow="0" w:firstColumn="1" w:lastColumn="0" w:noHBand="0" w:noVBand="1"/>
      </w:tblPr>
      <w:tblGrid>
        <w:gridCol w:w="1502"/>
        <w:gridCol w:w="146"/>
        <w:gridCol w:w="7696"/>
      </w:tblGrid>
      <w:tr w:rsidR="007B2C94" w:rsidRPr="00BF360C" w14:paraId="09A71AB3" w14:textId="77777777" w:rsidTr="008357E2">
        <w:trPr>
          <w:trHeight w:val="553"/>
          <w:jc w:val="center"/>
        </w:trPr>
        <w:tc>
          <w:tcPr>
            <w:tcW w:w="1776" w:type="dxa"/>
            <w:gridSpan w:val="2"/>
            <w:shd w:val="clear" w:color="auto" w:fill="A8D08D" w:themeFill="accent6" w:themeFillTint="99"/>
          </w:tcPr>
          <w:p w14:paraId="4D322A20" w14:textId="523BF566" w:rsidR="007B2C94" w:rsidRPr="00BF360C" w:rsidRDefault="008357E2" w:rsidP="00AB1B4D">
            <w:pPr>
              <w:rPr>
                <w:rFonts w:cstheme="minorHAnsi"/>
                <w:b/>
                <w:bCs/>
                <w:sz w:val="23"/>
                <w:szCs w:val="23"/>
              </w:rPr>
            </w:pPr>
            <w:r w:rsidRPr="009231D1">
              <w:rPr>
                <w:rFonts w:cstheme="minorHAnsi"/>
                <w:b/>
                <w:bCs/>
              </w:rPr>
              <w:t>Naslov</w:t>
            </w:r>
          </w:p>
        </w:tc>
        <w:tc>
          <w:tcPr>
            <w:tcW w:w="7568" w:type="dxa"/>
          </w:tcPr>
          <w:p w14:paraId="1886E25F" w14:textId="64B99CDE" w:rsidR="007B2C94" w:rsidRPr="00BF360C" w:rsidRDefault="008F3B3C" w:rsidP="00AB1B4D">
            <w:pPr>
              <w:rPr>
                <w:rFonts w:cstheme="minorHAnsi"/>
                <w:sz w:val="23"/>
                <w:szCs w:val="23"/>
              </w:rPr>
            </w:pPr>
            <w:r w:rsidRPr="00BF360C">
              <w:rPr>
                <w:rFonts w:cstheme="minorHAnsi"/>
                <w:sz w:val="23"/>
                <w:szCs w:val="23"/>
              </w:rPr>
              <w:t xml:space="preserve">Servitizacija – </w:t>
            </w:r>
            <w:r w:rsidR="006F0A4F">
              <w:rPr>
                <w:rFonts w:cstheme="minorHAnsi"/>
                <w:sz w:val="23"/>
                <w:szCs w:val="23"/>
              </w:rPr>
              <w:t>transformacija</w:t>
            </w:r>
            <w:r w:rsidRPr="00BF360C">
              <w:rPr>
                <w:rFonts w:cstheme="minorHAnsi"/>
                <w:sz w:val="23"/>
                <w:szCs w:val="23"/>
              </w:rPr>
              <w:t xml:space="preserve"> proizvoda u usluge</w:t>
            </w:r>
          </w:p>
        </w:tc>
      </w:tr>
      <w:tr w:rsidR="008357E2" w:rsidRPr="00BF360C" w14:paraId="4184B2B9" w14:textId="77777777" w:rsidTr="008357E2">
        <w:trPr>
          <w:trHeight w:val="437"/>
          <w:jc w:val="center"/>
        </w:trPr>
        <w:tc>
          <w:tcPr>
            <w:tcW w:w="1776" w:type="dxa"/>
            <w:gridSpan w:val="2"/>
            <w:shd w:val="clear" w:color="auto" w:fill="A8D08D" w:themeFill="accent6" w:themeFillTint="99"/>
            <w:vAlign w:val="center"/>
          </w:tcPr>
          <w:p w14:paraId="642F4B53" w14:textId="69B54647" w:rsidR="008357E2" w:rsidRPr="00BF360C" w:rsidRDefault="008357E2" w:rsidP="008357E2">
            <w:pPr>
              <w:rPr>
                <w:rFonts w:cstheme="minorHAnsi"/>
                <w:b/>
                <w:bCs/>
                <w:sz w:val="23"/>
                <w:szCs w:val="23"/>
              </w:rPr>
            </w:pPr>
            <w:r w:rsidRPr="009231D1">
              <w:rPr>
                <w:rFonts w:cstheme="minorHAnsi"/>
                <w:b/>
                <w:bCs/>
              </w:rPr>
              <w:t>Ključne riječi (meta element)</w:t>
            </w:r>
          </w:p>
        </w:tc>
        <w:tc>
          <w:tcPr>
            <w:tcW w:w="7568" w:type="dxa"/>
          </w:tcPr>
          <w:p w14:paraId="0569A8FD" w14:textId="066F01E2" w:rsidR="008357E2" w:rsidRPr="00BF360C" w:rsidRDefault="008357E2" w:rsidP="008357E2">
            <w:pPr>
              <w:rPr>
                <w:rFonts w:cstheme="minorHAnsi"/>
                <w:sz w:val="23"/>
                <w:szCs w:val="23"/>
              </w:rPr>
            </w:pPr>
            <w:r w:rsidRPr="00BF360C">
              <w:rPr>
                <w:rFonts w:cstheme="minorHAnsi"/>
                <w:sz w:val="23"/>
                <w:szCs w:val="23"/>
              </w:rPr>
              <w:t xml:space="preserve">servitizacija, inovacija usluga, </w:t>
            </w:r>
            <w:r>
              <w:rPr>
                <w:rFonts w:cstheme="minorHAnsi"/>
                <w:sz w:val="23"/>
                <w:szCs w:val="23"/>
              </w:rPr>
              <w:t>dizajn</w:t>
            </w:r>
            <w:r w:rsidRPr="00BF360C">
              <w:rPr>
                <w:rFonts w:cstheme="minorHAnsi"/>
                <w:sz w:val="23"/>
                <w:szCs w:val="23"/>
              </w:rPr>
              <w:t xml:space="preserve"> usluga, inovacija poslovnog modela, digitalizacija</w:t>
            </w:r>
          </w:p>
        </w:tc>
      </w:tr>
      <w:tr w:rsidR="008357E2" w:rsidRPr="00BF360C" w14:paraId="7EA2929F" w14:textId="77777777" w:rsidTr="008357E2">
        <w:trPr>
          <w:trHeight w:val="416"/>
          <w:jc w:val="center"/>
        </w:trPr>
        <w:tc>
          <w:tcPr>
            <w:tcW w:w="1776" w:type="dxa"/>
            <w:gridSpan w:val="2"/>
            <w:shd w:val="clear" w:color="auto" w:fill="A8D08D" w:themeFill="accent6" w:themeFillTint="99"/>
            <w:vAlign w:val="center"/>
          </w:tcPr>
          <w:p w14:paraId="1AC9419F" w14:textId="5F0D4D8A" w:rsidR="008357E2" w:rsidRPr="00BF360C" w:rsidRDefault="00A37111" w:rsidP="008357E2">
            <w:pPr>
              <w:rPr>
                <w:rFonts w:cstheme="minorHAnsi"/>
                <w:b/>
                <w:bCs/>
                <w:sz w:val="23"/>
                <w:szCs w:val="23"/>
              </w:rPr>
            </w:pPr>
            <w:r>
              <w:rPr>
                <w:rFonts w:cstheme="minorHAnsi"/>
                <w:b/>
                <w:bCs/>
              </w:rPr>
              <w:t>Izradio</w:t>
            </w:r>
            <w:r w:rsidR="008357E2" w:rsidRPr="009231D1">
              <w:rPr>
                <w:rFonts w:cstheme="minorHAnsi"/>
                <w:b/>
                <w:bCs/>
              </w:rPr>
              <w:t>/la</w:t>
            </w:r>
          </w:p>
        </w:tc>
        <w:tc>
          <w:tcPr>
            <w:tcW w:w="7568" w:type="dxa"/>
          </w:tcPr>
          <w:p w14:paraId="35E71F25" w14:textId="6E333569" w:rsidR="008357E2" w:rsidRPr="00BF360C" w:rsidRDefault="008357E2" w:rsidP="008357E2">
            <w:pPr>
              <w:rPr>
                <w:rFonts w:cstheme="minorHAnsi"/>
                <w:sz w:val="23"/>
                <w:szCs w:val="23"/>
              </w:rPr>
            </w:pPr>
            <w:r w:rsidRPr="00BF360C">
              <w:rPr>
                <w:rFonts w:cstheme="minorHAnsi"/>
                <w:sz w:val="23"/>
                <w:szCs w:val="23"/>
              </w:rPr>
              <w:t>STEP RI</w:t>
            </w:r>
          </w:p>
        </w:tc>
      </w:tr>
      <w:tr w:rsidR="008357E2" w:rsidRPr="00BF360C" w14:paraId="3D071A47" w14:textId="77777777" w:rsidTr="008357E2">
        <w:trPr>
          <w:trHeight w:val="408"/>
          <w:jc w:val="center"/>
        </w:trPr>
        <w:tc>
          <w:tcPr>
            <w:tcW w:w="1776" w:type="dxa"/>
            <w:gridSpan w:val="2"/>
            <w:shd w:val="clear" w:color="auto" w:fill="A8D08D" w:themeFill="accent6" w:themeFillTint="99"/>
            <w:vAlign w:val="center"/>
          </w:tcPr>
          <w:p w14:paraId="3DDFE934" w14:textId="037D2767" w:rsidR="008357E2" w:rsidRPr="00BF360C" w:rsidRDefault="008357E2" w:rsidP="008357E2">
            <w:pPr>
              <w:rPr>
                <w:rFonts w:cstheme="minorHAnsi"/>
                <w:b/>
                <w:bCs/>
                <w:sz w:val="23"/>
                <w:szCs w:val="23"/>
              </w:rPr>
            </w:pPr>
            <w:r w:rsidRPr="009231D1">
              <w:rPr>
                <w:rFonts w:cstheme="minorHAnsi"/>
                <w:b/>
                <w:bCs/>
              </w:rPr>
              <w:t>Jezik</w:t>
            </w:r>
          </w:p>
        </w:tc>
        <w:tc>
          <w:tcPr>
            <w:tcW w:w="7568" w:type="dxa"/>
          </w:tcPr>
          <w:p w14:paraId="52024B14" w14:textId="5B32E5FB" w:rsidR="008357E2" w:rsidRPr="00BF360C" w:rsidRDefault="008357E2" w:rsidP="008357E2">
            <w:pPr>
              <w:rPr>
                <w:rFonts w:cstheme="minorHAnsi"/>
                <w:sz w:val="23"/>
                <w:szCs w:val="23"/>
              </w:rPr>
            </w:pPr>
            <w:r w:rsidRPr="00BF360C">
              <w:rPr>
                <w:rFonts w:cstheme="minorHAnsi"/>
                <w:sz w:val="23"/>
                <w:szCs w:val="23"/>
              </w:rPr>
              <w:t>Hrvatski</w:t>
            </w:r>
          </w:p>
        </w:tc>
      </w:tr>
      <w:tr w:rsidR="008357E2" w:rsidRPr="00BF360C" w14:paraId="7E5167E6" w14:textId="77777777" w:rsidTr="000D63F7">
        <w:trPr>
          <w:trHeight w:val="428"/>
          <w:jc w:val="center"/>
        </w:trPr>
        <w:tc>
          <w:tcPr>
            <w:tcW w:w="9344" w:type="dxa"/>
            <w:gridSpan w:val="3"/>
            <w:shd w:val="clear" w:color="auto" w:fill="A8D08D" w:themeFill="accent6" w:themeFillTint="99"/>
            <w:vAlign w:val="center"/>
          </w:tcPr>
          <w:p w14:paraId="5487F1BB" w14:textId="2EFCF4B2" w:rsidR="008357E2" w:rsidRPr="00BF360C" w:rsidRDefault="008357E2" w:rsidP="008357E2">
            <w:pPr>
              <w:rPr>
                <w:rFonts w:cstheme="minorHAnsi"/>
                <w:b/>
                <w:bCs/>
                <w:sz w:val="23"/>
                <w:szCs w:val="23"/>
              </w:rPr>
            </w:pPr>
            <w:r w:rsidRPr="009231D1">
              <w:rPr>
                <w:rFonts w:cstheme="minorHAnsi"/>
                <w:b/>
                <w:bCs/>
              </w:rPr>
              <w:t>Područja edukacije (X – primjenjivo)</w:t>
            </w:r>
          </w:p>
        </w:tc>
      </w:tr>
      <w:tr w:rsidR="00C56384" w:rsidRPr="00BF360C" w14:paraId="4C1A5F16" w14:textId="77777777" w:rsidTr="008357E2">
        <w:trPr>
          <w:trHeight w:val="428"/>
          <w:jc w:val="center"/>
        </w:trPr>
        <w:tc>
          <w:tcPr>
            <w:tcW w:w="1625" w:type="dxa"/>
            <w:shd w:val="clear" w:color="auto" w:fill="E2EFD9" w:themeFill="accent6" w:themeFillTint="33"/>
          </w:tcPr>
          <w:p w14:paraId="6506B78E" w14:textId="2AA2F769" w:rsidR="00C56384" w:rsidRPr="00BF360C" w:rsidRDefault="000C1B03" w:rsidP="008C5223">
            <w:pPr>
              <w:jc w:val="center"/>
              <w:rPr>
                <w:rFonts w:cstheme="minorHAnsi"/>
                <w:b/>
                <w:bCs/>
                <w:sz w:val="23"/>
                <w:szCs w:val="23"/>
              </w:rPr>
            </w:pPr>
            <w:r w:rsidRPr="00BF360C">
              <w:rPr>
                <w:rFonts w:cstheme="minorHAnsi"/>
                <w:b/>
                <w:bCs/>
                <w:sz w:val="23"/>
                <w:szCs w:val="23"/>
              </w:rPr>
              <w:t>x</w:t>
            </w:r>
          </w:p>
        </w:tc>
        <w:tc>
          <w:tcPr>
            <w:tcW w:w="7719" w:type="dxa"/>
            <w:gridSpan w:val="2"/>
            <w:shd w:val="clear" w:color="auto" w:fill="auto"/>
          </w:tcPr>
          <w:p w14:paraId="7316C898" w14:textId="4243E127" w:rsidR="00C56384" w:rsidRPr="00BF360C" w:rsidRDefault="00CA7940" w:rsidP="00C56384">
            <w:pPr>
              <w:rPr>
                <w:rFonts w:cstheme="minorHAnsi"/>
                <w:b/>
                <w:bCs/>
                <w:sz w:val="23"/>
                <w:szCs w:val="23"/>
              </w:rPr>
            </w:pPr>
            <w:r w:rsidRPr="00BF360C">
              <w:rPr>
                <w:rFonts w:cstheme="minorHAnsi"/>
                <w:sz w:val="23"/>
                <w:szCs w:val="23"/>
              </w:rPr>
              <w:t>Inovacija i servitizacija</w:t>
            </w:r>
          </w:p>
        </w:tc>
      </w:tr>
      <w:tr w:rsidR="00C56384" w:rsidRPr="00BF360C" w14:paraId="4D343419" w14:textId="77777777" w:rsidTr="008357E2">
        <w:trPr>
          <w:trHeight w:val="428"/>
          <w:jc w:val="center"/>
        </w:trPr>
        <w:tc>
          <w:tcPr>
            <w:tcW w:w="1625" w:type="dxa"/>
            <w:shd w:val="clear" w:color="auto" w:fill="E2EFD9" w:themeFill="accent6" w:themeFillTint="33"/>
          </w:tcPr>
          <w:p w14:paraId="4EC448DE" w14:textId="48FA393B" w:rsidR="00C56384" w:rsidRPr="00BF360C" w:rsidRDefault="000C1B03" w:rsidP="008C5223">
            <w:pPr>
              <w:jc w:val="center"/>
              <w:rPr>
                <w:rFonts w:cstheme="minorHAnsi"/>
                <w:b/>
                <w:bCs/>
                <w:sz w:val="23"/>
                <w:szCs w:val="23"/>
              </w:rPr>
            </w:pPr>
            <w:r w:rsidRPr="00BF360C">
              <w:rPr>
                <w:rFonts w:cstheme="minorHAnsi"/>
                <w:b/>
                <w:bCs/>
                <w:sz w:val="23"/>
                <w:szCs w:val="23"/>
              </w:rPr>
              <w:t>x</w:t>
            </w:r>
          </w:p>
        </w:tc>
        <w:tc>
          <w:tcPr>
            <w:tcW w:w="7719" w:type="dxa"/>
            <w:gridSpan w:val="2"/>
            <w:shd w:val="clear" w:color="auto" w:fill="auto"/>
          </w:tcPr>
          <w:p w14:paraId="5B2C4A88" w14:textId="6A5C487A" w:rsidR="00C56384" w:rsidRPr="00BF360C" w:rsidRDefault="00CA7940" w:rsidP="00C56384">
            <w:pPr>
              <w:rPr>
                <w:rFonts w:cstheme="minorHAnsi"/>
                <w:b/>
                <w:bCs/>
                <w:sz w:val="23"/>
                <w:szCs w:val="23"/>
              </w:rPr>
            </w:pPr>
            <w:r w:rsidRPr="00BF360C">
              <w:rPr>
                <w:rFonts w:cstheme="minorHAnsi"/>
                <w:sz w:val="23"/>
                <w:szCs w:val="23"/>
              </w:rPr>
              <w:t>Digitalna transformacija</w:t>
            </w:r>
          </w:p>
        </w:tc>
      </w:tr>
      <w:tr w:rsidR="00C56384" w:rsidRPr="00BF360C" w14:paraId="6D52D489" w14:textId="77777777" w:rsidTr="008357E2">
        <w:trPr>
          <w:trHeight w:val="428"/>
          <w:jc w:val="center"/>
        </w:trPr>
        <w:tc>
          <w:tcPr>
            <w:tcW w:w="1625" w:type="dxa"/>
            <w:shd w:val="clear" w:color="auto" w:fill="E2EFD9" w:themeFill="accent6" w:themeFillTint="33"/>
          </w:tcPr>
          <w:p w14:paraId="22CBB247" w14:textId="1FB5FB74" w:rsidR="00C56384" w:rsidRPr="00BF360C" w:rsidRDefault="00C56384" w:rsidP="008C5223">
            <w:pPr>
              <w:jc w:val="center"/>
              <w:rPr>
                <w:rFonts w:cstheme="minorHAnsi"/>
                <w:b/>
                <w:bCs/>
                <w:sz w:val="23"/>
                <w:szCs w:val="23"/>
              </w:rPr>
            </w:pPr>
          </w:p>
        </w:tc>
        <w:tc>
          <w:tcPr>
            <w:tcW w:w="7719" w:type="dxa"/>
            <w:gridSpan w:val="2"/>
            <w:shd w:val="clear" w:color="auto" w:fill="auto"/>
          </w:tcPr>
          <w:p w14:paraId="7B830B3B" w14:textId="3D4F56FA" w:rsidR="00C56384" w:rsidRPr="00BF360C" w:rsidRDefault="00CA7940" w:rsidP="00C56384">
            <w:pPr>
              <w:rPr>
                <w:rFonts w:cstheme="minorHAnsi"/>
                <w:b/>
                <w:bCs/>
                <w:sz w:val="23"/>
                <w:szCs w:val="23"/>
              </w:rPr>
            </w:pPr>
            <w:r w:rsidRPr="00BF360C">
              <w:rPr>
                <w:rFonts w:cstheme="minorHAnsi"/>
                <w:sz w:val="23"/>
                <w:szCs w:val="23"/>
              </w:rPr>
              <w:t>Lokalizacija</w:t>
            </w:r>
          </w:p>
        </w:tc>
      </w:tr>
      <w:tr w:rsidR="00C56384" w:rsidRPr="00BF360C" w14:paraId="0703F39F" w14:textId="77777777" w:rsidTr="008357E2">
        <w:trPr>
          <w:trHeight w:val="428"/>
          <w:jc w:val="center"/>
        </w:trPr>
        <w:tc>
          <w:tcPr>
            <w:tcW w:w="1625" w:type="dxa"/>
            <w:shd w:val="clear" w:color="auto" w:fill="E2EFD9" w:themeFill="accent6" w:themeFillTint="33"/>
          </w:tcPr>
          <w:p w14:paraId="15E9C84B" w14:textId="0C30FCA2" w:rsidR="00C56384" w:rsidRPr="00BF360C" w:rsidRDefault="00D01912" w:rsidP="008C5223">
            <w:pPr>
              <w:jc w:val="center"/>
              <w:rPr>
                <w:rFonts w:cstheme="minorHAnsi"/>
                <w:b/>
                <w:bCs/>
                <w:sz w:val="23"/>
                <w:szCs w:val="23"/>
              </w:rPr>
            </w:pPr>
            <w:r w:rsidRPr="00BF360C">
              <w:rPr>
                <w:rFonts w:cstheme="minorHAnsi"/>
                <w:b/>
                <w:bCs/>
                <w:sz w:val="23"/>
                <w:szCs w:val="23"/>
              </w:rPr>
              <w:t>x</w:t>
            </w:r>
          </w:p>
        </w:tc>
        <w:tc>
          <w:tcPr>
            <w:tcW w:w="7719" w:type="dxa"/>
            <w:gridSpan w:val="2"/>
            <w:shd w:val="clear" w:color="auto" w:fill="auto"/>
          </w:tcPr>
          <w:p w14:paraId="44B5A190" w14:textId="2C4F6350" w:rsidR="00C56384" w:rsidRPr="00BF360C" w:rsidRDefault="00CA7940" w:rsidP="00C56384">
            <w:pPr>
              <w:rPr>
                <w:rFonts w:cstheme="minorHAnsi"/>
                <w:b/>
                <w:bCs/>
                <w:sz w:val="23"/>
                <w:szCs w:val="23"/>
              </w:rPr>
            </w:pPr>
            <w:r w:rsidRPr="00BF360C">
              <w:rPr>
                <w:rFonts w:cstheme="minorHAnsi"/>
                <w:sz w:val="23"/>
                <w:szCs w:val="23"/>
              </w:rPr>
              <w:t>Održivost</w:t>
            </w:r>
          </w:p>
        </w:tc>
      </w:tr>
      <w:tr w:rsidR="008357E2" w:rsidRPr="00BF360C" w14:paraId="0F460AF6" w14:textId="77777777" w:rsidTr="003D103A">
        <w:trPr>
          <w:trHeight w:val="428"/>
          <w:jc w:val="center"/>
        </w:trPr>
        <w:tc>
          <w:tcPr>
            <w:tcW w:w="9344" w:type="dxa"/>
            <w:gridSpan w:val="3"/>
            <w:shd w:val="clear" w:color="auto" w:fill="A8D08D" w:themeFill="accent6" w:themeFillTint="99"/>
            <w:vAlign w:val="center"/>
          </w:tcPr>
          <w:p w14:paraId="57B9D5A5" w14:textId="5249837F" w:rsidR="008357E2" w:rsidRPr="00BF360C" w:rsidRDefault="008357E2" w:rsidP="008357E2">
            <w:pPr>
              <w:rPr>
                <w:rFonts w:cstheme="minorHAnsi"/>
                <w:b/>
                <w:sz w:val="23"/>
                <w:szCs w:val="23"/>
              </w:rPr>
            </w:pPr>
            <w:r w:rsidRPr="009231D1">
              <w:rPr>
                <w:rFonts w:cstheme="minorHAnsi"/>
                <w:b/>
              </w:rPr>
              <w:t>ESCO kompetencije i vještine</w:t>
            </w:r>
          </w:p>
        </w:tc>
      </w:tr>
      <w:tr w:rsidR="007F72B4" w:rsidRPr="00BF360C" w14:paraId="4A0E6859" w14:textId="77777777" w:rsidTr="00731E6A">
        <w:trPr>
          <w:trHeight w:val="428"/>
          <w:jc w:val="center"/>
        </w:trPr>
        <w:tc>
          <w:tcPr>
            <w:tcW w:w="9344" w:type="dxa"/>
            <w:gridSpan w:val="3"/>
            <w:shd w:val="clear" w:color="auto" w:fill="FFFFFF" w:themeFill="background1"/>
          </w:tcPr>
          <w:p w14:paraId="78998DF0" w14:textId="77777777" w:rsidR="008F1360" w:rsidRPr="00BF360C" w:rsidRDefault="008F1360">
            <w:pPr>
              <w:pStyle w:val="ListParagraph"/>
              <w:numPr>
                <w:ilvl w:val="0"/>
                <w:numId w:val="15"/>
              </w:numPr>
              <w:rPr>
                <w:rFonts w:eastAsiaTheme="minorEastAsia"/>
                <w:sz w:val="23"/>
                <w:szCs w:val="23"/>
              </w:rPr>
            </w:pPr>
            <w:r w:rsidRPr="00BF360C">
              <w:rPr>
                <w:rFonts w:eastAsiaTheme="minorEastAsia"/>
                <w:sz w:val="23"/>
                <w:szCs w:val="23"/>
              </w:rPr>
              <w:t>Transverzalne vještine i kompetencije</w:t>
            </w:r>
          </w:p>
          <w:p w14:paraId="35E717D0" w14:textId="77777777" w:rsidR="008F1360" w:rsidRPr="00BF360C" w:rsidRDefault="008F1360">
            <w:pPr>
              <w:pStyle w:val="ListParagraph"/>
              <w:numPr>
                <w:ilvl w:val="1"/>
                <w:numId w:val="15"/>
              </w:numPr>
              <w:rPr>
                <w:rFonts w:eastAsiaTheme="minorEastAsia"/>
                <w:sz w:val="23"/>
                <w:szCs w:val="23"/>
                <w:highlight w:val="yellow"/>
              </w:rPr>
            </w:pPr>
            <w:r w:rsidRPr="00BF360C">
              <w:rPr>
                <w:rFonts w:eastAsiaTheme="minorEastAsia"/>
                <w:sz w:val="23"/>
                <w:szCs w:val="23"/>
                <w:highlight w:val="yellow"/>
              </w:rPr>
              <w:t>Društvene i emocionalne vještine</w:t>
            </w:r>
          </w:p>
          <w:p w14:paraId="7D89687E" w14:textId="77777777" w:rsidR="008F1360" w:rsidRPr="00BF360C" w:rsidRDefault="008F1360">
            <w:pPr>
              <w:pStyle w:val="ListParagraph"/>
              <w:numPr>
                <w:ilvl w:val="1"/>
                <w:numId w:val="15"/>
              </w:numPr>
              <w:rPr>
                <w:rFonts w:eastAsiaTheme="minorEastAsia"/>
                <w:sz w:val="23"/>
                <w:szCs w:val="23"/>
                <w:highlight w:val="yellow"/>
              </w:rPr>
            </w:pPr>
            <w:r w:rsidRPr="00BF360C">
              <w:rPr>
                <w:rFonts w:eastAsiaTheme="minorEastAsia"/>
                <w:sz w:val="23"/>
                <w:szCs w:val="23"/>
                <w:highlight w:val="yellow"/>
              </w:rPr>
              <w:t>Kritičko razmišljanje</w:t>
            </w:r>
          </w:p>
          <w:p w14:paraId="1B7A9320" w14:textId="77777777" w:rsidR="008F1360" w:rsidRPr="00BF360C" w:rsidRDefault="008F1360">
            <w:pPr>
              <w:pStyle w:val="ListParagraph"/>
              <w:numPr>
                <w:ilvl w:val="1"/>
                <w:numId w:val="15"/>
              </w:numPr>
              <w:rPr>
                <w:rFonts w:eastAsiaTheme="minorEastAsia"/>
                <w:sz w:val="23"/>
                <w:szCs w:val="23"/>
              </w:rPr>
            </w:pPr>
            <w:r w:rsidRPr="00BF360C">
              <w:rPr>
                <w:rFonts w:eastAsiaTheme="minorEastAsia"/>
                <w:sz w:val="23"/>
                <w:szCs w:val="23"/>
              </w:rPr>
              <w:t>Analitičko razmišljanje</w:t>
            </w:r>
          </w:p>
          <w:p w14:paraId="486AF516" w14:textId="77777777" w:rsidR="008F1360" w:rsidRPr="00BF360C" w:rsidRDefault="008F1360">
            <w:pPr>
              <w:pStyle w:val="ListParagraph"/>
              <w:numPr>
                <w:ilvl w:val="1"/>
                <w:numId w:val="15"/>
              </w:numPr>
              <w:rPr>
                <w:rFonts w:eastAsiaTheme="minorEastAsia"/>
                <w:sz w:val="23"/>
                <w:szCs w:val="23"/>
                <w:highlight w:val="yellow"/>
              </w:rPr>
            </w:pPr>
            <w:r w:rsidRPr="00BF360C">
              <w:rPr>
                <w:rFonts w:eastAsiaTheme="minorEastAsia"/>
                <w:sz w:val="23"/>
                <w:szCs w:val="23"/>
                <w:highlight w:val="yellow"/>
              </w:rPr>
              <w:t>Rješavanje problema</w:t>
            </w:r>
          </w:p>
          <w:p w14:paraId="4A492B40" w14:textId="77777777" w:rsidR="008F1360" w:rsidRPr="00BF360C" w:rsidRDefault="008F1360">
            <w:pPr>
              <w:pStyle w:val="ListParagraph"/>
              <w:numPr>
                <w:ilvl w:val="1"/>
                <w:numId w:val="15"/>
              </w:numPr>
              <w:rPr>
                <w:rFonts w:eastAsiaTheme="minorEastAsia"/>
                <w:sz w:val="23"/>
                <w:szCs w:val="23"/>
              </w:rPr>
            </w:pPr>
            <w:r w:rsidRPr="00BF360C">
              <w:rPr>
                <w:rFonts w:eastAsiaTheme="minorEastAsia"/>
                <w:sz w:val="23"/>
                <w:szCs w:val="23"/>
              </w:rPr>
              <w:t>Samoupravljanje</w:t>
            </w:r>
          </w:p>
          <w:p w14:paraId="740D236B" w14:textId="77777777" w:rsidR="008F1360" w:rsidRPr="00BF360C" w:rsidRDefault="008F1360">
            <w:pPr>
              <w:pStyle w:val="ListParagraph"/>
              <w:numPr>
                <w:ilvl w:val="1"/>
                <w:numId w:val="15"/>
              </w:numPr>
              <w:rPr>
                <w:rFonts w:eastAsiaTheme="minorEastAsia"/>
                <w:sz w:val="23"/>
                <w:szCs w:val="23"/>
                <w:highlight w:val="yellow"/>
              </w:rPr>
            </w:pPr>
            <w:r w:rsidRPr="00BF360C">
              <w:rPr>
                <w:rFonts w:eastAsiaTheme="minorEastAsia"/>
                <w:sz w:val="23"/>
                <w:szCs w:val="23"/>
                <w:highlight w:val="yellow"/>
              </w:rPr>
              <w:t>Poslovno upravljanje</w:t>
            </w:r>
          </w:p>
          <w:p w14:paraId="3714B2A9" w14:textId="77777777" w:rsidR="008F1360" w:rsidRPr="00BF360C" w:rsidRDefault="008F1360">
            <w:pPr>
              <w:pStyle w:val="ListParagraph"/>
              <w:numPr>
                <w:ilvl w:val="1"/>
                <w:numId w:val="15"/>
              </w:numPr>
              <w:rPr>
                <w:rFonts w:eastAsiaTheme="minorEastAsia"/>
                <w:sz w:val="23"/>
                <w:szCs w:val="23"/>
                <w:highlight w:val="yellow"/>
              </w:rPr>
            </w:pPr>
            <w:r w:rsidRPr="00BF360C">
              <w:rPr>
                <w:rFonts w:eastAsiaTheme="minorEastAsia"/>
                <w:sz w:val="23"/>
                <w:szCs w:val="23"/>
                <w:highlight w:val="yellow"/>
              </w:rPr>
              <w:t>Prilagodljivost</w:t>
            </w:r>
          </w:p>
          <w:p w14:paraId="3016E1BA" w14:textId="77777777" w:rsidR="008F1360" w:rsidRPr="00BF360C" w:rsidRDefault="008F1360">
            <w:pPr>
              <w:pStyle w:val="ListParagraph"/>
              <w:numPr>
                <w:ilvl w:val="1"/>
                <w:numId w:val="15"/>
              </w:numPr>
              <w:rPr>
                <w:rFonts w:eastAsiaTheme="minorEastAsia"/>
                <w:sz w:val="23"/>
                <w:szCs w:val="23"/>
              </w:rPr>
            </w:pPr>
            <w:r w:rsidRPr="00BF360C">
              <w:rPr>
                <w:rFonts w:eastAsiaTheme="minorEastAsia"/>
                <w:sz w:val="23"/>
                <w:szCs w:val="23"/>
              </w:rPr>
              <w:t>Otpornost</w:t>
            </w:r>
          </w:p>
          <w:p w14:paraId="78DE585C" w14:textId="77777777" w:rsidR="008F1360" w:rsidRPr="00BF360C" w:rsidRDefault="008F1360">
            <w:pPr>
              <w:pStyle w:val="ListParagraph"/>
              <w:numPr>
                <w:ilvl w:val="1"/>
                <w:numId w:val="15"/>
              </w:numPr>
              <w:rPr>
                <w:rFonts w:eastAsiaTheme="minorEastAsia"/>
                <w:sz w:val="23"/>
                <w:szCs w:val="23"/>
                <w:highlight w:val="yellow"/>
              </w:rPr>
            </w:pPr>
            <w:r w:rsidRPr="00BF360C">
              <w:rPr>
                <w:rFonts w:eastAsiaTheme="minorEastAsia"/>
                <w:sz w:val="23"/>
                <w:szCs w:val="23"/>
                <w:highlight w:val="yellow"/>
              </w:rPr>
              <w:t>Kreativnost</w:t>
            </w:r>
          </w:p>
          <w:p w14:paraId="04F0BFAE" w14:textId="77777777" w:rsidR="008F1360" w:rsidRPr="00BF360C" w:rsidRDefault="008F1360">
            <w:pPr>
              <w:pStyle w:val="ListParagraph"/>
              <w:numPr>
                <w:ilvl w:val="1"/>
                <w:numId w:val="15"/>
              </w:numPr>
              <w:rPr>
                <w:rFonts w:eastAsiaTheme="minorEastAsia"/>
                <w:sz w:val="23"/>
                <w:szCs w:val="23"/>
              </w:rPr>
            </w:pPr>
            <w:r w:rsidRPr="00BF360C">
              <w:rPr>
                <w:rFonts w:eastAsiaTheme="minorEastAsia"/>
                <w:sz w:val="23"/>
                <w:szCs w:val="23"/>
              </w:rPr>
              <w:t>Umrežavanje</w:t>
            </w:r>
          </w:p>
          <w:p w14:paraId="22F62C3D" w14:textId="77777777" w:rsidR="008F1360" w:rsidRPr="00BF360C" w:rsidRDefault="008F1360">
            <w:pPr>
              <w:pStyle w:val="ListParagraph"/>
              <w:numPr>
                <w:ilvl w:val="1"/>
                <w:numId w:val="15"/>
              </w:numPr>
              <w:rPr>
                <w:rFonts w:eastAsiaTheme="minorEastAsia"/>
                <w:sz w:val="23"/>
                <w:szCs w:val="23"/>
              </w:rPr>
            </w:pPr>
            <w:r w:rsidRPr="00BF360C">
              <w:rPr>
                <w:rFonts w:eastAsiaTheme="minorEastAsia"/>
                <w:sz w:val="23"/>
                <w:szCs w:val="23"/>
              </w:rPr>
              <w:t>Inicijativa</w:t>
            </w:r>
          </w:p>
          <w:p w14:paraId="590BD236" w14:textId="77777777" w:rsidR="008F1360" w:rsidRPr="00BF360C" w:rsidRDefault="008F1360">
            <w:pPr>
              <w:pStyle w:val="ListParagraph"/>
              <w:numPr>
                <w:ilvl w:val="1"/>
                <w:numId w:val="15"/>
              </w:numPr>
              <w:rPr>
                <w:rFonts w:eastAsiaTheme="minorEastAsia"/>
                <w:sz w:val="23"/>
                <w:szCs w:val="23"/>
              </w:rPr>
            </w:pPr>
            <w:r w:rsidRPr="00BF360C">
              <w:rPr>
                <w:rFonts w:eastAsiaTheme="minorEastAsia"/>
                <w:sz w:val="23"/>
                <w:szCs w:val="23"/>
              </w:rPr>
              <w:t>Fleksibilnost</w:t>
            </w:r>
          </w:p>
          <w:p w14:paraId="358C4858" w14:textId="77777777" w:rsidR="008F1360" w:rsidRPr="00BF360C" w:rsidRDefault="008F1360">
            <w:pPr>
              <w:pStyle w:val="ListParagraph"/>
              <w:numPr>
                <w:ilvl w:val="1"/>
                <w:numId w:val="15"/>
              </w:numPr>
              <w:rPr>
                <w:rFonts w:eastAsiaTheme="minorEastAsia"/>
                <w:sz w:val="23"/>
                <w:szCs w:val="23"/>
                <w:highlight w:val="yellow"/>
              </w:rPr>
            </w:pPr>
            <w:r w:rsidRPr="00BF360C">
              <w:rPr>
                <w:rFonts w:eastAsiaTheme="minorEastAsia"/>
                <w:sz w:val="23"/>
                <w:szCs w:val="23"/>
                <w:highlight w:val="yellow"/>
              </w:rPr>
              <w:t>Otvorenost</w:t>
            </w:r>
          </w:p>
          <w:p w14:paraId="61C032EE" w14:textId="77777777" w:rsidR="008F1360" w:rsidRPr="00BF360C" w:rsidRDefault="008F1360">
            <w:pPr>
              <w:pStyle w:val="ListParagraph"/>
              <w:numPr>
                <w:ilvl w:val="1"/>
                <w:numId w:val="15"/>
              </w:numPr>
              <w:rPr>
                <w:rFonts w:eastAsiaTheme="minorEastAsia"/>
                <w:sz w:val="23"/>
                <w:szCs w:val="23"/>
              </w:rPr>
            </w:pPr>
            <w:r w:rsidRPr="00BF360C">
              <w:rPr>
                <w:rFonts w:eastAsiaTheme="minorEastAsia"/>
                <w:sz w:val="23"/>
                <w:szCs w:val="23"/>
              </w:rPr>
              <w:t>Razumijevanje složenih problema</w:t>
            </w:r>
          </w:p>
          <w:p w14:paraId="256EC1EF" w14:textId="77777777" w:rsidR="008F1360" w:rsidRPr="00BF360C" w:rsidRDefault="008F1360">
            <w:pPr>
              <w:pStyle w:val="ListParagraph"/>
              <w:numPr>
                <w:ilvl w:val="1"/>
                <w:numId w:val="15"/>
              </w:numPr>
              <w:rPr>
                <w:rFonts w:eastAsiaTheme="minorEastAsia"/>
                <w:sz w:val="23"/>
                <w:szCs w:val="23"/>
              </w:rPr>
            </w:pPr>
            <w:r w:rsidRPr="00BF360C">
              <w:rPr>
                <w:rFonts w:eastAsiaTheme="minorEastAsia"/>
                <w:sz w:val="23"/>
                <w:szCs w:val="23"/>
              </w:rPr>
              <w:t>Suradnja</w:t>
            </w:r>
          </w:p>
          <w:p w14:paraId="2512AFC3" w14:textId="4E4E1F2B" w:rsidR="008F1360" w:rsidRPr="00BF360C" w:rsidRDefault="00B23C29">
            <w:pPr>
              <w:pStyle w:val="ListParagraph"/>
              <w:numPr>
                <w:ilvl w:val="1"/>
                <w:numId w:val="15"/>
              </w:numPr>
              <w:rPr>
                <w:rFonts w:eastAsiaTheme="minorEastAsia"/>
                <w:sz w:val="23"/>
                <w:szCs w:val="23"/>
                <w:highlight w:val="yellow"/>
              </w:rPr>
            </w:pPr>
            <w:r>
              <w:rPr>
                <w:rFonts w:eastAsiaTheme="minorEastAsia"/>
                <w:sz w:val="23"/>
                <w:szCs w:val="23"/>
                <w:highlight w:val="yellow"/>
              </w:rPr>
              <w:t>Empatija</w:t>
            </w:r>
          </w:p>
          <w:p w14:paraId="58ED9FAF" w14:textId="77777777" w:rsidR="008F1360" w:rsidRPr="00BF360C" w:rsidRDefault="008F1360">
            <w:pPr>
              <w:pStyle w:val="ListParagraph"/>
              <w:numPr>
                <w:ilvl w:val="1"/>
                <w:numId w:val="15"/>
              </w:numPr>
              <w:rPr>
                <w:rFonts w:eastAsiaTheme="minorEastAsia"/>
                <w:sz w:val="23"/>
                <w:szCs w:val="23"/>
              </w:rPr>
            </w:pPr>
            <w:r w:rsidRPr="00BF360C">
              <w:rPr>
                <w:rFonts w:eastAsiaTheme="minorEastAsia"/>
                <w:sz w:val="23"/>
                <w:szCs w:val="23"/>
                <w:highlight w:val="yellow"/>
              </w:rPr>
              <w:t>Inovacija</w:t>
            </w:r>
          </w:p>
          <w:p w14:paraId="2F13E03B" w14:textId="08C65E2E" w:rsidR="008F1360" w:rsidRPr="00BF360C" w:rsidRDefault="008F1360">
            <w:pPr>
              <w:numPr>
                <w:ilvl w:val="1"/>
                <w:numId w:val="15"/>
              </w:numPr>
              <w:rPr>
                <w:rFonts w:eastAsiaTheme="minorEastAsia"/>
                <w:sz w:val="23"/>
                <w:szCs w:val="23"/>
              </w:rPr>
            </w:pPr>
            <w:r w:rsidRPr="00BF360C">
              <w:rPr>
                <w:rFonts w:eastAsiaTheme="minorEastAsia"/>
                <w:sz w:val="23"/>
                <w:szCs w:val="23"/>
              </w:rPr>
              <w:t>Vodstvo</w:t>
            </w:r>
          </w:p>
          <w:p w14:paraId="7FF1C182" w14:textId="77777777" w:rsidR="008F1360" w:rsidRPr="00BF360C" w:rsidRDefault="008F1360" w:rsidP="00FD6FF7">
            <w:pPr>
              <w:pStyle w:val="ListParagraph"/>
              <w:spacing w:line="257" w:lineRule="auto"/>
              <w:rPr>
                <w:rFonts w:eastAsiaTheme="minorEastAsia"/>
                <w:sz w:val="23"/>
                <w:szCs w:val="23"/>
              </w:rPr>
            </w:pPr>
          </w:p>
          <w:p w14:paraId="09C2F64E" w14:textId="77777777" w:rsidR="007F72B4" w:rsidRPr="00BF360C" w:rsidRDefault="007F72B4" w:rsidP="007F72B4">
            <w:pPr>
              <w:spacing w:line="257" w:lineRule="auto"/>
              <w:rPr>
                <w:rFonts w:eastAsiaTheme="minorEastAsia"/>
                <w:sz w:val="23"/>
                <w:szCs w:val="23"/>
              </w:rPr>
            </w:pPr>
            <w:r w:rsidRPr="00BF360C">
              <w:rPr>
                <w:rFonts w:eastAsiaTheme="minorEastAsia"/>
                <w:sz w:val="23"/>
                <w:szCs w:val="23"/>
              </w:rPr>
              <w:t xml:space="preserve"> </w:t>
            </w:r>
          </w:p>
          <w:p w14:paraId="19424ADC" w14:textId="77777777" w:rsidR="00FD6FF7" w:rsidRPr="00BF360C" w:rsidRDefault="00FD6FF7">
            <w:pPr>
              <w:pStyle w:val="ListParagraph"/>
              <w:numPr>
                <w:ilvl w:val="0"/>
                <w:numId w:val="15"/>
              </w:numPr>
              <w:rPr>
                <w:rFonts w:eastAsiaTheme="minorEastAsia"/>
                <w:sz w:val="23"/>
                <w:szCs w:val="23"/>
              </w:rPr>
            </w:pPr>
            <w:r w:rsidRPr="00BF360C">
              <w:rPr>
                <w:rFonts w:eastAsiaTheme="minorEastAsia"/>
                <w:sz w:val="23"/>
                <w:szCs w:val="23"/>
              </w:rPr>
              <w:t>Vještine</w:t>
            </w:r>
          </w:p>
          <w:p w14:paraId="1F3EA8D3" w14:textId="77777777" w:rsidR="00FD6FF7" w:rsidRPr="00BF360C" w:rsidRDefault="00FD6FF7">
            <w:pPr>
              <w:pStyle w:val="ListParagraph"/>
              <w:numPr>
                <w:ilvl w:val="1"/>
                <w:numId w:val="15"/>
              </w:numPr>
              <w:rPr>
                <w:rFonts w:eastAsiaTheme="minorEastAsia"/>
                <w:sz w:val="23"/>
                <w:szCs w:val="23"/>
              </w:rPr>
            </w:pPr>
            <w:r w:rsidRPr="00BF360C">
              <w:rPr>
                <w:rFonts w:eastAsiaTheme="minorEastAsia"/>
                <w:sz w:val="23"/>
                <w:szCs w:val="23"/>
              </w:rPr>
              <w:t>Tehnološke vještine</w:t>
            </w:r>
          </w:p>
          <w:p w14:paraId="41DF6465" w14:textId="77777777" w:rsidR="00FD6FF7" w:rsidRPr="00BF360C" w:rsidRDefault="00FD6FF7">
            <w:pPr>
              <w:pStyle w:val="ListParagraph"/>
              <w:numPr>
                <w:ilvl w:val="1"/>
                <w:numId w:val="15"/>
              </w:numPr>
              <w:rPr>
                <w:rFonts w:eastAsiaTheme="minorEastAsia"/>
                <w:sz w:val="23"/>
                <w:szCs w:val="23"/>
                <w:highlight w:val="yellow"/>
              </w:rPr>
            </w:pPr>
            <w:r w:rsidRPr="00BF360C">
              <w:rPr>
                <w:rFonts w:eastAsiaTheme="minorEastAsia"/>
                <w:sz w:val="23"/>
                <w:szCs w:val="23"/>
                <w:highlight w:val="yellow"/>
              </w:rPr>
              <w:t>Marketing proizvoda</w:t>
            </w:r>
          </w:p>
          <w:p w14:paraId="321B43F2" w14:textId="77777777" w:rsidR="00FD6FF7" w:rsidRPr="00BF360C" w:rsidRDefault="00FD6FF7">
            <w:pPr>
              <w:pStyle w:val="ListParagraph"/>
              <w:numPr>
                <w:ilvl w:val="1"/>
                <w:numId w:val="15"/>
              </w:numPr>
              <w:rPr>
                <w:rFonts w:eastAsiaTheme="minorEastAsia"/>
                <w:sz w:val="23"/>
                <w:szCs w:val="23"/>
              </w:rPr>
            </w:pPr>
            <w:r w:rsidRPr="00BF360C">
              <w:rPr>
                <w:rFonts w:eastAsiaTheme="minorEastAsia"/>
                <w:sz w:val="23"/>
                <w:szCs w:val="23"/>
              </w:rPr>
              <w:t>Digitalni marketing</w:t>
            </w:r>
          </w:p>
          <w:p w14:paraId="5B0A58CE" w14:textId="77777777" w:rsidR="00FD6FF7" w:rsidRPr="00BF360C" w:rsidRDefault="00FD6FF7">
            <w:pPr>
              <w:pStyle w:val="ListParagraph"/>
              <w:numPr>
                <w:ilvl w:val="1"/>
                <w:numId w:val="15"/>
              </w:numPr>
              <w:rPr>
                <w:rFonts w:eastAsiaTheme="minorEastAsia"/>
                <w:sz w:val="23"/>
                <w:szCs w:val="23"/>
              </w:rPr>
            </w:pPr>
            <w:r w:rsidRPr="00BF360C">
              <w:rPr>
                <w:rFonts w:eastAsiaTheme="minorEastAsia"/>
                <w:sz w:val="23"/>
                <w:szCs w:val="23"/>
              </w:rPr>
              <w:t>Digitalne vještine</w:t>
            </w:r>
          </w:p>
          <w:p w14:paraId="36FDB206" w14:textId="77777777" w:rsidR="00FD6FF7" w:rsidRPr="00BF360C" w:rsidRDefault="00FD6FF7">
            <w:pPr>
              <w:pStyle w:val="ListParagraph"/>
              <w:numPr>
                <w:ilvl w:val="1"/>
                <w:numId w:val="15"/>
              </w:numPr>
              <w:rPr>
                <w:rFonts w:eastAsiaTheme="minorEastAsia"/>
                <w:sz w:val="23"/>
                <w:szCs w:val="23"/>
              </w:rPr>
            </w:pPr>
            <w:r w:rsidRPr="00BF360C">
              <w:rPr>
                <w:rFonts w:eastAsiaTheme="minorEastAsia"/>
                <w:sz w:val="23"/>
                <w:szCs w:val="23"/>
              </w:rPr>
              <w:t>Komunikacija</w:t>
            </w:r>
          </w:p>
          <w:p w14:paraId="3DA36C31" w14:textId="77777777" w:rsidR="00FD6FF7" w:rsidRPr="00BF360C" w:rsidRDefault="00FD6FF7">
            <w:pPr>
              <w:pStyle w:val="ListParagraph"/>
              <w:numPr>
                <w:ilvl w:val="1"/>
                <w:numId w:val="15"/>
              </w:numPr>
              <w:rPr>
                <w:rFonts w:eastAsiaTheme="minorEastAsia"/>
                <w:sz w:val="23"/>
                <w:szCs w:val="23"/>
                <w:highlight w:val="yellow"/>
              </w:rPr>
            </w:pPr>
            <w:r w:rsidRPr="00BF360C">
              <w:rPr>
                <w:rFonts w:eastAsiaTheme="minorEastAsia"/>
                <w:sz w:val="23"/>
                <w:szCs w:val="23"/>
                <w:highlight w:val="yellow"/>
              </w:rPr>
              <w:t>Suradnja</w:t>
            </w:r>
          </w:p>
          <w:p w14:paraId="417A6FBD" w14:textId="77777777" w:rsidR="00FD6FF7" w:rsidRPr="00BF360C" w:rsidRDefault="00FD6FF7">
            <w:pPr>
              <w:pStyle w:val="ListParagraph"/>
              <w:numPr>
                <w:ilvl w:val="1"/>
                <w:numId w:val="15"/>
              </w:numPr>
              <w:rPr>
                <w:rFonts w:eastAsiaTheme="minorEastAsia"/>
                <w:sz w:val="23"/>
                <w:szCs w:val="23"/>
              </w:rPr>
            </w:pPr>
            <w:r w:rsidRPr="00BF360C">
              <w:rPr>
                <w:rFonts w:eastAsiaTheme="minorEastAsia"/>
                <w:sz w:val="23"/>
                <w:szCs w:val="23"/>
              </w:rPr>
              <w:lastRenderedPageBreak/>
              <w:t>Emocionalna inteligencija</w:t>
            </w:r>
          </w:p>
          <w:p w14:paraId="4B0BA83F" w14:textId="77777777" w:rsidR="00FD6FF7" w:rsidRPr="00BF360C" w:rsidRDefault="00FD6FF7" w:rsidP="00FD6FF7">
            <w:pPr>
              <w:pStyle w:val="ListParagraph"/>
              <w:spacing w:line="257" w:lineRule="auto"/>
              <w:rPr>
                <w:rFonts w:eastAsiaTheme="minorEastAsia"/>
                <w:sz w:val="23"/>
                <w:szCs w:val="23"/>
              </w:rPr>
            </w:pPr>
          </w:p>
          <w:p w14:paraId="64B0C265" w14:textId="10893335" w:rsidR="00FD6FF7" w:rsidRPr="00BF360C" w:rsidRDefault="007F72B4" w:rsidP="00FD6FF7">
            <w:pPr>
              <w:spacing w:line="257" w:lineRule="auto"/>
              <w:rPr>
                <w:rFonts w:eastAsiaTheme="minorEastAsia"/>
                <w:sz w:val="23"/>
                <w:szCs w:val="23"/>
              </w:rPr>
            </w:pPr>
            <w:r w:rsidRPr="00BF360C">
              <w:rPr>
                <w:rFonts w:eastAsiaTheme="minorEastAsia"/>
                <w:sz w:val="23"/>
                <w:szCs w:val="23"/>
              </w:rPr>
              <w:t xml:space="preserve"> </w:t>
            </w:r>
            <w:r w:rsidR="00FD6FF7" w:rsidRPr="00BF360C">
              <w:rPr>
                <w:rFonts w:eastAsiaTheme="minorEastAsia"/>
                <w:sz w:val="23"/>
                <w:szCs w:val="23"/>
              </w:rPr>
              <w:t>Znanje</w:t>
            </w:r>
          </w:p>
          <w:p w14:paraId="6C1E95FF" w14:textId="77777777" w:rsidR="00FD6FF7" w:rsidRPr="00BF360C" w:rsidRDefault="00FD6FF7">
            <w:pPr>
              <w:pStyle w:val="ListParagraph"/>
              <w:numPr>
                <w:ilvl w:val="1"/>
                <w:numId w:val="15"/>
              </w:numPr>
              <w:spacing w:line="257" w:lineRule="auto"/>
              <w:rPr>
                <w:rFonts w:eastAsiaTheme="minorEastAsia"/>
                <w:sz w:val="23"/>
                <w:szCs w:val="23"/>
                <w:highlight w:val="yellow"/>
              </w:rPr>
            </w:pPr>
            <w:r w:rsidRPr="00BF360C">
              <w:rPr>
                <w:rFonts w:eastAsiaTheme="minorEastAsia"/>
                <w:sz w:val="23"/>
                <w:szCs w:val="23"/>
                <w:highlight w:val="yellow"/>
              </w:rPr>
              <w:t>Poslovno upravljanje</w:t>
            </w:r>
          </w:p>
          <w:p w14:paraId="6C6D5AC2"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Online učenje i obuka</w:t>
            </w:r>
          </w:p>
          <w:p w14:paraId="3A3FBFE2"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Oglašavanje</w:t>
            </w:r>
          </w:p>
          <w:p w14:paraId="3AB1213C"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 xml:space="preserve">Računarstvo u oblaku </w:t>
            </w:r>
          </w:p>
          <w:p w14:paraId="3854D65C"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Veliki podaci</w:t>
            </w:r>
          </w:p>
          <w:p w14:paraId="29B05FEA"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E-trgovina</w:t>
            </w:r>
          </w:p>
          <w:p w14:paraId="6E5C5B56"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Umjetna inteligencija</w:t>
            </w:r>
          </w:p>
          <w:p w14:paraId="6828EF72"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Internet stvari (IoT)</w:t>
            </w:r>
          </w:p>
          <w:p w14:paraId="0576D656"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Digitalna pismenost</w:t>
            </w:r>
          </w:p>
          <w:p w14:paraId="3B0966A0"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Kibernetička sigurnost</w:t>
            </w:r>
          </w:p>
          <w:p w14:paraId="72B2E99B"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Rudarenje i analiza podataka</w:t>
            </w:r>
          </w:p>
          <w:p w14:paraId="54B8C536" w14:textId="77777777" w:rsidR="00FD6FF7" w:rsidRPr="00BF360C" w:rsidRDefault="00FD6FF7">
            <w:pPr>
              <w:pStyle w:val="ListParagraph"/>
              <w:numPr>
                <w:ilvl w:val="1"/>
                <w:numId w:val="15"/>
              </w:numPr>
              <w:spacing w:line="257" w:lineRule="auto"/>
              <w:rPr>
                <w:rFonts w:eastAsiaTheme="minorEastAsia"/>
                <w:sz w:val="23"/>
                <w:szCs w:val="23"/>
                <w:highlight w:val="yellow"/>
              </w:rPr>
            </w:pPr>
            <w:r w:rsidRPr="00BF360C">
              <w:rPr>
                <w:rFonts w:eastAsiaTheme="minorEastAsia"/>
                <w:sz w:val="23"/>
                <w:szCs w:val="23"/>
                <w:highlight w:val="yellow"/>
              </w:rPr>
              <w:t>Održivost</w:t>
            </w:r>
          </w:p>
          <w:p w14:paraId="4F7283A8"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Dobrobit</w:t>
            </w:r>
          </w:p>
          <w:p w14:paraId="7731921A" w14:textId="77777777" w:rsidR="00FD6FF7"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Klimatske promjene</w:t>
            </w:r>
          </w:p>
          <w:p w14:paraId="1A597F86" w14:textId="5D3D5295" w:rsidR="008F1360" w:rsidRPr="00BF360C" w:rsidRDefault="00FD6FF7">
            <w:pPr>
              <w:pStyle w:val="ListParagraph"/>
              <w:numPr>
                <w:ilvl w:val="1"/>
                <w:numId w:val="15"/>
              </w:numPr>
              <w:spacing w:line="257" w:lineRule="auto"/>
              <w:rPr>
                <w:rFonts w:eastAsiaTheme="minorEastAsia"/>
                <w:sz w:val="23"/>
                <w:szCs w:val="23"/>
              </w:rPr>
            </w:pPr>
            <w:r w:rsidRPr="00BF360C">
              <w:rPr>
                <w:rFonts w:eastAsiaTheme="minorEastAsia"/>
                <w:sz w:val="23"/>
                <w:szCs w:val="23"/>
              </w:rPr>
              <w:t>Upravljanje društvenim mrežama</w:t>
            </w:r>
          </w:p>
          <w:p w14:paraId="4FBE13E7" w14:textId="22B38128" w:rsidR="007F72B4" w:rsidRPr="00BF360C" w:rsidRDefault="007F72B4" w:rsidP="007F72B4">
            <w:pPr>
              <w:rPr>
                <w:rFonts w:cstheme="minorHAnsi"/>
                <w:sz w:val="23"/>
                <w:szCs w:val="23"/>
              </w:rPr>
            </w:pPr>
          </w:p>
        </w:tc>
      </w:tr>
      <w:tr w:rsidR="00D06331" w:rsidRPr="00BF360C" w14:paraId="16CD953A" w14:textId="77777777" w:rsidTr="00716D2D">
        <w:trPr>
          <w:trHeight w:val="428"/>
          <w:jc w:val="center"/>
        </w:trPr>
        <w:tc>
          <w:tcPr>
            <w:tcW w:w="9344" w:type="dxa"/>
            <w:gridSpan w:val="3"/>
            <w:shd w:val="clear" w:color="auto" w:fill="A8D08D" w:themeFill="accent6" w:themeFillTint="99"/>
          </w:tcPr>
          <w:p w14:paraId="5FF00A72" w14:textId="00342B70" w:rsidR="00D06331" w:rsidRPr="00BF360C" w:rsidRDefault="00D06331" w:rsidP="00C56384">
            <w:pPr>
              <w:rPr>
                <w:rFonts w:cstheme="minorHAnsi"/>
                <w:b/>
                <w:bCs/>
                <w:sz w:val="23"/>
                <w:szCs w:val="23"/>
              </w:rPr>
            </w:pPr>
            <w:r w:rsidRPr="00BF360C">
              <w:rPr>
                <w:rFonts w:cstheme="minorHAnsi"/>
                <w:b/>
                <w:bCs/>
                <w:sz w:val="23"/>
                <w:szCs w:val="23"/>
              </w:rPr>
              <w:lastRenderedPageBreak/>
              <w:t>Teaser</w:t>
            </w:r>
          </w:p>
        </w:tc>
      </w:tr>
      <w:tr w:rsidR="00D06331" w:rsidRPr="00BF360C" w14:paraId="28B3E418" w14:textId="77777777" w:rsidTr="00716D2D">
        <w:trPr>
          <w:trHeight w:val="428"/>
          <w:jc w:val="center"/>
        </w:trPr>
        <w:tc>
          <w:tcPr>
            <w:tcW w:w="9344" w:type="dxa"/>
            <w:gridSpan w:val="3"/>
            <w:shd w:val="clear" w:color="auto" w:fill="FFFFFF" w:themeFill="background1"/>
          </w:tcPr>
          <w:p w14:paraId="65B4DBC5" w14:textId="77777777" w:rsidR="00DC6D80" w:rsidRPr="00BF360C" w:rsidRDefault="00DC6D80" w:rsidP="00DC6D80">
            <w:pPr>
              <w:jc w:val="both"/>
              <w:rPr>
                <w:rFonts w:cstheme="minorHAnsi"/>
                <w:sz w:val="23"/>
                <w:szCs w:val="23"/>
              </w:rPr>
            </w:pPr>
            <w:r w:rsidRPr="00BF360C">
              <w:rPr>
                <w:rFonts w:cstheme="minorHAnsi"/>
                <w:sz w:val="23"/>
                <w:szCs w:val="23"/>
              </w:rPr>
              <w:t xml:space="preserve">Jeste li znali da proizvode možete pretvoriti u usluge i unaprijediti svoje poslovanje? Dodavanjem usluga vašem poslovanju usmjerenom na proizvode, možete isporučiti željeni rezultat svojim klijentima i stvoriti nove izvore prihoda. </w:t>
            </w:r>
          </w:p>
          <w:p w14:paraId="0B88C397" w14:textId="77777777" w:rsidR="00DC6D80" w:rsidRPr="00BF360C" w:rsidRDefault="00DC6D80" w:rsidP="00DC6D80">
            <w:pPr>
              <w:jc w:val="both"/>
              <w:rPr>
                <w:rFonts w:cstheme="minorHAnsi"/>
                <w:sz w:val="23"/>
                <w:szCs w:val="23"/>
              </w:rPr>
            </w:pPr>
          </w:p>
          <w:p w14:paraId="42110592" w14:textId="4A6EFEB8" w:rsidR="00DC6D80" w:rsidRPr="00BF360C" w:rsidRDefault="00DC6D80" w:rsidP="00DC6D80">
            <w:pPr>
              <w:jc w:val="both"/>
              <w:rPr>
                <w:rFonts w:cstheme="minorHAnsi"/>
                <w:sz w:val="23"/>
                <w:szCs w:val="23"/>
              </w:rPr>
            </w:pPr>
            <w:r w:rsidRPr="00BF360C">
              <w:rPr>
                <w:rFonts w:cstheme="minorHAnsi"/>
                <w:sz w:val="23"/>
                <w:szCs w:val="23"/>
              </w:rPr>
              <w:t>Sve vrste poduzeća mogu imati koristi od ser</w:t>
            </w:r>
            <w:r w:rsidR="00E756F1" w:rsidRPr="00BF360C">
              <w:rPr>
                <w:rFonts w:cstheme="minorHAnsi"/>
                <w:sz w:val="23"/>
                <w:szCs w:val="23"/>
              </w:rPr>
              <w:t>v</w:t>
            </w:r>
            <w:r w:rsidRPr="00BF360C">
              <w:rPr>
                <w:rFonts w:cstheme="minorHAnsi"/>
                <w:sz w:val="23"/>
                <w:szCs w:val="23"/>
              </w:rPr>
              <w:t>itizacije, nudeći dodatne usluge koje nadopunjuju njihove tradicionalne proizvode npr. održavanje, upravljanje voznim parkom, optimizacija resursa, modeli plaćanja po korištenju itd.</w:t>
            </w:r>
          </w:p>
          <w:p w14:paraId="3306D5C5" w14:textId="77777777" w:rsidR="00DC6D80" w:rsidRPr="00BF360C" w:rsidRDefault="00DC6D80" w:rsidP="00DC6D80">
            <w:pPr>
              <w:jc w:val="both"/>
              <w:rPr>
                <w:rFonts w:cstheme="minorHAnsi"/>
                <w:sz w:val="23"/>
                <w:szCs w:val="23"/>
              </w:rPr>
            </w:pPr>
          </w:p>
          <w:p w14:paraId="16F2854F" w14:textId="52451CA8" w:rsidR="00B262A9" w:rsidRPr="00BF360C" w:rsidRDefault="00DC6D80" w:rsidP="00DC6D80">
            <w:pPr>
              <w:jc w:val="both"/>
              <w:rPr>
                <w:rFonts w:cstheme="minorHAnsi"/>
                <w:sz w:val="23"/>
                <w:szCs w:val="23"/>
                <w:highlight w:val="yellow"/>
              </w:rPr>
            </w:pPr>
            <w:r w:rsidRPr="00BF360C">
              <w:rPr>
                <w:rFonts w:cstheme="minorHAnsi"/>
                <w:sz w:val="23"/>
                <w:szCs w:val="23"/>
              </w:rPr>
              <w:t xml:space="preserve">Upoznajte se s pojmom servitizacije te </w:t>
            </w:r>
            <w:r w:rsidR="0045629E">
              <w:rPr>
                <w:rFonts w:cstheme="minorHAnsi"/>
                <w:sz w:val="23"/>
                <w:szCs w:val="23"/>
              </w:rPr>
              <w:t>inovirajte</w:t>
            </w:r>
            <w:r w:rsidRPr="00BF360C">
              <w:rPr>
                <w:rFonts w:cstheme="minorHAnsi"/>
                <w:sz w:val="23"/>
                <w:szCs w:val="23"/>
              </w:rPr>
              <w:t xml:space="preserve"> svoj poslovni model, bolje odgovorite na tržišne trendove </w:t>
            </w:r>
            <w:r w:rsidR="0045629E">
              <w:rPr>
                <w:rFonts w:cstheme="minorHAnsi"/>
                <w:sz w:val="23"/>
                <w:szCs w:val="23"/>
              </w:rPr>
              <w:t xml:space="preserve">i </w:t>
            </w:r>
            <w:r w:rsidRPr="00BF360C">
              <w:rPr>
                <w:rFonts w:cstheme="minorHAnsi"/>
                <w:sz w:val="23"/>
                <w:szCs w:val="23"/>
              </w:rPr>
              <w:t xml:space="preserve">potrebe svojih kupaca </w:t>
            </w:r>
            <w:r w:rsidR="0045629E">
              <w:rPr>
                <w:rFonts w:cstheme="minorHAnsi"/>
                <w:sz w:val="23"/>
                <w:szCs w:val="23"/>
              </w:rPr>
              <w:t>te</w:t>
            </w:r>
            <w:r w:rsidRPr="00BF360C">
              <w:rPr>
                <w:rFonts w:cstheme="minorHAnsi"/>
                <w:sz w:val="23"/>
                <w:szCs w:val="23"/>
              </w:rPr>
              <w:t xml:space="preserve"> dugoročno ostvarite više prihoda.</w:t>
            </w:r>
          </w:p>
          <w:p w14:paraId="3385A266" w14:textId="49F907E1" w:rsidR="00D06331" w:rsidRPr="00BF360C" w:rsidRDefault="00D06331" w:rsidP="00CD413A">
            <w:pPr>
              <w:jc w:val="both"/>
              <w:rPr>
                <w:rFonts w:cstheme="minorHAnsi"/>
                <w:sz w:val="23"/>
                <w:szCs w:val="23"/>
              </w:rPr>
            </w:pPr>
          </w:p>
        </w:tc>
      </w:tr>
      <w:tr w:rsidR="008357E2" w:rsidRPr="00BF360C" w14:paraId="75A6F62C" w14:textId="77777777" w:rsidTr="00C06094">
        <w:trPr>
          <w:trHeight w:val="428"/>
          <w:jc w:val="center"/>
        </w:trPr>
        <w:tc>
          <w:tcPr>
            <w:tcW w:w="9344" w:type="dxa"/>
            <w:gridSpan w:val="3"/>
            <w:shd w:val="clear" w:color="auto" w:fill="A8D08D" w:themeFill="accent6" w:themeFillTint="99"/>
            <w:vAlign w:val="center"/>
          </w:tcPr>
          <w:p w14:paraId="231EF4ED" w14:textId="6DF8A367" w:rsidR="008357E2" w:rsidRPr="00BF360C" w:rsidRDefault="008357E2" w:rsidP="008357E2">
            <w:pPr>
              <w:rPr>
                <w:rFonts w:cstheme="minorHAnsi"/>
                <w:b/>
                <w:bCs/>
                <w:sz w:val="23"/>
                <w:szCs w:val="23"/>
              </w:rPr>
            </w:pPr>
            <w:r w:rsidRPr="009231D1">
              <w:rPr>
                <w:rFonts w:cstheme="minorHAnsi"/>
                <w:b/>
                <w:bCs/>
              </w:rPr>
              <w:t>Ciljevi / ishodi učenja</w:t>
            </w:r>
          </w:p>
        </w:tc>
      </w:tr>
      <w:tr w:rsidR="00C56384" w:rsidRPr="00BF360C" w14:paraId="26EA3F85" w14:textId="77777777" w:rsidTr="00F80344">
        <w:trPr>
          <w:trHeight w:val="406"/>
          <w:jc w:val="center"/>
        </w:trPr>
        <w:tc>
          <w:tcPr>
            <w:tcW w:w="9344" w:type="dxa"/>
            <w:gridSpan w:val="3"/>
          </w:tcPr>
          <w:p w14:paraId="6041F98F" w14:textId="77777777" w:rsidR="004611DC" w:rsidRPr="00BF360C" w:rsidRDefault="004611DC" w:rsidP="004611DC">
            <w:pPr>
              <w:jc w:val="both"/>
              <w:rPr>
                <w:rFonts w:cstheme="minorHAnsi"/>
                <w:sz w:val="23"/>
                <w:szCs w:val="23"/>
              </w:rPr>
            </w:pPr>
            <w:r w:rsidRPr="00BF360C">
              <w:rPr>
                <w:rFonts w:cstheme="minorHAnsi"/>
                <w:sz w:val="23"/>
                <w:szCs w:val="23"/>
              </w:rPr>
              <w:t>Na kraju ovog modula ćete:</w:t>
            </w:r>
          </w:p>
          <w:p w14:paraId="2B35F265" w14:textId="77777777" w:rsidR="00506F2D" w:rsidRPr="00506F2D" w:rsidRDefault="00B63CB9" w:rsidP="00506F2D">
            <w:pPr>
              <w:numPr>
                <w:ilvl w:val="0"/>
                <w:numId w:val="2"/>
              </w:numPr>
              <w:jc w:val="both"/>
              <w:rPr>
                <w:rFonts w:cstheme="minorHAnsi"/>
                <w:sz w:val="23"/>
                <w:szCs w:val="23"/>
              </w:rPr>
            </w:pPr>
            <w:r w:rsidRPr="00BF360C">
              <w:rPr>
                <w:rFonts w:cstheme="minorHAnsi"/>
                <w:sz w:val="23"/>
                <w:szCs w:val="23"/>
              </w:rPr>
              <w:t xml:space="preserve"> </w:t>
            </w:r>
            <w:r w:rsidR="00506F2D" w:rsidRPr="00506F2D">
              <w:rPr>
                <w:rFonts w:cstheme="minorHAnsi"/>
                <w:sz w:val="23"/>
                <w:szCs w:val="23"/>
              </w:rPr>
              <w:t>Razumjeti koncept servitizacije</w:t>
            </w:r>
          </w:p>
          <w:p w14:paraId="4FA0E209" w14:textId="77777777" w:rsidR="00506F2D" w:rsidRPr="00506F2D" w:rsidRDefault="00506F2D" w:rsidP="00506F2D">
            <w:pPr>
              <w:numPr>
                <w:ilvl w:val="0"/>
                <w:numId w:val="2"/>
              </w:numPr>
              <w:jc w:val="both"/>
              <w:rPr>
                <w:rFonts w:cstheme="minorHAnsi"/>
                <w:sz w:val="23"/>
                <w:szCs w:val="23"/>
              </w:rPr>
            </w:pPr>
            <w:r w:rsidRPr="00506F2D">
              <w:rPr>
                <w:rFonts w:cstheme="minorHAnsi"/>
                <w:sz w:val="23"/>
                <w:szCs w:val="23"/>
              </w:rPr>
              <w:t xml:space="preserve"> Poticati inicijativu za servitizaciju u vašem radu</w:t>
            </w:r>
          </w:p>
          <w:p w14:paraId="6A0C48D6" w14:textId="77777777" w:rsidR="00506F2D" w:rsidRPr="00506F2D" w:rsidRDefault="00506F2D" w:rsidP="00506F2D">
            <w:pPr>
              <w:numPr>
                <w:ilvl w:val="0"/>
                <w:numId w:val="2"/>
              </w:numPr>
              <w:jc w:val="both"/>
              <w:rPr>
                <w:rFonts w:cstheme="minorHAnsi"/>
                <w:sz w:val="23"/>
                <w:szCs w:val="23"/>
              </w:rPr>
            </w:pPr>
            <w:r w:rsidRPr="00506F2D">
              <w:rPr>
                <w:rFonts w:cstheme="minorHAnsi"/>
                <w:sz w:val="23"/>
                <w:szCs w:val="23"/>
              </w:rPr>
              <w:t xml:space="preserve"> Naučiti koristiti alate i metode koji pomažu pri procesu servitizacije</w:t>
            </w:r>
          </w:p>
          <w:p w14:paraId="140BE203" w14:textId="74532436" w:rsidR="00C62FE5" w:rsidRPr="00BF360C" w:rsidRDefault="00506F2D" w:rsidP="00506F2D">
            <w:pPr>
              <w:numPr>
                <w:ilvl w:val="0"/>
                <w:numId w:val="2"/>
              </w:numPr>
              <w:jc w:val="both"/>
              <w:rPr>
                <w:rFonts w:cstheme="minorHAnsi"/>
                <w:sz w:val="23"/>
                <w:szCs w:val="23"/>
              </w:rPr>
            </w:pPr>
            <w:r w:rsidRPr="00506F2D">
              <w:rPr>
                <w:rFonts w:cstheme="minorHAnsi"/>
                <w:sz w:val="23"/>
                <w:szCs w:val="23"/>
              </w:rPr>
              <w:t xml:space="preserve"> Identificirati poslovne prilike koje proizlaze iz novih tehnologija</w:t>
            </w:r>
          </w:p>
        </w:tc>
      </w:tr>
      <w:tr w:rsidR="008357E2" w:rsidRPr="00BF360C" w14:paraId="4EC18140" w14:textId="77777777" w:rsidTr="00A435EE">
        <w:trPr>
          <w:trHeight w:val="410"/>
          <w:jc w:val="center"/>
        </w:trPr>
        <w:tc>
          <w:tcPr>
            <w:tcW w:w="9344" w:type="dxa"/>
            <w:gridSpan w:val="3"/>
            <w:shd w:val="clear" w:color="auto" w:fill="A8D08D" w:themeFill="accent6" w:themeFillTint="99"/>
            <w:vAlign w:val="center"/>
          </w:tcPr>
          <w:p w14:paraId="03938E2A" w14:textId="561BF663" w:rsidR="008357E2" w:rsidRPr="00BF360C" w:rsidRDefault="008357E2" w:rsidP="008357E2">
            <w:pPr>
              <w:rPr>
                <w:rFonts w:cstheme="minorHAnsi"/>
                <w:b/>
                <w:bCs/>
                <w:sz w:val="23"/>
                <w:szCs w:val="23"/>
              </w:rPr>
            </w:pPr>
            <w:r w:rsidRPr="009231D1">
              <w:rPr>
                <w:rFonts w:cstheme="minorHAnsi"/>
                <w:b/>
                <w:bCs/>
              </w:rPr>
              <w:t>Opis</w:t>
            </w:r>
          </w:p>
        </w:tc>
      </w:tr>
      <w:tr w:rsidR="00C56384" w:rsidRPr="00BF360C" w14:paraId="3B6194E9" w14:textId="77777777" w:rsidTr="00F80344">
        <w:trPr>
          <w:trHeight w:val="418"/>
          <w:jc w:val="center"/>
        </w:trPr>
        <w:tc>
          <w:tcPr>
            <w:tcW w:w="9344" w:type="dxa"/>
            <w:gridSpan w:val="3"/>
          </w:tcPr>
          <w:p w14:paraId="70886397" w14:textId="56DFB41B" w:rsidR="00584E43" w:rsidRPr="00BF360C" w:rsidRDefault="007A431D" w:rsidP="00CD413A">
            <w:pPr>
              <w:jc w:val="both"/>
              <w:rPr>
                <w:rFonts w:cstheme="minorHAnsi"/>
                <w:sz w:val="23"/>
                <w:szCs w:val="23"/>
              </w:rPr>
            </w:pPr>
            <w:r w:rsidRPr="00BF360C">
              <w:rPr>
                <w:rFonts w:cstheme="minorHAnsi"/>
                <w:sz w:val="23"/>
                <w:szCs w:val="23"/>
              </w:rPr>
              <w:t xml:space="preserve">Servitizacija je proces poslovne inovacije </w:t>
            </w:r>
            <w:r w:rsidR="00E756F1" w:rsidRPr="00BF360C">
              <w:rPr>
                <w:rFonts w:cstheme="minorHAnsi"/>
                <w:sz w:val="23"/>
                <w:szCs w:val="23"/>
              </w:rPr>
              <w:t>transformiranjem</w:t>
            </w:r>
            <w:r w:rsidRPr="00BF360C">
              <w:rPr>
                <w:rFonts w:cstheme="minorHAnsi"/>
                <w:sz w:val="23"/>
                <w:szCs w:val="23"/>
              </w:rPr>
              <w:t xml:space="preserve"> poslovanja temeljenog na proizvodima u poslovanje temeljeno na uslugama razvojem sustava proizvod-usluga, omogućavajući poduzetnicima da bolje prilagode svoje rješenje potrebama kupca i unaprijede svoje poslovanje. U ovom modulu </w:t>
            </w:r>
            <w:r w:rsidR="00E756F1" w:rsidRPr="00BF360C">
              <w:rPr>
                <w:rFonts w:cstheme="minorHAnsi"/>
                <w:sz w:val="23"/>
                <w:szCs w:val="23"/>
              </w:rPr>
              <w:t xml:space="preserve">ćete </w:t>
            </w:r>
            <w:r w:rsidRPr="00BF360C">
              <w:rPr>
                <w:rFonts w:cstheme="minorHAnsi"/>
                <w:sz w:val="23"/>
                <w:szCs w:val="23"/>
              </w:rPr>
              <w:t xml:space="preserve">naučiti kako poboljšati poslovanje implementacijom </w:t>
            </w:r>
            <w:r w:rsidR="00E756F1" w:rsidRPr="00BF360C">
              <w:rPr>
                <w:rFonts w:cstheme="minorHAnsi"/>
                <w:sz w:val="23"/>
                <w:szCs w:val="23"/>
              </w:rPr>
              <w:t>servitizacije</w:t>
            </w:r>
            <w:r w:rsidRPr="00BF360C">
              <w:rPr>
                <w:rFonts w:cstheme="minorHAnsi"/>
                <w:sz w:val="23"/>
                <w:szCs w:val="23"/>
              </w:rPr>
              <w:t xml:space="preserve">. Upoznat ćete se s Things+ </w:t>
            </w:r>
            <w:r w:rsidR="00E756F1" w:rsidRPr="00BF360C">
              <w:rPr>
                <w:rFonts w:cstheme="minorHAnsi"/>
                <w:sz w:val="23"/>
                <w:szCs w:val="23"/>
              </w:rPr>
              <w:t xml:space="preserve">Metodologijom </w:t>
            </w:r>
            <w:r w:rsidR="0045629E">
              <w:rPr>
                <w:rFonts w:cstheme="minorHAnsi"/>
                <w:sz w:val="23"/>
                <w:szCs w:val="23"/>
              </w:rPr>
              <w:t>inoviranja</w:t>
            </w:r>
            <w:r w:rsidR="00E756F1" w:rsidRPr="00BF360C">
              <w:rPr>
                <w:rFonts w:cstheme="minorHAnsi"/>
                <w:sz w:val="23"/>
                <w:szCs w:val="23"/>
              </w:rPr>
              <w:t xml:space="preserve"> usluga</w:t>
            </w:r>
            <w:r w:rsidRPr="00BF360C">
              <w:rPr>
                <w:rFonts w:cstheme="minorHAnsi"/>
                <w:sz w:val="23"/>
                <w:szCs w:val="23"/>
              </w:rPr>
              <w:t xml:space="preserve">, koja je posebno skrojena za pomoć mikro, malim i </w:t>
            </w:r>
            <w:r w:rsidRPr="00BF360C">
              <w:rPr>
                <w:rFonts w:cstheme="minorHAnsi"/>
                <w:sz w:val="23"/>
                <w:szCs w:val="23"/>
              </w:rPr>
              <w:lastRenderedPageBreak/>
              <w:t>srednjim poduzećima koja se temelje na proizvodima u dizajniranju i implementaciji inovativnih usluga.</w:t>
            </w:r>
          </w:p>
        </w:tc>
      </w:tr>
      <w:tr w:rsidR="008357E2" w:rsidRPr="00BF360C" w14:paraId="5446769E" w14:textId="77777777" w:rsidTr="00E07FEB">
        <w:trPr>
          <w:trHeight w:val="418"/>
          <w:jc w:val="center"/>
        </w:trPr>
        <w:tc>
          <w:tcPr>
            <w:tcW w:w="9344" w:type="dxa"/>
            <w:gridSpan w:val="3"/>
            <w:shd w:val="clear" w:color="auto" w:fill="A8D08D" w:themeFill="accent6" w:themeFillTint="99"/>
            <w:vAlign w:val="center"/>
          </w:tcPr>
          <w:p w14:paraId="369D86BB" w14:textId="0B6D475D" w:rsidR="008357E2" w:rsidRPr="00BF360C" w:rsidRDefault="008357E2" w:rsidP="008357E2">
            <w:pPr>
              <w:rPr>
                <w:rFonts w:cstheme="minorHAnsi"/>
                <w:sz w:val="23"/>
                <w:szCs w:val="23"/>
              </w:rPr>
            </w:pPr>
            <w:r w:rsidRPr="009231D1">
              <w:rPr>
                <w:rFonts w:cstheme="minorHAnsi"/>
                <w:b/>
                <w:bCs/>
              </w:rPr>
              <w:lastRenderedPageBreak/>
              <w:t xml:space="preserve">Popis </w:t>
            </w:r>
            <w:r>
              <w:rPr>
                <w:rFonts w:cstheme="minorHAnsi"/>
                <w:b/>
                <w:bCs/>
              </w:rPr>
              <w:t>benefita</w:t>
            </w:r>
            <w:r w:rsidRPr="009231D1">
              <w:rPr>
                <w:rFonts w:cstheme="minorHAnsi"/>
                <w:b/>
                <w:bCs/>
              </w:rPr>
              <w:t xml:space="preserve"> za poduzetnike</w:t>
            </w:r>
          </w:p>
        </w:tc>
      </w:tr>
      <w:tr w:rsidR="00D50B29" w:rsidRPr="00BF360C" w14:paraId="76AEE362" w14:textId="77777777" w:rsidTr="00F80344">
        <w:trPr>
          <w:trHeight w:val="418"/>
          <w:jc w:val="center"/>
        </w:trPr>
        <w:tc>
          <w:tcPr>
            <w:tcW w:w="9344" w:type="dxa"/>
            <w:gridSpan w:val="3"/>
          </w:tcPr>
          <w:p w14:paraId="3414FE42" w14:textId="3E2E826E" w:rsidR="00413D1C" w:rsidRPr="00BF360C" w:rsidRDefault="00413D1C" w:rsidP="00413D1C">
            <w:pPr>
              <w:rPr>
                <w:rFonts w:cstheme="minorHAnsi"/>
                <w:sz w:val="23"/>
                <w:szCs w:val="23"/>
              </w:rPr>
            </w:pPr>
            <w:r w:rsidRPr="00BF360C">
              <w:rPr>
                <w:rFonts w:ascii="Segoe UI Symbol" w:hAnsi="Segoe UI Symbol" w:cs="Segoe UI Symbol"/>
                <w:sz w:val="23"/>
                <w:szCs w:val="23"/>
              </w:rPr>
              <w:t xml:space="preserve">✓ </w:t>
            </w:r>
            <w:r w:rsidRPr="00BF360C">
              <w:rPr>
                <w:rFonts w:cstheme="minorHAnsi"/>
                <w:sz w:val="23"/>
                <w:szCs w:val="23"/>
              </w:rPr>
              <w:t>Usluga više nije trošak već stvara vrijednost</w:t>
            </w:r>
          </w:p>
          <w:p w14:paraId="246AFAE7" w14:textId="56722104" w:rsidR="00413D1C" w:rsidRPr="00BF360C" w:rsidRDefault="00413D1C" w:rsidP="00413D1C">
            <w:pPr>
              <w:rPr>
                <w:rFonts w:cstheme="minorHAnsi"/>
                <w:sz w:val="23"/>
                <w:szCs w:val="23"/>
              </w:rPr>
            </w:pPr>
            <w:r w:rsidRPr="00BF360C">
              <w:rPr>
                <w:rFonts w:ascii="Segoe UI Symbol" w:hAnsi="Segoe UI Symbol" w:cs="Segoe UI Symbol"/>
                <w:sz w:val="23"/>
                <w:szCs w:val="23"/>
              </w:rPr>
              <w:t>✓</w:t>
            </w:r>
            <w:r w:rsidRPr="00BF360C">
              <w:rPr>
                <w:rFonts w:cstheme="minorHAnsi"/>
                <w:sz w:val="23"/>
                <w:szCs w:val="23"/>
              </w:rPr>
              <w:t xml:space="preserve"> Skalabinost (</w:t>
            </w:r>
            <w:r w:rsidR="00C253A5" w:rsidRPr="00BF360C">
              <w:rPr>
                <w:rFonts w:cstheme="minorHAnsi"/>
                <w:sz w:val="23"/>
                <w:szCs w:val="23"/>
              </w:rPr>
              <w:t>za poduzeće bilo koje veličine</w:t>
            </w:r>
            <w:r w:rsidRPr="00BF360C">
              <w:rPr>
                <w:rFonts w:cstheme="minorHAnsi"/>
                <w:sz w:val="23"/>
                <w:szCs w:val="23"/>
              </w:rPr>
              <w:t>)</w:t>
            </w:r>
          </w:p>
          <w:p w14:paraId="372829FD" w14:textId="77777777" w:rsidR="00413D1C" w:rsidRPr="00BF360C" w:rsidRDefault="00413D1C" w:rsidP="00413D1C">
            <w:pPr>
              <w:rPr>
                <w:rFonts w:cstheme="minorHAnsi"/>
                <w:sz w:val="23"/>
                <w:szCs w:val="23"/>
              </w:rPr>
            </w:pPr>
            <w:r w:rsidRPr="00BF360C">
              <w:rPr>
                <w:rFonts w:ascii="Segoe UI Symbol" w:hAnsi="Segoe UI Symbol" w:cs="Segoe UI Symbol"/>
                <w:sz w:val="23"/>
                <w:szCs w:val="23"/>
              </w:rPr>
              <w:t>✓</w:t>
            </w:r>
            <w:r w:rsidRPr="00BF360C">
              <w:rPr>
                <w:rFonts w:cstheme="minorHAnsi"/>
                <w:sz w:val="23"/>
                <w:szCs w:val="23"/>
              </w:rPr>
              <w:t xml:space="preserve"> Potencijalno više prihoda (i prilika za rast)</w:t>
            </w:r>
          </w:p>
          <w:p w14:paraId="1ADF9FFC" w14:textId="2B209CC9" w:rsidR="00413D1C" w:rsidRPr="00BF360C" w:rsidRDefault="00413D1C" w:rsidP="00413D1C">
            <w:pPr>
              <w:rPr>
                <w:rFonts w:cstheme="minorHAnsi"/>
                <w:sz w:val="23"/>
                <w:szCs w:val="23"/>
              </w:rPr>
            </w:pPr>
            <w:r w:rsidRPr="00BF360C">
              <w:rPr>
                <w:rFonts w:ascii="Segoe UI Symbol" w:hAnsi="Segoe UI Symbol" w:cs="Segoe UI Symbol"/>
                <w:sz w:val="23"/>
                <w:szCs w:val="23"/>
              </w:rPr>
              <w:t>✓</w:t>
            </w:r>
            <w:r w:rsidRPr="00BF360C">
              <w:rPr>
                <w:rFonts w:cstheme="minorHAnsi"/>
                <w:sz w:val="23"/>
                <w:szCs w:val="23"/>
              </w:rPr>
              <w:t xml:space="preserve"> Racionalizacija resursa i troškova za poduzeće i njegove kupce</w:t>
            </w:r>
          </w:p>
          <w:p w14:paraId="1D44E26B" w14:textId="10094E8E" w:rsidR="00413D1C" w:rsidRPr="00BF360C" w:rsidRDefault="00413D1C" w:rsidP="00413D1C">
            <w:pPr>
              <w:rPr>
                <w:rFonts w:ascii="Segoe UI Symbol" w:hAnsi="Segoe UI Symbol" w:cs="Segoe UI Symbol"/>
                <w:sz w:val="23"/>
                <w:szCs w:val="23"/>
              </w:rPr>
            </w:pPr>
            <w:r w:rsidRPr="00BF360C">
              <w:rPr>
                <w:rFonts w:ascii="Segoe UI Symbol" w:hAnsi="Segoe UI Symbol" w:cs="Segoe UI Symbol"/>
                <w:sz w:val="23"/>
                <w:szCs w:val="23"/>
              </w:rPr>
              <w:t>✓</w:t>
            </w:r>
            <w:r w:rsidRPr="00BF360C">
              <w:rPr>
                <w:rFonts w:cstheme="minorHAnsi"/>
                <w:sz w:val="23"/>
                <w:szCs w:val="23"/>
              </w:rPr>
              <w:t xml:space="preserve"> Povećanje lojalnosti kupaca</w:t>
            </w:r>
          </w:p>
        </w:tc>
      </w:tr>
      <w:tr w:rsidR="008357E2" w:rsidRPr="00BF360C" w14:paraId="295E841E" w14:textId="77777777" w:rsidTr="00802547">
        <w:trPr>
          <w:trHeight w:val="421"/>
          <w:jc w:val="center"/>
        </w:trPr>
        <w:tc>
          <w:tcPr>
            <w:tcW w:w="9344" w:type="dxa"/>
            <w:gridSpan w:val="3"/>
            <w:shd w:val="clear" w:color="auto" w:fill="A8D08D" w:themeFill="accent6" w:themeFillTint="99"/>
            <w:vAlign w:val="center"/>
          </w:tcPr>
          <w:p w14:paraId="299A8EA1" w14:textId="1D6D447E" w:rsidR="008357E2" w:rsidRPr="00BF360C" w:rsidRDefault="008357E2" w:rsidP="008357E2">
            <w:pPr>
              <w:rPr>
                <w:rFonts w:cstheme="minorHAnsi"/>
                <w:b/>
                <w:bCs/>
                <w:sz w:val="23"/>
                <w:szCs w:val="23"/>
              </w:rPr>
            </w:pPr>
            <w:r w:rsidRPr="009231D1">
              <w:rPr>
                <w:rFonts w:cstheme="minorHAnsi"/>
                <w:b/>
                <w:bCs/>
              </w:rPr>
              <w:t>Sadržaj raspoređen u 3 razine</w:t>
            </w:r>
          </w:p>
        </w:tc>
      </w:tr>
      <w:tr w:rsidR="00C56384" w:rsidRPr="00BF360C" w14:paraId="5A8F17A7" w14:textId="77777777" w:rsidTr="00F80344">
        <w:trPr>
          <w:jc w:val="center"/>
        </w:trPr>
        <w:tc>
          <w:tcPr>
            <w:tcW w:w="9344" w:type="dxa"/>
            <w:gridSpan w:val="3"/>
          </w:tcPr>
          <w:p w14:paraId="3D7876A6" w14:textId="72A0D137" w:rsidR="00C56384" w:rsidRPr="00BF360C" w:rsidRDefault="00C56384" w:rsidP="00ED62D4">
            <w:pPr>
              <w:rPr>
                <w:rFonts w:cstheme="minorHAnsi"/>
                <w:b/>
                <w:bCs/>
                <w:sz w:val="23"/>
                <w:szCs w:val="23"/>
              </w:rPr>
            </w:pPr>
            <w:r w:rsidRPr="00BF360C">
              <w:rPr>
                <w:rFonts w:cstheme="minorHAnsi"/>
                <w:b/>
                <w:bCs/>
                <w:sz w:val="23"/>
                <w:szCs w:val="23"/>
              </w:rPr>
              <w:t xml:space="preserve">Modul: </w:t>
            </w:r>
            <w:r w:rsidR="00ED62D4" w:rsidRPr="00BF360C">
              <w:rPr>
                <w:rFonts w:cstheme="minorHAnsi"/>
                <w:b/>
                <w:bCs/>
                <w:sz w:val="23"/>
                <w:szCs w:val="23"/>
              </w:rPr>
              <w:t>Servitizacija – transformiranje proizvoda u usluge</w:t>
            </w:r>
          </w:p>
          <w:p w14:paraId="1E871A1A" w14:textId="77777777" w:rsidR="00ED62D4" w:rsidRPr="00BF360C" w:rsidRDefault="00ED62D4" w:rsidP="00ED62D4">
            <w:pPr>
              <w:rPr>
                <w:rFonts w:cstheme="minorHAnsi"/>
                <w:b/>
                <w:bCs/>
                <w:sz w:val="23"/>
                <w:szCs w:val="23"/>
              </w:rPr>
            </w:pPr>
          </w:p>
          <w:p w14:paraId="516C9C30" w14:textId="2F722DE2" w:rsidR="00C56384" w:rsidRPr="00BF360C" w:rsidRDefault="00ED62D4" w:rsidP="00CD413A">
            <w:pPr>
              <w:jc w:val="both"/>
              <w:rPr>
                <w:rFonts w:cstheme="minorHAnsi"/>
                <w:b/>
                <w:bCs/>
                <w:sz w:val="23"/>
                <w:szCs w:val="23"/>
              </w:rPr>
            </w:pPr>
            <w:r w:rsidRPr="00BF360C">
              <w:rPr>
                <w:rFonts w:cstheme="minorHAnsi"/>
                <w:b/>
                <w:bCs/>
                <w:noProof/>
                <w:sz w:val="23"/>
                <w:szCs w:val="23"/>
              </w:rPr>
              <w:t>Dio</w:t>
            </w:r>
            <w:r w:rsidR="00C56384" w:rsidRPr="00BF360C">
              <w:rPr>
                <w:rFonts w:cstheme="minorHAnsi"/>
                <w:b/>
                <w:bCs/>
                <w:sz w:val="23"/>
                <w:szCs w:val="23"/>
              </w:rPr>
              <w:t xml:space="preserve"> 1: </w:t>
            </w:r>
            <w:r w:rsidRPr="00BF360C">
              <w:rPr>
                <w:rFonts w:cstheme="minorHAnsi"/>
                <w:b/>
                <w:bCs/>
                <w:sz w:val="23"/>
                <w:szCs w:val="23"/>
              </w:rPr>
              <w:t>Što je servitizacija</w:t>
            </w:r>
            <w:r w:rsidR="003E30DD" w:rsidRPr="00BF360C">
              <w:rPr>
                <w:rFonts w:cstheme="minorHAnsi"/>
                <w:b/>
                <w:bCs/>
                <w:sz w:val="23"/>
                <w:szCs w:val="23"/>
              </w:rPr>
              <w:t>?</w:t>
            </w:r>
          </w:p>
          <w:p w14:paraId="6FE0A905" w14:textId="3E5C91B6" w:rsidR="00C56384" w:rsidRPr="00BF360C" w:rsidRDefault="00ED62D4" w:rsidP="00CD413A">
            <w:pPr>
              <w:jc w:val="both"/>
              <w:rPr>
                <w:rFonts w:cstheme="minorHAnsi"/>
                <w:b/>
                <w:bCs/>
                <w:sz w:val="23"/>
                <w:szCs w:val="23"/>
              </w:rPr>
            </w:pPr>
            <w:r w:rsidRPr="00BF360C">
              <w:rPr>
                <w:rFonts w:cstheme="minorHAnsi"/>
                <w:b/>
                <w:bCs/>
                <w:sz w:val="23"/>
                <w:szCs w:val="23"/>
              </w:rPr>
              <w:t>Odjeljak</w:t>
            </w:r>
            <w:r w:rsidR="00C56384" w:rsidRPr="00BF360C">
              <w:rPr>
                <w:rFonts w:cstheme="minorHAnsi"/>
                <w:b/>
                <w:bCs/>
                <w:sz w:val="23"/>
                <w:szCs w:val="23"/>
              </w:rPr>
              <w:t xml:space="preserve"> 1.1: </w:t>
            </w:r>
            <w:r w:rsidR="00FA206D" w:rsidRPr="00BF360C">
              <w:rPr>
                <w:rFonts w:cstheme="minorHAnsi"/>
                <w:b/>
                <w:bCs/>
                <w:sz w:val="23"/>
                <w:szCs w:val="23"/>
              </w:rPr>
              <w:t>Uvod</w:t>
            </w:r>
          </w:p>
          <w:p w14:paraId="17A45C5E" w14:textId="77777777" w:rsidR="0045629E" w:rsidRPr="0045629E" w:rsidRDefault="0045629E" w:rsidP="0045629E">
            <w:pPr>
              <w:jc w:val="both"/>
              <w:rPr>
                <w:rFonts w:cstheme="minorHAnsi"/>
                <w:sz w:val="23"/>
                <w:szCs w:val="23"/>
              </w:rPr>
            </w:pPr>
            <w:r w:rsidRPr="0045629E">
              <w:rPr>
                <w:rFonts w:cstheme="minorHAnsi"/>
                <w:sz w:val="23"/>
                <w:szCs w:val="23"/>
              </w:rPr>
              <w:t>Servitizacija je transformacija proizvoda ili resursa u usluge, odnosno prodaja cjelokupnih rješenja umjesto samo proizvoda. Uglavnom se definira kao dodavanje usluga poslovanju temeljenom na proizvodima, kako bi se klijentima isporučio željeni rezultat i stvorili novi izvori prihoda, čineći vaše poslovanje prvenstveno usmjerenim na rješenja.</w:t>
            </w:r>
          </w:p>
          <w:p w14:paraId="17783507" w14:textId="77777777" w:rsidR="0045629E" w:rsidRPr="0045629E" w:rsidRDefault="0045629E" w:rsidP="0045629E">
            <w:pPr>
              <w:jc w:val="both"/>
              <w:rPr>
                <w:rFonts w:cstheme="minorHAnsi"/>
                <w:sz w:val="23"/>
                <w:szCs w:val="23"/>
              </w:rPr>
            </w:pPr>
            <w:r w:rsidRPr="0045629E">
              <w:rPr>
                <w:rFonts w:cstheme="minorHAnsi"/>
                <w:sz w:val="23"/>
                <w:szCs w:val="23"/>
              </w:rPr>
              <w:t>Dobro-poznati primjeri servitizacije su Netflix i Spotify, koji isporučuju medije kao usluge, umjesto da kupci kupuju CD-ove, DVD-e itd. U inženjerstvu, Rolls-Royce isporučuje snagu po satu aviokompanijama, umjesto da prodaje motore. HILTI prodaje paket usluga koji omogućuje maksimalnu iskoristivost alata, umjesto da samo prodaje alate za gradilišta.</w:t>
            </w:r>
          </w:p>
          <w:p w14:paraId="79970DD4" w14:textId="77777777" w:rsidR="0045629E" w:rsidRPr="0045629E" w:rsidRDefault="0045629E" w:rsidP="0045629E">
            <w:pPr>
              <w:jc w:val="both"/>
              <w:rPr>
                <w:rFonts w:cstheme="minorHAnsi"/>
                <w:sz w:val="23"/>
                <w:szCs w:val="23"/>
              </w:rPr>
            </w:pPr>
            <w:r w:rsidRPr="0045629E">
              <w:rPr>
                <w:rFonts w:cstheme="minorHAnsi"/>
                <w:sz w:val="23"/>
                <w:szCs w:val="23"/>
              </w:rPr>
              <w:t>Sve vrste poduzeća mogu imati koristi od servitizacije, nudeći dodatne usluge koje nadopunjuju njihove tradicionalne proizvode npr. održavanje, upravljanje voznim parkom, personalizacija, optimizacija resursa, modeli plaćanja po korištenju itd.</w:t>
            </w:r>
          </w:p>
          <w:p w14:paraId="4D57AFCD" w14:textId="4DE8C62D" w:rsidR="001C7BF1" w:rsidRDefault="0045629E" w:rsidP="0045629E">
            <w:pPr>
              <w:jc w:val="both"/>
              <w:rPr>
                <w:rFonts w:cstheme="minorHAnsi"/>
                <w:sz w:val="23"/>
                <w:szCs w:val="23"/>
              </w:rPr>
            </w:pPr>
            <w:r w:rsidRPr="0045629E">
              <w:rPr>
                <w:rFonts w:cstheme="minorHAnsi"/>
                <w:sz w:val="23"/>
                <w:szCs w:val="23"/>
              </w:rPr>
              <w:t xml:space="preserve">U ovom modulu naučit ćete što je servitizacija, koje prednosti donosi i koje izazove poduzeća moraju prevladati da bi je uspješno primijenila. </w:t>
            </w:r>
          </w:p>
          <w:p w14:paraId="76079B3D" w14:textId="77777777" w:rsidR="0045629E" w:rsidRPr="00BF360C" w:rsidRDefault="0045629E" w:rsidP="0045629E">
            <w:pPr>
              <w:jc w:val="both"/>
              <w:rPr>
                <w:rFonts w:cstheme="minorHAnsi"/>
                <w:sz w:val="23"/>
                <w:szCs w:val="23"/>
              </w:rPr>
            </w:pPr>
          </w:p>
          <w:p w14:paraId="34C3C42A" w14:textId="77777777" w:rsidR="003D4EB7" w:rsidRPr="00BF360C" w:rsidRDefault="003D4EB7" w:rsidP="00CD413A">
            <w:pPr>
              <w:jc w:val="both"/>
              <w:rPr>
                <w:rFonts w:cstheme="minorHAnsi"/>
                <w:sz w:val="23"/>
                <w:szCs w:val="23"/>
              </w:rPr>
            </w:pPr>
            <w:r w:rsidRPr="00BF360C">
              <w:rPr>
                <w:rFonts w:cstheme="minorHAnsi"/>
                <w:sz w:val="23"/>
                <w:szCs w:val="23"/>
              </w:rPr>
              <w:t>Možemo reći da postoje tri razine usluga koje se nadovezuju na proizvode.</w:t>
            </w:r>
          </w:p>
          <w:p w14:paraId="53BFE369" w14:textId="77777777" w:rsidR="003D4EB7" w:rsidRPr="003D4EB7" w:rsidRDefault="003D4EB7" w:rsidP="003D4EB7">
            <w:pPr>
              <w:jc w:val="both"/>
              <w:rPr>
                <w:rFonts w:cstheme="minorHAnsi"/>
                <w:b/>
                <w:bCs/>
                <w:sz w:val="23"/>
                <w:szCs w:val="23"/>
              </w:rPr>
            </w:pPr>
            <w:r w:rsidRPr="003D4EB7">
              <w:rPr>
                <w:rFonts w:cstheme="minorHAnsi"/>
                <w:b/>
                <w:bCs/>
                <w:sz w:val="23"/>
                <w:szCs w:val="23"/>
              </w:rPr>
              <w:t>Napredna razina</w:t>
            </w:r>
          </w:p>
          <w:p w14:paraId="084FA8CE" w14:textId="77777777" w:rsidR="0045629E" w:rsidRDefault="0045629E" w:rsidP="003D4EB7">
            <w:pPr>
              <w:jc w:val="both"/>
              <w:rPr>
                <w:rFonts w:cstheme="minorHAnsi"/>
                <w:sz w:val="23"/>
                <w:szCs w:val="23"/>
              </w:rPr>
            </w:pPr>
            <w:r w:rsidRPr="0045629E">
              <w:rPr>
                <w:rFonts w:cstheme="minorHAnsi"/>
                <w:sz w:val="23"/>
                <w:szCs w:val="23"/>
              </w:rPr>
              <w:t>Napredne usluge definirane su ugovornim obvezama koje zahtijevaju sustav proizvoda i usluge (eng. product-service system). Vlasništvo nad servitiziranim proizvodima obično se ne prenosi na kupca već kupac plaća korištenje proizvoda ili plaća po usluzi koju mu pruža resurs.</w:t>
            </w:r>
          </w:p>
          <w:p w14:paraId="46A2F5A2" w14:textId="20A8D713" w:rsidR="003D4EB7" w:rsidRPr="003D4EB7" w:rsidRDefault="003D4EB7" w:rsidP="003D4EB7">
            <w:pPr>
              <w:jc w:val="both"/>
              <w:rPr>
                <w:rFonts w:cstheme="minorHAnsi"/>
                <w:b/>
                <w:bCs/>
                <w:sz w:val="23"/>
                <w:szCs w:val="23"/>
              </w:rPr>
            </w:pPr>
            <w:r w:rsidRPr="00BF360C">
              <w:rPr>
                <w:rFonts w:cstheme="minorHAnsi"/>
                <w:b/>
                <w:bCs/>
                <w:sz w:val="23"/>
                <w:szCs w:val="23"/>
              </w:rPr>
              <w:t>Srednja</w:t>
            </w:r>
            <w:r w:rsidRPr="003D4EB7">
              <w:rPr>
                <w:rFonts w:cstheme="minorHAnsi"/>
                <w:b/>
                <w:bCs/>
                <w:sz w:val="23"/>
                <w:szCs w:val="23"/>
              </w:rPr>
              <w:t xml:space="preserve"> razina</w:t>
            </w:r>
          </w:p>
          <w:p w14:paraId="0B5F3B5A" w14:textId="77777777" w:rsidR="003D4EB7" w:rsidRPr="003D4EB7" w:rsidRDefault="003D4EB7" w:rsidP="003D4EB7">
            <w:pPr>
              <w:jc w:val="both"/>
              <w:rPr>
                <w:rFonts w:cstheme="minorHAnsi"/>
                <w:sz w:val="23"/>
                <w:szCs w:val="23"/>
              </w:rPr>
            </w:pPr>
            <w:r w:rsidRPr="003D4EB7">
              <w:rPr>
                <w:rFonts w:cstheme="minorHAnsi"/>
                <w:sz w:val="23"/>
                <w:szCs w:val="23"/>
              </w:rPr>
              <w:t>Odnosi se na usluge koje se pružaju proaktivno a omogućavaju ih tehnologije kao što su daljinski nadzor i dijagnostika. Riječ je o uslugama koje su prilagođene potrebama pojedinih klijenata.</w:t>
            </w:r>
          </w:p>
          <w:p w14:paraId="4214020A" w14:textId="2CE9AB84" w:rsidR="003D4EB7" w:rsidRPr="003D4EB7" w:rsidRDefault="003D4EB7" w:rsidP="003D4EB7">
            <w:pPr>
              <w:jc w:val="both"/>
              <w:rPr>
                <w:rFonts w:cstheme="minorHAnsi"/>
                <w:b/>
                <w:bCs/>
                <w:sz w:val="23"/>
                <w:szCs w:val="23"/>
              </w:rPr>
            </w:pPr>
            <w:r w:rsidRPr="00BF360C">
              <w:rPr>
                <w:rFonts w:cstheme="minorHAnsi"/>
                <w:b/>
                <w:bCs/>
                <w:sz w:val="23"/>
                <w:szCs w:val="23"/>
              </w:rPr>
              <w:t>Osnovna</w:t>
            </w:r>
            <w:r w:rsidRPr="003D4EB7">
              <w:rPr>
                <w:rFonts w:cstheme="minorHAnsi"/>
                <w:b/>
                <w:bCs/>
                <w:sz w:val="23"/>
                <w:szCs w:val="23"/>
              </w:rPr>
              <w:t xml:space="preserve"> razina</w:t>
            </w:r>
          </w:p>
          <w:p w14:paraId="22251517" w14:textId="77777777" w:rsidR="003D4EB7" w:rsidRPr="003D4EB7" w:rsidRDefault="003D4EB7" w:rsidP="003D4EB7">
            <w:pPr>
              <w:jc w:val="both"/>
              <w:rPr>
                <w:rFonts w:cstheme="minorHAnsi"/>
                <w:sz w:val="23"/>
                <w:szCs w:val="23"/>
              </w:rPr>
            </w:pPr>
            <w:r w:rsidRPr="003D4EB7">
              <w:rPr>
                <w:rFonts w:cstheme="minorHAnsi"/>
                <w:sz w:val="23"/>
                <w:szCs w:val="23"/>
              </w:rPr>
              <w:t>Usluge kao što su popravak, održavanja i sl., koje se pružaju na zahtjev korisnika ili u unaprijed određenim intervalima.</w:t>
            </w:r>
          </w:p>
          <w:p w14:paraId="285792C3" w14:textId="77777777" w:rsidR="001C7BF1" w:rsidRPr="00BF360C" w:rsidRDefault="001C7BF1" w:rsidP="00CD413A">
            <w:pPr>
              <w:jc w:val="both"/>
              <w:rPr>
                <w:rFonts w:cstheme="minorHAnsi"/>
                <w:sz w:val="23"/>
                <w:szCs w:val="23"/>
              </w:rPr>
            </w:pPr>
          </w:p>
          <w:p w14:paraId="75153219" w14:textId="77777777" w:rsidR="001C7BF1" w:rsidRPr="00BF360C" w:rsidRDefault="001C7BF1" w:rsidP="00CD413A">
            <w:pPr>
              <w:jc w:val="both"/>
              <w:rPr>
                <w:rFonts w:cstheme="minorHAnsi"/>
                <w:b/>
                <w:bCs/>
                <w:sz w:val="23"/>
                <w:szCs w:val="23"/>
              </w:rPr>
            </w:pPr>
          </w:p>
          <w:p w14:paraId="125DD7F3" w14:textId="480365F3" w:rsidR="00C56384" w:rsidRPr="00BF360C" w:rsidRDefault="002B54C5" w:rsidP="00CD413A">
            <w:pPr>
              <w:jc w:val="both"/>
              <w:rPr>
                <w:rFonts w:cstheme="minorHAnsi"/>
                <w:b/>
                <w:bCs/>
                <w:sz w:val="23"/>
                <w:szCs w:val="23"/>
              </w:rPr>
            </w:pPr>
            <w:r w:rsidRPr="00BF360C">
              <w:rPr>
                <w:rFonts w:cstheme="minorHAnsi"/>
                <w:b/>
                <w:bCs/>
                <w:sz w:val="23"/>
                <w:szCs w:val="23"/>
              </w:rPr>
              <w:t>Odjeljak</w:t>
            </w:r>
            <w:r w:rsidR="00C56384" w:rsidRPr="00BF360C">
              <w:rPr>
                <w:rFonts w:cstheme="minorHAnsi"/>
                <w:b/>
                <w:bCs/>
                <w:sz w:val="23"/>
                <w:szCs w:val="23"/>
              </w:rPr>
              <w:t xml:space="preserve"> 1.2: </w:t>
            </w:r>
            <w:r w:rsidRPr="00BF360C">
              <w:rPr>
                <w:rFonts w:cstheme="minorHAnsi"/>
                <w:b/>
                <w:bCs/>
                <w:sz w:val="23"/>
                <w:szCs w:val="23"/>
              </w:rPr>
              <w:t>Je li za mene</w:t>
            </w:r>
            <w:r w:rsidR="003E30DD" w:rsidRPr="00BF360C">
              <w:rPr>
                <w:rFonts w:cstheme="minorHAnsi"/>
                <w:b/>
                <w:bCs/>
                <w:sz w:val="23"/>
                <w:szCs w:val="23"/>
              </w:rPr>
              <w:t>?</w:t>
            </w:r>
          </w:p>
          <w:p w14:paraId="584869ED" w14:textId="415ECEBB" w:rsidR="002B54C5" w:rsidRPr="002B54C5" w:rsidRDefault="002B54C5" w:rsidP="002B54C5">
            <w:pPr>
              <w:jc w:val="both"/>
              <w:rPr>
                <w:rFonts w:cstheme="minorHAnsi"/>
                <w:sz w:val="23"/>
                <w:szCs w:val="23"/>
              </w:rPr>
            </w:pPr>
            <w:r w:rsidRPr="002B54C5">
              <w:rPr>
                <w:rFonts w:cstheme="minorHAnsi"/>
                <w:sz w:val="23"/>
                <w:szCs w:val="23"/>
              </w:rPr>
              <w:t xml:space="preserve">U prošlosti, servitizacija je uglavnom bila rezervirana za velika poduzeća koja su imala značajne resurse i znanje za razvoj i uvođenje novih usluga. </w:t>
            </w:r>
            <w:r w:rsidRPr="002B54C5">
              <w:rPr>
                <w:rFonts w:cstheme="minorHAnsi"/>
                <w:b/>
                <w:bCs/>
                <w:sz w:val="23"/>
                <w:szCs w:val="23"/>
              </w:rPr>
              <w:t>No, dokazano je da su mikro, mali i srednji poduzetnici sposobni servitizirati svoju ponudu i od toga imati velike koristi</w:t>
            </w:r>
            <w:r w:rsidRPr="002B54C5">
              <w:rPr>
                <w:rFonts w:cstheme="minorHAnsi"/>
                <w:sz w:val="23"/>
                <w:szCs w:val="23"/>
              </w:rPr>
              <w:t xml:space="preserve">. Velika poduzeća obično mogu lakše napraviti prijelaz na servitizaciju zbog svoje umreženosti i financijskih sredstava, </w:t>
            </w:r>
            <w:r w:rsidRPr="002B54C5">
              <w:rPr>
                <w:rFonts w:cstheme="minorHAnsi"/>
                <w:sz w:val="23"/>
                <w:szCs w:val="23"/>
              </w:rPr>
              <w:lastRenderedPageBreak/>
              <w:t xml:space="preserve">međutim </w:t>
            </w:r>
            <w:r w:rsidRPr="002B54C5">
              <w:rPr>
                <w:rFonts w:cstheme="minorHAnsi"/>
                <w:b/>
                <w:bCs/>
                <w:sz w:val="23"/>
                <w:szCs w:val="23"/>
              </w:rPr>
              <w:t xml:space="preserve">mikro, mala i srednja poduzeća su agilnija i </w:t>
            </w:r>
            <w:r w:rsidR="00D3384B" w:rsidRPr="00BF360C">
              <w:rPr>
                <w:rFonts w:cstheme="minorHAnsi"/>
                <w:b/>
                <w:bCs/>
                <w:sz w:val="23"/>
                <w:szCs w:val="23"/>
              </w:rPr>
              <w:t>fleksibilnija</w:t>
            </w:r>
            <w:r w:rsidRPr="002B54C5">
              <w:rPr>
                <w:rFonts w:cstheme="minorHAnsi"/>
                <w:b/>
                <w:bCs/>
                <w:sz w:val="23"/>
                <w:szCs w:val="23"/>
              </w:rPr>
              <w:t xml:space="preserve"> stoga lakše mogu prilagoditi svoje poslovanje</w:t>
            </w:r>
            <w:r w:rsidRPr="002B54C5">
              <w:rPr>
                <w:rFonts w:cstheme="minorHAnsi"/>
                <w:sz w:val="23"/>
                <w:szCs w:val="23"/>
              </w:rPr>
              <w:t>. Nadalje, digitalizacija i nove tehnologije dodatno olakšavaju manjim tvrtkama da uspješno iskoristite prednosti servitizacije.  </w:t>
            </w:r>
          </w:p>
          <w:p w14:paraId="35324FFB" w14:textId="15ED09EF" w:rsidR="00C56384" w:rsidRPr="00BF360C" w:rsidRDefault="00C56384" w:rsidP="00CD413A">
            <w:pPr>
              <w:jc w:val="both"/>
              <w:rPr>
                <w:rFonts w:cstheme="minorHAnsi"/>
                <w:sz w:val="23"/>
                <w:szCs w:val="23"/>
              </w:rPr>
            </w:pPr>
          </w:p>
          <w:p w14:paraId="42FBB676" w14:textId="77777777" w:rsidR="005A6D80" w:rsidRPr="005A6D80" w:rsidRDefault="005A6D80" w:rsidP="005A6D80">
            <w:pPr>
              <w:jc w:val="both"/>
              <w:rPr>
                <w:rFonts w:cstheme="minorHAnsi"/>
                <w:sz w:val="23"/>
                <w:szCs w:val="23"/>
              </w:rPr>
            </w:pPr>
            <w:r w:rsidRPr="005A6D80">
              <w:rPr>
                <w:rFonts w:cstheme="minorHAnsi"/>
                <w:sz w:val="23"/>
                <w:szCs w:val="23"/>
              </w:rPr>
              <w:t>Budući da kupci očekuju dodatne pogodnosti i dugotrajne odnose, poduzeća svih veličina dodaju usluge svojoj ponudi proizvoda. Poduzeća koja iskoriste priliku u pružanju usluga postat će financijski sigurnija i izgraditi snažnije odnose s kupcima.</w:t>
            </w:r>
          </w:p>
          <w:p w14:paraId="61A7FA44" w14:textId="77777777" w:rsidR="005A6D80" w:rsidRPr="005A6D80" w:rsidRDefault="005A6D80" w:rsidP="005A6D80">
            <w:pPr>
              <w:jc w:val="both"/>
              <w:rPr>
                <w:rFonts w:cstheme="minorHAnsi"/>
                <w:sz w:val="23"/>
                <w:szCs w:val="23"/>
              </w:rPr>
            </w:pPr>
            <w:r w:rsidRPr="005A6D80">
              <w:rPr>
                <w:rFonts w:cstheme="minorHAnsi"/>
                <w:sz w:val="23"/>
                <w:szCs w:val="23"/>
              </w:rPr>
              <w:t>Bez obzira je li riječ o mikro, malim i srednjim ili velikim poduzećima, pobjednici će biti oni koji uspiju dodati različite vrste usluga svojim proizvodima i koji stvore stvarnu vrijednost za svoje kupce.</w:t>
            </w:r>
          </w:p>
          <w:p w14:paraId="7C57D276" w14:textId="77777777" w:rsidR="001C7BF1" w:rsidRPr="00BF360C" w:rsidRDefault="001C7BF1" w:rsidP="00CD413A">
            <w:pPr>
              <w:jc w:val="both"/>
              <w:rPr>
                <w:rFonts w:cstheme="minorHAnsi"/>
                <w:b/>
                <w:bCs/>
                <w:sz w:val="23"/>
                <w:szCs w:val="23"/>
              </w:rPr>
            </w:pPr>
          </w:p>
          <w:p w14:paraId="6BCE82F6" w14:textId="44459E38" w:rsidR="001C7BF1" w:rsidRPr="00BF360C" w:rsidRDefault="00982E8F" w:rsidP="00CD413A">
            <w:pPr>
              <w:jc w:val="both"/>
              <w:rPr>
                <w:rFonts w:cstheme="minorHAnsi"/>
                <w:sz w:val="23"/>
                <w:szCs w:val="23"/>
              </w:rPr>
            </w:pPr>
            <w:r w:rsidRPr="00BF360C">
              <w:rPr>
                <w:rFonts w:cstheme="minorHAnsi"/>
                <w:b/>
                <w:bCs/>
                <w:sz w:val="23"/>
                <w:szCs w:val="23"/>
              </w:rPr>
              <w:t>Primjeri</w:t>
            </w:r>
            <w:r w:rsidR="001C7BF1" w:rsidRPr="00BF360C">
              <w:rPr>
                <w:rFonts w:cstheme="minorHAnsi"/>
                <w:b/>
                <w:bCs/>
                <w:sz w:val="23"/>
                <w:szCs w:val="23"/>
              </w:rPr>
              <w:t>:</w:t>
            </w:r>
          </w:p>
          <w:p w14:paraId="53A76042" w14:textId="7F9678B1" w:rsidR="001C7BF1" w:rsidRPr="00BF360C" w:rsidRDefault="00982E8F">
            <w:pPr>
              <w:numPr>
                <w:ilvl w:val="0"/>
                <w:numId w:val="4"/>
              </w:numPr>
              <w:jc w:val="both"/>
              <w:rPr>
                <w:rFonts w:cstheme="minorHAnsi"/>
                <w:sz w:val="23"/>
                <w:szCs w:val="23"/>
              </w:rPr>
            </w:pPr>
            <w:r w:rsidRPr="00BF360C">
              <w:rPr>
                <w:rFonts w:cstheme="minorHAnsi"/>
                <w:sz w:val="23"/>
                <w:szCs w:val="23"/>
              </w:rPr>
              <w:t>Velika poduzeća</w:t>
            </w:r>
            <w:r w:rsidR="001C7BF1" w:rsidRPr="00BF360C">
              <w:rPr>
                <w:rFonts w:cstheme="minorHAnsi"/>
                <w:sz w:val="23"/>
                <w:szCs w:val="23"/>
              </w:rPr>
              <w:t>:</w:t>
            </w:r>
          </w:p>
          <w:p w14:paraId="1F5573D1" w14:textId="77777777" w:rsidR="0045629E" w:rsidRDefault="0045629E">
            <w:pPr>
              <w:numPr>
                <w:ilvl w:val="1"/>
                <w:numId w:val="4"/>
              </w:numPr>
              <w:jc w:val="both"/>
              <w:rPr>
                <w:rFonts w:cstheme="minorHAnsi"/>
                <w:sz w:val="23"/>
                <w:szCs w:val="23"/>
              </w:rPr>
            </w:pPr>
            <w:r w:rsidRPr="0045629E">
              <w:rPr>
                <w:rFonts w:cstheme="minorHAnsi"/>
                <w:sz w:val="23"/>
                <w:szCs w:val="23"/>
              </w:rPr>
              <w:t xml:space="preserve">Kompanija Philips pruža LED </w:t>
            </w:r>
            <w:r w:rsidRPr="0045629E">
              <w:rPr>
                <w:rFonts w:cstheme="minorHAnsi"/>
                <w:b/>
                <w:bCs/>
                <w:sz w:val="23"/>
                <w:szCs w:val="23"/>
              </w:rPr>
              <w:t>rasvjetu kao uslugu</w:t>
            </w:r>
            <w:r w:rsidRPr="0045629E">
              <w:rPr>
                <w:rFonts w:cstheme="minorHAnsi"/>
                <w:sz w:val="23"/>
                <w:szCs w:val="23"/>
              </w:rPr>
              <w:t xml:space="preserve"> zračnoj luci Amsterdam-Schiphol korištenjem IoT tehnologija (eng. IoT Internet of Things). Philips prodaje 'svjetlo' zračnoj luci, umjesto proizvoda. Schiphol plaća rasvjetu koju koristi, dok Philips ostaje vlasnik svih svjetala i instalacija.</w:t>
            </w:r>
          </w:p>
          <w:p w14:paraId="480EECA0" w14:textId="654334EA" w:rsidR="00757AF3" w:rsidRPr="00757AF3" w:rsidRDefault="00757AF3">
            <w:pPr>
              <w:numPr>
                <w:ilvl w:val="1"/>
                <w:numId w:val="4"/>
              </w:numPr>
              <w:jc w:val="both"/>
              <w:rPr>
                <w:rFonts w:cstheme="minorHAnsi"/>
                <w:sz w:val="23"/>
                <w:szCs w:val="23"/>
              </w:rPr>
            </w:pPr>
            <w:r w:rsidRPr="00757AF3">
              <w:rPr>
                <w:rFonts w:cstheme="minorHAnsi"/>
                <w:sz w:val="23"/>
                <w:szCs w:val="23"/>
              </w:rPr>
              <w:t xml:space="preserve">WashTec isporučuje svoju </w:t>
            </w:r>
            <w:r w:rsidRPr="00757AF3">
              <w:rPr>
                <w:rFonts w:cstheme="minorHAnsi"/>
                <w:b/>
                <w:bCs/>
                <w:sz w:val="23"/>
                <w:szCs w:val="23"/>
              </w:rPr>
              <w:t>tehnologiju pranja automobila putem modela plaćanja po korištenju</w:t>
            </w:r>
            <w:r w:rsidRPr="00757AF3">
              <w:rPr>
                <w:rFonts w:cstheme="minorHAnsi"/>
                <w:sz w:val="23"/>
                <w:szCs w:val="23"/>
              </w:rPr>
              <w:t xml:space="preserve">, upotpunjenog </w:t>
            </w:r>
            <w:r w:rsidR="0045629E">
              <w:rPr>
                <w:rFonts w:cstheme="minorHAnsi"/>
                <w:sz w:val="23"/>
                <w:szCs w:val="23"/>
              </w:rPr>
              <w:t>paketom</w:t>
            </w:r>
            <w:r w:rsidRPr="00757AF3">
              <w:rPr>
                <w:rFonts w:cstheme="minorHAnsi"/>
                <w:sz w:val="23"/>
                <w:szCs w:val="23"/>
              </w:rPr>
              <w:t xml:space="preserve"> dodatnih usluga, od opskrbe kemikalijama i redovitog održavanja do popravaka i čišćenja. Osim toga, pruža i podršku pri pokretanju poslovanja u vidu pomoći pri planiranju </w:t>
            </w:r>
            <w:r w:rsidR="0045629E">
              <w:rPr>
                <w:rFonts w:cstheme="minorHAnsi"/>
                <w:sz w:val="23"/>
                <w:szCs w:val="23"/>
              </w:rPr>
              <w:t>te</w:t>
            </w:r>
            <w:r w:rsidRPr="00757AF3">
              <w:rPr>
                <w:rFonts w:cstheme="minorHAnsi"/>
                <w:sz w:val="23"/>
                <w:szCs w:val="23"/>
              </w:rPr>
              <w:t xml:space="preserve"> analiz</w:t>
            </w:r>
            <w:r w:rsidR="0045629E">
              <w:rPr>
                <w:rFonts w:cstheme="minorHAnsi"/>
                <w:sz w:val="23"/>
                <w:szCs w:val="23"/>
              </w:rPr>
              <w:t>i</w:t>
            </w:r>
            <w:r w:rsidRPr="00757AF3">
              <w:rPr>
                <w:rFonts w:cstheme="minorHAnsi"/>
                <w:sz w:val="23"/>
                <w:szCs w:val="23"/>
              </w:rPr>
              <w:t xml:space="preserve"> konkurencije i lokacije.</w:t>
            </w:r>
          </w:p>
          <w:p w14:paraId="21D48B1A" w14:textId="01ED2EF3" w:rsidR="001C7BF1" w:rsidRPr="00BF360C" w:rsidRDefault="00757AF3">
            <w:pPr>
              <w:numPr>
                <w:ilvl w:val="0"/>
                <w:numId w:val="4"/>
              </w:numPr>
              <w:jc w:val="both"/>
              <w:rPr>
                <w:rFonts w:cstheme="minorHAnsi"/>
                <w:sz w:val="23"/>
                <w:szCs w:val="23"/>
              </w:rPr>
            </w:pPr>
            <w:r w:rsidRPr="00BF360C">
              <w:rPr>
                <w:rFonts w:cstheme="minorHAnsi"/>
                <w:sz w:val="23"/>
                <w:szCs w:val="23"/>
              </w:rPr>
              <w:t>Mikro, mala i srednja poduzeća (</w:t>
            </w:r>
            <w:r w:rsidR="001C7BF1" w:rsidRPr="00BF360C">
              <w:rPr>
                <w:rFonts w:cstheme="minorHAnsi"/>
                <w:sz w:val="23"/>
                <w:szCs w:val="23"/>
              </w:rPr>
              <w:t>MSMEs</w:t>
            </w:r>
            <w:r w:rsidRPr="00BF360C">
              <w:rPr>
                <w:rFonts w:cstheme="minorHAnsi"/>
                <w:sz w:val="23"/>
                <w:szCs w:val="23"/>
              </w:rPr>
              <w:t>)</w:t>
            </w:r>
            <w:r w:rsidR="001C7BF1" w:rsidRPr="00BF360C">
              <w:rPr>
                <w:rFonts w:cstheme="minorHAnsi"/>
                <w:sz w:val="23"/>
                <w:szCs w:val="23"/>
              </w:rPr>
              <w:t>:</w:t>
            </w:r>
          </w:p>
          <w:p w14:paraId="6FD261B1" w14:textId="77777777" w:rsidR="00033E27" w:rsidRPr="00033E27" w:rsidRDefault="00033E27">
            <w:pPr>
              <w:numPr>
                <w:ilvl w:val="1"/>
                <w:numId w:val="4"/>
              </w:numPr>
              <w:jc w:val="both"/>
              <w:rPr>
                <w:rFonts w:cstheme="minorHAnsi"/>
                <w:sz w:val="23"/>
                <w:szCs w:val="23"/>
              </w:rPr>
            </w:pPr>
            <w:r w:rsidRPr="00033E27">
              <w:rPr>
                <w:rFonts w:cstheme="minorHAnsi"/>
                <w:sz w:val="23"/>
                <w:szCs w:val="23"/>
              </w:rPr>
              <w:t xml:space="preserve">Nizozemsko poduzeće Bundles nudi </w:t>
            </w:r>
            <w:r w:rsidRPr="00033E27">
              <w:rPr>
                <w:rFonts w:cstheme="minorHAnsi"/>
                <w:b/>
                <w:bCs/>
                <w:sz w:val="23"/>
                <w:szCs w:val="23"/>
              </w:rPr>
              <w:t>kućanske aparate kao uslugu</w:t>
            </w:r>
            <w:r w:rsidRPr="00033E27">
              <w:rPr>
                <w:rFonts w:cstheme="minorHAnsi"/>
                <w:sz w:val="23"/>
                <w:szCs w:val="23"/>
              </w:rPr>
              <w:t>. U suradnji s proizvođačima opreme, iznajmljuju kućanske aparate poput perilica rublja, i naplaćuju njihovo vrijeme korištenja, potrošnju energije ili resursa, isporučujući funkciju (ili rezultat) umjesto proizvoda.</w:t>
            </w:r>
          </w:p>
          <w:p w14:paraId="1894CFE6" w14:textId="36ECE0E2" w:rsidR="001C7BF1" w:rsidRPr="00BF360C" w:rsidRDefault="00033E27">
            <w:pPr>
              <w:numPr>
                <w:ilvl w:val="1"/>
                <w:numId w:val="4"/>
              </w:numPr>
              <w:jc w:val="both"/>
              <w:rPr>
                <w:rFonts w:cstheme="minorHAnsi"/>
                <w:sz w:val="23"/>
                <w:szCs w:val="23"/>
              </w:rPr>
            </w:pPr>
            <w:r w:rsidRPr="00033E27">
              <w:rPr>
                <w:rFonts w:cstheme="minorHAnsi"/>
                <w:sz w:val="23"/>
                <w:szCs w:val="23"/>
              </w:rPr>
              <w:t xml:space="preserve">Hrvatsko poduzeće Alius Grupa prodaje uslugu </w:t>
            </w:r>
            <w:r w:rsidRPr="00033E27">
              <w:rPr>
                <w:rFonts w:cstheme="minorHAnsi"/>
                <w:b/>
                <w:bCs/>
                <w:sz w:val="23"/>
                <w:szCs w:val="23"/>
              </w:rPr>
              <w:t>potpune brige za upravljanje logističkim lancem u farmaceutskoj industriji</w:t>
            </w:r>
            <w:r w:rsidRPr="00033E27">
              <w:rPr>
                <w:rFonts w:cstheme="minorHAnsi"/>
                <w:sz w:val="23"/>
                <w:szCs w:val="23"/>
              </w:rPr>
              <w:t xml:space="preserve"> (nadzor transporta i skladištenja lijekova), umjesto </w:t>
            </w:r>
            <w:r w:rsidR="0045629E">
              <w:rPr>
                <w:rFonts w:cstheme="minorHAnsi"/>
                <w:sz w:val="23"/>
                <w:szCs w:val="23"/>
              </w:rPr>
              <w:t xml:space="preserve">prodaje </w:t>
            </w:r>
            <w:r w:rsidRPr="00033E27">
              <w:rPr>
                <w:rFonts w:cstheme="minorHAnsi"/>
                <w:sz w:val="23"/>
                <w:szCs w:val="23"/>
              </w:rPr>
              <w:t>samo opreme za praćenje temperature i vlage.</w:t>
            </w:r>
          </w:p>
          <w:p w14:paraId="49B82B67" w14:textId="77777777" w:rsidR="00033E27" w:rsidRPr="00033E27" w:rsidRDefault="00033E27">
            <w:pPr>
              <w:numPr>
                <w:ilvl w:val="1"/>
                <w:numId w:val="4"/>
              </w:numPr>
              <w:jc w:val="both"/>
              <w:rPr>
                <w:rFonts w:cstheme="minorHAnsi"/>
                <w:sz w:val="23"/>
                <w:szCs w:val="23"/>
              </w:rPr>
            </w:pPr>
            <w:r w:rsidRPr="00033E27">
              <w:rPr>
                <w:rFonts w:cstheme="minorHAnsi"/>
                <w:sz w:val="23"/>
                <w:szCs w:val="23"/>
              </w:rPr>
              <w:t xml:space="preserve">Hrvatsko poduzeće Ventex umjesto prodaje GPS uređaja za praćenje, pruža </w:t>
            </w:r>
            <w:r w:rsidRPr="00033E27">
              <w:rPr>
                <w:rFonts w:cstheme="minorHAnsi"/>
                <w:b/>
                <w:bCs/>
                <w:sz w:val="23"/>
                <w:szCs w:val="23"/>
              </w:rPr>
              <w:t>uslugu praćenja lokacije i hitne pomoći za starije osobe.</w:t>
            </w:r>
          </w:p>
          <w:p w14:paraId="66332DB1" w14:textId="7A521572" w:rsidR="00C56384" w:rsidRPr="00BF360C" w:rsidRDefault="00C56384" w:rsidP="00CD413A">
            <w:pPr>
              <w:jc w:val="both"/>
              <w:rPr>
                <w:rFonts w:cstheme="minorHAnsi"/>
                <w:sz w:val="23"/>
                <w:szCs w:val="23"/>
              </w:rPr>
            </w:pPr>
          </w:p>
          <w:p w14:paraId="63FE79B9" w14:textId="2DFE85E5" w:rsidR="00E751D1" w:rsidRPr="00BF360C" w:rsidRDefault="001564F5" w:rsidP="00CD413A">
            <w:pPr>
              <w:jc w:val="both"/>
              <w:rPr>
                <w:rFonts w:cstheme="minorHAnsi"/>
                <w:b/>
                <w:bCs/>
                <w:sz w:val="23"/>
                <w:szCs w:val="23"/>
              </w:rPr>
            </w:pPr>
            <w:r w:rsidRPr="00BF360C">
              <w:rPr>
                <w:rFonts w:cstheme="minorHAnsi"/>
                <w:b/>
                <w:bCs/>
                <w:sz w:val="23"/>
                <w:szCs w:val="23"/>
              </w:rPr>
              <w:t>Dio</w:t>
            </w:r>
            <w:r w:rsidR="00E751D1" w:rsidRPr="00BF360C">
              <w:rPr>
                <w:rFonts w:cstheme="minorHAnsi"/>
                <w:b/>
                <w:bCs/>
                <w:sz w:val="23"/>
                <w:szCs w:val="23"/>
              </w:rPr>
              <w:t xml:space="preserve"> 2: </w:t>
            </w:r>
            <w:r w:rsidRPr="00BF360C">
              <w:rPr>
                <w:rFonts w:cstheme="minorHAnsi"/>
                <w:b/>
                <w:bCs/>
                <w:sz w:val="23"/>
                <w:szCs w:val="23"/>
              </w:rPr>
              <w:t xml:space="preserve">Kako </w:t>
            </w:r>
            <w:r w:rsidR="00591744">
              <w:rPr>
                <w:rFonts w:cstheme="minorHAnsi"/>
                <w:b/>
                <w:bCs/>
                <w:sz w:val="23"/>
                <w:szCs w:val="23"/>
              </w:rPr>
              <w:t>primijeniti</w:t>
            </w:r>
            <w:r w:rsidRPr="00BF360C">
              <w:rPr>
                <w:rFonts w:cstheme="minorHAnsi"/>
                <w:b/>
                <w:bCs/>
                <w:sz w:val="23"/>
                <w:szCs w:val="23"/>
              </w:rPr>
              <w:t xml:space="preserve"> servitizaciju u poduzeć</w:t>
            </w:r>
            <w:r w:rsidR="00591744">
              <w:rPr>
                <w:rFonts w:cstheme="minorHAnsi"/>
                <w:b/>
                <w:bCs/>
                <w:sz w:val="23"/>
                <w:szCs w:val="23"/>
              </w:rPr>
              <w:t>u</w:t>
            </w:r>
            <w:r w:rsidRPr="00BF360C">
              <w:rPr>
                <w:rFonts w:cstheme="minorHAnsi"/>
                <w:b/>
                <w:bCs/>
                <w:sz w:val="23"/>
                <w:szCs w:val="23"/>
              </w:rPr>
              <w:t>?</w:t>
            </w:r>
          </w:p>
          <w:p w14:paraId="289A7C34" w14:textId="17867770" w:rsidR="00E751D1" w:rsidRPr="00BF360C" w:rsidRDefault="001564F5" w:rsidP="00CD413A">
            <w:pPr>
              <w:jc w:val="both"/>
              <w:rPr>
                <w:rFonts w:cstheme="minorHAnsi"/>
                <w:b/>
                <w:bCs/>
                <w:sz w:val="23"/>
                <w:szCs w:val="23"/>
              </w:rPr>
            </w:pPr>
            <w:r w:rsidRPr="00BF360C">
              <w:rPr>
                <w:rFonts w:cstheme="minorHAnsi"/>
                <w:b/>
                <w:bCs/>
                <w:sz w:val="23"/>
                <w:szCs w:val="23"/>
              </w:rPr>
              <w:t>Odjeljak</w:t>
            </w:r>
            <w:r w:rsidR="00E751D1" w:rsidRPr="00BF360C">
              <w:rPr>
                <w:rFonts w:cstheme="minorHAnsi"/>
                <w:b/>
                <w:bCs/>
                <w:sz w:val="23"/>
                <w:szCs w:val="23"/>
              </w:rPr>
              <w:t xml:space="preserve"> 2.1: </w:t>
            </w:r>
            <w:r w:rsidRPr="00BF360C">
              <w:rPr>
                <w:rFonts w:cstheme="minorHAnsi"/>
                <w:b/>
                <w:bCs/>
                <w:sz w:val="23"/>
                <w:szCs w:val="23"/>
              </w:rPr>
              <w:t>Metodologija inovacija usluga – proces transformacije</w:t>
            </w:r>
          </w:p>
          <w:p w14:paraId="61A79F15" w14:textId="1C5A9600" w:rsidR="00CE3C8A" w:rsidRPr="00CE3C8A" w:rsidRDefault="00CE3C8A" w:rsidP="00CE3C8A">
            <w:pPr>
              <w:jc w:val="both"/>
              <w:rPr>
                <w:rFonts w:cstheme="minorHAnsi"/>
                <w:sz w:val="23"/>
                <w:szCs w:val="23"/>
              </w:rPr>
            </w:pPr>
            <w:r w:rsidRPr="00CE3C8A">
              <w:rPr>
                <w:rFonts w:cstheme="minorHAnsi"/>
                <w:sz w:val="23"/>
                <w:szCs w:val="23"/>
              </w:rPr>
              <w:t xml:space="preserve">Stvaranje i poboljšanje usluga, često nazivano inovacijom usluga ili dizajnom usluga, interdisciplinarni je pristup koji kombinira različite metode i alate. U ovom dijelu upoznat ćete se s </w:t>
            </w:r>
            <w:r w:rsidRPr="00CE3C8A">
              <w:rPr>
                <w:rFonts w:cstheme="minorHAnsi"/>
                <w:b/>
                <w:bCs/>
                <w:sz w:val="23"/>
                <w:szCs w:val="23"/>
              </w:rPr>
              <w:t xml:space="preserve">metodologijom </w:t>
            </w:r>
            <w:r w:rsidR="0045629E">
              <w:rPr>
                <w:rFonts w:cstheme="minorHAnsi"/>
                <w:b/>
                <w:bCs/>
                <w:sz w:val="23"/>
                <w:szCs w:val="23"/>
              </w:rPr>
              <w:t>inoviranja</w:t>
            </w:r>
            <w:r w:rsidRPr="00CE3C8A">
              <w:rPr>
                <w:rFonts w:cstheme="minorHAnsi"/>
                <w:b/>
                <w:bCs/>
                <w:sz w:val="23"/>
                <w:szCs w:val="23"/>
              </w:rPr>
              <w:t xml:space="preserve"> usluga</w:t>
            </w:r>
            <w:r w:rsidRPr="00CE3C8A">
              <w:rPr>
                <w:rFonts w:cstheme="minorHAnsi"/>
                <w:sz w:val="23"/>
                <w:szCs w:val="23"/>
              </w:rPr>
              <w:t xml:space="preserve">, koju je razvila međunarodna grupa </w:t>
            </w:r>
            <w:r w:rsidR="00D3384B" w:rsidRPr="00BF360C">
              <w:rPr>
                <w:rFonts w:cstheme="minorHAnsi"/>
                <w:sz w:val="23"/>
                <w:szCs w:val="23"/>
              </w:rPr>
              <w:t>poduzetničkih</w:t>
            </w:r>
            <w:r w:rsidRPr="00CE3C8A">
              <w:rPr>
                <w:rFonts w:cstheme="minorHAnsi"/>
                <w:sz w:val="23"/>
                <w:szCs w:val="23"/>
              </w:rPr>
              <w:t xml:space="preserve"> potpornih institucija okupljena u okviru projekta </w:t>
            </w:r>
            <w:hyperlink r:id="rId8" w:history="1">
              <w:r w:rsidRPr="00CE3C8A">
                <w:rPr>
                  <w:rStyle w:val="Hyperlink"/>
                  <w:rFonts w:cstheme="minorHAnsi"/>
                  <w:sz w:val="23"/>
                  <w:szCs w:val="23"/>
                </w:rPr>
                <w:t>THINGS+</w:t>
              </w:r>
            </w:hyperlink>
            <w:r w:rsidRPr="00CE3C8A">
              <w:rPr>
                <w:rFonts w:cstheme="minorHAnsi"/>
                <w:sz w:val="23"/>
                <w:szCs w:val="23"/>
              </w:rPr>
              <w:t xml:space="preserve">, sufinanciranog od strane programa </w:t>
            </w:r>
            <w:hyperlink r:id="rId9" w:history="1">
              <w:r w:rsidRPr="00CE3C8A">
                <w:rPr>
                  <w:rStyle w:val="Hyperlink"/>
                  <w:rFonts w:cstheme="minorHAnsi"/>
                  <w:sz w:val="23"/>
                  <w:szCs w:val="23"/>
                </w:rPr>
                <w:t xml:space="preserve">Interreg Central Europe. </w:t>
              </w:r>
            </w:hyperlink>
          </w:p>
          <w:p w14:paraId="768EE0E3" w14:textId="6AAAF4C3" w:rsidR="00CE3C8A" w:rsidRPr="00CE3C8A" w:rsidRDefault="00CE3C8A" w:rsidP="00CE3C8A">
            <w:pPr>
              <w:jc w:val="both"/>
              <w:rPr>
                <w:rFonts w:cstheme="minorHAnsi"/>
                <w:sz w:val="23"/>
                <w:szCs w:val="23"/>
              </w:rPr>
            </w:pPr>
            <w:r w:rsidRPr="00CE3C8A">
              <w:rPr>
                <w:rFonts w:cstheme="minorHAnsi"/>
                <w:sz w:val="23"/>
                <w:szCs w:val="23"/>
              </w:rPr>
              <w:t xml:space="preserve">Metodologija </w:t>
            </w:r>
            <w:r w:rsidR="0045629E">
              <w:rPr>
                <w:rFonts w:cstheme="minorHAnsi"/>
                <w:sz w:val="23"/>
                <w:szCs w:val="23"/>
              </w:rPr>
              <w:t>inoviranja</w:t>
            </w:r>
            <w:r w:rsidRPr="00CE3C8A">
              <w:rPr>
                <w:rFonts w:cstheme="minorHAnsi"/>
                <w:sz w:val="23"/>
                <w:szCs w:val="23"/>
              </w:rPr>
              <w:t xml:space="preserve"> usluga razvijena je posebno za mala i srednja poduzeća (primjenjiva i u mikro poduzećima) i temelji se na sljedećim načelima:</w:t>
            </w:r>
          </w:p>
          <w:p w14:paraId="33190A84" w14:textId="77777777" w:rsidR="00CE3C8A" w:rsidRPr="00BF360C" w:rsidRDefault="00471AD4">
            <w:pPr>
              <w:pStyle w:val="ListParagraph"/>
              <w:numPr>
                <w:ilvl w:val="0"/>
                <w:numId w:val="13"/>
              </w:numPr>
              <w:jc w:val="both"/>
              <w:rPr>
                <w:rFonts w:cstheme="minorHAnsi"/>
                <w:sz w:val="23"/>
                <w:szCs w:val="23"/>
              </w:rPr>
            </w:pPr>
            <w:r w:rsidRPr="00BF360C">
              <w:rPr>
                <w:rFonts w:cstheme="minorHAnsi"/>
                <w:b/>
                <w:bCs/>
                <w:sz w:val="23"/>
                <w:szCs w:val="23"/>
              </w:rPr>
              <w:t xml:space="preserve">Lean </w:t>
            </w:r>
            <w:r w:rsidR="00CE3C8A" w:rsidRPr="00BF360C">
              <w:rPr>
                <w:rFonts w:cstheme="minorHAnsi"/>
                <w:b/>
                <w:bCs/>
                <w:sz w:val="23"/>
                <w:szCs w:val="23"/>
              </w:rPr>
              <w:t>pristup</w:t>
            </w:r>
            <w:r w:rsidRPr="00BF360C">
              <w:rPr>
                <w:rFonts w:cstheme="minorHAnsi"/>
                <w:b/>
                <w:bCs/>
                <w:sz w:val="23"/>
                <w:szCs w:val="23"/>
              </w:rPr>
              <w:t xml:space="preserve"> - </w:t>
            </w:r>
            <w:r w:rsidR="00CE3C8A" w:rsidRPr="00BF360C">
              <w:rPr>
                <w:rFonts w:cstheme="minorHAnsi"/>
                <w:sz w:val="23"/>
                <w:szCs w:val="23"/>
              </w:rPr>
              <w:t>Posebno prilagođen proces servitizacije za mala i srednja poduzeća s ograničenim resursima i mogućnostima</w:t>
            </w:r>
          </w:p>
          <w:p w14:paraId="2AE96D96" w14:textId="1CC4CB92" w:rsidR="00471AD4" w:rsidRPr="00BF360C" w:rsidRDefault="00CE3C8A">
            <w:pPr>
              <w:pStyle w:val="ListParagraph"/>
              <w:numPr>
                <w:ilvl w:val="0"/>
                <w:numId w:val="13"/>
              </w:numPr>
              <w:jc w:val="both"/>
              <w:rPr>
                <w:rFonts w:cstheme="minorHAnsi"/>
                <w:sz w:val="23"/>
                <w:szCs w:val="23"/>
              </w:rPr>
            </w:pPr>
            <w:r w:rsidRPr="00BF360C">
              <w:rPr>
                <w:rFonts w:cstheme="minorHAnsi"/>
                <w:b/>
                <w:bCs/>
                <w:sz w:val="23"/>
                <w:szCs w:val="23"/>
              </w:rPr>
              <w:t>Učenje kroz rad</w:t>
            </w:r>
            <w:r w:rsidR="00471AD4" w:rsidRPr="00BF360C">
              <w:rPr>
                <w:rFonts w:cstheme="minorHAnsi"/>
                <w:sz w:val="23"/>
                <w:szCs w:val="23"/>
              </w:rPr>
              <w:t xml:space="preserve"> - </w:t>
            </w:r>
            <w:r w:rsidRPr="00BF360C">
              <w:rPr>
                <w:rFonts w:cstheme="minorHAnsi"/>
                <w:sz w:val="23"/>
                <w:szCs w:val="23"/>
              </w:rPr>
              <w:t>Alati i metode jednostavni su za primjenu i vrlo učinkoviti u otkrivanju kupaca i definiranju poslovnog modela</w:t>
            </w:r>
          </w:p>
          <w:p w14:paraId="1783115C" w14:textId="5F5331FA" w:rsidR="00471AD4" w:rsidRPr="00BF360C" w:rsidRDefault="00CE3C8A">
            <w:pPr>
              <w:pStyle w:val="ListParagraph"/>
              <w:numPr>
                <w:ilvl w:val="0"/>
                <w:numId w:val="13"/>
              </w:numPr>
              <w:spacing w:after="160" w:line="259" w:lineRule="auto"/>
              <w:jc w:val="both"/>
              <w:rPr>
                <w:rFonts w:cstheme="minorHAnsi"/>
                <w:sz w:val="23"/>
                <w:szCs w:val="23"/>
              </w:rPr>
            </w:pPr>
            <w:r w:rsidRPr="00CE3C8A">
              <w:rPr>
                <w:rFonts w:cstheme="minorHAnsi"/>
                <w:b/>
                <w:bCs/>
                <w:sz w:val="23"/>
                <w:szCs w:val="23"/>
              </w:rPr>
              <w:lastRenderedPageBreak/>
              <w:t>Unapređenje ponude</w:t>
            </w:r>
            <w:r w:rsidR="00AA46ED" w:rsidRPr="00BF360C">
              <w:rPr>
                <w:rFonts w:cstheme="minorHAnsi"/>
                <w:sz w:val="23"/>
                <w:szCs w:val="23"/>
              </w:rPr>
              <w:t xml:space="preserve"> - </w:t>
            </w:r>
            <w:r w:rsidRPr="00CE3C8A">
              <w:rPr>
                <w:rFonts w:cstheme="minorHAnsi"/>
                <w:sz w:val="23"/>
                <w:szCs w:val="23"/>
              </w:rPr>
              <w:t>Isporuka punog potencijala ponude vrijednosti kroz poboljšano korisničko iskustvo</w:t>
            </w:r>
          </w:p>
          <w:p w14:paraId="254E98D0" w14:textId="73D9C338" w:rsidR="00AA46ED" w:rsidRPr="00BF360C" w:rsidRDefault="00CE3C8A">
            <w:pPr>
              <w:pStyle w:val="ListParagraph"/>
              <w:numPr>
                <w:ilvl w:val="0"/>
                <w:numId w:val="13"/>
              </w:numPr>
              <w:spacing w:after="160" w:line="259" w:lineRule="auto"/>
              <w:jc w:val="both"/>
              <w:rPr>
                <w:rFonts w:cstheme="minorHAnsi"/>
                <w:sz w:val="23"/>
                <w:szCs w:val="23"/>
              </w:rPr>
            </w:pPr>
            <w:r w:rsidRPr="00CE3C8A">
              <w:rPr>
                <w:rFonts w:cstheme="minorHAnsi"/>
                <w:b/>
                <w:bCs/>
                <w:sz w:val="23"/>
                <w:szCs w:val="23"/>
              </w:rPr>
              <w:t>Dostupna podrška</w:t>
            </w:r>
            <w:r w:rsidR="00AA46ED" w:rsidRPr="00BF360C">
              <w:rPr>
                <w:rFonts w:cstheme="minorHAnsi"/>
                <w:sz w:val="23"/>
                <w:szCs w:val="23"/>
              </w:rPr>
              <w:t xml:space="preserve"> - </w:t>
            </w:r>
            <w:r w:rsidRPr="00CE3C8A">
              <w:rPr>
                <w:rFonts w:cstheme="minorHAnsi"/>
                <w:sz w:val="23"/>
                <w:szCs w:val="23"/>
              </w:rPr>
              <w:t>Implementacija je podržana materijalima projekta THINGS+ i mrežom stručnjaka</w:t>
            </w:r>
          </w:p>
          <w:p w14:paraId="43679A6D" w14:textId="77777777" w:rsidR="00E24CEE" w:rsidRDefault="00E24CEE" w:rsidP="00E24CEE">
            <w:pPr>
              <w:jc w:val="both"/>
              <w:rPr>
                <w:rFonts w:cstheme="minorHAnsi"/>
                <w:sz w:val="23"/>
                <w:szCs w:val="23"/>
              </w:rPr>
            </w:pPr>
            <w:r w:rsidRPr="00E24CEE">
              <w:rPr>
                <w:rFonts w:cstheme="minorHAnsi"/>
                <w:sz w:val="23"/>
                <w:szCs w:val="23"/>
              </w:rPr>
              <w:t>Metodologija inoviranja usluga je koherentna, robusna i operativna metodologija za poboljšanje poduzetničkih vještina za razvoj usluga temeljenih na proizvodima, koja omogućava primjenu servitizacije u 4 faze:</w:t>
            </w:r>
          </w:p>
          <w:p w14:paraId="766B16EA" w14:textId="386CDD03" w:rsidR="00AA46ED" w:rsidRPr="00E24CEE" w:rsidRDefault="00B515CC" w:rsidP="00E24CEE">
            <w:pPr>
              <w:pStyle w:val="ListParagraph"/>
              <w:numPr>
                <w:ilvl w:val="0"/>
                <w:numId w:val="17"/>
              </w:numPr>
              <w:jc w:val="both"/>
              <w:rPr>
                <w:rFonts w:cstheme="minorHAnsi"/>
                <w:sz w:val="23"/>
                <w:szCs w:val="23"/>
              </w:rPr>
            </w:pPr>
            <w:r w:rsidRPr="00E24CEE">
              <w:rPr>
                <w:rFonts w:cstheme="minorHAnsi"/>
                <w:sz w:val="23"/>
                <w:szCs w:val="23"/>
              </w:rPr>
              <w:t>Faza</w:t>
            </w:r>
            <w:r w:rsidR="00AA46ED" w:rsidRPr="00E24CEE">
              <w:rPr>
                <w:rFonts w:cstheme="minorHAnsi"/>
                <w:sz w:val="23"/>
                <w:szCs w:val="23"/>
              </w:rPr>
              <w:t xml:space="preserve"> 1 - </w:t>
            </w:r>
            <w:r w:rsidR="00F03A3E" w:rsidRPr="00E24CEE">
              <w:rPr>
                <w:rFonts w:cstheme="minorHAnsi"/>
                <w:sz w:val="23"/>
                <w:szCs w:val="23"/>
              </w:rPr>
              <w:t>Identifikacija prilika na temelju postojećih sposobnosti i znanja koja se nalaze unutar poduzeća</w:t>
            </w:r>
          </w:p>
          <w:p w14:paraId="506FF71C" w14:textId="4AA38AAB" w:rsidR="00AA46ED" w:rsidRPr="00BF360C" w:rsidRDefault="00B515CC">
            <w:pPr>
              <w:pStyle w:val="ListParagraph"/>
              <w:numPr>
                <w:ilvl w:val="0"/>
                <w:numId w:val="14"/>
              </w:numPr>
              <w:jc w:val="both"/>
              <w:rPr>
                <w:rFonts w:cstheme="minorHAnsi"/>
                <w:sz w:val="23"/>
                <w:szCs w:val="23"/>
              </w:rPr>
            </w:pPr>
            <w:r w:rsidRPr="00BF360C">
              <w:rPr>
                <w:rFonts w:cstheme="minorHAnsi"/>
                <w:sz w:val="23"/>
                <w:szCs w:val="23"/>
              </w:rPr>
              <w:t xml:space="preserve">Faza </w:t>
            </w:r>
            <w:r w:rsidR="00AA46ED" w:rsidRPr="00BF360C">
              <w:rPr>
                <w:rFonts w:cstheme="minorHAnsi"/>
                <w:sz w:val="23"/>
                <w:szCs w:val="23"/>
              </w:rPr>
              <w:t xml:space="preserve">2 - </w:t>
            </w:r>
            <w:r w:rsidR="00F03A3E" w:rsidRPr="00F03A3E">
              <w:rPr>
                <w:rFonts w:cstheme="minorHAnsi"/>
                <w:sz w:val="23"/>
                <w:szCs w:val="23"/>
              </w:rPr>
              <w:t xml:space="preserve">Identifikacija prilika na temelju vanjskih </w:t>
            </w:r>
            <w:r w:rsidR="00E24CEE">
              <w:rPr>
                <w:rFonts w:cstheme="minorHAnsi"/>
                <w:sz w:val="23"/>
                <w:szCs w:val="23"/>
              </w:rPr>
              <w:t>okolnosti</w:t>
            </w:r>
          </w:p>
          <w:p w14:paraId="2323A92F" w14:textId="77777777" w:rsidR="00F03A3E" w:rsidRPr="00F03A3E" w:rsidRDefault="00B515CC">
            <w:pPr>
              <w:pStyle w:val="ListParagraph"/>
              <w:numPr>
                <w:ilvl w:val="0"/>
                <w:numId w:val="14"/>
              </w:numPr>
              <w:jc w:val="both"/>
              <w:rPr>
                <w:rFonts w:cstheme="minorHAnsi"/>
                <w:sz w:val="23"/>
                <w:szCs w:val="23"/>
              </w:rPr>
            </w:pPr>
            <w:r w:rsidRPr="00BF360C">
              <w:rPr>
                <w:rFonts w:cstheme="minorHAnsi"/>
                <w:sz w:val="23"/>
                <w:szCs w:val="23"/>
              </w:rPr>
              <w:t xml:space="preserve">Faza </w:t>
            </w:r>
            <w:r w:rsidR="00AA46ED" w:rsidRPr="00BF360C">
              <w:rPr>
                <w:rFonts w:cstheme="minorHAnsi"/>
                <w:sz w:val="23"/>
                <w:szCs w:val="23"/>
              </w:rPr>
              <w:t xml:space="preserve">3 - </w:t>
            </w:r>
            <w:r w:rsidR="00F03A3E" w:rsidRPr="00F03A3E">
              <w:rPr>
                <w:rFonts w:cstheme="minorHAnsi"/>
                <w:sz w:val="23"/>
                <w:szCs w:val="23"/>
              </w:rPr>
              <w:t>Definiranje plana i upravljanje promjenama</w:t>
            </w:r>
          </w:p>
          <w:p w14:paraId="7A052400" w14:textId="77777777" w:rsidR="00F03A3E" w:rsidRPr="00F03A3E" w:rsidRDefault="00B515CC">
            <w:pPr>
              <w:pStyle w:val="ListParagraph"/>
              <w:numPr>
                <w:ilvl w:val="0"/>
                <w:numId w:val="14"/>
              </w:numPr>
              <w:jc w:val="both"/>
              <w:rPr>
                <w:rFonts w:cstheme="minorHAnsi"/>
                <w:sz w:val="23"/>
                <w:szCs w:val="23"/>
              </w:rPr>
            </w:pPr>
            <w:r w:rsidRPr="00BF360C">
              <w:rPr>
                <w:rFonts w:cstheme="minorHAnsi"/>
                <w:sz w:val="23"/>
                <w:szCs w:val="23"/>
              </w:rPr>
              <w:t xml:space="preserve">Faza </w:t>
            </w:r>
            <w:r w:rsidR="00AA46ED" w:rsidRPr="00BF360C">
              <w:rPr>
                <w:rFonts w:cstheme="minorHAnsi"/>
                <w:sz w:val="23"/>
                <w:szCs w:val="23"/>
              </w:rPr>
              <w:t xml:space="preserve">4 - </w:t>
            </w:r>
            <w:r w:rsidR="00F03A3E" w:rsidRPr="00F03A3E">
              <w:rPr>
                <w:rFonts w:cstheme="minorHAnsi"/>
                <w:sz w:val="23"/>
                <w:szCs w:val="23"/>
              </w:rPr>
              <w:t>Implementacija i komercijalizacija</w:t>
            </w:r>
          </w:p>
          <w:p w14:paraId="512DCB58" w14:textId="3242FF86" w:rsidR="00D32E10" w:rsidRPr="00BF360C" w:rsidRDefault="00D32E10" w:rsidP="00CD413A">
            <w:pPr>
              <w:jc w:val="both"/>
              <w:rPr>
                <w:rFonts w:cstheme="minorHAnsi"/>
                <w:sz w:val="23"/>
                <w:szCs w:val="23"/>
              </w:rPr>
            </w:pPr>
          </w:p>
          <w:p w14:paraId="51C1DF42" w14:textId="661D1727" w:rsidR="00D32E10" w:rsidRPr="00BF360C" w:rsidRDefault="00CD0194" w:rsidP="004A5D0B">
            <w:pPr>
              <w:jc w:val="both"/>
              <w:rPr>
                <w:rFonts w:cstheme="minorHAnsi"/>
                <w:b/>
                <w:bCs/>
                <w:sz w:val="23"/>
                <w:szCs w:val="23"/>
              </w:rPr>
            </w:pPr>
            <w:r w:rsidRPr="00BF360C">
              <w:rPr>
                <w:rFonts w:cstheme="minorHAnsi"/>
                <w:b/>
                <w:bCs/>
                <w:sz w:val="23"/>
                <w:szCs w:val="23"/>
              </w:rPr>
              <w:t>Faza</w:t>
            </w:r>
            <w:r w:rsidR="00D32E10" w:rsidRPr="00BF360C">
              <w:rPr>
                <w:rFonts w:cstheme="minorHAnsi"/>
                <w:b/>
                <w:bCs/>
                <w:sz w:val="23"/>
                <w:szCs w:val="23"/>
              </w:rPr>
              <w:t xml:space="preserve"> 1: </w:t>
            </w:r>
            <w:r w:rsidR="001F641E" w:rsidRPr="00BF360C">
              <w:rPr>
                <w:rFonts w:cstheme="minorHAnsi"/>
                <w:b/>
                <w:bCs/>
                <w:sz w:val="23"/>
                <w:szCs w:val="23"/>
              </w:rPr>
              <w:t>Identifikacija prilika za servitizaciju na temelju sposobnosti i znanja koja se nalaze unutar poduzeća – identifikacija prilika „iznutra prema van</w:t>
            </w:r>
            <w:r w:rsidR="004A5D0B" w:rsidRPr="004A5D0B">
              <w:rPr>
                <w:rFonts w:cstheme="minorHAnsi"/>
                <w:b/>
                <w:bCs/>
                <w:sz w:val="23"/>
                <w:szCs w:val="23"/>
              </w:rPr>
              <w:t>”</w:t>
            </w:r>
          </w:p>
          <w:p w14:paraId="705A604C" w14:textId="562D477B" w:rsidR="00214100" w:rsidRPr="00BF360C" w:rsidRDefault="00214100" w:rsidP="00CD413A">
            <w:pPr>
              <w:jc w:val="both"/>
              <w:rPr>
                <w:rFonts w:cstheme="minorHAnsi"/>
                <w:sz w:val="23"/>
                <w:szCs w:val="23"/>
                <w:highlight w:val="yellow"/>
              </w:rPr>
            </w:pPr>
          </w:p>
          <w:p w14:paraId="1AB28D15" w14:textId="77777777" w:rsidR="00214100" w:rsidRPr="00214100" w:rsidRDefault="00214100" w:rsidP="00214100">
            <w:pPr>
              <w:jc w:val="both"/>
              <w:rPr>
                <w:rFonts w:cstheme="minorHAnsi"/>
                <w:sz w:val="23"/>
                <w:szCs w:val="23"/>
              </w:rPr>
            </w:pPr>
            <w:r w:rsidRPr="00214100">
              <w:rPr>
                <w:rFonts w:cstheme="minorHAnsi"/>
                <w:sz w:val="23"/>
                <w:szCs w:val="23"/>
              </w:rPr>
              <w:t xml:space="preserve">Servitizacija i inovacija omogućena je jasnim </w:t>
            </w:r>
            <w:r w:rsidRPr="00214100">
              <w:rPr>
                <w:rFonts w:cstheme="minorHAnsi"/>
                <w:b/>
                <w:bCs/>
                <w:sz w:val="23"/>
                <w:szCs w:val="23"/>
              </w:rPr>
              <w:t xml:space="preserve">razumijevanjem problema kupaca </w:t>
            </w:r>
            <w:r w:rsidRPr="00214100">
              <w:rPr>
                <w:rFonts w:cstheme="minorHAnsi"/>
                <w:sz w:val="23"/>
                <w:szCs w:val="23"/>
              </w:rPr>
              <w:t>koje proizvodi i usluge rješavaju; okolnosti kupnje i korištenja pomažu definirati koju će ponudu (ako postoji) kupci odabrati kao najprikladnije rješenje.</w:t>
            </w:r>
          </w:p>
          <w:p w14:paraId="63B0C3DB" w14:textId="77777777" w:rsidR="00214100" w:rsidRPr="00BF360C" w:rsidRDefault="00214100" w:rsidP="00214100">
            <w:pPr>
              <w:jc w:val="both"/>
              <w:rPr>
                <w:rFonts w:cstheme="minorHAnsi"/>
                <w:sz w:val="23"/>
                <w:szCs w:val="23"/>
              </w:rPr>
            </w:pPr>
            <w:r w:rsidRPr="00214100">
              <w:rPr>
                <w:rFonts w:cstheme="minorHAnsi"/>
                <w:sz w:val="23"/>
                <w:szCs w:val="23"/>
              </w:rPr>
              <w:t xml:space="preserve">Proces identifikacije prilika svojevrsni je proces otkrivanja “druge strane” – strane korisnika i kupaca, njihovih razloga i motivacija. </w:t>
            </w:r>
            <w:r w:rsidRPr="00214100">
              <w:rPr>
                <w:rFonts w:cstheme="minorHAnsi"/>
                <w:b/>
                <w:bCs/>
                <w:sz w:val="23"/>
                <w:szCs w:val="23"/>
              </w:rPr>
              <w:t>Promjena perspektive sa proizvoda na kupca</w:t>
            </w:r>
            <w:r w:rsidRPr="00214100">
              <w:rPr>
                <w:rFonts w:cstheme="minorHAnsi"/>
                <w:sz w:val="23"/>
                <w:szCs w:val="23"/>
              </w:rPr>
              <w:t xml:space="preserve"> može biti vrlo teška, stoga je za to potreban postepen pristup.</w:t>
            </w:r>
            <w:r w:rsidRPr="00BF360C">
              <w:rPr>
                <w:rFonts w:cstheme="minorHAnsi"/>
                <w:sz w:val="23"/>
                <w:szCs w:val="23"/>
              </w:rPr>
              <w:t xml:space="preserve"> </w:t>
            </w:r>
          </w:p>
          <w:p w14:paraId="5B3B72B3" w14:textId="77777777" w:rsidR="00214100" w:rsidRPr="00BF360C" w:rsidRDefault="00214100" w:rsidP="00214100">
            <w:pPr>
              <w:jc w:val="both"/>
            </w:pPr>
            <w:r w:rsidRPr="00BF360C">
              <w:rPr>
                <w:rFonts w:cstheme="minorHAnsi"/>
                <w:sz w:val="23"/>
                <w:szCs w:val="23"/>
              </w:rPr>
              <w:t xml:space="preserve">U ovoj se fazi radi na razotkrivanju skrivenog znanja i </w:t>
            </w:r>
            <w:r w:rsidRPr="00BF360C">
              <w:rPr>
                <w:rFonts w:cstheme="minorHAnsi"/>
                <w:b/>
                <w:bCs/>
                <w:sz w:val="23"/>
                <w:szCs w:val="23"/>
              </w:rPr>
              <w:t>započinjanju promjene perspektive</w:t>
            </w:r>
            <w:r w:rsidRPr="00BF360C">
              <w:rPr>
                <w:rFonts w:cstheme="minorHAnsi"/>
                <w:sz w:val="23"/>
                <w:szCs w:val="23"/>
              </w:rPr>
              <w:t xml:space="preserve"> – s „fokusiranosti na proizvod” na „fokusiranost na kupca”.</w:t>
            </w:r>
            <w:r w:rsidRPr="00BF360C">
              <w:t xml:space="preserve"> </w:t>
            </w:r>
          </w:p>
          <w:p w14:paraId="4EDB10D5" w14:textId="752D0591" w:rsidR="00214100" w:rsidRPr="00214100" w:rsidRDefault="00214100" w:rsidP="00214100">
            <w:pPr>
              <w:jc w:val="both"/>
              <w:rPr>
                <w:rFonts w:cstheme="minorHAnsi"/>
                <w:sz w:val="23"/>
                <w:szCs w:val="23"/>
              </w:rPr>
            </w:pPr>
            <w:r w:rsidRPr="00BF360C">
              <w:rPr>
                <w:rFonts w:cstheme="minorHAnsi"/>
                <w:sz w:val="23"/>
                <w:szCs w:val="23"/>
              </w:rPr>
              <w:t xml:space="preserve">Glavni zadatak je utvrditi ponudu (paket proizvoda i usluga) – definirati granice početnog sadržaja projekta servitizacije i </w:t>
            </w:r>
            <w:r w:rsidRPr="00BF360C">
              <w:rPr>
                <w:rFonts w:cstheme="minorHAnsi"/>
                <w:b/>
                <w:bCs/>
                <w:sz w:val="23"/>
                <w:szCs w:val="23"/>
              </w:rPr>
              <w:t>identificirati prilike na temelju postojećeg znanja o kupcima</w:t>
            </w:r>
            <w:r w:rsidRPr="00BF360C">
              <w:rPr>
                <w:rFonts w:cstheme="minorHAnsi"/>
                <w:sz w:val="23"/>
                <w:szCs w:val="23"/>
              </w:rPr>
              <w:t>, tržištima te relevantnim i utjecajnim čimbenicima koji mogu oblikovati konkurentsku poziciju poduzeća.</w:t>
            </w:r>
          </w:p>
          <w:p w14:paraId="704613AA" w14:textId="4B6D5C64" w:rsidR="00D32E10" w:rsidRPr="00BF360C" w:rsidRDefault="00D32E10" w:rsidP="00CD413A">
            <w:pPr>
              <w:jc w:val="both"/>
              <w:rPr>
                <w:rFonts w:cstheme="minorHAnsi"/>
                <w:sz w:val="23"/>
                <w:szCs w:val="23"/>
              </w:rPr>
            </w:pPr>
          </w:p>
          <w:p w14:paraId="19E36B8E" w14:textId="1D408EDF" w:rsidR="00D32E10" w:rsidRPr="00BF360C" w:rsidRDefault="00BB48F2" w:rsidP="00CD413A">
            <w:pPr>
              <w:jc w:val="both"/>
              <w:rPr>
                <w:rFonts w:cstheme="minorHAnsi"/>
                <w:sz w:val="23"/>
                <w:szCs w:val="23"/>
              </w:rPr>
            </w:pPr>
            <w:r w:rsidRPr="00BF360C">
              <w:rPr>
                <w:rFonts w:cstheme="minorHAnsi"/>
                <w:b/>
                <w:bCs/>
                <w:sz w:val="23"/>
                <w:szCs w:val="23"/>
              </w:rPr>
              <w:t>Faza</w:t>
            </w:r>
            <w:r w:rsidR="00D32E10" w:rsidRPr="00BF360C">
              <w:rPr>
                <w:rFonts w:cstheme="minorHAnsi"/>
                <w:b/>
                <w:bCs/>
                <w:sz w:val="23"/>
                <w:szCs w:val="23"/>
              </w:rPr>
              <w:t xml:space="preserve"> 1 - </w:t>
            </w:r>
            <w:r w:rsidRPr="00BF360C">
              <w:rPr>
                <w:rFonts w:cstheme="minorHAnsi"/>
                <w:b/>
                <w:bCs/>
                <w:sz w:val="23"/>
                <w:szCs w:val="23"/>
              </w:rPr>
              <w:t>Koraci</w:t>
            </w:r>
            <w:r w:rsidR="00D32E10" w:rsidRPr="00BF360C">
              <w:rPr>
                <w:rFonts w:cstheme="minorHAnsi"/>
                <w:b/>
                <w:bCs/>
                <w:sz w:val="23"/>
                <w:szCs w:val="23"/>
              </w:rPr>
              <w:t>:</w:t>
            </w:r>
          </w:p>
          <w:p w14:paraId="73BD6367" w14:textId="37535BCA" w:rsidR="00BB48F2" w:rsidRPr="00BB48F2" w:rsidRDefault="00BB48F2">
            <w:pPr>
              <w:numPr>
                <w:ilvl w:val="0"/>
                <w:numId w:val="5"/>
              </w:numPr>
              <w:rPr>
                <w:rFonts w:cstheme="minorHAnsi"/>
                <w:sz w:val="23"/>
                <w:szCs w:val="23"/>
              </w:rPr>
            </w:pPr>
            <w:r w:rsidRPr="00BB48F2">
              <w:rPr>
                <w:rFonts w:cstheme="minorHAnsi"/>
                <w:b/>
                <w:bCs/>
                <w:sz w:val="23"/>
                <w:szCs w:val="23"/>
              </w:rPr>
              <w:t>Odaberite svoj najperspektivniji proizvod</w:t>
            </w:r>
            <w:r w:rsidRPr="00BB48F2">
              <w:rPr>
                <w:rFonts w:cstheme="minorHAnsi"/>
                <w:sz w:val="23"/>
                <w:szCs w:val="23"/>
              </w:rPr>
              <w:t>, procijenite njegovu financijsku relevantnost (utjecaj na prihod) i percipiranu važnost (percepcija koliko je važan za imidž poduzeća)</w:t>
            </w:r>
          </w:p>
          <w:p w14:paraId="46B4C5F8" w14:textId="2E03DA4A" w:rsidR="00BB48F2" w:rsidRPr="00BB48F2" w:rsidRDefault="00BB48F2">
            <w:pPr>
              <w:numPr>
                <w:ilvl w:val="0"/>
                <w:numId w:val="5"/>
              </w:numPr>
              <w:jc w:val="both"/>
              <w:rPr>
                <w:rFonts w:cstheme="minorHAnsi"/>
                <w:sz w:val="23"/>
                <w:szCs w:val="23"/>
              </w:rPr>
            </w:pPr>
            <w:r w:rsidRPr="00BB48F2">
              <w:rPr>
                <w:rFonts w:cstheme="minorHAnsi"/>
                <w:b/>
                <w:bCs/>
                <w:sz w:val="23"/>
                <w:szCs w:val="23"/>
              </w:rPr>
              <w:t xml:space="preserve">Identificirajte ključne značajke ponude </w:t>
            </w:r>
            <w:r w:rsidRPr="00BB48F2">
              <w:rPr>
                <w:rFonts w:cstheme="minorHAnsi"/>
                <w:sz w:val="23"/>
                <w:szCs w:val="23"/>
              </w:rPr>
              <w:t xml:space="preserve">koje bi se mogle kategorizirati na temelju toga kako ih korisnici doživljavaju. Upotrijebite mapu </w:t>
            </w:r>
            <w:r w:rsidR="00591744">
              <w:rPr>
                <w:rFonts w:cstheme="minorHAnsi"/>
                <w:sz w:val="23"/>
                <w:szCs w:val="23"/>
              </w:rPr>
              <w:t>obilježja</w:t>
            </w:r>
            <w:r w:rsidRPr="00BB48F2">
              <w:rPr>
                <w:rFonts w:cstheme="minorHAnsi"/>
                <w:sz w:val="23"/>
                <w:szCs w:val="23"/>
              </w:rPr>
              <w:t xml:space="preserve"> proizvoda (</w:t>
            </w:r>
            <w:hyperlink r:id="rId10" w:history="1">
              <w:r w:rsidRPr="00BB48F2">
                <w:rPr>
                  <w:rStyle w:val="Hyperlink"/>
                  <w:rFonts w:cstheme="minorHAnsi"/>
                  <w:sz w:val="23"/>
                  <w:szCs w:val="23"/>
                </w:rPr>
                <w:t>Product attributes map</w:t>
              </w:r>
            </w:hyperlink>
            <w:r w:rsidRPr="00BB48F2">
              <w:rPr>
                <w:rFonts w:cstheme="minorHAnsi"/>
                <w:sz w:val="23"/>
                <w:szCs w:val="23"/>
              </w:rPr>
              <w:t>) za postupno pomicanje perspektive s proizvoda na kupca</w:t>
            </w:r>
          </w:p>
          <w:p w14:paraId="1C2CAF95" w14:textId="1F9E02F1" w:rsidR="00BB48F2" w:rsidRPr="00BB48F2" w:rsidRDefault="00BB48F2">
            <w:pPr>
              <w:numPr>
                <w:ilvl w:val="0"/>
                <w:numId w:val="5"/>
              </w:numPr>
              <w:jc w:val="both"/>
              <w:rPr>
                <w:rFonts w:cstheme="minorHAnsi"/>
                <w:sz w:val="23"/>
                <w:szCs w:val="23"/>
              </w:rPr>
            </w:pPr>
            <w:r w:rsidRPr="00BB48F2">
              <w:rPr>
                <w:rFonts w:cstheme="minorHAnsi"/>
                <w:b/>
                <w:bCs/>
                <w:sz w:val="23"/>
                <w:szCs w:val="23"/>
              </w:rPr>
              <w:t>Definirajte glavni(e) problem(e) kupaca (</w:t>
            </w:r>
            <w:hyperlink r:id="rId11" w:history="1">
              <w:r w:rsidRPr="00BB48F2">
                <w:rPr>
                  <w:rStyle w:val="Hyperlink"/>
                  <w:rFonts w:cstheme="minorHAnsi"/>
                  <w:b/>
                  <w:bCs/>
                  <w:sz w:val="23"/>
                  <w:szCs w:val="23"/>
                </w:rPr>
                <w:t>main customer problem(s)</w:t>
              </w:r>
            </w:hyperlink>
            <w:r w:rsidR="00591744">
              <w:rPr>
                <w:rFonts w:cstheme="minorHAnsi"/>
                <w:b/>
                <w:bCs/>
                <w:sz w:val="23"/>
                <w:szCs w:val="23"/>
              </w:rPr>
              <w:t>)</w:t>
            </w:r>
            <w:r w:rsidRPr="00BB48F2">
              <w:rPr>
                <w:rFonts w:cstheme="minorHAnsi"/>
                <w:b/>
                <w:bCs/>
                <w:sz w:val="23"/>
                <w:szCs w:val="23"/>
              </w:rPr>
              <w:t xml:space="preserve"> </w:t>
            </w:r>
            <w:r w:rsidRPr="00BB48F2">
              <w:rPr>
                <w:rFonts w:cstheme="minorHAnsi"/>
                <w:sz w:val="23"/>
                <w:szCs w:val="23"/>
              </w:rPr>
              <w:t>Prebacite perspektivu na kupce, ciljani segment za koji poduzeće želi razviti uslugu. Morate imati na umu različite, ali jasno ciljane i dobro definirane kupce. Predlaže se odabrati određenu stvarnu osobu koja "predstavlja" određeni segment kupaca.</w:t>
            </w:r>
          </w:p>
          <w:p w14:paraId="5AA22E73" w14:textId="77777777" w:rsidR="00BB48F2" w:rsidRPr="00BB48F2" w:rsidRDefault="00BB48F2">
            <w:pPr>
              <w:numPr>
                <w:ilvl w:val="0"/>
                <w:numId w:val="5"/>
              </w:numPr>
              <w:jc w:val="both"/>
              <w:rPr>
                <w:rFonts w:cstheme="minorHAnsi"/>
                <w:sz w:val="23"/>
                <w:szCs w:val="23"/>
              </w:rPr>
            </w:pPr>
            <w:r w:rsidRPr="00BB48F2">
              <w:rPr>
                <w:rFonts w:cstheme="minorHAnsi"/>
                <w:b/>
                <w:bCs/>
                <w:sz w:val="23"/>
                <w:szCs w:val="23"/>
              </w:rPr>
              <w:t>Identificirajte elemente svoje ponude vrijednosti</w:t>
            </w:r>
            <w:r w:rsidRPr="00BB48F2">
              <w:rPr>
                <w:rFonts w:cstheme="minorHAnsi"/>
                <w:sz w:val="23"/>
                <w:szCs w:val="23"/>
              </w:rPr>
              <w:t>. Nakon definiranja glavnog problema kupca ili posla koji treba obaviti (</w:t>
            </w:r>
            <w:r w:rsidRPr="00BB48F2">
              <w:rPr>
                <w:rFonts w:cstheme="minorHAnsi"/>
                <w:i/>
                <w:iCs/>
                <w:sz w:val="23"/>
                <w:szCs w:val="23"/>
              </w:rPr>
              <w:t>Job to be done)</w:t>
            </w:r>
            <w:r w:rsidRPr="00BB48F2">
              <w:rPr>
                <w:rFonts w:cstheme="minorHAnsi"/>
                <w:sz w:val="23"/>
                <w:szCs w:val="23"/>
              </w:rPr>
              <w:t>, upotrijebite platno ponude vrijednosti (</w:t>
            </w:r>
            <w:hyperlink r:id="rId12" w:history="1">
              <w:r w:rsidRPr="00BB48F2">
                <w:rPr>
                  <w:rStyle w:val="Hyperlink"/>
                  <w:rFonts w:cstheme="minorHAnsi"/>
                  <w:i/>
                  <w:iCs/>
                  <w:sz w:val="23"/>
                  <w:szCs w:val="23"/>
                </w:rPr>
                <w:t>Value Proposition Canvas</w:t>
              </w:r>
            </w:hyperlink>
            <w:r w:rsidRPr="00BB48F2">
              <w:rPr>
                <w:rFonts w:cstheme="minorHAnsi"/>
                <w:sz w:val="23"/>
                <w:szCs w:val="23"/>
              </w:rPr>
              <w:t>) kako biste dodatno otkrili kako se vaš proizvod uklapa u potrebe kupca.</w:t>
            </w:r>
          </w:p>
          <w:p w14:paraId="1D45D899" w14:textId="77777777" w:rsidR="00BB48F2" w:rsidRPr="00BB48F2" w:rsidRDefault="00BB48F2">
            <w:pPr>
              <w:numPr>
                <w:ilvl w:val="0"/>
                <w:numId w:val="5"/>
              </w:numPr>
              <w:jc w:val="both"/>
              <w:rPr>
                <w:rFonts w:cstheme="minorHAnsi"/>
                <w:sz w:val="23"/>
                <w:szCs w:val="23"/>
              </w:rPr>
            </w:pPr>
            <w:r w:rsidRPr="00BB48F2">
              <w:rPr>
                <w:rFonts w:cstheme="minorHAnsi"/>
                <w:b/>
                <w:bCs/>
                <w:sz w:val="23"/>
                <w:szCs w:val="23"/>
              </w:rPr>
              <w:t>Identificirajte sve alternative koje su na raspolaganju kupcu</w:t>
            </w:r>
            <w:r w:rsidRPr="00BB48F2">
              <w:rPr>
                <w:rFonts w:cstheme="minorHAnsi"/>
                <w:sz w:val="23"/>
                <w:szCs w:val="23"/>
              </w:rPr>
              <w:t xml:space="preserve">. Tržišni segment treba definirati problemom koji pojedini proizvodi i usluge rješavaju. Ovaj koncept redefinira percepciju tržišta i uvodi nove i nekonvencionalne konkurente koje treba identificirati. </w:t>
            </w:r>
            <w:r w:rsidRPr="00BB48F2">
              <w:rPr>
                <w:rFonts w:cstheme="minorHAnsi"/>
                <w:sz w:val="23"/>
                <w:szCs w:val="23"/>
              </w:rPr>
              <w:lastRenderedPageBreak/>
              <w:t>Inicijative servitizacije imaju za cilj otključati prethodno zanemarena ili nedovoljno opslužena tržišta koja nisu bila temeljna tržišta proizvodnih poduzeća.</w:t>
            </w:r>
          </w:p>
          <w:p w14:paraId="31189F8E" w14:textId="77777777" w:rsidR="00BB48F2" w:rsidRPr="00BB48F2" w:rsidRDefault="00BB48F2">
            <w:pPr>
              <w:numPr>
                <w:ilvl w:val="0"/>
                <w:numId w:val="5"/>
              </w:numPr>
              <w:jc w:val="both"/>
              <w:rPr>
                <w:rFonts w:cstheme="minorHAnsi"/>
                <w:sz w:val="23"/>
                <w:szCs w:val="23"/>
              </w:rPr>
            </w:pPr>
            <w:r w:rsidRPr="00BB48F2">
              <w:rPr>
                <w:rFonts w:cstheme="minorHAnsi"/>
                <w:b/>
                <w:bCs/>
                <w:sz w:val="23"/>
                <w:szCs w:val="23"/>
              </w:rPr>
              <w:t>Usporedite svoju ponudu s alternativama kako biste razumjeli zašto su korisnici odabrali određeno rješenje u određenim okolnostima</w:t>
            </w:r>
            <w:r w:rsidRPr="00BB48F2">
              <w:rPr>
                <w:rFonts w:cstheme="minorHAnsi"/>
                <w:sz w:val="23"/>
                <w:szCs w:val="23"/>
              </w:rPr>
              <w:t>. Za potrebe vizualizacije i predviđanja ponašanja kupaca kada se suoče s određenim okolnostima i značajkama ponude (proizvoda) možete koristiti platno strategije (</w:t>
            </w:r>
            <w:hyperlink r:id="rId13" w:history="1">
              <w:r w:rsidRPr="00BB48F2">
                <w:rPr>
                  <w:rStyle w:val="Hyperlink"/>
                  <w:rFonts w:cstheme="minorHAnsi"/>
                  <w:sz w:val="23"/>
                  <w:szCs w:val="23"/>
                </w:rPr>
                <w:t>S</w:t>
              </w:r>
            </w:hyperlink>
            <w:hyperlink r:id="rId14" w:history="1">
              <w:r w:rsidRPr="00BB48F2">
                <w:rPr>
                  <w:rStyle w:val="Hyperlink"/>
                  <w:rFonts w:cstheme="minorHAnsi"/>
                  <w:sz w:val="23"/>
                  <w:szCs w:val="23"/>
                </w:rPr>
                <w:t xml:space="preserve">trategy Canvas </w:t>
              </w:r>
            </w:hyperlink>
            <w:r w:rsidRPr="00BB48F2">
              <w:rPr>
                <w:rFonts w:cstheme="minorHAnsi"/>
                <w:sz w:val="23"/>
                <w:szCs w:val="23"/>
              </w:rPr>
              <w:t>).</w:t>
            </w:r>
          </w:p>
          <w:p w14:paraId="44A1DF3B" w14:textId="439B6E30" w:rsidR="00D32E10" w:rsidRPr="00BF360C" w:rsidRDefault="00D32E10" w:rsidP="00BB48F2">
            <w:pPr>
              <w:jc w:val="both"/>
              <w:rPr>
                <w:rFonts w:cstheme="minorHAnsi"/>
                <w:sz w:val="23"/>
                <w:szCs w:val="23"/>
              </w:rPr>
            </w:pPr>
          </w:p>
          <w:p w14:paraId="26EE6B22" w14:textId="77777777" w:rsidR="001C6798" w:rsidRPr="00BF360C" w:rsidRDefault="001C6798" w:rsidP="00CD413A">
            <w:pPr>
              <w:jc w:val="both"/>
              <w:rPr>
                <w:rFonts w:cstheme="minorHAnsi"/>
                <w:sz w:val="23"/>
                <w:szCs w:val="23"/>
              </w:rPr>
            </w:pPr>
          </w:p>
          <w:p w14:paraId="2295D5CF" w14:textId="15F10EE7" w:rsidR="004A4844" w:rsidRPr="00BF360C" w:rsidRDefault="004A4844" w:rsidP="00CD413A">
            <w:pPr>
              <w:jc w:val="both"/>
              <w:rPr>
                <w:rFonts w:cstheme="minorHAnsi"/>
                <w:b/>
                <w:bCs/>
                <w:sz w:val="23"/>
                <w:szCs w:val="23"/>
              </w:rPr>
            </w:pPr>
            <w:r w:rsidRPr="00BF360C">
              <w:rPr>
                <w:rFonts w:cstheme="minorHAnsi"/>
                <w:b/>
                <w:bCs/>
                <w:sz w:val="23"/>
                <w:szCs w:val="23"/>
              </w:rPr>
              <w:t>Faza</w:t>
            </w:r>
            <w:r w:rsidR="001C6798" w:rsidRPr="00BF360C">
              <w:rPr>
                <w:rFonts w:cstheme="minorHAnsi"/>
                <w:b/>
                <w:bCs/>
                <w:sz w:val="23"/>
                <w:szCs w:val="23"/>
              </w:rPr>
              <w:t xml:space="preserve"> 2: </w:t>
            </w:r>
            <w:r w:rsidRPr="00BF360C">
              <w:rPr>
                <w:rFonts w:cstheme="minorHAnsi"/>
                <w:b/>
                <w:bCs/>
                <w:sz w:val="23"/>
                <w:szCs w:val="23"/>
              </w:rPr>
              <w:t xml:space="preserve">Prilike temeljene na vanjskom </w:t>
            </w:r>
            <w:r w:rsidR="00317052">
              <w:rPr>
                <w:rFonts w:cstheme="minorHAnsi"/>
                <w:b/>
                <w:bCs/>
                <w:sz w:val="23"/>
                <w:szCs w:val="23"/>
              </w:rPr>
              <w:t>okolnostima</w:t>
            </w:r>
            <w:r w:rsidRPr="00BF360C">
              <w:rPr>
                <w:rFonts w:cstheme="minorHAnsi"/>
                <w:b/>
                <w:bCs/>
                <w:sz w:val="23"/>
                <w:szCs w:val="23"/>
              </w:rPr>
              <w:t xml:space="preserve"> i novim uvidima – identifikacija prilika "izvana prema unutra". </w:t>
            </w:r>
          </w:p>
          <w:p w14:paraId="2B6B4EEC" w14:textId="176A3CA8" w:rsidR="004A4844" w:rsidRPr="00BF360C" w:rsidRDefault="004A4844" w:rsidP="00CD413A">
            <w:pPr>
              <w:jc w:val="both"/>
              <w:rPr>
                <w:rFonts w:cstheme="minorHAnsi"/>
                <w:sz w:val="23"/>
                <w:szCs w:val="23"/>
              </w:rPr>
            </w:pPr>
            <w:r w:rsidRPr="00BF360C">
              <w:rPr>
                <w:rFonts w:cstheme="minorHAnsi"/>
                <w:sz w:val="23"/>
                <w:szCs w:val="23"/>
              </w:rPr>
              <w:t>Identifikacija prilika "izvana-unutra" počinje dodatnim opisom i razumijevanjem ključnih segmenata kupaca te izradom profila korisnika: persone. Cilj je proširiti perspektivu izvan tradicionalnog proizvoda ili demografske perspektive i pokrenuti analizu kupaca na temelju problema koje kupci pokušavaju riješiti i okolnosti u kojima ti problemi postoje. Cilj je opisati kupca na temelju određene osobe – stvarne osobe koja predstavlja segment kupaca.</w:t>
            </w:r>
          </w:p>
          <w:p w14:paraId="079362C9" w14:textId="77777777" w:rsidR="00FF535A" w:rsidRPr="00FF535A" w:rsidRDefault="00FF535A" w:rsidP="00FF535A">
            <w:pPr>
              <w:jc w:val="both"/>
              <w:rPr>
                <w:rFonts w:cstheme="minorHAnsi"/>
                <w:sz w:val="23"/>
                <w:szCs w:val="23"/>
              </w:rPr>
            </w:pPr>
            <w:r w:rsidRPr="00FF535A">
              <w:rPr>
                <w:rFonts w:cstheme="minorHAnsi"/>
                <w:sz w:val="23"/>
                <w:szCs w:val="23"/>
              </w:rPr>
              <w:t xml:space="preserve">Sljedeći korak je vizualizirati </w:t>
            </w:r>
            <w:r w:rsidRPr="00FF535A">
              <w:rPr>
                <w:rFonts w:cstheme="minorHAnsi"/>
                <w:b/>
                <w:bCs/>
                <w:sz w:val="23"/>
                <w:szCs w:val="23"/>
              </w:rPr>
              <w:t>cijeli ciklus korisničkog iskustva</w:t>
            </w:r>
            <w:r w:rsidRPr="00FF535A">
              <w:rPr>
                <w:rFonts w:cstheme="minorHAnsi"/>
                <w:sz w:val="23"/>
                <w:szCs w:val="23"/>
              </w:rPr>
              <w:t>, od trenutka kada se kod kupca pojavi problem do primjene rješenja. Faze puta mogu biti generičke (priprema, kupnja, isporuka, korištenje, dopune, održavanje, zbrinjavanje) ili preciznije definirane. Nakon definiranja svih faza, slijedi analizira ponašanja kupca u svakoj fazi (definirati što kupac radi-razmišlja-osjeća) kako bi se svako nezadovoljavajuće iskustvo (bolne točke) moglo identificirati i prepoznati kao moguća prilika za razvoj inovativne usluge.</w:t>
            </w:r>
          </w:p>
          <w:p w14:paraId="25963D51" w14:textId="77777777" w:rsidR="004A2344" w:rsidRPr="004A2344" w:rsidRDefault="004A2344" w:rsidP="004A2344">
            <w:pPr>
              <w:jc w:val="both"/>
              <w:rPr>
                <w:rFonts w:cstheme="minorHAnsi"/>
                <w:sz w:val="23"/>
                <w:szCs w:val="23"/>
              </w:rPr>
            </w:pPr>
            <w:r w:rsidRPr="004A2344">
              <w:rPr>
                <w:rFonts w:cstheme="minorHAnsi"/>
                <w:sz w:val="23"/>
                <w:szCs w:val="23"/>
              </w:rPr>
              <w:t xml:space="preserve">Ova faza završava </w:t>
            </w:r>
            <w:r w:rsidRPr="004A2344">
              <w:rPr>
                <w:rFonts w:cstheme="minorHAnsi"/>
                <w:b/>
                <w:bCs/>
                <w:sz w:val="23"/>
                <w:szCs w:val="23"/>
              </w:rPr>
              <w:t xml:space="preserve">početnim konceptom servitizacije </w:t>
            </w:r>
            <w:r w:rsidRPr="004A2344">
              <w:rPr>
                <w:rFonts w:cstheme="minorHAnsi"/>
                <w:sz w:val="23"/>
                <w:szCs w:val="23"/>
              </w:rPr>
              <w:t>koji se temelji na prilikama koje će biti prepoznate kao najperspektivnije i izvedive. U slučaju više mogućnosti, poduzeće će morati donijeti odluku kojoj će se posvetiti, imajući u vidu vlastite sposobnosti, izazove i moguće pozitivne ishode.</w:t>
            </w:r>
          </w:p>
          <w:p w14:paraId="4D343C7A" w14:textId="52801D2B" w:rsidR="009E42DF" w:rsidRPr="00BF360C" w:rsidRDefault="009E42DF" w:rsidP="00CD413A">
            <w:pPr>
              <w:jc w:val="both"/>
              <w:rPr>
                <w:rFonts w:cstheme="minorHAnsi"/>
                <w:sz w:val="23"/>
                <w:szCs w:val="23"/>
              </w:rPr>
            </w:pPr>
          </w:p>
          <w:p w14:paraId="22293B8B" w14:textId="22DE10D3" w:rsidR="00D32E10" w:rsidRPr="00BF360C" w:rsidRDefault="00D32E10" w:rsidP="00CD413A">
            <w:pPr>
              <w:jc w:val="both"/>
              <w:rPr>
                <w:rFonts w:cstheme="minorHAnsi"/>
                <w:sz w:val="23"/>
                <w:szCs w:val="23"/>
              </w:rPr>
            </w:pPr>
          </w:p>
          <w:p w14:paraId="3AA4D830" w14:textId="6D3AE97A" w:rsidR="00792ABF" w:rsidRPr="00BF360C" w:rsidRDefault="004D51BE" w:rsidP="00CD413A">
            <w:pPr>
              <w:jc w:val="both"/>
              <w:rPr>
                <w:rFonts w:cstheme="minorHAnsi"/>
                <w:sz w:val="23"/>
                <w:szCs w:val="23"/>
              </w:rPr>
            </w:pPr>
            <w:r w:rsidRPr="00BF360C">
              <w:rPr>
                <w:rFonts w:cstheme="minorHAnsi"/>
                <w:b/>
                <w:bCs/>
                <w:sz w:val="23"/>
                <w:szCs w:val="23"/>
              </w:rPr>
              <w:t>Faza</w:t>
            </w:r>
            <w:r w:rsidR="00792ABF" w:rsidRPr="00BF360C">
              <w:rPr>
                <w:rFonts w:cstheme="minorHAnsi"/>
                <w:b/>
                <w:bCs/>
                <w:sz w:val="23"/>
                <w:szCs w:val="23"/>
              </w:rPr>
              <w:t xml:space="preserve"> 2 - </w:t>
            </w:r>
            <w:r w:rsidRPr="00BF360C">
              <w:rPr>
                <w:rFonts w:cstheme="minorHAnsi"/>
                <w:b/>
                <w:bCs/>
                <w:sz w:val="23"/>
                <w:szCs w:val="23"/>
              </w:rPr>
              <w:t>Koraci</w:t>
            </w:r>
            <w:r w:rsidR="00792ABF" w:rsidRPr="00BF360C">
              <w:rPr>
                <w:rFonts w:cstheme="minorHAnsi"/>
                <w:b/>
                <w:bCs/>
                <w:sz w:val="23"/>
                <w:szCs w:val="23"/>
              </w:rPr>
              <w:t>:</w:t>
            </w:r>
          </w:p>
          <w:p w14:paraId="371D4C04" w14:textId="47856AF6" w:rsidR="00C5061C" w:rsidRPr="00C5061C" w:rsidRDefault="00C5061C">
            <w:pPr>
              <w:numPr>
                <w:ilvl w:val="0"/>
                <w:numId w:val="6"/>
              </w:numPr>
              <w:rPr>
                <w:rFonts w:cstheme="minorHAnsi"/>
                <w:sz w:val="23"/>
                <w:szCs w:val="23"/>
              </w:rPr>
            </w:pPr>
            <w:r w:rsidRPr="00C5061C">
              <w:rPr>
                <w:rFonts w:cstheme="minorHAnsi"/>
                <w:b/>
                <w:bCs/>
                <w:sz w:val="23"/>
                <w:szCs w:val="23"/>
              </w:rPr>
              <w:t xml:space="preserve">Identificirajte i analizirajte ključne segmente kupaca </w:t>
            </w:r>
            <w:r w:rsidRPr="00C5061C">
              <w:rPr>
                <w:rFonts w:cstheme="minorHAnsi"/>
                <w:sz w:val="23"/>
                <w:szCs w:val="23"/>
              </w:rPr>
              <w:t>(</w:t>
            </w:r>
            <w:hyperlink r:id="rId15" w:history="1">
              <w:r w:rsidRPr="00C5061C">
                <w:rPr>
                  <w:rStyle w:val="Hyperlink"/>
                  <w:rFonts w:cstheme="minorHAnsi"/>
                  <w:b/>
                  <w:bCs/>
                  <w:sz w:val="23"/>
                  <w:szCs w:val="23"/>
                </w:rPr>
                <w:t>customer segments</w:t>
              </w:r>
            </w:hyperlink>
            <w:r w:rsidRPr="00C5061C">
              <w:rPr>
                <w:rFonts w:cstheme="minorHAnsi"/>
                <w:sz w:val="23"/>
                <w:szCs w:val="23"/>
              </w:rPr>
              <w:t>) kako biste postupno pomaknuli percepciju o njima izvan postojećih pretpostavki.</w:t>
            </w:r>
          </w:p>
          <w:p w14:paraId="14EF5618" w14:textId="77777777" w:rsidR="00C5061C" w:rsidRPr="00C5061C" w:rsidRDefault="00C5061C">
            <w:pPr>
              <w:numPr>
                <w:ilvl w:val="0"/>
                <w:numId w:val="6"/>
              </w:numPr>
              <w:jc w:val="both"/>
              <w:rPr>
                <w:rFonts w:cstheme="minorHAnsi"/>
                <w:sz w:val="23"/>
                <w:szCs w:val="23"/>
              </w:rPr>
            </w:pPr>
            <w:r w:rsidRPr="00C5061C">
              <w:rPr>
                <w:rFonts w:cstheme="minorHAnsi"/>
                <w:sz w:val="23"/>
                <w:szCs w:val="23"/>
              </w:rPr>
              <w:t xml:space="preserve">Usredotočite se na segmente kupaca koji najviše obećavaju i </w:t>
            </w:r>
            <w:r w:rsidRPr="00C5061C">
              <w:rPr>
                <w:rFonts w:cstheme="minorHAnsi"/>
                <w:b/>
                <w:bCs/>
                <w:sz w:val="23"/>
                <w:szCs w:val="23"/>
              </w:rPr>
              <w:t xml:space="preserve">napravile profil kupca </w:t>
            </w:r>
            <w:r w:rsidRPr="00C5061C">
              <w:rPr>
                <w:rFonts w:cstheme="minorHAnsi"/>
                <w:sz w:val="23"/>
                <w:szCs w:val="23"/>
              </w:rPr>
              <w:t>(</w:t>
            </w:r>
            <w:hyperlink r:id="rId16" w:history="1">
              <w:r w:rsidRPr="00C5061C">
                <w:rPr>
                  <w:rStyle w:val="Hyperlink"/>
                  <w:rFonts w:cstheme="minorHAnsi"/>
                  <w:b/>
                  <w:bCs/>
                  <w:sz w:val="23"/>
                  <w:szCs w:val="23"/>
                </w:rPr>
                <w:t>customer persona</w:t>
              </w:r>
            </w:hyperlink>
            <w:r w:rsidRPr="00C5061C">
              <w:rPr>
                <w:rFonts w:cstheme="minorHAnsi"/>
                <w:b/>
                <w:bCs/>
                <w:sz w:val="23"/>
                <w:szCs w:val="23"/>
              </w:rPr>
              <w:t>)</w:t>
            </w:r>
            <w:r w:rsidRPr="00C5061C">
              <w:rPr>
                <w:rFonts w:cstheme="minorHAnsi"/>
                <w:sz w:val="23"/>
                <w:szCs w:val="23"/>
              </w:rPr>
              <w:t>. Opišite kupca na temelju određene osobe – stvarne osobe koja predstavlja segment kupaca. Ove informacije bi trebale omogućiti da se još preciznije identificira koga ciljati, kada i kako.</w:t>
            </w:r>
          </w:p>
          <w:p w14:paraId="7D56A3B3" w14:textId="7857D045" w:rsidR="00C5061C" w:rsidRPr="00BF360C" w:rsidRDefault="00C5061C">
            <w:pPr>
              <w:numPr>
                <w:ilvl w:val="0"/>
                <w:numId w:val="6"/>
              </w:numPr>
              <w:rPr>
                <w:rFonts w:cstheme="minorHAnsi"/>
                <w:sz w:val="23"/>
                <w:szCs w:val="23"/>
              </w:rPr>
            </w:pPr>
            <w:r w:rsidRPr="00BF360C">
              <w:rPr>
                <w:rFonts w:cstheme="minorHAnsi"/>
                <w:b/>
                <w:bCs/>
                <w:sz w:val="23"/>
                <w:szCs w:val="23"/>
              </w:rPr>
              <w:t xml:space="preserve">Vizualizirajte cijeli ciklus kupčevog putovanja/iskustva </w:t>
            </w:r>
            <w:r w:rsidRPr="00BF360C">
              <w:rPr>
                <w:rFonts w:cstheme="minorHAnsi"/>
                <w:sz w:val="23"/>
                <w:szCs w:val="23"/>
              </w:rPr>
              <w:t>(</w:t>
            </w:r>
            <w:r w:rsidR="009A6748">
              <w:rPr>
                <w:rFonts w:cstheme="minorHAnsi"/>
                <w:sz w:val="23"/>
                <w:szCs w:val="23"/>
              </w:rPr>
              <w:t>Mapa putovanja kupca -</w:t>
            </w:r>
            <w:hyperlink r:id="rId17" w:history="1">
              <w:r w:rsidRPr="00BF360C">
                <w:rPr>
                  <w:rStyle w:val="Hyperlink"/>
                  <w:rFonts w:cstheme="minorHAnsi"/>
                  <w:b/>
                  <w:bCs/>
                  <w:sz w:val="23"/>
                  <w:szCs w:val="23"/>
                </w:rPr>
                <w:t>customer’s journey/experience</w:t>
              </w:r>
            </w:hyperlink>
            <w:r w:rsidRPr="00BF360C">
              <w:rPr>
                <w:rFonts w:cstheme="minorHAnsi"/>
                <w:b/>
                <w:bCs/>
                <w:sz w:val="23"/>
                <w:szCs w:val="23"/>
              </w:rPr>
              <w:t>)</w:t>
            </w:r>
            <w:r w:rsidRPr="00BF360C">
              <w:rPr>
                <w:rFonts w:cstheme="minorHAnsi"/>
                <w:sz w:val="23"/>
                <w:szCs w:val="23"/>
              </w:rPr>
              <w:t>, od trenutka kada se pojavi problem kod kupca do primjene rješenja. Analizirajte ga i identificirajte nezadovoljavajuća iskustva (bolne točke) koja se mogu prepoznati kao moguća prilika.</w:t>
            </w:r>
            <w:r w:rsidRPr="00BF360C">
              <w:rPr>
                <w:rFonts w:eastAsia="Times New Roman" w:hAnsi="Calibri" w:cs="Times New Roman"/>
                <w:b/>
                <w:bCs/>
                <w:color w:val="4D4D4E"/>
                <w:kern w:val="24"/>
                <w:sz w:val="30"/>
                <w:szCs w:val="30"/>
                <w:lang w:eastAsia="hr-HR"/>
              </w:rPr>
              <w:t xml:space="preserve"> </w:t>
            </w:r>
          </w:p>
          <w:p w14:paraId="70C5E046" w14:textId="76357F04" w:rsidR="00C5061C" w:rsidRPr="00C5061C" w:rsidRDefault="00C5061C">
            <w:pPr>
              <w:numPr>
                <w:ilvl w:val="0"/>
                <w:numId w:val="6"/>
              </w:numPr>
              <w:rPr>
                <w:rFonts w:cstheme="minorHAnsi"/>
                <w:sz w:val="23"/>
                <w:szCs w:val="23"/>
              </w:rPr>
            </w:pPr>
            <w:r w:rsidRPr="00C5061C">
              <w:rPr>
                <w:rFonts w:cstheme="minorHAnsi"/>
                <w:b/>
                <w:bCs/>
                <w:sz w:val="23"/>
                <w:szCs w:val="23"/>
              </w:rPr>
              <w:t xml:space="preserve">Napravite početni koncept servitizacije </w:t>
            </w:r>
            <w:r w:rsidRPr="00C5061C">
              <w:rPr>
                <w:rFonts w:cstheme="minorHAnsi"/>
                <w:sz w:val="23"/>
                <w:szCs w:val="23"/>
              </w:rPr>
              <w:t>– kratak opis (ili nekoliko njih) nove usluge koja će nadopunjavati proizvod odabran za inicijativu servitizacije. Cilj je identificirati ključne elemente koji su ključni za implementaciju i omogućiti razumijevanje organizacijskih i operativnih promjena koje će biti predviđene tijekom sljedećih koraka.</w:t>
            </w:r>
          </w:p>
          <w:p w14:paraId="75A85186" w14:textId="77777777" w:rsidR="00C5061C" w:rsidRPr="00C5061C" w:rsidRDefault="00C5061C">
            <w:pPr>
              <w:numPr>
                <w:ilvl w:val="0"/>
                <w:numId w:val="6"/>
              </w:numPr>
              <w:jc w:val="both"/>
              <w:rPr>
                <w:rFonts w:cstheme="minorHAnsi"/>
                <w:sz w:val="23"/>
                <w:szCs w:val="23"/>
              </w:rPr>
            </w:pPr>
            <w:r w:rsidRPr="00C5061C">
              <w:rPr>
                <w:rFonts w:cstheme="minorHAnsi"/>
                <w:b/>
                <w:bCs/>
                <w:sz w:val="23"/>
                <w:szCs w:val="23"/>
              </w:rPr>
              <w:t xml:space="preserve">Razradite novi ciklus kupčevog putovanja/iskustva </w:t>
            </w:r>
            <w:r w:rsidRPr="00C5061C">
              <w:rPr>
                <w:rFonts w:cstheme="minorHAnsi"/>
                <w:sz w:val="23"/>
                <w:szCs w:val="23"/>
              </w:rPr>
              <w:t xml:space="preserve">(budućeg) korisnika (koristeći alat </w:t>
            </w:r>
            <w:hyperlink r:id="rId18" w:history="1">
              <w:r w:rsidRPr="00C5061C">
                <w:rPr>
                  <w:rStyle w:val="Hyperlink"/>
                  <w:rFonts w:cstheme="minorHAnsi"/>
                  <w:b/>
                  <w:bCs/>
                  <w:sz w:val="23"/>
                  <w:szCs w:val="23"/>
                </w:rPr>
                <w:t>customer journey</w:t>
              </w:r>
            </w:hyperlink>
            <w:r w:rsidRPr="00C5061C">
              <w:rPr>
                <w:rFonts w:cstheme="minorHAnsi"/>
                <w:sz w:val="23"/>
                <w:szCs w:val="23"/>
              </w:rPr>
              <w:t>), ovaj put opisujući iskustvo kupca s novom uslugom.</w:t>
            </w:r>
          </w:p>
          <w:p w14:paraId="52C97C92" w14:textId="77777777" w:rsidR="00792ABF" w:rsidRPr="00BF360C" w:rsidRDefault="00792ABF" w:rsidP="00CD413A">
            <w:pPr>
              <w:jc w:val="both"/>
              <w:rPr>
                <w:rFonts w:cstheme="minorHAnsi"/>
                <w:sz w:val="23"/>
                <w:szCs w:val="23"/>
              </w:rPr>
            </w:pPr>
          </w:p>
          <w:p w14:paraId="1491674B" w14:textId="0D9D2439" w:rsidR="00792ABF" w:rsidRPr="00BF360C" w:rsidRDefault="008673BF" w:rsidP="00CD413A">
            <w:pPr>
              <w:jc w:val="both"/>
              <w:rPr>
                <w:rFonts w:cstheme="minorHAnsi"/>
                <w:b/>
                <w:bCs/>
                <w:sz w:val="23"/>
                <w:szCs w:val="23"/>
              </w:rPr>
            </w:pPr>
            <w:r w:rsidRPr="00BF360C">
              <w:rPr>
                <w:rFonts w:cstheme="minorHAnsi"/>
                <w:b/>
                <w:bCs/>
                <w:sz w:val="23"/>
                <w:szCs w:val="23"/>
              </w:rPr>
              <w:t>Faza</w:t>
            </w:r>
            <w:r w:rsidR="00792ABF" w:rsidRPr="00BF360C">
              <w:rPr>
                <w:rFonts w:cstheme="minorHAnsi"/>
                <w:b/>
                <w:bCs/>
                <w:sz w:val="23"/>
                <w:szCs w:val="23"/>
              </w:rPr>
              <w:t xml:space="preserve"> 3: </w:t>
            </w:r>
            <w:r w:rsidRPr="00BF360C">
              <w:rPr>
                <w:rFonts w:cstheme="minorHAnsi"/>
                <w:b/>
                <w:bCs/>
                <w:sz w:val="23"/>
                <w:szCs w:val="23"/>
              </w:rPr>
              <w:t>Promjene u poslovanju i implementacija</w:t>
            </w:r>
          </w:p>
          <w:p w14:paraId="1DC8D131" w14:textId="4198AA64" w:rsidR="008673BF" w:rsidRPr="008673BF" w:rsidRDefault="008673BF" w:rsidP="009A6748">
            <w:pPr>
              <w:spacing w:after="160" w:line="259" w:lineRule="auto"/>
              <w:rPr>
                <w:rFonts w:cstheme="minorHAnsi"/>
                <w:sz w:val="23"/>
                <w:szCs w:val="23"/>
              </w:rPr>
            </w:pPr>
            <w:r w:rsidRPr="008673BF">
              <w:rPr>
                <w:rFonts w:cstheme="minorHAnsi"/>
                <w:sz w:val="23"/>
                <w:szCs w:val="23"/>
              </w:rPr>
              <w:lastRenderedPageBreak/>
              <w:t xml:space="preserve">U trećoj fazi </w:t>
            </w:r>
            <w:r w:rsidRPr="008673BF">
              <w:rPr>
                <w:rFonts w:cstheme="minorHAnsi"/>
                <w:b/>
                <w:bCs/>
                <w:sz w:val="23"/>
                <w:szCs w:val="23"/>
              </w:rPr>
              <w:t>poduzeće mora identificirati ključne promjene u načinu na koji će se kupci opsluživati</w:t>
            </w:r>
            <w:r w:rsidRPr="008673BF">
              <w:rPr>
                <w:rFonts w:cstheme="minorHAnsi"/>
                <w:sz w:val="23"/>
                <w:szCs w:val="23"/>
              </w:rPr>
              <w:t xml:space="preserve">, te </w:t>
            </w:r>
            <w:r w:rsidR="009A6748" w:rsidRPr="009A6748">
              <w:rPr>
                <w:rFonts w:cstheme="minorHAnsi"/>
                <w:sz w:val="23"/>
                <w:szCs w:val="23"/>
                <w:lang w:val="en-US"/>
              </w:rPr>
              <w:t>promjene</w:t>
            </w:r>
            <w:r w:rsidR="009A6748" w:rsidRPr="009A6748">
              <w:rPr>
                <w:rFonts w:cstheme="minorHAnsi"/>
                <w:sz w:val="23"/>
                <w:szCs w:val="23"/>
              </w:rPr>
              <w:t xml:space="preserve"> koje</w:t>
            </w:r>
            <w:r w:rsidR="009A6748" w:rsidRPr="009A6748">
              <w:rPr>
                <w:rFonts w:cstheme="minorHAnsi"/>
                <w:sz w:val="23"/>
                <w:szCs w:val="23"/>
                <w:lang w:val="en-US"/>
              </w:rPr>
              <w:t xml:space="preserve"> treba napraviti </w:t>
            </w:r>
            <w:r w:rsidR="009A6748" w:rsidRPr="009A6748">
              <w:rPr>
                <w:rFonts w:cstheme="minorHAnsi"/>
                <w:sz w:val="23"/>
                <w:szCs w:val="23"/>
              </w:rPr>
              <w:t>u</w:t>
            </w:r>
            <w:r w:rsidR="009A6748" w:rsidRPr="009A6748">
              <w:rPr>
                <w:rFonts w:cstheme="minorHAnsi"/>
                <w:sz w:val="23"/>
                <w:szCs w:val="23"/>
                <w:lang w:val="en-US"/>
              </w:rPr>
              <w:t xml:space="preserve"> poslovnom modelu </w:t>
            </w:r>
            <w:r w:rsidRPr="008673BF">
              <w:rPr>
                <w:rFonts w:cstheme="minorHAnsi"/>
                <w:sz w:val="23"/>
                <w:szCs w:val="23"/>
              </w:rPr>
              <w:t xml:space="preserve">i ključnim elementima koji definiraju sposobnosti poduzeća (resursi, procesi i kriteriji/vrijednosti odlučivanja). Možete započeti s revizijom novog (“onoga što će biti”) puta kupca na temelju početnog koncepta servitizacije. </w:t>
            </w:r>
            <w:r w:rsidR="009A6748" w:rsidRPr="009A6748">
              <w:rPr>
                <w:rFonts w:cstheme="minorHAnsi"/>
                <w:sz w:val="23"/>
                <w:szCs w:val="23"/>
                <w:lang w:val="en-US"/>
              </w:rPr>
              <w:t>Predlaže se da se revidiran</w:t>
            </w:r>
            <w:r w:rsidR="009A6748" w:rsidRPr="009A6748">
              <w:rPr>
                <w:rFonts w:cstheme="minorHAnsi"/>
                <w:sz w:val="23"/>
                <w:szCs w:val="23"/>
              </w:rPr>
              <w:t>a</w:t>
            </w:r>
            <w:r w:rsidR="009A6748" w:rsidRPr="009A6748">
              <w:rPr>
                <w:rFonts w:cstheme="minorHAnsi"/>
                <w:sz w:val="23"/>
                <w:szCs w:val="23"/>
                <w:lang w:val="en-US"/>
              </w:rPr>
              <w:t xml:space="preserve"> </w:t>
            </w:r>
            <w:r w:rsidR="009A6748" w:rsidRPr="009A6748">
              <w:rPr>
                <w:rFonts w:cstheme="minorHAnsi"/>
                <w:sz w:val="23"/>
                <w:szCs w:val="23"/>
              </w:rPr>
              <w:t xml:space="preserve">Mapa putovanja kupca </w:t>
            </w:r>
            <w:r w:rsidR="009A6748" w:rsidRPr="009A6748">
              <w:rPr>
                <w:rFonts w:cstheme="minorHAnsi"/>
                <w:sz w:val="23"/>
                <w:szCs w:val="23"/>
                <w:lang w:val="en-US"/>
              </w:rPr>
              <w:t>napravi kao da ne postoje prethodno uspostavljeni odnosi i aktivnosti povezane sa „star</w:t>
            </w:r>
            <w:r w:rsidR="009A6748" w:rsidRPr="009A6748">
              <w:rPr>
                <w:rFonts w:cstheme="minorHAnsi"/>
                <w:sz w:val="23"/>
                <w:szCs w:val="23"/>
              </w:rPr>
              <w:t>o</w:t>
            </w:r>
            <w:r w:rsidR="009A6748" w:rsidRPr="009A6748">
              <w:rPr>
                <w:rFonts w:cstheme="minorHAnsi"/>
                <w:sz w:val="23"/>
                <w:szCs w:val="23"/>
                <w:lang w:val="en-US"/>
              </w:rPr>
              <w:t>m“</w:t>
            </w:r>
            <w:r w:rsidR="009A6748">
              <w:rPr>
                <w:rFonts w:cstheme="minorHAnsi"/>
                <w:sz w:val="23"/>
                <w:szCs w:val="23"/>
                <w:lang w:val="en-US"/>
              </w:rPr>
              <w:t xml:space="preserve"> </w:t>
            </w:r>
            <w:r w:rsidR="009A6748" w:rsidRPr="009A6748">
              <w:rPr>
                <w:rFonts w:cstheme="minorHAnsi"/>
                <w:sz w:val="23"/>
                <w:szCs w:val="23"/>
              </w:rPr>
              <w:t>Mapom putovanja kupca</w:t>
            </w:r>
            <w:r w:rsidR="009A6748">
              <w:rPr>
                <w:rFonts w:cstheme="minorHAnsi"/>
                <w:sz w:val="23"/>
                <w:szCs w:val="23"/>
                <w:lang w:val="en-US"/>
              </w:rPr>
              <w:t>.</w:t>
            </w:r>
          </w:p>
          <w:p w14:paraId="149C8F19" w14:textId="3E4547E1" w:rsidR="008673BF" w:rsidRPr="008673BF" w:rsidRDefault="00251BBD" w:rsidP="008673BF">
            <w:pPr>
              <w:jc w:val="both"/>
              <w:rPr>
                <w:rFonts w:cstheme="minorHAnsi"/>
                <w:sz w:val="23"/>
                <w:szCs w:val="23"/>
              </w:rPr>
            </w:pPr>
            <w:r w:rsidRPr="00251BBD">
              <w:rPr>
                <w:rFonts w:cstheme="minorHAnsi"/>
                <w:sz w:val="23"/>
                <w:szCs w:val="23"/>
                <w:lang w:val="en-US"/>
              </w:rPr>
              <w:t xml:space="preserve">Nakon definiranja </w:t>
            </w:r>
            <w:r w:rsidRPr="00251BBD">
              <w:rPr>
                <w:rFonts w:cstheme="minorHAnsi"/>
                <w:sz w:val="23"/>
                <w:szCs w:val="23"/>
              </w:rPr>
              <w:t xml:space="preserve">elemenata vezanih za </w:t>
            </w:r>
            <w:r w:rsidRPr="00251BBD">
              <w:rPr>
                <w:rFonts w:cstheme="minorHAnsi"/>
                <w:sz w:val="23"/>
                <w:szCs w:val="23"/>
                <w:lang w:val="en-US"/>
              </w:rPr>
              <w:t>kupca</w:t>
            </w:r>
            <w:r w:rsidR="008673BF" w:rsidRPr="008673BF">
              <w:rPr>
                <w:rFonts w:cstheme="minorHAnsi"/>
                <w:sz w:val="23"/>
                <w:szCs w:val="23"/>
              </w:rPr>
              <w:t xml:space="preserve">, treba istražiti perspektivu pouzeća kako bi se definiralo: koje su dodirne točke, na koji način ih organizirati </w:t>
            </w:r>
            <w:r w:rsidR="008673BF" w:rsidRPr="008673BF">
              <w:rPr>
                <w:rFonts w:cstheme="minorHAnsi"/>
                <w:b/>
                <w:bCs/>
                <w:sz w:val="23"/>
                <w:szCs w:val="23"/>
              </w:rPr>
              <w:t xml:space="preserve">i koji će biti najprikladniji način podrške novorazvijenoj </w:t>
            </w:r>
            <w:r>
              <w:rPr>
                <w:rFonts w:cstheme="minorHAnsi"/>
                <w:b/>
                <w:bCs/>
                <w:sz w:val="23"/>
                <w:szCs w:val="23"/>
              </w:rPr>
              <w:t>definiciji</w:t>
            </w:r>
            <w:r w:rsidR="008673BF" w:rsidRPr="008673BF">
              <w:rPr>
                <w:rFonts w:cstheme="minorHAnsi"/>
                <w:b/>
                <w:bCs/>
                <w:sz w:val="23"/>
                <w:szCs w:val="23"/>
              </w:rPr>
              <w:t xml:space="preserve"> kupca</w:t>
            </w:r>
            <w:r w:rsidR="008673BF" w:rsidRPr="008673BF">
              <w:rPr>
                <w:rFonts w:cstheme="minorHAnsi"/>
                <w:sz w:val="23"/>
                <w:szCs w:val="23"/>
              </w:rPr>
              <w:t>. Sljedeći korak je integracija planiranih promjena u poslovni model. Da bi se to napravilo, poduzeća bi trebala razumjeti postojeće ključne elemente svog poslovnog modela i promjene koje su potrebne. Nakon što se definira postojeći i planirani poslovni model, potrebno je provjeriti preklapanja i razlike.</w:t>
            </w:r>
          </w:p>
          <w:p w14:paraId="27511D97" w14:textId="7B8CCE2A" w:rsidR="00EE78F1" w:rsidRPr="00487034" w:rsidRDefault="00BF360C" w:rsidP="00CD413A">
            <w:pPr>
              <w:jc w:val="both"/>
              <w:rPr>
                <w:rFonts w:cstheme="minorHAnsi"/>
                <w:b/>
                <w:bCs/>
                <w:sz w:val="23"/>
                <w:szCs w:val="23"/>
              </w:rPr>
            </w:pPr>
            <w:r>
              <w:t>S k</w:t>
            </w:r>
            <w:r>
              <w:rPr>
                <w:rFonts w:cstheme="minorHAnsi"/>
                <w:sz w:val="23"/>
                <w:szCs w:val="23"/>
              </w:rPr>
              <w:t>onceptom servitizacije</w:t>
            </w:r>
            <w:r w:rsidRPr="00BF360C">
              <w:rPr>
                <w:rFonts w:cstheme="minorHAnsi"/>
                <w:sz w:val="23"/>
                <w:szCs w:val="23"/>
              </w:rPr>
              <w:t xml:space="preserve"> i transformacij</w:t>
            </w:r>
            <w:r>
              <w:rPr>
                <w:rFonts w:cstheme="minorHAnsi"/>
                <w:sz w:val="23"/>
                <w:szCs w:val="23"/>
              </w:rPr>
              <w:t>om</w:t>
            </w:r>
            <w:r w:rsidRPr="00BF360C">
              <w:rPr>
                <w:rFonts w:cstheme="minorHAnsi"/>
                <w:sz w:val="23"/>
                <w:szCs w:val="23"/>
              </w:rPr>
              <w:t xml:space="preserve"> poslovnog modela </w:t>
            </w:r>
            <w:r>
              <w:rPr>
                <w:rFonts w:cstheme="minorHAnsi"/>
                <w:sz w:val="23"/>
                <w:szCs w:val="23"/>
              </w:rPr>
              <w:t>treba upoznati sve organizacijske odjele</w:t>
            </w:r>
            <w:r w:rsidRPr="00BF360C">
              <w:rPr>
                <w:rFonts w:cstheme="minorHAnsi"/>
                <w:sz w:val="23"/>
                <w:szCs w:val="23"/>
              </w:rPr>
              <w:t xml:space="preserve"> kako bi se dobil</w:t>
            </w:r>
            <w:r>
              <w:rPr>
                <w:rFonts w:cstheme="minorHAnsi"/>
                <w:sz w:val="23"/>
                <w:szCs w:val="23"/>
              </w:rPr>
              <w:t>a</w:t>
            </w:r>
            <w:r w:rsidRPr="00BF360C">
              <w:rPr>
                <w:rFonts w:cstheme="minorHAnsi"/>
                <w:sz w:val="23"/>
                <w:szCs w:val="23"/>
              </w:rPr>
              <w:t xml:space="preserve"> procjen</w:t>
            </w:r>
            <w:r>
              <w:rPr>
                <w:rFonts w:cstheme="minorHAnsi"/>
                <w:sz w:val="23"/>
                <w:szCs w:val="23"/>
              </w:rPr>
              <w:t>a</w:t>
            </w:r>
            <w:r w:rsidRPr="00BF360C">
              <w:rPr>
                <w:rFonts w:cstheme="minorHAnsi"/>
                <w:sz w:val="23"/>
                <w:szCs w:val="23"/>
              </w:rPr>
              <w:t xml:space="preserve"> učinka implementacije i zahtjeva, troškova, uvjeta isporuke, ograničenja, kapaciteta itd. Ova faza završava </w:t>
            </w:r>
            <w:r w:rsidRPr="00487034">
              <w:rPr>
                <w:rFonts w:cstheme="minorHAnsi"/>
                <w:b/>
                <w:bCs/>
                <w:sz w:val="23"/>
                <w:szCs w:val="23"/>
              </w:rPr>
              <w:t>prihvaćanjem nacrta prijedloga servitizacije i njegovog odobrenja od strane višeg menadžmenta poduzeća.</w:t>
            </w:r>
          </w:p>
          <w:p w14:paraId="64C464C9" w14:textId="5D5B60CA" w:rsidR="00792ABF" w:rsidRPr="00BF360C" w:rsidRDefault="00792ABF" w:rsidP="00CD413A">
            <w:pPr>
              <w:jc w:val="both"/>
              <w:rPr>
                <w:rFonts w:cstheme="minorHAnsi"/>
                <w:sz w:val="23"/>
                <w:szCs w:val="23"/>
              </w:rPr>
            </w:pPr>
          </w:p>
          <w:p w14:paraId="361EE3F0" w14:textId="3F50A8E1" w:rsidR="00792ABF" w:rsidRPr="00BF360C" w:rsidRDefault="005C5387" w:rsidP="00CD413A">
            <w:pPr>
              <w:jc w:val="both"/>
              <w:rPr>
                <w:rFonts w:cstheme="minorHAnsi"/>
                <w:sz w:val="23"/>
                <w:szCs w:val="23"/>
              </w:rPr>
            </w:pPr>
            <w:r w:rsidRPr="00BF360C">
              <w:rPr>
                <w:rFonts w:cstheme="minorHAnsi"/>
                <w:b/>
                <w:bCs/>
                <w:sz w:val="23"/>
                <w:szCs w:val="23"/>
              </w:rPr>
              <w:t>Faza</w:t>
            </w:r>
            <w:r w:rsidR="00792ABF" w:rsidRPr="00BF360C">
              <w:rPr>
                <w:rFonts w:cstheme="minorHAnsi"/>
                <w:b/>
                <w:bCs/>
                <w:sz w:val="23"/>
                <w:szCs w:val="23"/>
              </w:rPr>
              <w:t xml:space="preserve"> 3 - </w:t>
            </w:r>
            <w:r w:rsidRPr="00BF360C">
              <w:rPr>
                <w:rFonts w:cstheme="minorHAnsi"/>
                <w:b/>
                <w:bCs/>
                <w:sz w:val="23"/>
                <w:szCs w:val="23"/>
              </w:rPr>
              <w:t>Koraci</w:t>
            </w:r>
            <w:r w:rsidR="00792ABF" w:rsidRPr="00BF360C">
              <w:rPr>
                <w:rFonts w:cstheme="minorHAnsi"/>
                <w:b/>
                <w:bCs/>
                <w:sz w:val="23"/>
                <w:szCs w:val="23"/>
              </w:rPr>
              <w:t>:</w:t>
            </w:r>
          </w:p>
          <w:p w14:paraId="7BE7878E" w14:textId="5E6FD8B0" w:rsidR="00EA10A5" w:rsidRPr="00EA10A5" w:rsidRDefault="00EA10A5">
            <w:pPr>
              <w:numPr>
                <w:ilvl w:val="0"/>
                <w:numId w:val="16"/>
              </w:numPr>
              <w:rPr>
                <w:rFonts w:cstheme="minorHAnsi"/>
                <w:sz w:val="23"/>
                <w:szCs w:val="23"/>
              </w:rPr>
            </w:pPr>
            <w:r w:rsidRPr="00EA10A5">
              <w:rPr>
                <w:rFonts w:cstheme="minorHAnsi"/>
                <w:sz w:val="23"/>
                <w:szCs w:val="23"/>
              </w:rPr>
              <w:t>Revidirati/definirati novo (“buduće") putovanje kupca (</w:t>
            </w:r>
            <w:r w:rsidR="000A02CB">
              <w:rPr>
                <w:rFonts w:cstheme="minorHAnsi"/>
                <w:sz w:val="23"/>
                <w:szCs w:val="23"/>
              </w:rPr>
              <w:t xml:space="preserve">Mapa putovanja kupca - </w:t>
            </w:r>
            <w:hyperlink r:id="rId19" w:history="1">
              <w:r w:rsidRPr="00EA10A5">
                <w:rPr>
                  <w:rStyle w:val="Hyperlink"/>
                  <w:rFonts w:cstheme="minorHAnsi"/>
                  <w:b/>
                  <w:bCs/>
                  <w:sz w:val="23"/>
                  <w:szCs w:val="23"/>
                </w:rPr>
                <w:t xml:space="preserve">Customer Journey </w:t>
              </w:r>
            </w:hyperlink>
            <w:r w:rsidRPr="00EA10A5">
              <w:rPr>
                <w:rFonts w:cstheme="minorHAnsi"/>
                <w:sz w:val="23"/>
                <w:szCs w:val="23"/>
              </w:rPr>
              <w:t>)</w:t>
            </w:r>
            <w:r w:rsidR="000A02CB">
              <w:rPr>
                <w:rFonts w:cstheme="minorHAnsi"/>
                <w:sz w:val="23"/>
                <w:szCs w:val="23"/>
              </w:rPr>
              <w:t xml:space="preserve"> </w:t>
            </w:r>
            <w:r w:rsidRPr="00EA10A5">
              <w:rPr>
                <w:rFonts w:cstheme="minorHAnsi"/>
                <w:sz w:val="23"/>
                <w:szCs w:val="23"/>
              </w:rPr>
              <w:t>na temelju početnog koncepta servitizacije.</w:t>
            </w:r>
          </w:p>
          <w:p w14:paraId="33BA1B1F" w14:textId="4014F9A9" w:rsidR="00EA10A5" w:rsidRPr="00EA10A5" w:rsidRDefault="00EA10A5">
            <w:pPr>
              <w:numPr>
                <w:ilvl w:val="0"/>
                <w:numId w:val="16"/>
              </w:numPr>
              <w:jc w:val="both"/>
              <w:rPr>
                <w:rFonts w:cstheme="minorHAnsi"/>
                <w:sz w:val="23"/>
                <w:szCs w:val="23"/>
              </w:rPr>
            </w:pPr>
            <w:r w:rsidRPr="00EA10A5">
              <w:rPr>
                <w:rFonts w:cstheme="minorHAnsi"/>
                <w:b/>
                <w:bCs/>
                <w:sz w:val="23"/>
                <w:szCs w:val="23"/>
              </w:rPr>
              <w:t>Integrirajte planirane promjene u poslovni model</w:t>
            </w:r>
            <w:r w:rsidRPr="00EA10A5">
              <w:rPr>
                <w:rFonts w:cstheme="minorHAnsi"/>
                <w:sz w:val="23"/>
                <w:szCs w:val="23"/>
              </w:rPr>
              <w:t>. Trebali biste razumjeti postojeće ključne elemente poslovnog modela i promjene koje su potrebne. Predlaže se korištenje platna poslovnog modela (</w:t>
            </w:r>
            <w:hyperlink r:id="rId20" w:history="1">
              <w:r w:rsidRPr="00EA10A5">
                <w:rPr>
                  <w:rStyle w:val="Hyperlink"/>
                  <w:rFonts w:cstheme="minorHAnsi"/>
                  <w:sz w:val="23"/>
                  <w:szCs w:val="23"/>
                </w:rPr>
                <w:t>Business Model Canvas</w:t>
              </w:r>
            </w:hyperlink>
            <w:r w:rsidRPr="00EA10A5">
              <w:rPr>
                <w:rFonts w:cstheme="minorHAnsi"/>
                <w:sz w:val="23"/>
                <w:szCs w:val="23"/>
              </w:rPr>
              <w:t xml:space="preserve">) kao kontrolne liste za identifikaciju i opis ključnih elemenata postojećeg poslovnog modela (temeljenog na proizvodnji proizvoda) i </w:t>
            </w:r>
            <w:r w:rsidR="000A02CB">
              <w:rPr>
                <w:rFonts w:cstheme="minorHAnsi"/>
                <w:sz w:val="23"/>
                <w:szCs w:val="23"/>
              </w:rPr>
              <w:t xml:space="preserve">servitiziranog </w:t>
            </w:r>
            <w:r w:rsidRPr="00EA10A5">
              <w:rPr>
                <w:rFonts w:cstheme="minorHAnsi"/>
                <w:sz w:val="23"/>
                <w:szCs w:val="23"/>
              </w:rPr>
              <w:t>poslovnog modela.</w:t>
            </w:r>
          </w:p>
          <w:p w14:paraId="55B8E2DA" w14:textId="34F06084" w:rsidR="00EA10A5" w:rsidRPr="00EA10A5" w:rsidRDefault="00EA10A5">
            <w:pPr>
              <w:numPr>
                <w:ilvl w:val="0"/>
                <w:numId w:val="16"/>
              </w:numPr>
              <w:jc w:val="both"/>
              <w:rPr>
                <w:rFonts w:cstheme="minorHAnsi"/>
                <w:sz w:val="23"/>
                <w:szCs w:val="23"/>
              </w:rPr>
            </w:pPr>
            <w:r w:rsidRPr="00EA10A5">
              <w:rPr>
                <w:rFonts w:cstheme="minorHAnsi"/>
                <w:b/>
                <w:bCs/>
                <w:sz w:val="23"/>
                <w:szCs w:val="23"/>
              </w:rPr>
              <w:t xml:space="preserve">Napravite detaljan opis razlika i očekivanih promjena </w:t>
            </w:r>
            <w:r w:rsidRPr="00EA10A5">
              <w:rPr>
                <w:rFonts w:cstheme="minorHAnsi"/>
                <w:sz w:val="23"/>
                <w:szCs w:val="23"/>
              </w:rPr>
              <w:t>u pogledu resursa, procesa i vrijednosti (</w:t>
            </w:r>
            <w:hyperlink r:id="rId21" w:history="1">
              <w:r w:rsidRPr="00EA10A5">
                <w:rPr>
                  <w:rStyle w:val="Hyperlink"/>
                  <w:rFonts w:cstheme="minorHAnsi"/>
                  <w:sz w:val="23"/>
                  <w:szCs w:val="23"/>
                </w:rPr>
                <w:t>resources, processes and values</w:t>
              </w:r>
            </w:hyperlink>
            <w:r w:rsidRPr="00EA10A5">
              <w:rPr>
                <w:rFonts w:cstheme="minorHAnsi"/>
                <w:sz w:val="23"/>
                <w:szCs w:val="23"/>
              </w:rPr>
              <w:t>)</w:t>
            </w:r>
            <w:r w:rsidRPr="00BF360C">
              <w:rPr>
                <w:rFonts w:cstheme="minorHAnsi"/>
                <w:sz w:val="23"/>
                <w:szCs w:val="23"/>
              </w:rPr>
              <w:t>.</w:t>
            </w:r>
          </w:p>
          <w:p w14:paraId="2B17DA6F" w14:textId="77777777" w:rsidR="00EA10A5" w:rsidRPr="00EA10A5" w:rsidRDefault="00EA10A5">
            <w:pPr>
              <w:numPr>
                <w:ilvl w:val="0"/>
                <w:numId w:val="16"/>
              </w:numPr>
              <w:jc w:val="both"/>
              <w:rPr>
                <w:rFonts w:cstheme="minorHAnsi"/>
                <w:sz w:val="23"/>
                <w:szCs w:val="23"/>
              </w:rPr>
            </w:pPr>
            <w:r w:rsidRPr="00EA10A5">
              <w:rPr>
                <w:rFonts w:cstheme="minorHAnsi"/>
                <w:sz w:val="23"/>
                <w:szCs w:val="23"/>
              </w:rPr>
              <w:t>Analizirajte izvedivost prethodno definiranog koncepta servitizacije. Jeste li sposobni upravljati promjenama koje će izazvati?</w:t>
            </w:r>
          </w:p>
          <w:p w14:paraId="159D0332" w14:textId="77777777" w:rsidR="00792ABF" w:rsidRPr="00BF360C" w:rsidRDefault="00792ABF" w:rsidP="00CD413A">
            <w:pPr>
              <w:jc w:val="both"/>
              <w:rPr>
                <w:rFonts w:cstheme="minorHAnsi"/>
                <w:sz w:val="23"/>
                <w:szCs w:val="23"/>
              </w:rPr>
            </w:pPr>
          </w:p>
          <w:p w14:paraId="260FA45B" w14:textId="7F92ED20" w:rsidR="00D24D9C" w:rsidRPr="00BF360C" w:rsidRDefault="003057B2" w:rsidP="00CD413A">
            <w:pPr>
              <w:jc w:val="both"/>
              <w:rPr>
                <w:rFonts w:cstheme="minorHAnsi"/>
                <w:sz w:val="23"/>
                <w:szCs w:val="23"/>
              </w:rPr>
            </w:pPr>
            <w:r w:rsidRPr="00BF360C">
              <w:rPr>
                <w:rFonts w:cstheme="minorHAnsi"/>
                <w:b/>
                <w:bCs/>
                <w:sz w:val="23"/>
                <w:szCs w:val="23"/>
              </w:rPr>
              <w:t>Faza</w:t>
            </w:r>
            <w:r w:rsidR="00D24D9C" w:rsidRPr="00BF360C">
              <w:rPr>
                <w:rFonts w:cstheme="minorHAnsi"/>
                <w:b/>
                <w:bCs/>
                <w:sz w:val="23"/>
                <w:szCs w:val="23"/>
              </w:rPr>
              <w:t xml:space="preserve"> 4 - </w:t>
            </w:r>
            <w:r w:rsidRPr="00BF360C">
              <w:rPr>
                <w:rFonts w:cstheme="minorHAnsi"/>
                <w:b/>
                <w:bCs/>
                <w:sz w:val="23"/>
                <w:szCs w:val="23"/>
              </w:rPr>
              <w:t>Implementacija i komercijalizacija</w:t>
            </w:r>
          </w:p>
          <w:p w14:paraId="4121092E" w14:textId="733B48B6" w:rsidR="00D24D9C" w:rsidRPr="005A2930" w:rsidRDefault="003057B2" w:rsidP="00CD413A">
            <w:pPr>
              <w:jc w:val="both"/>
              <w:rPr>
                <w:rFonts w:cstheme="minorHAnsi"/>
                <w:sz w:val="23"/>
                <w:szCs w:val="23"/>
              </w:rPr>
            </w:pPr>
            <w:r w:rsidRPr="005A2930">
              <w:rPr>
                <w:rFonts w:cstheme="minorHAnsi"/>
                <w:sz w:val="23"/>
                <w:szCs w:val="23"/>
              </w:rPr>
              <w:t>Glavni fokus četvrte faze je stvaranje strategije za komercijalizaciju servitiziranog proizvoda</w:t>
            </w:r>
            <w:r w:rsidR="005A2930" w:rsidRPr="005A2930">
              <w:rPr>
                <w:rFonts w:cstheme="minorHAnsi"/>
                <w:sz w:val="23"/>
                <w:szCs w:val="23"/>
              </w:rPr>
              <w:t xml:space="preserve"> koja bi se trebala temeljiti na:</w:t>
            </w:r>
          </w:p>
          <w:p w14:paraId="0824CDB4" w14:textId="60380342" w:rsidR="005A2930" w:rsidRPr="005A2930" w:rsidRDefault="005A2930">
            <w:pPr>
              <w:numPr>
                <w:ilvl w:val="1"/>
                <w:numId w:val="7"/>
              </w:numPr>
              <w:jc w:val="both"/>
              <w:rPr>
                <w:rFonts w:cstheme="minorHAnsi"/>
                <w:sz w:val="23"/>
                <w:szCs w:val="23"/>
              </w:rPr>
            </w:pPr>
            <w:r w:rsidRPr="005A2930">
              <w:rPr>
                <w:rFonts w:cstheme="minorHAnsi"/>
                <w:sz w:val="23"/>
                <w:szCs w:val="23"/>
              </w:rPr>
              <w:t>prethodno definiranim elementima (koncept servitizacije, postojeće sposobnosti poduzeća i portfelj proizvoda, ključni elementi poslovnog modela poput prodajne i distribucijske mreže uključujući postprodajnu podršku, partnerstva itd.),</w:t>
            </w:r>
          </w:p>
          <w:p w14:paraId="78116CD2" w14:textId="575B5B6A" w:rsidR="005A2930" w:rsidRPr="005A2930" w:rsidRDefault="005A2930">
            <w:pPr>
              <w:numPr>
                <w:ilvl w:val="1"/>
                <w:numId w:val="7"/>
              </w:numPr>
              <w:jc w:val="both"/>
              <w:rPr>
                <w:rFonts w:cstheme="minorHAnsi"/>
                <w:sz w:val="23"/>
                <w:szCs w:val="23"/>
              </w:rPr>
            </w:pPr>
            <w:r w:rsidRPr="005A2930">
              <w:rPr>
                <w:rFonts w:cstheme="minorHAnsi"/>
                <w:sz w:val="23"/>
                <w:szCs w:val="23"/>
              </w:rPr>
              <w:t>relevantnim povratnim informacijama i inputima od strane zaposlenika poduzeća</w:t>
            </w:r>
          </w:p>
          <w:p w14:paraId="5F2CA984" w14:textId="29DC2963" w:rsidR="005A2930" w:rsidRPr="005A2930" w:rsidRDefault="005A2930">
            <w:pPr>
              <w:numPr>
                <w:ilvl w:val="1"/>
                <w:numId w:val="7"/>
              </w:numPr>
              <w:jc w:val="both"/>
              <w:rPr>
                <w:rFonts w:cstheme="minorHAnsi"/>
                <w:sz w:val="23"/>
                <w:szCs w:val="23"/>
              </w:rPr>
            </w:pPr>
            <w:r w:rsidRPr="005A2930">
              <w:rPr>
                <w:rFonts w:cstheme="minorHAnsi"/>
                <w:sz w:val="23"/>
                <w:szCs w:val="23"/>
              </w:rPr>
              <w:t xml:space="preserve">postojećoj strategiji, učinku i upravljanja operacijama </w:t>
            </w:r>
          </w:p>
          <w:p w14:paraId="0F28FD78" w14:textId="66CED6E2" w:rsidR="00D24D9C" w:rsidRDefault="005A2930">
            <w:pPr>
              <w:numPr>
                <w:ilvl w:val="1"/>
                <w:numId w:val="7"/>
              </w:numPr>
              <w:jc w:val="both"/>
              <w:rPr>
                <w:rFonts w:cstheme="minorHAnsi"/>
                <w:sz w:val="23"/>
                <w:szCs w:val="23"/>
              </w:rPr>
            </w:pPr>
            <w:r w:rsidRPr="005A2930">
              <w:rPr>
                <w:rFonts w:cstheme="minorHAnsi"/>
                <w:sz w:val="23"/>
                <w:szCs w:val="23"/>
              </w:rPr>
              <w:t>prihvaćanju od strane vlasnika poduzeća/višeg menadžmenta.</w:t>
            </w:r>
          </w:p>
          <w:p w14:paraId="28169317" w14:textId="77777777" w:rsidR="005A2930" w:rsidRPr="005A2930" w:rsidRDefault="005A2930" w:rsidP="005A2930">
            <w:pPr>
              <w:ind w:left="1440"/>
              <w:jc w:val="both"/>
              <w:rPr>
                <w:rFonts w:cstheme="minorHAnsi"/>
                <w:sz w:val="23"/>
                <w:szCs w:val="23"/>
              </w:rPr>
            </w:pPr>
          </w:p>
          <w:p w14:paraId="6936E4CB" w14:textId="480F7BDC" w:rsidR="003057B2" w:rsidRPr="00BF360C" w:rsidRDefault="003057B2" w:rsidP="003057B2">
            <w:pPr>
              <w:rPr>
                <w:rFonts w:cstheme="minorHAnsi"/>
                <w:sz w:val="23"/>
                <w:szCs w:val="23"/>
              </w:rPr>
            </w:pPr>
            <w:r w:rsidRPr="00BF360C">
              <w:rPr>
                <w:rFonts w:cstheme="minorHAnsi"/>
                <w:b/>
                <w:bCs/>
                <w:sz w:val="23"/>
                <w:szCs w:val="23"/>
              </w:rPr>
              <w:t>Ključni cilj je razviti ispravnu strategiju komercijalizacije i plan provedbe</w:t>
            </w:r>
            <w:r w:rsidRPr="00BF360C">
              <w:rPr>
                <w:rFonts w:cstheme="minorHAnsi"/>
                <w:sz w:val="23"/>
                <w:szCs w:val="23"/>
              </w:rPr>
              <w:t>. Budući da bi se poduzeća mogla suočiti s mnogim „nepoznanicama“ tijekom implementacije, tradicionalni pristup strateškog upravljanja temeljen na pokazateljima, pragovima i ciljevima nije prikladan. Strogo se preporučuje planiranje vođeno otkrićima (ili pretpostavkama). U ovoj početnoj fazi komercijalizacije mnogo je važnije naučiti što je moguće nego samo postići ono što je planirano.</w:t>
            </w:r>
          </w:p>
          <w:p w14:paraId="024DC6C9" w14:textId="0C5F4288" w:rsidR="00D24D9C" w:rsidRPr="00BF360C" w:rsidRDefault="000A4EC1" w:rsidP="00CD413A">
            <w:pPr>
              <w:jc w:val="both"/>
              <w:rPr>
                <w:rFonts w:cstheme="minorHAnsi"/>
                <w:sz w:val="23"/>
                <w:szCs w:val="23"/>
              </w:rPr>
            </w:pPr>
            <w:r w:rsidRPr="00BF360C">
              <w:rPr>
                <w:rFonts w:cstheme="minorHAnsi"/>
                <w:b/>
                <w:bCs/>
                <w:sz w:val="23"/>
                <w:szCs w:val="23"/>
              </w:rPr>
              <w:lastRenderedPageBreak/>
              <w:t>Faza</w:t>
            </w:r>
            <w:r w:rsidRPr="00BF360C">
              <w:rPr>
                <w:rFonts w:cstheme="minorHAnsi"/>
                <w:sz w:val="23"/>
                <w:szCs w:val="23"/>
              </w:rPr>
              <w:t xml:space="preserve"> </w:t>
            </w:r>
            <w:r w:rsidR="00D24D9C" w:rsidRPr="00BF360C">
              <w:rPr>
                <w:rFonts w:cstheme="minorHAnsi"/>
                <w:b/>
                <w:bCs/>
                <w:sz w:val="23"/>
                <w:szCs w:val="23"/>
              </w:rPr>
              <w:t xml:space="preserve">4 - </w:t>
            </w:r>
            <w:r w:rsidRPr="00BF360C">
              <w:rPr>
                <w:rFonts w:cstheme="minorHAnsi"/>
                <w:b/>
                <w:bCs/>
                <w:sz w:val="23"/>
                <w:szCs w:val="23"/>
              </w:rPr>
              <w:t>Koraci</w:t>
            </w:r>
            <w:r w:rsidR="00D24D9C" w:rsidRPr="00BF360C">
              <w:rPr>
                <w:rFonts w:cstheme="minorHAnsi"/>
                <w:b/>
                <w:bCs/>
                <w:sz w:val="23"/>
                <w:szCs w:val="23"/>
              </w:rPr>
              <w:t>:</w:t>
            </w:r>
          </w:p>
          <w:p w14:paraId="03F9F90F" w14:textId="77777777" w:rsidR="00122D04" w:rsidRPr="00BF360C" w:rsidRDefault="00E96A00">
            <w:pPr>
              <w:numPr>
                <w:ilvl w:val="0"/>
                <w:numId w:val="8"/>
              </w:numPr>
              <w:rPr>
                <w:rFonts w:cstheme="minorHAnsi"/>
                <w:sz w:val="23"/>
                <w:szCs w:val="23"/>
              </w:rPr>
            </w:pPr>
            <w:r w:rsidRPr="00E96A00">
              <w:rPr>
                <w:rFonts w:cstheme="minorHAnsi"/>
                <w:b/>
                <w:bCs/>
                <w:sz w:val="23"/>
                <w:szCs w:val="23"/>
              </w:rPr>
              <w:t>Napravite strategiju implementacije</w:t>
            </w:r>
            <w:r w:rsidRPr="00E96A00">
              <w:rPr>
                <w:rFonts w:cstheme="minorHAnsi"/>
                <w:sz w:val="23"/>
                <w:szCs w:val="23"/>
              </w:rPr>
              <w:t>. Kako bi se izbjegla presložena procedura planiranja i donošenja odluka, predlaže se jednostavan alat za upravljanje strategijom (npr. Strategija na A4 - One Page Strategy). To bi trebalo omogućiti besprijekornu provedbu inicijative servitizacije i njezinu integraciju u širu, već postojeću strategiju.</w:t>
            </w:r>
          </w:p>
          <w:p w14:paraId="4E0E1776" w14:textId="77C8F423" w:rsidR="00122D04" w:rsidRPr="00BF360C" w:rsidRDefault="00E96A00">
            <w:pPr>
              <w:numPr>
                <w:ilvl w:val="0"/>
                <w:numId w:val="8"/>
              </w:numPr>
              <w:rPr>
                <w:rFonts w:cstheme="minorHAnsi"/>
                <w:sz w:val="23"/>
                <w:szCs w:val="23"/>
              </w:rPr>
            </w:pPr>
            <w:r w:rsidRPr="00E96A00">
              <w:rPr>
                <w:rFonts w:cstheme="minorHAnsi"/>
                <w:b/>
                <w:bCs/>
                <w:sz w:val="23"/>
                <w:szCs w:val="23"/>
              </w:rPr>
              <w:t>Napravite popis pretpostavki (</w:t>
            </w:r>
            <w:hyperlink r:id="rId22" w:history="1">
              <w:r w:rsidRPr="00E96A00">
                <w:rPr>
                  <w:rStyle w:val="Hyperlink"/>
                  <w:rFonts w:cstheme="minorHAnsi"/>
                  <w:b/>
                  <w:bCs/>
                  <w:sz w:val="23"/>
                  <w:szCs w:val="23"/>
                </w:rPr>
                <w:t>list of assumptions</w:t>
              </w:r>
            </w:hyperlink>
            <w:r w:rsidRPr="00E96A00">
              <w:rPr>
                <w:rFonts w:cstheme="minorHAnsi"/>
                <w:b/>
                <w:bCs/>
                <w:sz w:val="23"/>
                <w:szCs w:val="23"/>
              </w:rPr>
              <w:t>) koje proizlaze iz nacrta strategije</w:t>
            </w:r>
            <w:r w:rsidRPr="00E96A00">
              <w:rPr>
                <w:rFonts w:cstheme="minorHAnsi"/>
                <w:sz w:val="23"/>
                <w:szCs w:val="23"/>
              </w:rPr>
              <w:t>. Veliki broj pretpostavki o okruženju, tržištima, kupcima</w:t>
            </w:r>
            <w:r w:rsidR="00650FFC">
              <w:rPr>
                <w:rFonts w:cstheme="minorHAnsi"/>
                <w:sz w:val="23"/>
                <w:szCs w:val="23"/>
              </w:rPr>
              <w:t>,</w:t>
            </w:r>
            <w:r w:rsidRPr="00E96A00">
              <w:rPr>
                <w:rFonts w:cstheme="minorHAnsi"/>
                <w:sz w:val="23"/>
                <w:szCs w:val="23"/>
              </w:rPr>
              <w:t xml:space="preserve"> ali i organizacijskim i individualnim sposobnostima. Upravljanje temeljeno na pretpostavkama omogućuje brži odgovor i bolju prilagodbu što je više u skladu s lean startup razmišljanjem (proces razvoja korisnika) nego tradicionalnim, inertnim pristupom.</w:t>
            </w:r>
          </w:p>
          <w:p w14:paraId="06E336E0" w14:textId="77777777" w:rsidR="00122D04" w:rsidRPr="0078707A" w:rsidRDefault="00E96A00">
            <w:pPr>
              <w:numPr>
                <w:ilvl w:val="0"/>
                <w:numId w:val="8"/>
              </w:numPr>
              <w:rPr>
                <w:rFonts w:cstheme="minorHAnsi"/>
                <w:sz w:val="23"/>
                <w:szCs w:val="23"/>
              </w:rPr>
            </w:pPr>
            <w:r w:rsidRPr="00E96A00">
              <w:rPr>
                <w:rFonts w:cstheme="minorHAnsi"/>
                <w:b/>
                <w:bCs/>
                <w:sz w:val="23"/>
                <w:szCs w:val="23"/>
              </w:rPr>
              <w:t xml:space="preserve">Razradite i dokumentirajte ključne provedbene aktivnosti </w:t>
            </w:r>
            <w:r w:rsidRPr="00E96A00">
              <w:rPr>
                <w:rFonts w:cstheme="minorHAnsi"/>
                <w:sz w:val="23"/>
                <w:szCs w:val="23"/>
              </w:rPr>
              <w:t xml:space="preserve">navedene u strategiji kako biste bolje komunicirali i delegirali razrađene zadatke unutar organizacijske strukture </w:t>
            </w:r>
            <w:r w:rsidRPr="0078707A">
              <w:rPr>
                <w:rFonts w:cstheme="minorHAnsi"/>
                <w:sz w:val="23"/>
                <w:szCs w:val="23"/>
              </w:rPr>
              <w:t>poduzeća.</w:t>
            </w:r>
          </w:p>
          <w:p w14:paraId="1BA44644" w14:textId="4796850F" w:rsidR="00D32E10" w:rsidRPr="0078707A" w:rsidRDefault="0078707A" w:rsidP="0078707A">
            <w:pPr>
              <w:pStyle w:val="ListParagraph"/>
              <w:numPr>
                <w:ilvl w:val="0"/>
                <w:numId w:val="8"/>
              </w:numPr>
              <w:jc w:val="both"/>
              <w:rPr>
                <w:rFonts w:cstheme="minorHAnsi"/>
                <w:sz w:val="23"/>
                <w:szCs w:val="23"/>
              </w:rPr>
            </w:pPr>
            <w:r w:rsidRPr="0078707A">
              <w:rPr>
                <w:rFonts w:cstheme="minorHAnsi"/>
                <w:sz w:val="23"/>
                <w:szCs w:val="23"/>
              </w:rPr>
              <w:t>Pratite implementaciju servitizacije i reagirajte na validaciju pretpostavki (je li pretpostavka bila ispravna ili ne).</w:t>
            </w:r>
          </w:p>
          <w:p w14:paraId="4BB7DCC8" w14:textId="77777777" w:rsidR="00471AD4" w:rsidRPr="00BF360C" w:rsidRDefault="00471AD4" w:rsidP="00CD413A">
            <w:pPr>
              <w:jc w:val="both"/>
              <w:rPr>
                <w:rFonts w:cstheme="minorHAnsi"/>
                <w:b/>
                <w:bCs/>
                <w:sz w:val="23"/>
                <w:szCs w:val="23"/>
              </w:rPr>
            </w:pPr>
          </w:p>
          <w:p w14:paraId="5050248A" w14:textId="3038308A" w:rsidR="00E751D1" w:rsidRPr="00BF360C" w:rsidRDefault="00DA2395" w:rsidP="00CD413A">
            <w:pPr>
              <w:jc w:val="both"/>
              <w:rPr>
                <w:rFonts w:cstheme="minorHAnsi"/>
                <w:b/>
                <w:bCs/>
                <w:sz w:val="23"/>
                <w:szCs w:val="23"/>
              </w:rPr>
            </w:pPr>
            <w:r w:rsidRPr="00BF360C">
              <w:rPr>
                <w:rFonts w:cstheme="minorHAnsi"/>
                <w:b/>
                <w:bCs/>
                <w:sz w:val="23"/>
                <w:szCs w:val="23"/>
              </w:rPr>
              <w:t>Odjeljak</w:t>
            </w:r>
            <w:r w:rsidR="00E751D1" w:rsidRPr="00BF360C">
              <w:rPr>
                <w:rFonts w:cstheme="minorHAnsi"/>
                <w:b/>
                <w:bCs/>
                <w:sz w:val="23"/>
                <w:szCs w:val="23"/>
              </w:rPr>
              <w:t xml:space="preserve"> 2.2: </w:t>
            </w:r>
            <w:r w:rsidRPr="00BF360C">
              <w:rPr>
                <w:rFonts w:cstheme="minorHAnsi"/>
                <w:b/>
                <w:bCs/>
                <w:sz w:val="23"/>
                <w:szCs w:val="23"/>
              </w:rPr>
              <w:t>Ključni alati</w:t>
            </w:r>
          </w:p>
          <w:p w14:paraId="4518FFB6" w14:textId="77777777" w:rsidR="00F31D3A" w:rsidRPr="00BF360C" w:rsidRDefault="00F31D3A" w:rsidP="00CD413A">
            <w:pPr>
              <w:jc w:val="both"/>
              <w:rPr>
                <w:rFonts w:cstheme="minorHAnsi"/>
                <w:b/>
                <w:bCs/>
                <w:sz w:val="23"/>
                <w:szCs w:val="23"/>
              </w:rPr>
            </w:pPr>
          </w:p>
          <w:tbl>
            <w:tblPr>
              <w:tblStyle w:val="TableGrid"/>
              <w:tblW w:w="0" w:type="auto"/>
              <w:tblLook w:val="04A0" w:firstRow="1" w:lastRow="0" w:firstColumn="1" w:lastColumn="0" w:noHBand="0" w:noVBand="1"/>
            </w:tblPr>
            <w:tblGrid>
              <w:gridCol w:w="1860"/>
              <w:gridCol w:w="7258"/>
            </w:tblGrid>
            <w:tr w:rsidR="00D83812" w:rsidRPr="00BF360C" w14:paraId="7740470A" w14:textId="77777777" w:rsidTr="00D83812">
              <w:tc>
                <w:tcPr>
                  <w:tcW w:w="1860" w:type="dxa"/>
                </w:tcPr>
                <w:p w14:paraId="743F38F0" w14:textId="3BEBDE9A" w:rsidR="00D83812" w:rsidRPr="00BF360C" w:rsidRDefault="00BA3B44" w:rsidP="00CD413A">
                  <w:pPr>
                    <w:jc w:val="both"/>
                    <w:rPr>
                      <w:rFonts w:cstheme="minorHAnsi"/>
                      <w:b/>
                      <w:bCs/>
                      <w:sz w:val="23"/>
                      <w:szCs w:val="23"/>
                    </w:rPr>
                  </w:pPr>
                  <w:r w:rsidRPr="00BA3B44">
                    <w:rPr>
                      <w:rFonts w:cstheme="minorHAnsi"/>
                      <w:b/>
                      <w:bCs/>
                      <w:sz w:val="23"/>
                      <w:szCs w:val="23"/>
                    </w:rPr>
                    <w:t xml:space="preserve">Koraci </w:t>
                  </w:r>
                  <w:r w:rsidR="0078707A">
                    <w:rPr>
                      <w:rFonts w:cstheme="minorHAnsi"/>
                      <w:b/>
                      <w:bCs/>
                      <w:sz w:val="23"/>
                      <w:szCs w:val="23"/>
                    </w:rPr>
                    <w:t>f</w:t>
                  </w:r>
                  <w:r w:rsidRPr="00BA3B44">
                    <w:rPr>
                      <w:rFonts w:cstheme="minorHAnsi"/>
                      <w:b/>
                      <w:bCs/>
                      <w:sz w:val="23"/>
                      <w:szCs w:val="23"/>
                    </w:rPr>
                    <w:t xml:space="preserve">aze </w:t>
                  </w:r>
                  <w:r w:rsidR="00D83812" w:rsidRPr="00BF360C">
                    <w:rPr>
                      <w:rFonts w:cstheme="minorHAnsi"/>
                      <w:b/>
                      <w:bCs/>
                      <w:sz w:val="23"/>
                      <w:szCs w:val="23"/>
                    </w:rPr>
                    <w:t>1</w:t>
                  </w:r>
                </w:p>
              </w:tc>
              <w:tc>
                <w:tcPr>
                  <w:tcW w:w="7258" w:type="dxa"/>
                </w:tcPr>
                <w:p w14:paraId="38783970" w14:textId="78325B58" w:rsidR="00D83812" w:rsidRPr="00BF360C" w:rsidRDefault="00BA3B44" w:rsidP="00CD413A">
                  <w:pPr>
                    <w:jc w:val="both"/>
                    <w:rPr>
                      <w:rFonts w:cstheme="minorHAnsi"/>
                      <w:b/>
                      <w:bCs/>
                      <w:sz w:val="23"/>
                      <w:szCs w:val="23"/>
                    </w:rPr>
                  </w:pPr>
                  <w:r w:rsidRPr="00BF360C">
                    <w:rPr>
                      <w:rFonts w:cstheme="minorHAnsi"/>
                      <w:b/>
                      <w:bCs/>
                      <w:sz w:val="23"/>
                      <w:szCs w:val="23"/>
                    </w:rPr>
                    <w:t>Alati</w:t>
                  </w:r>
                </w:p>
              </w:tc>
            </w:tr>
            <w:tr w:rsidR="00D83812" w:rsidRPr="00BF360C" w14:paraId="11863C73" w14:textId="77777777" w:rsidTr="00D83812">
              <w:tc>
                <w:tcPr>
                  <w:tcW w:w="1860" w:type="dxa"/>
                </w:tcPr>
                <w:p w14:paraId="77F2442A" w14:textId="38DFC736" w:rsidR="00D83812" w:rsidRPr="00BF360C" w:rsidRDefault="00D83812" w:rsidP="00CD413A">
                  <w:pPr>
                    <w:jc w:val="both"/>
                    <w:rPr>
                      <w:rFonts w:cstheme="minorHAnsi"/>
                      <w:sz w:val="23"/>
                      <w:szCs w:val="23"/>
                    </w:rPr>
                  </w:pPr>
                  <w:r w:rsidRPr="00BF360C">
                    <w:rPr>
                      <w:rFonts w:cstheme="minorHAnsi"/>
                      <w:sz w:val="23"/>
                      <w:szCs w:val="23"/>
                    </w:rPr>
                    <w:t>1</w:t>
                  </w:r>
                </w:p>
              </w:tc>
              <w:tc>
                <w:tcPr>
                  <w:tcW w:w="7258" w:type="dxa"/>
                </w:tcPr>
                <w:p w14:paraId="242DF113" w14:textId="5458F601" w:rsidR="00D83812" w:rsidRPr="00BF360C" w:rsidRDefault="00BA3B44" w:rsidP="00CD413A">
                  <w:pPr>
                    <w:jc w:val="both"/>
                    <w:rPr>
                      <w:rFonts w:cstheme="minorHAnsi"/>
                      <w:sz w:val="23"/>
                      <w:szCs w:val="23"/>
                    </w:rPr>
                  </w:pPr>
                  <w:r w:rsidRPr="00BA3B44">
                    <w:rPr>
                      <w:rFonts w:cstheme="minorHAnsi"/>
                      <w:sz w:val="23"/>
                      <w:szCs w:val="23"/>
                    </w:rPr>
                    <w:t>Popis proizvoda i usluga s opisanom procjenom financijske i percipirane važnosti</w:t>
                  </w:r>
                </w:p>
              </w:tc>
            </w:tr>
            <w:tr w:rsidR="00D83812" w:rsidRPr="00BF360C" w14:paraId="70152163" w14:textId="77777777" w:rsidTr="00D83812">
              <w:tc>
                <w:tcPr>
                  <w:tcW w:w="1860" w:type="dxa"/>
                </w:tcPr>
                <w:p w14:paraId="65C9B362" w14:textId="7BEA23CD" w:rsidR="00D83812" w:rsidRPr="00BF360C" w:rsidRDefault="00D83812" w:rsidP="00CD413A">
                  <w:pPr>
                    <w:jc w:val="both"/>
                    <w:rPr>
                      <w:rFonts w:cstheme="minorHAnsi"/>
                      <w:sz w:val="23"/>
                      <w:szCs w:val="23"/>
                    </w:rPr>
                  </w:pPr>
                  <w:r w:rsidRPr="00BF360C">
                    <w:rPr>
                      <w:rFonts w:cstheme="minorHAnsi"/>
                      <w:sz w:val="23"/>
                      <w:szCs w:val="23"/>
                    </w:rPr>
                    <w:t>2</w:t>
                  </w:r>
                </w:p>
              </w:tc>
              <w:tc>
                <w:tcPr>
                  <w:tcW w:w="7258" w:type="dxa"/>
                </w:tcPr>
                <w:p w14:paraId="05F3ABDE" w14:textId="3DD82E07" w:rsidR="00D83812" w:rsidRPr="00BF360C" w:rsidRDefault="009D0244" w:rsidP="00CD413A">
                  <w:pPr>
                    <w:jc w:val="both"/>
                    <w:rPr>
                      <w:rFonts w:cstheme="minorHAnsi"/>
                      <w:sz w:val="23"/>
                      <w:szCs w:val="23"/>
                    </w:rPr>
                  </w:pPr>
                  <w:r w:rsidRPr="009D0244">
                    <w:t xml:space="preserve">Mapa obilježja proizvoda - </w:t>
                  </w:r>
                  <w:hyperlink r:id="rId23" w:history="1">
                    <w:r w:rsidR="00D83812" w:rsidRPr="00BF360C">
                      <w:rPr>
                        <w:rStyle w:val="Hyperlink"/>
                        <w:rFonts w:cstheme="minorHAnsi"/>
                        <w:sz w:val="23"/>
                        <w:szCs w:val="23"/>
                      </w:rPr>
                      <w:t>Product attributes map</w:t>
                    </w:r>
                  </w:hyperlink>
                </w:p>
              </w:tc>
            </w:tr>
            <w:tr w:rsidR="00D83812" w:rsidRPr="00BF360C" w14:paraId="53E17AF3" w14:textId="77777777" w:rsidTr="00D83812">
              <w:tc>
                <w:tcPr>
                  <w:tcW w:w="1860" w:type="dxa"/>
                </w:tcPr>
                <w:p w14:paraId="75AEC694" w14:textId="606C70B9" w:rsidR="00D83812" w:rsidRPr="00BF360C" w:rsidRDefault="00D83812" w:rsidP="00CD413A">
                  <w:pPr>
                    <w:jc w:val="both"/>
                    <w:rPr>
                      <w:rFonts w:cstheme="minorHAnsi"/>
                      <w:sz w:val="23"/>
                      <w:szCs w:val="23"/>
                    </w:rPr>
                  </w:pPr>
                  <w:r w:rsidRPr="00BF360C">
                    <w:rPr>
                      <w:rFonts w:cstheme="minorHAnsi"/>
                      <w:sz w:val="23"/>
                      <w:szCs w:val="23"/>
                    </w:rPr>
                    <w:t>3</w:t>
                  </w:r>
                </w:p>
              </w:tc>
              <w:tc>
                <w:tcPr>
                  <w:tcW w:w="7258" w:type="dxa"/>
                </w:tcPr>
                <w:p w14:paraId="4D050018" w14:textId="5B53C80C" w:rsidR="00D83812" w:rsidRPr="00BF360C" w:rsidRDefault="009D0244" w:rsidP="00CD413A">
                  <w:pPr>
                    <w:jc w:val="both"/>
                    <w:rPr>
                      <w:rFonts w:cstheme="minorHAnsi"/>
                      <w:sz w:val="23"/>
                      <w:szCs w:val="23"/>
                    </w:rPr>
                  </w:pPr>
                  <w:r w:rsidRPr="009D0244">
                    <w:t xml:space="preserve">Posao/problem kupca - </w:t>
                  </w:r>
                  <w:hyperlink r:id="rId24" w:history="1">
                    <w:r w:rsidR="00D83812" w:rsidRPr="00BF360C">
                      <w:rPr>
                        <w:rStyle w:val="Hyperlink"/>
                        <w:rFonts w:cstheme="minorHAnsi"/>
                        <w:sz w:val="23"/>
                        <w:szCs w:val="23"/>
                      </w:rPr>
                      <w:t>Job-to-</w:t>
                    </w:r>
                  </w:hyperlink>
                  <w:hyperlink r:id="rId25" w:history="1">
                    <w:r w:rsidR="00D83812" w:rsidRPr="00BF360C">
                      <w:rPr>
                        <w:rStyle w:val="Hyperlink"/>
                        <w:rFonts w:cstheme="minorHAnsi"/>
                        <w:sz w:val="23"/>
                        <w:szCs w:val="23"/>
                      </w:rPr>
                      <w:t>be</w:t>
                    </w:r>
                  </w:hyperlink>
                  <w:hyperlink r:id="rId26" w:history="1">
                    <w:r w:rsidR="00D83812" w:rsidRPr="00BF360C">
                      <w:rPr>
                        <w:rStyle w:val="Hyperlink"/>
                        <w:rFonts w:cstheme="minorHAnsi"/>
                        <w:sz w:val="23"/>
                        <w:szCs w:val="23"/>
                      </w:rPr>
                      <w:t>-</w:t>
                    </w:r>
                  </w:hyperlink>
                  <w:hyperlink r:id="rId27" w:history="1">
                    <w:r w:rsidR="00D83812" w:rsidRPr="00BF360C">
                      <w:rPr>
                        <w:rStyle w:val="Hyperlink"/>
                        <w:rFonts w:cstheme="minorHAnsi"/>
                        <w:sz w:val="23"/>
                        <w:szCs w:val="23"/>
                      </w:rPr>
                      <w:t>done</w:t>
                    </w:r>
                  </w:hyperlink>
                </w:p>
              </w:tc>
            </w:tr>
            <w:tr w:rsidR="00D83812" w:rsidRPr="00BF360C" w14:paraId="2C54471B" w14:textId="77777777" w:rsidTr="00D83812">
              <w:tc>
                <w:tcPr>
                  <w:tcW w:w="1860" w:type="dxa"/>
                </w:tcPr>
                <w:p w14:paraId="0C369B24" w14:textId="3B2D4FC9" w:rsidR="00D83812" w:rsidRPr="00BF360C" w:rsidRDefault="00D83812" w:rsidP="00CD413A">
                  <w:pPr>
                    <w:jc w:val="both"/>
                    <w:rPr>
                      <w:rFonts w:cstheme="minorHAnsi"/>
                      <w:sz w:val="23"/>
                      <w:szCs w:val="23"/>
                    </w:rPr>
                  </w:pPr>
                  <w:r w:rsidRPr="00BF360C">
                    <w:rPr>
                      <w:rFonts w:cstheme="minorHAnsi"/>
                      <w:sz w:val="23"/>
                      <w:szCs w:val="23"/>
                    </w:rPr>
                    <w:t>4</w:t>
                  </w:r>
                </w:p>
              </w:tc>
              <w:tc>
                <w:tcPr>
                  <w:tcW w:w="7258" w:type="dxa"/>
                </w:tcPr>
                <w:p w14:paraId="25EA65E8" w14:textId="3E4E2A72" w:rsidR="00D83812" w:rsidRPr="00BF360C" w:rsidRDefault="009D0244" w:rsidP="00CD413A">
                  <w:pPr>
                    <w:jc w:val="both"/>
                    <w:rPr>
                      <w:rFonts w:cstheme="minorHAnsi"/>
                      <w:sz w:val="23"/>
                      <w:szCs w:val="23"/>
                    </w:rPr>
                  </w:pPr>
                  <w:r w:rsidRPr="009D0244">
                    <w:t xml:space="preserve">Platno ponude vrijednosti - </w:t>
                  </w:r>
                  <w:hyperlink r:id="rId28" w:history="1">
                    <w:r w:rsidR="00D83812" w:rsidRPr="00BF360C">
                      <w:rPr>
                        <w:rStyle w:val="Hyperlink"/>
                        <w:rFonts w:cstheme="minorHAnsi"/>
                        <w:sz w:val="23"/>
                        <w:szCs w:val="23"/>
                      </w:rPr>
                      <w:t xml:space="preserve">Value proposition </w:t>
                    </w:r>
                  </w:hyperlink>
                  <w:hyperlink r:id="rId29" w:history="1">
                    <w:r w:rsidR="00D83812" w:rsidRPr="00BF360C">
                      <w:rPr>
                        <w:rStyle w:val="Hyperlink"/>
                        <w:rFonts w:cstheme="minorHAnsi"/>
                        <w:sz w:val="23"/>
                        <w:szCs w:val="23"/>
                      </w:rPr>
                      <w:t>canvas</w:t>
                    </w:r>
                  </w:hyperlink>
                </w:p>
              </w:tc>
            </w:tr>
            <w:tr w:rsidR="00D83812" w:rsidRPr="00BF360C" w14:paraId="5B4A7982" w14:textId="77777777" w:rsidTr="00D83812">
              <w:tc>
                <w:tcPr>
                  <w:tcW w:w="1860" w:type="dxa"/>
                </w:tcPr>
                <w:p w14:paraId="383897C6" w14:textId="545A9F0B" w:rsidR="00D83812" w:rsidRPr="00BF360C" w:rsidRDefault="00D83812" w:rsidP="00CD413A">
                  <w:pPr>
                    <w:jc w:val="both"/>
                    <w:rPr>
                      <w:rFonts w:cstheme="minorHAnsi"/>
                      <w:sz w:val="23"/>
                      <w:szCs w:val="23"/>
                    </w:rPr>
                  </w:pPr>
                  <w:r w:rsidRPr="00BF360C">
                    <w:rPr>
                      <w:rFonts w:cstheme="minorHAnsi"/>
                      <w:sz w:val="23"/>
                      <w:szCs w:val="23"/>
                    </w:rPr>
                    <w:t>5</w:t>
                  </w:r>
                </w:p>
              </w:tc>
              <w:tc>
                <w:tcPr>
                  <w:tcW w:w="7258" w:type="dxa"/>
                </w:tcPr>
                <w:p w14:paraId="6E234CE9" w14:textId="3F8D7D48" w:rsidR="00D83812" w:rsidRPr="00BF360C" w:rsidRDefault="00725CC8" w:rsidP="00CD413A">
                  <w:pPr>
                    <w:jc w:val="both"/>
                    <w:rPr>
                      <w:rFonts w:cstheme="minorHAnsi"/>
                      <w:sz w:val="23"/>
                      <w:szCs w:val="23"/>
                    </w:rPr>
                  </w:pPr>
                  <w:r w:rsidRPr="00725CC8">
                    <w:rPr>
                      <w:rFonts w:cstheme="minorHAnsi"/>
                      <w:sz w:val="23"/>
                      <w:szCs w:val="23"/>
                    </w:rPr>
                    <w:t>Popis konkurenata i alternativa (postojeća poduzeća i rješenja koja pomažu kupcu obaviti posao koji treba obaviti - Job-to-be-done. I u vašoj industriji i izvan nje.)</w:t>
                  </w:r>
                </w:p>
              </w:tc>
            </w:tr>
            <w:tr w:rsidR="00D83812" w:rsidRPr="00BF360C" w14:paraId="4C0D0BA3" w14:textId="77777777" w:rsidTr="00D83812">
              <w:tc>
                <w:tcPr>
                  <w:tcW w:w="1860" w:type="dxa"/>
                </w:tcPr>
                <w:p w14:paraId="53245B99" w14:textId="33945EB6" w:rsidR="00D83812" w:rsidRPr="00BF360C" w:rsidRDefault="00D83812" w:rsidP="00CD413A">
                  <w:pPr>
                    <w:jc w:val="both"/>
                    <w:rPr>
                      <w:rFonts w:cstheme="minorHAnsi"/>
                      <w:sz w:val="23"/>
                      <w:szCs w:val="23"/>
                    </w:rPr>
                  </w:pPr>
                  <w:r w:rsidRPr="00BF360C">
                    <w:rPr>
                      <w:rFonts w:cstheme="minorHAnsi"/>
                      <w:sz w:val="23"/>
                      <w:szCs w:val="23"/>
                    </w:rPr>
                    <w:t>6</w:t>
                  </w:r>
                </w:p>
              </w:tc>
              <w:tc>
                <w:tcPr>
                  <w:tcW w:w="7258" w:type="dxa"/>
                </w:tcPr>
                <w:p w14:paraId="34DAE196" w14:textId="34608AF6" w:rsidR="00D83812" w:rsidRPr="00BF360C" w:rsidRDefault="009D0244" w:rsidP="00CD413A">
                  <w:pPr>
                    <w:jc w:val="both"/>
                    <w:rPr>
                      <w:rFonts w:cstheme="minorHAnsi"/>
                      <w:sz w:val="23"/>
                      <w:szCs w:val="23"/>
                    </w:rPr>
                  </w:pPr>
                  <w:r w:rsidRPr="009D0244">
                    <w:t xml:space="preserve">Strateško platno - </w:t>
                  </w:r>
                  <w:hyperlink r:id="rId30" w:history="1">
                    <w:r w:rsidR="00D83812" w:rsidRPr="00BF360C">
                      <w:rPr>
                        <w:rStyle w:val="Hyperlink"/>
                        <w:rFonts w:cstheme="minorHAnsi"/>
                        <w:sz w:val="23"/>
                        <w:szCs w:val="23"/>
                      </w:rPr>
                      <w:t xml:space="preserve">Strategy </w:t>
                    </w:r>
                  </w:hyperlink>
                  <w:hyperlink r:id="rId31" w:history="1">
                    <w:r w:rsidR="00D83812" w:rsidRPr="00BF360C">
                      <w:rPr>
                        <w:rStyle w:val="Hyperlink"/>
                        <w:rFonts w:cstheme="minorHAnsi"/>
                        <w:sz w:val="23"/>
                        <w:szCs w:val="23"/>
                      </w:rPr>
                      <w:t>canvas</w:t>
                    </w:r>
                  </w:hyperlink>
                </w:p>
              </w:tc>
            </w:tr>
          </w:tbl>
          <w:p w14:paraId="2D969514" w14:textId="581063F4" w:rsidR="00E751D1" w:rsidRPr="00BF360C" w:rsidRDefault="00E751D1" w:rsidP="00CD413A">
            <w:pPr>
              <w:jc w:val="both"/>
              <w:rPr>
                <w:rFonts w:cstheme="minorHAnsi"/>
                <w:sz w:val="23"/>
                <w:szCs w:val="23"/>
              </w:rPr>
            </w:pPr>
          </w:p>
          <w:tbl>
            <w:tblPr>
              <w:tblStyle w:val="TableGrid"/>
              <w:tblW w:w="0" w:type="auto"/>
              <w:tblLook w:val="04A0" w:firstRow="1" w:lastRow="0" w:firstColumn="1" w:lastColumn="0" w:noHBand="0" w:noVBand="1"/>
            </w:tblPr>
            <w:tblGrid>
              <w:gridCol w:w="1860"/>
              <w:gridCol w:w="7258"/>
            </w:tblGrid>
            <w:tr w:rsidR="00C01208" w:rsidRPr="00BF360C" w14:paraId="44C92945" w14:textId="77777777" w:rsidTr="00AB1B4D">
              <w:tc>
                <w:tcPr>
                  <w:tcW w:w="1860" w:type="dxa"/>
                </w:tcPr>
                <w:p w14:paraId="6D8CB44D" w14:textId="1B6C6F7D" w:rsidR="00C01208" w:rsidRPr="00BF360C" w:rsidRDefault="00BA3B44" w:rsidP="00CD413A">
                  <w:pPr>
                    <w:jc w:val="both"/>
                    <w:rPr>
                      <w:rFonts w:cstheme="minorHAnsi"/>
                      <w:b/>
                      <w:bCs/>
                      <w:sz w:val="23"/>
                      <w:szCs w:val="23"/>
                    </w:rPr>
                  </w:pPr>
                  <w:r w:rsidRPr="00BA3B44">
                    <w:rPr>
                      <w:rFonts w:cstheme="minorHAnsi"/>
                      <w:b/>
                      <w:bCs/>
                      <w:sz w:val="23"/>
                      <w:szCs w:val="23"/>
                    </w:rPr>
                    <w:t xml:space="preserve">Koraci </w:t>
                  </w:r>
                  <w:r w:rsidR="0078707A">
                    <w:rPr>
                      <w:rFonts w:cstheme="minorHAnsi"/>
                      <w:b/>
                      <w:bCs/>
                      <w:sz w:val="23"/>
                      <w:szCs w:val="23"/>
                    </w:rPr>
                    <w:t>f</w:t>
                  </w:r>
                  <w:r w:rsidRPr="00BA3B44">
                    <w:rPr>
                      <w:rFonts w:cstheme="minorHAnsi"/>
                      <w:b/>
                      <w:bCs/>
                      <w:sz w:val="23"/>
                      <w:szCs w:val="23"/>
                    </w:rPr>
                    <w:t xml:space="preserve">aze </w:t>
                  </w:r>
                  <w:r w:rsidR="00C01208" w:rsidRPr="00BF360C">
                    <w:rPr>
                      <w:rFonts w:cstheme="minorHAnsi"/>
                      <w:b/>
                      <w:bCs/>
                      <w:sz w:val="23"/>
                      <w:szCs w:val="23"/>
                    </w:rPr>
                    <w:t>2</w:t>
                  </w:r>
                </w:p>
              </w:tc>
              <w:tc>
                <w:tcPr>
                  <w:tcW w:w="7258" w:type="dxa"/>
                </w:tcPr>
                <w:p w14:paraId="49EDD9CB" w14:textId="0BB7BE13" w:rsidR="00C01208" w:rsidRPr="00BF360C" w:rsidRDefault="00BA3B44" w:rsidP="00CD413A">
                  <w:pPr>
                    <w:jc w:val="both"/>
                    <w:rPr>
                      <w:rFonts w:cstheme="minorHAnsi"/>
                      <w:b/>
                      <w:bCs/>
                      <w:sz w:val="23"/>
                      <w:szCs w:val="23"/>
                    </w:rPr>
                  </w:pPr>
                  <w:r w:rsidRPr="00BF360C">
                    <w:rPr>
                      <w:rFonts w:cstheme="minorHAnsi"/>
                      <w:b/>
                      <w:bCs/>
                      <w:sz w:val="23"/>
                      <w:szCs w:val="23"/>
                    </w:rPr>
                    <w:t>Alati</w:t>
                  </w:r>
                </w:p>
              </w:tc>
            </w:tr>
            <w:tr w:rsidR="00C01208" w:rsidRPr="00BF360C" w14:paraId="42EF5859" w14:textId="77777777" w:rsidTr="00AB1B4D">
              <w:tc>
                <w:tcPr>
                  <w:tcW w:w="1860" w:type="dxa"/>
                </w:tcPr>
                <w:p w14:paraId="744124D0" w14:textId="77777777" w:rsidR="00C01208" w:rsidRPr="00BF360C" w:rsidRDefault="00C01208" w:rsidP="00CD413A">
                  <w:pPr>
                    <w:jc w:val="both"/>
                    <w:rPr>
                      <w:rFonts w:cstheme="minorHAnsi"/>
                      <w:sz w:val="23"/>
                      <w:szCs w:val="23"/>
                    </w:rPr>
                  </w:pPr>
                  <w:r w:rsidRPr="00BF360C">
                    <w:rPr>
                      <w:rFonts w:cstheme="minorHAnsi"/>
                      <w:sz w:val="23"/>
                      <w:szCs w:val="23"/>
                    </w:rPr>
                    <w:t>1</w:t>
                  </w:r>
                </w:p>
              </w:tc>
              <w:tc>
                <w:tcPr>
                  <w:tcW w:w="7258" w:type="dxa"/>
                </w:tcPr>
                <w:p w14:paraId="022E3D39" w14:textId="3D5183BE" w:rsidR="00C01208" w:rsidRPr="00BF360C" w:rsidRDefault="009D0244" w:rsidP="00CD413A">
                  <w:pPr>
                    <w:jc w:val="both"/>
                    <w:rPr>
                      <w:rFonts w:cstheme="minorHAnsi"/>
                      <w:sz w:val="23"/>
                      <w:szCs w:val="23"/>
                    </w:rPr>
                  </w:pPr>
                  <w:r w:rsidRPr="009D0244">
                    <w:rPr>
                      <w:rFonts w:cstheme="minorHAnsi"/>
                      <w:sz w:val="23"/>
                      <w:szCs w:val="23"/>
                    </w:rPr>
                    <w:t xml:space="preserve">Segmenti kupaca - </w:t>
                  </w:r>
                  <w:hyperlink r:id="rId32" w:history="1">
                    <w:r w:rsidR="00C01208" w:rsidRPr="00BF360C">
                      <w:rPr>
                        <w:rStyle w:val="Hyperlink"/>
                        <w:rFonts w:cstheme="minorHAnsi"/>
                        <w:sz w:val="23"/>
                        <w:szCs w:val="23"/>
                      </w:rPr>
                      <w:t xml:space="preserve">customer </w:t>
                    </w:r>
                  </w:hyperlink>
                  <w:hyperlink r:id="rId33" w:history="1">
                    <w:r w:rsidR="00C01208" w:rsidRPr="00BF360C">
                      <w:rPr>
                        <w:rStyle w:val="Hyperlink"/>
                        <w:rFonts w:cstheme="minorHAnsi"/>
                        <w:sz w:val="23"/>
                        <w:szCs w:val="23"/>
                      </w:rPr>
                      <w:t>segments</w:t>
                    </w:r>
                  </w:hyperlink>
                </w:p>
              </w:tc>
            </w:tr>
            <w:tr w:rsidR="00C01208" w:rsidRPr="00BF360C" w14:paraId="63A067D1" w14:textId="77777777" w:rsidTr="00AB1B4D">
              <w:tc>
                <w:tcPr>
                  <w:tcW w:w="1860" w:type="dxa"/>
                </w:tcPr>
                <w:p w14:paraId="731D215A" w14:textId="77777777" w:rsidR="00C01208" w:rsidRPr="00BF360C" w:rsidRDefault="00C01208" w:rsidP="00CD413A">
                  <w:pPr>
                    <w:jc w:val="both"/>
                    <w:rPr>
                      <w:rFonts w:cstheme="minorHAnsi"/>
                      <w:sz w:val="23"/>
                      <w:szCs w:val="23"/>
                    </w:rPr>
                  </w:pPr>
                  <w:r w:rsidRPr="00BF360C">
                    <w:rPr>
                      <w:rFonts w:cstheme="minorHAnsi"/>
                      <w:sz w:val="23"/>
                      <w:szCs w:val="23"/>
                    </w:rPr>
                    <w:t>2</w:t>
                  </w:r>
                </w:p>
              </w:tc>
              <w:tc>
                <w:tcPr>
                  <w:tcW w:w="7258" w:type="dxa"/>
                </w:tcPr>
                <w:p w14:paraId="3F95746E" w14:textId="4A20FBCD" w:rsidR="00C01208" w:rsidRPr="00BF360C" w:rsidRDefault="009D0244" w:rsidP="00CD413A">
                  <w:pPr>
                    <w:jc w:val="both"/>
                    <w:rPr>
                      <w:rFonts w:cstheme="minorHAnsi"/>
                      <w:sz w:val="23"/>
                      <w:szCs w:val="23"/>
                    </w:rPr>
                  </w:pPr>
                  <w:r w:rsidRPr="009D0244">
                    <w:t xml:space="preserve">Profil kupca - </w:t>
                  </w:r>
                  <w:hyperlink r:id="rId34" w:history="1">
                    <w:r w:rsidR="00C01208" w:rsidRPr="00BF360C">
                      <w:rPr>
                        <w:rStyle w:val="Hyperlink"/>
                        <w:rFonts w:cstheme="minorHAnsi"/>
                        <w:sz w:val="23"/>
                        <w:szCs w:val="23"/>
                      </w:rPr>
                      <w:t>Customer persona</w:t>
                    </w:r>
                  </w:hyperlink>
                </w:p>
              </w:tc>
            </w:tr>
            <w:tr w:rsidR="00C01208" w:rsidRPr="00BF360C" w14:paraId="0FE393F2" w14:textId="77777777" w:rsidTr="00AB1B4D">
              <w:tc>
                <w:tcPr>
                  <w:tcW w:w="1860" w:type="dxa"/>
                </w:tcPr>
                <w:p w14:paraId="1BBB9E2F" w14:textId="77777777" w:rsidR="00C01208" w:rsidRPr="00BF360C" w:rsidRDefault="00C01208" w:rsidP="00CD413A">
                  <w:pPr>
                    <w:jc w:val="both"/>
                    <w:rPr>
                      <w:rFonts w:cstheme="minorHAnsi"/>
                      <w:sz w:val="23"/>
                      <w:szCs w:val="23"/>
                    </w:rPr>
                  </w:pPr>
                  <w:r w:rsidRPr="00BF360C">
                    <w:rPr>
                      <w:rFonts w:cstheme="minorHAnsi"/>
                      <w:sz w:val="23"/>
                      <w:szCs w:val="23"/>
                    </w:rPr>
                    <w:t>3</w:t>
                  </w:r>
                </w:p>
              </w:tc>
              <w:tc>
                <w:tcPr>
                  <w:tcW w:w="7258" w:type="dxa"/>
                </w:tcPr>
                <w:p w14:paraId="07B04213" w14:textId="603E1846" w:rsidR="00C01208" w:rsidRPr="00BF360C" w:rsidRDefault="009D0244" w:rsidP="00CD413A">
                  <w:pPr>
                    <w:jc w:val="both"/>
                    <w:rPr>
                      <w:rFonts w:cstheme="minorHAnsi"/>
                      <w:sz w:val="23"/>
                      <w:szCs w:val="23"/>
                    </w:rPr>
                  </w:pPr>
                  <w:r w:rsidRPr="009D0244">
                    <w:t xml:space="preserve">Mapa putovanja kupca - </w:t>
                  </w:r>
                  <w:hyperlink r:id="rId35" w:history="1">
                    <w:r w:rsidR="00C01208" w:rsidRPr="00BF360C">
                      <w:rPr>
                        <w:rStyle w:val="Hyperlink"/>
                        <w:rFonts w:cstheme="minorHAnsi"/>
                        <w:sz w:val="23"/>
                        <w:szCs w:val="23"/>
                      </w:rPr>
                      <w:t xml:space="preserve">Customer </w:t>
                    </w:r>
                  </w:hyperlink>
                  <w:hyperlink r:id="rId36" w:history="1">
                    <w:r w:rsidR="00C01208" w:rsidRPr="00BF360C">
                      <w:rPr>
                        <w:rStyle w:val="Hyperlink"/>
                        <w:rFonts w:cstheme="minorHAnsi"/>
                        <w:sz w:val="23"/>
                        <w:szCs w:val="23"/>
                      </w:rPr>
                      <w:t>Journey</w:t>
                    </w:r>
                  </w:hyperlink>
                  <w:hyperlink r:id="rId37" w:history="1">
                    <w:r w:rsidR="00C01208" w:rsidRPr="00BF360C">
                      <w:rPr>
                        <w:rStyle w:val="Hyperlink"/>
                        <w:rFonts w:cstheme="minorHAnsi"/>
                        <w:sz w:val="23"/>
                        <w:szCs w:val="23"/>
                      </w:rPr>
                      <w:t xml:space="preserve"> </w:t>
                    </w:r>
                  </w:hyperlink>
                  <w:hyperlink r:id="rId38" w:history="1">
                    <w:r w:rsidR="00C01208" w:rsidRPr="00BF360C">
                      <w:rPr>
                        <w:rStyle w:val="Hyperlink"/>
                        <w:rFonts w:cstheme="minorHAnsi"/>
                        <w:sz w:val="23"/>
                        <w:szCs w:val="23"/>
                      </w:rPr>
                      <w:t>Map</w:t>
                    </w:r>
                  </w:hyperlink>
                </w:p>
              </w:tc>
            </w:tr>
            <w:tr w:rsidR="00C01208" w:rsidRPr="00BF360C" w14:paraId="09825833" w14:textId="77777777" w:rsidTr="00AB1B4D">
              <w:tc>
                <w:tcPr>
                  <w:tcW w:w="1860" w:type="dxa"/>
                </w:tcPr>
                <w:p w14:paraId="28AF5181" w14:textId="77777777" w:rsidR="00C01208" w:rsidRPr="00BF360C" w:rsidRDefault="00C01208" w:rsidP="00CD413A">
                  <w:pPr>
                    <w:jc w:val="both"/>
                    <w:rPr>
                      <w:rFonts w:cstheme="minorHAnsi"/>
                      <w:sz w:val="23"/>
                      <w:szCs w:val="23"/>
                    </w:rPr>
                  </w:pPr>
                  <w:r w:rsidRPr="00BF360C">
                    <w:rPr>
                      <w:rFonts w:cstheme="minorHAnsi"/>
                      <w:sz w:val="23"/>
                      <w:szCs w:val="23"/>
                    </w:rPr>
                    <w:t>4</w:t>
                  </w:r>
                </w:p>
              </w:tc>
              <w:tc>
                <w:tcPr>
                  <w:tcW w:w="7258" w:type="dxa"/>
                </w:tcPr>
                <w:p w14:paraId="68D68A3E" w14:textId="41A7B0CB" w:rsidR="00C01208" w:rsidRPr="00BF360C" w:rsidRDefault="0049716B" w:rsidP="00CD413A">
                  <w:pPr>
                    <w:jc w:val="both"/>
                    <w:rPr>
                      <w:rFonts w:cstheme="minorHAnsi"/>
                      <w:sz w:val="23"/>
                      <w:szCs w:val="23"/>
                    </w:rPr>
                  </w:pPr>
                  <w:r w:rsidRPr="0049716B">
                    <w:rPr>
                      <w:rFonts w:cstheme="minorHAnsi"/>
                      <w:sz w:val="23"/>
                      <w:szCs w:val="23"/>
                    </w:rPr>
                    <w:t>Obrazac s početnim opisom ideje servitiz</w:t>
                  </w:r>
                  <w:r w:rsidRPr="00BF360C">
                    <w:rPr>
                      <w:rFonts w:cstheme="minorHAnsi"/>
                      <w:sz w:val="23"/>
                      <w:szCs w:val="23"/>
                    </w:rPr>
                    <w:t>acije</w:t>
                  </w:r>
                  <w:r w:rsidRPr="0049716B">
                    <w:rPr>
                      <w:rFonts w:cstheme="minorHAnsi"/>
                      <w:sz w:val="23"/>
                      <w:szCs w:val="23"/>
                    </w:rPr>
                    <w:t xml:space="preserve"> (iskustvo i koristi za kupca, odgovornosti za implementaciju među zaposlenicima)</w:t>
                  </w:r>
                </w:p>
              </w:tc>
            </w:tr>
            <w:tr w:rsidR="00C01208" w:rsidRPr="00BF360C" w14:paraId="384AD3AD" w14:textId="77777777" w:rsidTr="00AB1B4D">
              <w:tc>
                <w:tcPr>
                  <w:tcW w:w="1860" w:type="dxa"/>
                </w:tcPr>
                <w:p w14:paraId="687E50AD" w14:textId="77777777" w:rsidR="00C01208" w:rsidRPr="00BF360C" w:rsidRDefault="00C01208" w:rsidP="00CD413A">
                  <w:pPr>
                    <w:jc w:val="both"/>
                    <w:rPr>
                      <w:rFonts w:cstheme="minorHAnsi"/>
                      <w:sz w:val="23"/>
                      <w:szCs w:val="23"/>
                    </w:rPr>
                  </w:pPr>
                  <w:r w:rsidRPr="00BF360C">
                    <w:rPr>
                      <w:rFonts w:cstheme="minorHAnsi"/>
                      <w:sz w:val="23"/>
                      <w:szCs w:val="23"/>
                    </w:rPr>
                    <w:t>5</w:t>
                  </w:r>
                </w:p>
              </w:tc>
              <w:tc>
                <w:tcPr>
                  <w:tcW w:w="7258" w:type="dxa"/>
                </w:tcPr>
                <w:p w14:paraId="50E9E6DF" w14:textId="01DD8A58" w:rsidR="00C01208" w:rsidRPr="00BF360C" w:rsidRDefault="009D0244" w:rsidP="00CD413A">
                  <w:pPr>
                    <w:jc w:val="both"/>
                    <w:rPr>
                      <w:rFonts w:cstheme="minorHAnsi"/>
                      <w:sz w:val="23"/>
                      <w:szCs w:val="23"/>
                    </w:rPr>
                  </w:pPr>
                  <w:r w:rsidRPr="009D0244">
                    <w:t xml:space="preserve">Mapa putovanja kupca </w:t>
                  </w:r>
                  <w:r>
                    <w:t xml:space="preserve">- </w:t>
                  </w:r>
                  <w:hyperlink r:id="rId39" w:history="1">
                    <w:r w:rsidR="00C01208" w:rsidRPr="00BF360C">
                      <w:rPr>
                        <w:rStyle w:val="Hyperlink"/>
                        <w:rFonts w:cstheme="minorHAnsi"/>
                        <w:sz w:val="23"/>
                        <w:szCs w:val="23"/>
                      </w:rPr>
                      <w:t xml:space="preserve">Customer </w:t>
                    </w:r>
                  </w:hyperlink>
                  <w:hyperlink r:id="rId40" w:history="1">
                    <w:r w:rsidR="00C01208" w:rsidRPr="00BF360C">
                      <w:rPr>
                        <w:rStyle w:val="Hyperlink"/>
                        <w:rFonts w:cstheme="minorHAnsi"/>
                        <w:sz w:val="23"/>
                        <w:szCs w:val="23"/>
                      </w:rPr>
                      <w:t>Journey</w:t>
                    </w:r>
                  </w:hyperlink>
                  <w:hyperlink r:id="rId41" w:history="1">
                    <w:r w:rsidR="00C01208" w:rsidRPr="00BF360C">
                      <w:rPr>
                        <w:rStyle w:val="Hyperlink"/>
                        <w:rFonts w:cstheme="minorHAnsi"/>
                        <w:sz w:val="23"/>
                        <w:szCs w:val="23"/>
                      </w:rPr>
                      <w:t xml:space="preserve"> </w:t>
                    </w:r>
                  </w:hyperlink>
                  <w:hyperlink r:id="rId42" w:history="1">
                    <w:r w:rsidR="00C01208" w:rsidRPr="00BF360C">
                      <w:rPr>
                        <w:rStyle w:val="Hyperlink"/>
                        <w:rFonts w:cstheme="minorHAnsi"/>
                        <w:sz w:val="23"/>
                        <w:szCs w:val="23"/>
                      </w:rPr>
                      <w:t>Map</w:t>
                    </w:r>
                  </w:hyperlink>
                </w:p>
              </w:tc>
            </w:tr>
          </w:tbl>
          <w:p w14:paraId="07D766BA" w14:textId="41C90EEF" w:rsidR="00C01208" w:rsidRPr="00BF360C" w:rsidRDefault="00C01208" w:rsidP="00CD413A">
            <w:pPr>
              <w:jc w:val="both"/>
              <w:rPr>
                <w:rFonts w:cstheme="minorHAnsi"/>
                <w:sz w:val="23"/>
                <w:szCs w:val="23"/>
              </w:rPr>
            </w:pPr>
          </w:p>
          <w:tbl>
            <w:tblPr>
              <w:tblStyle w:val="TableGrid"/>
              <w:tblW w:w="0" w:type="auto"/>
              <w:tblLook w:val="04A0" w:firstRow="1" w:lastRow="0" w:firstColumn="1" w:lastColumn="0" w:noHBand="0" w:noVBand="1"/>
            </w:tblPr>
            <w:tblGrid>
              <w:gridCol w:w="1860"/>
              <w:gridCol w:w="7258"/>
            </w:tblGrid>
            <w:tr w:rsidR="00912346" w:rsidRPr="00BF360C" w14:paraId="41D635C2" w14:textId="77777777" w:rsidTr="00AB1B4D">
              <w:tc>
                <w:tcPr>
                  <w:tcW w:w="1860" w:type="dxa"/>
                </w:tcPr>
                <w:p w14:paraId="3AFA85AF" w14:textId="0B598138" w:rsidR="00912346" w:rsidRPr="00BF360C" w:rsidRDefault="00BA3B44" w:rsidP="00CD413A">
                  <w:pPr>
                    <w:jc w:val="both"/>
                    <w:rPr>
                      <w:rFonts w:cstheme="minorHAnsi"/>
                      <w:b/>
                      <w:bCs/>
                      <w:sz w:val="23"/>
                      <w:szCs w:val="23"/>
                    </w:rPr>
                  </w:pPr>
                  <w:r w:rsidRPr="00BA3B44">
                    <w:rPr>
                      <w:rFonts w:cstheme="minorHAnsi"/>
                      <w:b/>
                      <w:bCs/>
                      <w:sz w:val="23"/>
                      <w:szCs w:val="23"/>
                    </w:rPr>
                    <w:t xml:space="preserve">Koraci </w:t>
                  </w:r>
                  <w:r w:rsidR="0078707A">
                    <w:rPr>
                      <w:rFonts w:cstheme="minorHAnsi"/>
                      <w:b/>
                      <w:bCs/>
                      <w:sz w:val="23"/>
                      <w:szCs w:val="23"/>
                    </w:rPr>
                    <w:t>f</w:t>
                  </w:r>
                  <w:r w:rsidRPr="00BA3B44">
                    <w:rPr>
                      <w:rFonts w:cstheme="minorHAnsi"/>
                      <w:b/>
                      <w:bCs/>
                      <w:sz w:val="23"/>
                      <w:szCs w:val="23"/>
                    </w:rPr>
                    <w:t xml:space="preserve">aze </w:t>
                  </w:r>
                  <w:r w:rsidR="00912346" w:rsidRPr="00BF360C">
                    <w:rPr>
                      <w:rFonts w:cstheme="minorHAnsi"/>
                      <w:b/>
                      <w:bCs/>
                      <w:sz w:val="23"/>
                      <w:szCs w:val="23"/>
                    </w:rPr>
                    <w:t>3</w:t>
                  </w:r>
                </w:p>
              </w:tc>
              <w:tc>
                <w:tcPr>
                  <w:tcW w:w="7258" w:type="dxa"/>
                </w:tcPr>
                <w:p w14:paraId="37E75C8C" w14:textId="58DFFE42" w:rsidR="00912346" w:rsidRPr="00BF360C" w:rsidRDefault="00BA3B44" w:rsidP="00CD413A">
                  <w:pPr>
                    <w:jc w:val="both"/>
                    <w:rPr>
                      <w:rFonts w:cstheme="minorHAnsi"/>
                      <w:b/>
                      <w:bCs/>
                      <w:sz w:val="23"/>
                      <w:szCs w:val="23"/>
                    </w:rPr>
                  </w:pPr>
                  <w:r w:rsidRPr="00BF360C">
                    <w:rPr>
                      <w:rFonts w:cstheme="minorHAnsi"/>
                      <w:b/>
                      <w:bCs/>
                      <w:sz w:val="23"/>
                      <w:szCs w:val="23"/>
                    </w:rPr>
                    <w:t>Alati</w:t>
                  </w:r>
                </w:p>
              </w:tc>
            </w:tr>
            <w:tr w:rsidR="00912346" w:rsidRPr="00BF360C" w14:paraId="57EB997E" w14:textId="77777777" w:rsidTr="00AB1B4D">
              <w:tc>
                <w:tcPr>
                  <w:tcW w:w="1860" w:type="dxa"/>
                </w:tcPr>
                <w:p w14:paraId="51D93794" w14:textId="77777777" w:rsidR="00912346" w:rsidRPr="00BF360C" w:rsidRDefault="00912346" w:rsidP="00CD413A">
                  <w:pPr>
                    <w:jc w:val="both"/>
                    <w:rPr>
                      <w:rFonts w:cstheme="minorHAnsi"/>
                      <w:sz w:val="23"/>
                      <w:szCs w:val="23"/>
                    </w:rPr>
                  </w:pPr>
                  <w:r w:rsidRPr="00BF360C">
                    <w:rPr>
                      <w:rFonts w:cstheme="minorHAnsi"/>
                      <w:sz w:val="23"/>
                      <w:szCs w:val="23"/>
                    </w:rPr>
                    <w:t>1</w:t>
                  </w:r>
                </w:p>
              </w:tc>
              <w:tc>
                <w:tcPr>
                  <w:tcW w:w="7258" w:type="dxa"/>
                </w:tcPr>
                <w:p w14:paraId="15361C62" w14:textId="1CBE04E3" w:rsidR="00912346" w:rsidRPr="00BF360C" w:rsidRDefault="009D0244" w:rsidP="00CD413A">
                  <w:pPr>
                    <w:jc w:val="both"/>
                    <w:rPr>
                      <w:rFonts w:cstheme="minorHAnsi"/>
                      <w:sz w:val="23"/>
                      <w:szCs w:val="23"/>
                    </w:rPr>
                  </w:pPr>
                  <w:r w:rsidRPr="009D0244">
                    <w:t xml:space="preserve">Mapa putovanja kupca </w:t>
                  </w:r>
                  <w:r>
                    <w:t xml:space="preserve">- </w:t>
                  </w:r>
                  <w:hyperlink r:id="rId43" w:history="1">
                    <w:r w:rsidR="00912346" w:rsidRPr="00BF360C">
                      <w:rPr>
                        <w:rStyle w:val="Hyperlink"/>
                        <w:rFonts w:cstheme="minorHAnsi"/>
                        <w:sz w:val="23"/>
                        <w:szCs w:val="23"/>
                      </w:rPr>
                      <w:t xml:space="preserve">Customer </w:t>
                    </w:r>
                  </w:hyperlink>
                  <w:hyperlink r:id="rId44" w:history="1">
                    <w:r w:rsidR="00912346" w:rsidRPr="00BF360C">
                      <w:rPr>
                        <w:rStyle w:val="Hyperlink"/>
                        <w:rFonts w:cstheme="minorHAnsi"/>
                        <w:sz w:val="23"/>
                        <w:szCs w:val="23"/>
                      </w:rPr>
                      <w:t>Journey</w:t>
                    </w:r>
                  </w:hyperlink>
                  <w:hyperlink r:id="rId45" w:history="1">
                    <w:r w:rsidR="00912346" w:rsidRPr="00BF360C">
                      <w:rPr>
                        <w:rStyle w:val="Hyperlink"/>
                        <w:rFonts w:cstheme="minorHAnsi"/>
                        <w:sz w:val="23"/>
                        <w:szCs w:val="23"/>
                      </w:rPr>
                      <w:t xml:space="preserve"> </w:t>
                    </w:r>
                  </w:hyperlink>
                  <w:hyperlink r:id="rId46" w:history="1">
                    <w:r w:rsidR="00912346" w:rsidRPr="00BF360C">
                      <w:rPr>
                        <w:rStyle w:val="Hyperlink"/>
                        <w:rFonts w:cstheme="minorHAnsi"/>
                        <w:sz w:val="23"/>
                        <w:szCs w:val="23"/>
                      </w:rPr>
                      <w:t>Map</w:t>
                    </w:r>
                  </w:hyperlink>
                </w:p>
              </w:tc>
            </w:tr>
            <w:tr w:rsidR="00912346" w:rsidRPr="00BF360C" w14:paraId="3D7A332D" w14:textId="77777777" w:rsidTr="00AB1B4D">
              <w:tc>
                <w:tcPr>
                  <w:tcW w:w="1860" w:type="dxa"/>
                </w:tcPr>
                <w:p w14:paraId="046C51F7" w14:textId="77777777" w:rsidR="00912346" w:rsidRPr="00BF360C" w:rsidRDefault="00912346" w:rsidP="00CD413A">
                  <w:pPr>
                    <w:jc w:val="both"/>
                    <w:rPr>
                      <w:rFonts w:cstheme="minorHAnsi"/>
                      <w:sz w:val="23"/>
                      <w:szCs w:val="23"/>
                    </w:rPr>
                  </w:pPr>
                  <w:r w:rsidRPr="00BF360C">
                    <w:rPr>
                      <w:rFonts w:cstheme="minorHAnsi"/>
                      <w:sz w:val="23"/>
                      <w:szCs w:val="23"/>
                    </w:rPr>
                    <w:t>2</w:t>
                  </w:r>
                </w:p>
              </w:tc>
              <w:tc>
                <w:tcPr>
                  <w:tcW w:w="7258" w:type="dxa"/>
                </w:tcPr>
                <w:p w14:paraId="4A912661" w14:textId="62D2C198" w:rsidR="00912346" w:rsidRPr="00BF360C" w:rsidRDefault="009D0244" w:rsidP="00CD413A">
                  <w:pPr>
                    <w:jc w:val="both"/>
                    <w:rPr>
                      <w:rFonts w:cstheme="minorHAnsi"/>
                      <w:sz w:val="23"/>
                      <w:szCs w:val="23"/>
                    </w:rPr>
                  </w:pPr>
                  <w:r w:rsidRPr="009D0244">
                    <w:t>Platno poslovnog modela -</w:t>
                  </w:r>
                  <w:hyperlink r:id="rId47" w:history="1">
                    <w:r w:rsidRPr="009D0244">
                      <w:rPr>
                        <w:rStyle w:val="Hyperlink"/>
                      </w:rPr>
                      <w:t xml:space="preserve"> </w:t>
                    </w:r>
                  </w:hyperlink>
                  <w:hyperlink r:id="rId48" w:history="1">
                    <w:r w:rsidR="00912346" w:rsidRPr="00BF360C">
                      <w:rPr>
                        <w:rStyle w:val="Hyperlink"/>
                        <w:rFonts w:cstheme="minorHAnsi"/>
                        <w:sz w:val="23"/>
                        <w:szCs w:val="23"/>
                      </w:rPr>
                      <w:t xml:space="preserve">Business model </w:t>
                    </w:r>
                  </w:hyperlink>
                  <w:hyperlink r:id="rId49" w:history="1">
                    <w:r w:rsidR="00912346" w:rsidRPr="00BF360C">
                      <w:rPr>
                        <w:rStyle w:val="Hyperlink"/>
                        <w:rFonts w:cstheme="minorHAnsi"/>
                        <w:sz w:val="23"/>
                        <w:szCs w:val="23"/>
                      </w:rPr>
                      <w:t>canvas</w:t>
                    </w:r>
                  </w:hyperlink>
                </w:p>
              </w:tc>
            </w:tr>
            <w:tr w:rsidR="00912346" w:rsidRPr="00BF360C" w14:paraId="3FBC96AB" w14:textId="77777777" w:rsidTr="00AB1B4D">
              <w:tc>
                <w:tcPr>
                  <w:tcW w:w="1860" w:type="dxa"/>
                </w:tcPr>
                <w:p w14:paraId="140A1A52" w14:textId="77777777" w:rsidR="00912346" w:rsidRPr="00BF360C" w:rsidRDefault="00912346" w:rsidP="00CD413A">
                  <w:pPr>
                    <w:jc w:val="both"/>
                    <w:rPr>
                      <w:rFonts w:cstheme="minorHAnsi"/>
                      <w:sz w:val="23"/>
                      <w:szCs w:val="23"/>
                    </w:rPr>
                  </w:pPr>
                  <w:r w:rsidRPr="00BF360C">
                    <w:rPr>
                      <w:rFonts w:cstheme="minorHAnsi"/>
                      <w:sz w:val="23"/>
                      <w:szCs w:val="23"/>
                    </w:rPr>
                    <w:t>3</w:t>
                  </w:r>
                </w:p>
              </w:tc>
              <w:tc>
                <w:tcPr>
                  <w:tcW w:w="7258" w:type="dxa"/>
                </w:tcPr>
                <w:p w14:paraId="62A06E84" w14:textId="67832CBE" w:rsidR="00912346" w:rsidRPr="00BF360C" w:rsidRDefault="009D0244" w:rsidP="00CD413A">
                  <w:pPr>
                    <w:jc w:val="both"/>
                    <w:rPr>
                      <w:rFonts w:cstheme="minorHAnsi"/>
                      <w:sz w:val="23"/>
                      <w:szCs w:val="23"/>
                    </w:rPr>
                  </w:pPr>
                  <w:r w:rsidRPr="009D0244">
                    <w:t xml:space="preserve">Obrazac resursi/procesi/vrijednosti - </w:t>
                  </w:r>
                  <w:hyperlink r:id="rId50" w:history="1">
                    <w:r w:rsidR="00912346" w:rsidRPr="00BF360C">
                      <w:rPr>
                        <w:rStyle w:val="Hyperlink"/>
                        <w:rFonts w:cstheme="minorHAnsi"/>
                        <w:sz w:val="23"/>
                        <w:szCs w:val="23"/>
                      </w:rPr>
                      <w:t xml:space="preserve">RPV </w:t>
                    </w:r>
                  </w:hyperlink>
                  <w:hyperlink r:id="rId51" w:history="1">
                    <w:r w:rsidR="00912346" w:rsidRPr="00BF360C">
                      <w:rPr>
                        <w:rStyle w:val="Hyperlink"/>
                        <w:rFonts w:cstheme="minorHAnsi"/>
                        <w:sz w:val="23"/>
                        <w:szCs w:val="23"/>
                      </w:rPr>
                      <w:t>framework</w:t>
                    </w:r>
                  </w:hyperlink>
                </w:p>
              </w:tc>
            </w:tr>
            <w:tr w:rsidR="00912346" w:rsidRPr="00BF360C" w14:paraId="5A4B1786" w14:textId="77777777" w:rsidTr="00AB1B4D">
              <w:tc>
                <w:tcPr>
                  <w:tcW w:w="1860" w:type="dxa"/>
                </w:tcPr>
                <w:p w14:paraId="40ECFA5C" w14:textId="77777777" w:rsidR="00912346" w:rsidRPr="00BF360C" w:rsidRDefault="00912346" w:rsidP="00CD413A">
                  <w:pPr>
                    <w:jc w:val="both"/>
                    <w:rPr>
                      <w:rFonts w:cstheme="minorHAnsi"/>
                      <w:sz w:val="23"/>
                      <w:szCs w:val="23"/>
                    </w:rPr>
                  </w:pPr>
                  <w:r w:rsidRPr="00BF360C">
                    <w:rPr>
                      <w:rFonts w:cstheme="minorHAnsi"/>
                      <w:sz w:val="23"/>
                      <w:szCs w:val="23"/>
                    </w:rPr>
                    <w:t>4</w:t>
                  </w:r>
                </w:p>
              </w:tc>
              <w:tc>
                <w:tcPr>
                  <w:tcW w:w="7258" w:type="dxa"/>
                </w:tcPr>
                <w:p w14:paraId="5E4D65E6" w14:textId="0B6BCB49" w:rsidR="00912346" w:rsidRPr="00BF360C" w:rsidRDefault="0049716B" w:rsidP="00CD413A">
                  <w:pPr>
                    <w:jc w:val="both"/>
                    <w:rPr>
                      <w:rFonts w:cstheme="minorHAnsi"/>
                      <w:sz w:val="23"/>
                      <w:szCs w:val="23"/>
                    </w:rPr>
                  </w:pPr>
                  <w:r w:rsidRPr="0049716B">
                    <w:rPr>
                      <w:rFonts w:cstheme="minorHAnsi"/>
                      <w:sz w:val="23"/>
                      <w:szCs w:val="23"/>
                    </w:rPr>
                    <w:t>Obrazac s revidiranim opisom ideje servitizacije (iskustvo i koristi za kupca, odgovornosti za implementaciju među zaposlenicima)</w:t>
                  </w:r>
                </w:p>
              </w:tc>
            </w:tr>
          </w:tbl>
          <w:p w14:paraId="594EB174" w14:textId="77777777" w:rsidR="00912346" w:rsidRPr="00BF360C" w:rsidRDefault="00912346" w:rsidP="00CD413A">
            <w:pPr>
              <w:jc w:val="both"/>
              <w:rPr>
                <w:rFonts w:cstheme="minorHAnsi"/>
                <w:sz w:val="23"/>
                <w:szCs w:val="23"/>
              </w:rPr>
            </w:pPr>
          </w:p>
          <w:tbl>
            <w:tblPr>
              <w:tblStyle w:val="TableGrid"/>
              <w:tblW w:w="0" w:type="auto"/>
              <w:tblLook w:val="04A0" w:firstRow="1" w:lastRow="0" w:firstColumn="1" w:lastColumn="0" w:noHBand="0" w:noVBand="1"/>
            </w:tblPr>
            <w:tblGrid>
              <w:gridCol w:w="1860"/>
              <w:gridCol w:w="7258"/>
            </w:tblGrid>
            <w:tr w:rsidR="00D62058" w:rsidRPr="00BF360C" w14:paraId="1FEA40D6" w14:textId="77777777" w:rsidTr="00AB1B4D">
              <w:tc>
                <w:tcPr>
                  <w:tcW w:w="1860" w:type="dxa"/>
                </w:tcPr>
                <w:p w14:paraId="3C258933" w14:textId="52C54B4D" w:rsidR="00D62058" w:rsidRPr="00BF360C" w:rsidRDefault="00BA3B44" w:rsidP="00CD413A">
                  <w:pPr>
                    <w:jc w:val="both"/>
                    <w:rPr>
                      <w:rFonts w:cstheme="minorHAnsi"/>
                      <w:b/>
                      <w:bCs/>
                      <w:sz w:val="23"/>
                      <w:szCs w:val="23"/>
                    </w:rPr>
                  </w:pPr>
                  <w:r w:rsidRPr="00BA3B44">
                    <w:rPr>
                      <w:rFonts w:cstheme="minorHAnsi"/>
                      <w:b/>
                      <w:bCs/>
                      <w:sz w:val="23"/>
                      <w:szCs w:val="23"/>
                    </w:rPr>
                    <w:t xml:space="preserve">Koraci </w:t>
                  </w:r>
                  <w:r w:rsidR="0078707A">
                    <w:rPr>
                      <w:rFonts w:cstheme="minorHAnsi"/>
                      <w:b/>
                      <w:bCs/>
                      <w:sz w:val="23"/>
                      <w:szCs w:val="23"/>
                    </w:rPr>
                    <w:t>f</w:t>
                  </w:r>
                  <w:r w:rsidRPr="00BA3B44">
                    <w:rPr>
                      <w:rFonts w:cstheme="minorHAnsi"/>
                      <w:b/>
                      <w:bCs/>
                      <w:sz w:val="23"/>
                      <w:szCs w:val="23"/>
                    </w:rPr>
                    <w:t xml:space="preserve">aze </w:t>
                  </w:r>
                  <w:r w:rsidR="00D62058" w:rsidRPr="00BF360C">
                    <w:rPr>
                      <w:rFonts w:cstheme="minorHAnsi"/>
                      <w:b/>
                      <w:bCs/>
                      <w:sz w:val="23"/>
                      <w:szCs w:val="23"/>
                    </w:rPr>
                    <w:t>4</w:t>
                  </w:r>
                </w:p>
              </w:tc>
              <w:tc>
                <w:tcPr>
                  <w:tcW w:w="7258" w:type="dxa"/>
                </w:tcPr>
                <w:p w14:paraId="070D2FAA" w14:textId="7B2077C0" w:rsidR="00D62058" w:rsidRPr="00BF360C" w:rsidRDefault="00BA3B44" w:rsidP="00CD413A">
                  <w:pPr>
                    <w:jc w:val="both"/>
                    <w:rPr>
                      <w:rFonts w:cstheme="minorHAnsi"/>
                      <w:b/>
                      <w:bCs/>
                      <w:sz w:val="23"/>
                      <w:szCs w:val="23"/>
                    </w:rPr>
                  </w:pPr>
                  <w:r w:rsidRPr="00BF360C">
                    <w:rPr>
                      <w:rFonts w:cstheme="minorHAnsi"/>
                      <w:b/>
                      <w:bCs/>
                      <w:sz w:val="23"/>
                      <w:szCs w:val="23"/>
                    </w:rPr>
                    <w:t>Alati</w:t>
                  </w:r>
                </w:p>
              </w:tc>
            </w:tr>
            <w:tr w:rsidR="00D62058" w:rsidRPr="00BF360C" w14:paraId="53C5DE78" w14:textId="77777777" w:rsidTr="00AB1B4D">
              <w:tc>
                <w:tcPr>
                  <w:tcW w:w="1860" w:type="dxa"/>
                </w:tcPr>
                <w:p w14:paraId="78C60E6E" w14:textId="77777777" w:rsidR="00D62058" w:rsidRPr="00BF360C" w:rsidRDefault="00D62058" w:rsidP="00CD413A">
                  <w:pPr>
                    <w:jc w:val="both"/>
                    <w:rPr>
                      <w:rFonts w:cstheme="minorHAnsi"/>
                      <w:sz w:val="23"/>
                      <w:szCs w:val="23"/>
                    </w:rPr>
                  </w:pPr>
                  <w:r w:rsidRPr="00BF360C">
                    <w:rPr>
                      <w:rFonts w:cstheme="minorHAnsi"/>
                      <w:sz w:val="23"/>
                      <w:szCs w:val="23"/>
                    </w:rPr>
                    <w:lastRenderedPageBreak/>
                    <w:t>1</w:t>
                  </w:r>
                </w:p>
              </w:tc>
              <w:tc>
                <w:tcPr>
                  <w:tcW w:w="7258" w:type="dxa"/>
                </w:tcPr>
                <w:p w14:paraId="6124971B" w14:textId="45ADEC91" w:rsidR="00D62058" w:rsidRPr="00BF360C" w:rsidRDefault="00C964EF" w:rsidP="00CD413A">
                  <w:pPr>
                    <w:jc w:val="both"/>
                    <w:rPr>
                      <w:rFonts w:cstheme="minorHAnsi"/>
                      <w:sz w:val="23"/>
                      <w:szCs w:val="23"/>
                    </w:rPr>
                  </w:pPr>
                  <w:r w:rsidRPr="00C964EF">
                    <w:rPr>
                      <w:rFonts w:cstheme="minorHAnsi"/>
                      <w:sz w:val="23"/>
                      <w:szCs w:val="23"/>
                    </w:rPr>
                    <w:t>Prilagođeni o</w:t>
                  </w:r>
                  <w:r w:rsidRPr="00C964EF">
                    <w:rPr>
                      <w:rFonts w:cstheme="minorHAnsi"/>
                      <w:sz w:val="23"/>
                      <w:szCs w:val="23"/>
                      <w:lang w:val="en-US"/>
                    </w:rPr>
                    <w:t xml:space="preserve">brazac </w:t>
                  </w:r>
                  <w:r w:rsidR="0049716B" w:rsidRPr="0049716B">
                    <w:rPr>
                      <w:rFonts w:cstheme="minorHAnsi"/>
                      <w:sz w:val="23"/>
                      <w:szCs w:val="23"/>
                    </w:rPr>
                    <w:t>strategije na A4 (One page strategy) koji se sastoji od opisa uspjeha, ciljeva koji su mjerilo uspjeha i radnji za postizanje ciljeva.</w:t>
                  </w:r>
                </w:p>
              </w:tc>
            </w:tr>
            <w:tr w:rsidR="00D62058" w:rsidRPr="00BF360C" w14:paraId="29025F8C" w14:textId="77777777" w:rsidTr="00AB1B4D">
              <w:tc>
                <w:tcPr>
                  <w:tcW w:w="1860" w:type="dxa"/>
                </w:tcPr>
                <w:p w14:paraId="68F47E81" w14:textId="77777777" w:rsidR="00D62058" w:rsidRPr="00BF360C" w:rsidRDefault="00D62058" w:rsidP="00CD413A">
                  <w:pPr>
                    <w:jc w:val="both"/>
                    <w:rPr>
                      <w:rFonts w:cstheme="minorHAnsi"/>
                      <w:sz w:val="23"/>
                      <w:szCs w:val="23"/>
                    </w:rPr>
                  </w:pPr>
                  <w:r w:rsidRPr="00BF360C">
                    <w:rPr>
                      <w:rFonts w:cstheme="minorHAnsi"/>
                      <w:sz w:val="23"/>
                      <w:szCs w:val="23"/>
                    </w:rPr>
                    <w:t>2</w:t>
                  </w:r>
                </w:p>
              </w:tc>
              <w:tc>
                <w:tcPr>
                  <w:tcW w:w="7258" w:type="dxa"/>
                </w:tcPr>
                <w:p w14:paraId="06A5FDB3" w14:textId="40BCAF9A" w:rsidR="00D62058" w:rsidRPr="00BF360C" w:rsidRDefault="00C964EF" w:rsidP="00CD413A">
                  <w:pPr>
                    <w:jc w:val="both"/>
                    <w:rPr>
                      <w:rFonts w:cstheme="minorHAnsi"/>
                      <w:sz w:val="23"/>
                      <w:szCs w:val="23"/>
                    </w:rPr>
                  </w:pPr>
                  <w:r w:rsidRPr="00C964EF">
                    <w:rPr>
                      <w:rFonts w:cstheme="minorHAnsi"/>
                      <w:sz w:val="23"/>
                      <w:szCs w:val="23"/>
                    </w:rPr>
                    <w:t>Prilagođeni o</w:t>
                  </w:r>
                  <w:r w:rsidRPr="00C964EF">
                    <w:rPr>
                      <w:rFonts w:cstheme="minorHAnsi"/>
                      <w:sz w:val="23"/>
                      <w:szCs w:val="23"/>
                      <w:lang w:val="en-US"/>
                    </w:rPr>
                    <w:t xml:space="preserve">brazac </w:t>
                  </w:r>
                  <w:r w:rsidR="0049716B" w:rsidRPr="0049716B">
                    <w:rPr>
                      <w:rFonts w:cstheme="minorHAnsi"/>
                      <w:sz w:val="23"/>
                      <w:szCs w:val="23"/>
                    </w:rPr>
                    <w:t>s popisom pretpostavki (</w:t>
                  </w:r>
                  <w:hyperlink r:id="rId52" w:history="1">
                    <w:r w:rsidR="0049716B" w:rsidRPr="00BF360C">
                      <w:rPr>
                        <w:rStyle w:val="Hyperlink"/>
                        <w:rFonts w:cstheme="minorHAnsi"/>
                        <w:sz w:val="23"/>
                        <w:szCs w:val="23"/>
                      </w:rPr>
                      <w:t>list of assumptions</w:t>
                    </w:r>
                  </w:hyperlink>
                  <w:r w:rsidR="0049716B" w:rsidRPr="0049716B">
                    <w:rPr>
                      <w:rFonts w:cstheme="minorHAnsi"/>
                      <w:sz w:val="23"/>
                      <w:szCs w:val="23"/>
                    </w:rPr>
                    <w:t>) koje se tiču okruženja/tržišta, poduzeća i zaposlenika</w:t>
                  </w:r>
                </w:p>
              </w:tc>
            </w:tr>
            <w:tr w:rsidR="00D62058" w:rsidRPr="00BF360C" w14:paraId="3F2A75EE" w14:textId="77777777" w:rsidTr="00AB1B4D">
              <w:tc>
                <w:tcPr>
                  <w:tcW w:w="1860" w:type="dxa"/>
                </w:tcPr>
                <w:p w14:paraId="5B183515" w14:textId="77777777" w:rsidR="00D62058" w:rsidRPr="00BF360C" w:rsidRDefault="00D62058" w:rsidP="00CD413A">
                  <w:pPr>
                    <w:jc w:val="both"/>
                    <w:rPr>
                      <w:rFonts w:cstheme="minorHAnsi"/>
                      <w:sz w:val="23"/>
                      <w:szCs w:val="23"/>
                    </w:rPr>
                  </w:pPr>
                  <w:r w:rsidRPr="00BF360C">
                    <w:rPr>
                      <w:rFonts w:cstheme="minorHAnsi"/>
                      <w:sz w:val="23"/>
                      <w:szCs w:val="23"/>
                    </w:rPr>
                    <w:t>3</w:t>
                  </w:r>
                </w:p>
              </w:tc>
              <w:tc>
                <w:tcPr>
                  <w:tcW w:w="7258" w:type="dxa"/>
                </w:tcPr>
                <w:p w14:paraId="4AB93B73" w14:textId="162897C1" w:rsidR="00D62058" w:rsidRPr="00BF360C" w:rsidRDefault="00C964EF" w:rsidP="00CD413A">
                  <w:pPr>
                    <w:jc w:val="both"/>
                    <w:rPr>
                      <w:rFonts w:cstheme="minorHAnsi"/>
                      <w:sz w:val="23"/>
                      <w:szCs w:val="23"/>
                    </w:rPr>
                  </w:pPr>
                  <w:r w:rsidRPr="00C964EF">
                    <w:rPr>
                      <w:rFonts w:cstheme="minorHAnsi"/>
                      <w:sz w:val="23"/>
                      <w:szCs w:val="23"/>
                    </w:rPr>
                    <w:t>Prilagođeni o</w:t>
                  </w:r>
                  <w:r w:rsidRPr="00C964EF">
                    <w:rPr>
                      <w:rFonts w:cstheme="minorHAnsi"/>
                      <w:sz w:val="23"/>
                      <w:szCs w:val="23"/>
                      <w:lang w:val="en-US"/>
                    </w:rPr>
                    <w:t xml:space="preserve">brazac </w:t>
                  </w:r>
                  <w:r w:rsidR="0049716B" w:rsidRPr="0049716B">
                    <w:rPr>
                      <w:rFonts w:cstheme="minorHAnsi"/>
                      <w:sz w:val="23"/>
                      <w:szCs w:val="23"/>
                    </w:rPr>
                    <w:t>s opisom aktivnosti: radnje, odgovorna osoba, očekivani rezultati, sredstva, rokovi,…</w:t>
                  </w:r>
                </w:p>
              </w:tc>
            </w:tr>
          </w:tbl>
          <w:p w14:paraId="4B569A00" w14:textId="1006CC61" w:rsidR="00D83812" w:rsidRPr="00BF360C" w:rsidRDefault="00D83812" w:rsidP="00CD413A">
            <w:pPr>
              <w:jc w:val="both"/>
              <w:rPr>
                <w:rFonts w:cstheme="minorHAnsi"/>
                <w:sz w:val="23"/>
                <w:szCs w:val="23"/>
              </w:rPr>
            </w:pPr>
          </w:p>
          <w:p w14:paraId="6FDB61A1" w14:textId="77777777" w:rsidR="00D62058" w:rsidRPr="00BF360C" w:rsidRDefault="00D62058" w:rsidP="00CD413A">
            <w:pPr>
              <w:jc w:val="both"/>
              <w:rPr>
                <w:rFonts w:cstheme="minorHAnsi"/>
                <w:sz w:val="23"/>
                <w:szCs w:val="23"/>
              </w:rPr>
            </w:pPr>
          </w:p>
          <w:p w14:paraId="03AC8B30" w14:textId="685FD1DA" w:rsidR="00E751D1" w:rsidRPr="00BF360C" w:rsidRDefault="000164C8" w:rsidP="00CD413A">
            <w:pPr>
              <w:jc w:val="both"/>
              <w:rPr>
                <w:rFonts w:cstheme="minorHAnsi"/>
                <w:b/>
                <w:bCs/>
                <w:sz w:val="23"/>
                <w:szCs w:val="23"/>
              </w:rPr>
            </w:pPr>
            <w:r w:rsidRPr="00BF360C">
              <w:rPr>
                <w:rFonts w:cstheme="minorHAnsi"/>
                <w:b/>
                <w:bCs/>
                <w:sz w:val="23"/>
                <w:szCs w:val="23"/>
              </w:rPr>
              <w:t>Odjeljak</w:t>
            </w:r>
            <w:r w:rsidR="00E751D1" w:rsidRPr="00BF360C">
              <w:rPr>
                <w:rFonts w:cstheme="minorHAnsi"/>
                <w:b/>
                <w:bCs/>
                <w:sz w:val="23"/>
                <w:szCs w:val="23"/>
              </w:rPr>
              <w:t xml:space="preserve"> 2.3: </w:t>
            </w:r>
            <w:r w:rsidRPr="00BF360C">
              <w:rPr>
                <w:rFonts w:cstheme="minorHAnsi"/>
                <w:b/>
                <w:bCs/>
                <w:sz w:val="23"/>
                <w:szCs w:val="23"/>
              </w:rPr>
              <w:t>Izazovi za poduzeća</w:t>
            </w:r>
          </w:p>
          <w:p w14:paraId="393CD3AB" w14:textId="3425E0F3" w:rsidR="00AE4215" w:rsidRPr="00BF360C" w:rsidRDefault="000164C8">
            <w:pPr>
              <w:numPr>
                <w:ilvl w:val="0"/>
                <w:numId w:val="9"/>
              </w:numPr>
              <w:jc w:val="both"/>
              <w:rPr>
                <w:rFonts w:cstheme="minorHAnsi"/>
                <w:sz w:val="23"/>
                <w:szCs w:val="23"/>
              </w:rPr>
            </w:pPr>
            <w:r w:rsidRPr="00BF360C">
              <w:rPr>
                <w:rFonts w:cstheme="minorHAnsi"/>
                <w:b/>
                <w:bCs/>
                <w:sz w:val="23"/>
                <w:szCs w:val="23"/>
              </w:rPr>
              <w:t>Prilagodba poslovnog modela</w:t>
            </w:r>
            <w:r w:rsidRPr="00BF360C">
              <w:rPr>
                <w:rFonts w:cstheme="minorHAnsi"/>
                <w:sz w:val="23"/>
                <w:szCs w:val="23"/>
              </w:rPr>
              <w:t xml:space="preserve"> – u nekim slučajevima potrebno je napraviti velike prilagodbe na operativnoj razini, što može biti izazovno. Neki od procesa koji će se možda trebati promijeniti su logistika, </w:t>
            </w:r>
            <w:r w:rsidR="001719EE" w:rsidRPr="00BF360C">
              <w:rPr>
                <w:rFonts w:cstheme="minorHAnsi"/>
                <w:sz w:val="23"/>
                <w:szCs w:val="23"/>
              </w:rPr>
              <w:t>način</w:t>
            </w:r>
            <w:r w:rsidRPr="00BF360C">
              <w:rPr>
                <w:rFonts w:cstheme="minorHAnsi"/>
                <w:sz w:val="23"/>
                <w:szCs w:val="23"/>
              </w:rPr>
              <w:t xml:space="preserve"> naplaćivanja, praćenje imovine, korisnička podrška i financije. Jedan od glavnih izazova je organiziranje obrnute logistike što znači da poduzeća moraju izgraditi operativnu strukturu kako bi preuzele svoje proizvode i ponovno ih upotrijebile, obnovile ili reciklirale.</w:t>
            </w:r>
          </w:p>
          <w:p w14:paraId="6D910EFA" w14:textId="478AF694" w:rsidR="00AE4215" w:rsidRPr="00C964EF" w:rsidRDefault="001719EE" w:rsidP="00C964EF">
            <w:pPr>
              <w:numPr>
                <w:ilvl w:val="0"/>
                <w:numId w:val="9"/>
              </w:numPr>
              <w:jc w:val="both"/>
              <w:rPr>
                <w:rFonts w:cstheme="minorHAnsi"/>
                <w:sz w:val="23"/>
                <w:szCs w:val="23"/>
              </w:rPr>
            </w:pPr>
            <w:r w:rsidRPr="00BF360C">
              <w:rPr>
                <w:rFonts w:cstheme="minorHAnsi"/>
                <w:b/>
                <w:bCs/>
                <w:sz w:val="23"/>
                <w:szCs w:val="23"/>
              </w:rPr>
              <w:t>Lanac opskrbe mora biti integriran i dobro organiziran</w:t>
            </w:r>
            <w:r w:rsidRPr="00BF360C">
              <w:rPr>
                <w:rFonts w:cstheme="minorHAnsi"/>
                <w:sz w:val="23"/>
                <w:szCs w:val="23"/>
              </w:rPr>
              <w:t xml:space="preserve"> – što treba prilagoditi u suradnji s partnerima u lancu opskrbe.</w:t>
            </w:r>
            <w:r w:rsidR="00C964EF">
              <w:rPr>
                <w:rFonts w:cstheme="minorHAnsi"/>
                <w:sz w:val="23"/>
                <w:szCs w:val="23"/>
              </w:rPr>
              <w:t xml:space="preserve"> </w:t>
            </w:r>
            <w:r w:rsidR="00C964EF" w:rsidRPr="00C964EF">
              <w:rPr>
                <w:rFonts w:cstheme="minorHAnsi"/>
                <w:sz w:val="23"/>
                <w:szCs w:val="23"/>
              </w:rPr>
              <w:t>Često je potrebno definirati nove ugovore s partnerima.</w:t>
            </w:r>
          </w:p>
          <w:p w14:paraId="0402C51D" w14:textId="6D7E5B21" w:rsidR="001719EE" w:rsidRPr="00BF360C" w:rsidRDefault="001719EE">
            <w:pPr>
              <w:numPr>
                <w:ilvl w:val="0"/>
                <w:numId w:val="9"/>
              </w:numPr>
              <w:jc w:val="both"/>
              <w:rPr>
                <w:rFonts w:cstheme="minorHAnsi"/>
                <w:sz w:val="23"/>
                <w:szCs w:val="23"/>
              </w:rPr>
            </w:pPr>
            <w:r w:rsidRPr="00BF360C">
              <w:rPr>
                <w:rFonts w:cstheme="minorHAnsi"/>
                <w:b/>
                <w:bCs/>
                <w:sz w:val="23"/>
                <w:szCs w:val="23"/>
              </w:rPr>
              <w:t xml:space="preserve">Određivanje cijene usluge </w:t>
            </w:r>
            <w:r w:rsidRPr="00BF360C">
              <w:rPr>
                <w:rFonts w:cstheme="minorHAnsi"/>
                <w:sz w:val="23"/>
                <w:szCs w:val="23"/>
              </w:rPr>
              <w:t>- određivanje cijene proizvoda je relativno jednostavno, ali je teško znati koliko ćete usluge (u prosjeku) morati pružiti tijekom cijelog vijeka trajanja. Ne smijete pretjerano naplaćivati kupcima niti podcjenjivati vlastite aktivnosti</w:t>
            </w:r>
          </w:p>
          <w:p w14:paraId="0554C85F" w14:textId="77777777" w:rsidR="001719EE" w:rsidRPr="001719EE" w:rsidRDefault="001719EE">
            <w:pPr>
              <w:numPr>
                <w:ilvl w:val="0"/>
                <w:numId w:val="9"/>
              </w:numPr>
              <w:jc w:val="both"/>
              <w:rPr>
                <w:rFonts w:cstheme="minorHAnsi"/>
                <w:sz w:val="23"/>
                <w:szCs w:val="23"/>
              </w:rPr>
            </w:pPr>
            <w:r w:rsidRPr="001719EE">
              <w:rPr>
                <w:rFonts w:cstheme="minorHAnsi"/>
                <w:b/>
                <w:bCs/>
                <w:sz w:val="23"/>
                <w:szCs w:val="23"/>
              </w:rPr>
              <w:t>Kupci</w:t>
            </w:r>
            <w:r w:rsidRPr="001719EE">
              <w:rPr>
                <w:rFonts w:cstheme="minorHAnsi"/>
                <w:sz w:val="23"/>
                <w:szCs w:val="23"/>
              </w:rPr>
              <w:t xml:space="preserve"> – uvjeriti kupce da razmotre novu ponudu s novim modelima plaćanja, ugovorima i odgovornostima može biti veliki izazov. Kupci moraju imati povjerenja da će usluge koje im nudite biti adekvatne.</w:t>
            </w:r>
          </w:p>
          <w:p w14:paraId="237AE16C" w14:textId="45B83839" w:rsidR="001719EE" w:rsidRPr="00BF360C" w:rsidRDefault="001719EE">
            <w:pPr>
              <w:numPr>
                <w:ilvl w:val="0"/>
                <w:numId w:val="9"/>
              </w:numPr>
              <w:jc w:val="both"/>
              <w:rPr>
                <w:rFonts w:cstheme="minorHAnsi"/>
                <w:sz w:val="23"/>
                <w:szCs w:val="23"/>
              </w:rPr>
            </w:pPr>
            <w:r w:rsidRPr="001719EE">
              <w:rPr>
                <w:rFonts w:cstheme="minorHAnsi"/>
                <w:b/>
                <w:bCs/>
                <w:sz w:val="23"/>
                <w:szCs w:val="23"/>
              </w:rPr>
              <w:t xml:space="preserve">Promjena načina razmišljanja zaposlenika i organizacijska transformacija </w:t>
            </w:r>
            <w:r w:rsidRPr="001719EE">
              <w:rPr>
                <w:rFonts w:cstheme="minorHAnsi"/>
                <w:sz w:val="23"/>
                <w:szCs w:val="23"/>
              </w:rPr>
              <w:t>- zbog promjene načina funkcioniranja, odnosno prodaje usluga umjesto proizvoda, doći će do otpora dijela zaposlenika koji su do sada bili fokusirani na jednokratne prodajne ciljeve umjesto na dugotrajne. Servitizacija zahtijeva drugačiji prodajni mentalitet i prodajne procese.</w:t>
            </w:r>
          </w:p>
          <w:p w14:paraId="642597F6" w14:textId="77777777" w:rsidR="001719EE" w:rsidRPr="001719EE" w:rsidRDefault="001719EE">
            <w:pPr>
              <w:numPr>
                <w:ilvl w:val="0"/>
                <w:numId w:val="9"/>
              </w:numPr>
              <w:jc w:val="both"/>
              <w:rPr>
                <w:rFonts w:cstheme="minorHAnsi"/>
                <w:sz w:val="23"/>
                <w:szCs w:val="23"/>
              </w:rPr>
            </w:pPr>
            <w:r w:rsidRPr="001719EE">
              <w:rPr>
                <w:rFonts w:cstheme="minorHAnsi"/>
                <w:b/>
                <w:bCs/>
                <w:sz w:val="23"/>
                <w:szCs w:val="23"/>
              </w:rPr>
              <w:t xml:space="preserve">Brze i nepredvidive promjene u prihodima </w:t>
            </w:r>
            <w:r w:rsidRPr="001719EE">
              <w:rPr>
                <w:rFonts w:cstheme="minorHAnsi"/>
                <w:sz w:val="23"/>
                <w:szCs w:val="23"/>
              </w:rPr>
              <w:t>- poduzeća bi mogla doživjeti velike promjene u prihodima iz mjeseca u mjesec, posebno ako koriste model plaćanja po upotrebi i imaju velike promjene u intenzitetu pruženih usluga.</w:t>
            </w:r>
          </w:p>
          <w:p w14:paraId="18342063" w14:textId="2A78BA68" w:rsidR="0024356D" w:rsidRPr="00BF360C" w:rsidRDefault="001719EE">
            <w:pPr>
              <w:numPr>
                <w:ilvl w:val="0"/>
                <w:numId w:val="9"/>
              </w:numPr>
              <w:jc w:val="both"/>
              <w:rPr>
                <w:rFonts w:cstheme="minorHAnsi"/>
                <w:sz w:val="23"/>
                <w:szCs w:val="23"/>
              </w:rPr>
            </w:pPr>
            <w:r w:rsidRPr="001719EE">
              <w:rPr>
                <w:rFonts w:cstheme="minorHAnsi"/>
                <w:b/>
                <w:bCs/>
                <w:sz w:val="23"/>
                <w:szCs w:val="23"/>
              </w:rPr>
              <w:t xml:space="preserve">Proaktivna podrška </w:t>
            </w:r>
            <w:r w:rsidRPr="001719EE">
              <w:rPr>
                <w:rFonts w:cstheme="minorHAnsi"/>
                <w:sz w:val="23"/>
                <w:szCs w:val="23"/>
              </w:rPr>
              <w:t>- poduzeća će morati djelovati preventivno umjesto reaktivno kako bi smanjila vrijeme zastoja i troškove održavanja, što ponekad zahtijeva razvoj inovativnih koncepata održavanja.</w:t>
            </w:r>
          </w:p>
          <w:p w14:paraId="7CCD3927" w14:textId="77777777" w:rsidR="00F67A47" w:rsidRPr="00BF360C" w:rsidRDefault="00F67A47" w:rsidP="00CD413A">
            <w:pPr>
              <w:jc w:val="both"/>
              <w:rPr>
                <w:rFonts w:cstheme="minorHAnsi"/>
                <w:b/>
                <w:bCs/>
                <w:noProof/>
                <w:sz w:val="23"/>
                <w:szCs w:val="23"/>
              </w:rPr>
            </w:pPr>
          </w:p>
          <w:p w14:paraId="0FAD30C8" w14:textId="62274C75" w:rsidR="0024356D" w:rsidRPr="00BF360C" w:rsidRDefault="00C86265" w:rsidP="00CD413A">
            <w:pPr>
              <w:jc w:val="both"/>
              <w:rPr>
                <w:rFonts w:cstheme="minorHAnsi"/>
                <w:b/>
                <w:bCs/>
                <w:sz w:val="23"/>
                <w:szCs w:val="23"/>
              </w:rPr>
            </w:pPr>
            <w:r w:rsidRPr="00BF360C">
              <w:rPr>
                <w:rFonts w:cstheme="minorHAnsi"/>
                <w:b/>
                <w:bCs/>
                <w:noProof/>
                <w:sz w:val="23"/>
                <w:szCs w:val="23"/>
              </w:rPr>
              <w:t>Dio</w:t>
            </w:r>
            <w:r w:rsidR="0024356D" w:rsidRPr="00BF360C">
              <w:rPr>
                <w:rFonts w:cstheme="minorHAnsi"/>
                <w:b/>
                <w:bCs/>
                <w:sz w:val="23"/>
                <w:szCs w:val="23"/>
              </w:rPr>
              <w:t xml:space="preserve"> 3: </w:t>
            </w:r>
            <w:r w:rsidRPr="00BF360C">
              <w:rPr>
                <w:rFonts w:cstheme="minorHAnsi"/>
                <w:b/>
                <w:bCs/>
                <w:sz w:val="23"/>
                <w:szCs w:val="23"/>
              </w:rPr>
              <w:t>Zašto servitizacija</w:t>
            </w:r>
            <w:r w:rsidR="0024356D" w:rsidRPr="00BF360C">
              <w:rPr>
                <w:rFonts w:cstheme="minorHAnsi"/>
                <w:b/>
                <w:bCs/>
                <w:sz w:val="23"/>
                <w:szCs w:val="23"/>
              </w:rPr>
              <w:t>?</w:t>
            </w:r>
          </w:p>
          <w:p w14:paraId="0235316A" w14:textId="63F1D66E" w:rsidR="0024356D" w:rsidRPr="00BF360C" w:rsidRDefault="00C86265" w:rsidP="00CD413A">
            <w:pPr>
              <w:jc w:val="both"/>
              <w:rPr>
                <w:rFonts w:cstheme="minorHAnsi"/>
                <w:b/>
                <w:bCs/>
                <w:sz w:val="23"/>
                <w:szCs w:val="23"/>
              </w:rPr>
            </w:pPr>
            <w:r w:rsidRPr="00BF360C">
              <w:rPr>
                <w:rFonts w:cstheme="minorHAnsi"/>
                <w:b/>
                <w:bCs/>
                <w:sz w:val="23"/>
                <w:szCs w:val="23"/>
              </w:rPr>
              <w:t>Odjeljak</w:t>
            </w:r>
            <w:r w:rsidR="0024356D" w:rsidRPr="00BF360C">
              <w:rPr>
                <w:rFonts w:cstheme="minorHAnsi"/>
                <w:b/>
                <w:bCs/>
                <w:sz w:val="23"/>
                <w:szCs w:val="23"/>
              </w:rPr>
              <w:t xml:space="preserve"> 3.1: </w:t>
            </w:r>
            <w:r w:rsidRPr="00BF360C">
              <w:rPr>
                <w:rFonts w:cstheme="minorHAnsi"/>
                <w:b/>
                <w:bCs/>
                <w:sz w:val="23"/>
                <w:szCs w:val="23"/>
              </w:rPr>
              <w:t>Prednosti servitizacije</w:t>
            </w:r>
          </w:p>
          <w:p w14:paraId="352AF53D" w14:textId="0EEAC2F1" w:rsidR="007177FE" w:rsidRPr="00BF360C" w:rsidRDefault="007E2FC8" w:rsidP="00CD413A">
            <w:pPr>
              <w:jc w:val="both"/>
              <w:rPr>
                <w:rFonts w:cstheme="minorHAnsi"/>
                <w:sz w:val="23"/>
                <w:szCs w:val="23"/>
              </w:rPr>
            </w:pPr>
            <w:r w:rsidRPr="007E2FC8">
              <w:rPr>
                <w:rFonts w:cstheme="minorHAnsi"/>
                <w:sz w:val="23"/>
                <w:szCs w:val="23"/>
              </w:rPr>
              <w:t>Mnoge su prednosti uvođenja servitizacije u poduzeće</w:t>
            </w:r>
            <w:r w:rsidR="007177FE" w:rsidRPr="00BF360C">
              <w:rPr>
                <w:rFonts w:cstheme="minorHAnsi"/>
                <w:sz w:val="23"/>
                <w:szCs w:val="23"/>
              </w:rPr>
              <w:t>:</w:t>
            </w:r>
          </w:p>
          <w:p w14:paraId="018E43E4" w14:textId="77777777" w:rsidR="007E2FC8" w:rsidRPr="007E2FC8" w:rsidRDefault="007E2FC8">
            <w:pPr>
              <w:numPr>
                <w:ilvl w:val="0"/>
                <w:numId w:val="10"/>
              </w:numPr>
              <w:jc w:val="both"/>
              <w:rPr>
                <w:rFonts w:cstheme="minorHAnsi"/>
                <w:sz w:val="23"/>
                <w:szCs w:val="23"/>
              </w:rPr>
            </w:pPr>
            <w:r w:rsidRPr="007E2FC8">
              <w:rPr>
                <w:rFonts w:cstheme="minorHAnsi"/>
                <w:sz w:val="23"/>
                <w:szCs w:val="23"/>
              </w:rPr>
              <w:t>Racionalizacija resursa i troškova za poduzeće i kupce</w:t>
            </w:r>
          </w:p>
          <w:p w14:paraId="49CF44AA" w14:textId="77777777" w:rsidR="007E2FC8" w:rsidRPr="007E2FC8" w:rsidRDefault="007E2FC8">
            <w:pPr>
              <w:numPr>
                <w:ilvl w:val="0"/>
                <w:numId w:val="10"/>
              </w:numPr>
              <w:jc w:val="both"/>
              <w:rPr>
                <w:rFonts w:cstheme="minorHAnsi"/>
                <w:sz w:val="23"/>
                <w:szCs w:val="23"/>
              </w:rPr>
            </w:pPr>
            <w:r w:rsidRPr="007E2FC8">
              <w:rPr>
                <w:rFonts w:cstheme="minorHAnsi"/>
                <w:sz w:val="23"/>
                <w:szCs w:val="23"/>
              </w:rPr>
              <w:t>Dugoročno više prihoda</w:t>
            </w:r>
          </w:p>
          <w:p w14:paraId="2F8A0880" w14:textId="77777777" w:rsidR="007E2FC8" w:rsidRPr="007E2FC8" w:rsidRDefault="007E2FC8">
            <w:pPr>
              <w:numPr>
                <w:ilvl w:val="0"/>
                <w:numId w:val="10"/>
              </w:numPr>
              <w:jc w:val="both"/>
              <w:rPr>
                <w:rFonts w:cstheme="minorHAnsi"/>
                <w:sz w:val="23"/>
                <w:szCs w:val="23"/>
              </w:rPr>
            </w:pPr>
            <w:r w:rsidRPr="007E2FC8">
              <w:rPr>
                <w:rFonts w:cstheme="minorHAnsi"/>
                <w:sz w:val="23"/>
                <w:szCs w:val="23"/>
              </w:rPr>
              <w:t>Veći tržišni udio i prilika za rast</w:t>
            </w:r>
          </w:p>
          <w:p w14:paraId="5D74D42A" w14:textId="77777777" w:rsidR="007E2FC8" w:rsidRPr="007E2FC8" w:rsidRDefault="007E2FC8">
            <w:pPr>
              <w:numPr>
                <w:ilvl w:val="0"/>
                <w:numId w:val="10"/>
              </w:numPr>
              <w:jc w:val="both"/>
              <w:rPr>
                <w:rFonts w:cstheme="minorHAnsi"/>
                <w:sz w:val="23"/>
                <w:szCs w:val="23"/>
              </w:rPr>
            </w:pPr>
            <w:r w:rsidRPr="007E2FC8">
              <w:rPr>
                <w:rFonts w:cstheme="minorHAnsi"/>
                <w:sz w:val="23"/>
                <w:szCs w:val="23"/>
              </w:rPr>
              <w:t xml:space="preserve"> Poboljšani odgovori na potrebe kupaca</w:t>
            </w:r>
          </w:p>
          <w:p w14:paraId="65FC3BE7" w14:textId="68E02162" w:rsidR="007E2FC8" w:rsidRPr="007E2FC8" w:rsidRDefault="007E2FC8">
            <w:pPr>
              <w:numPr>
                <w:ilvl w:val="0"/>
                <w:numId w:val="10"/>
              </w:numPr>
              <w:jc w:val="both"/>
              <w:rPr>
                <w:rFonts w:cstheme="minorHAnsi"/>
                <w:sz w:val="23"/>
                <w:szCs w:val="23"/>
              </w:rPr>
            </w:pPr>
            <w:r w:rsidRPr="007E2FC8">
              <w:rPr>
                <w:rFonts w:cstheme="minorHAnsi"/>
                <w:sz w:val="23"/>
                <w:szCs w:val="23"/>
              </w:rPr>
              <w:t xml:space="preserve"> Poboljšana </w:t>
            </w:r>
            <w:r w:rsidR="004E2D3D" w:rsidRPr="004E2D3D">
              <w:rPr>
                <w:rFonts w:cstheme="minorHAnsi"/>
                <w:sz w:val="23"/>
                <w:szCs w:val="23"/>
              </w:rPr>
              <w:t>inovativnost</w:t>
            </w:r>
            <w:r w:rsidR="004E2D3D">
              <w:rPr>
                <w:rFonts w:cstheme="minorHAnsi"/>
                <w:sz w:val="23"/>
                <w:szCs w:val="23"/>
              </w:rPr>
              <w:t xml:space="preserve"> </w:t>
            </w:r>
            <w:r w:rsidRPr="007E2FC8">
              <w:rPr>
                <w:rFonts w:cstheme="minorHAnsi"/>
                <w:sz w:val="23"/>
                <w:szCs w:val="23"/>
              </w:rPr>
              <w:t>proizvoda</w:t>
            </w:r>
          </w:p>
          <w:p w14:paraId="1892F54C" w14:textId="77777777" w:rsidR="007E2FC8" w:rsidRPr="007E2FC8" w:rsidRDefault="007E2FC8">
            <w:pPr>
              <w:numPr>
                <w:ilvl w:val="0"/>
                <w:numId w:val="10"/>
              </w:numPr>
              <w:jc w:val="both"/>
              <w:rPr>
                <w:rFonts w:cstheme="minorHAnsi"/>
                <w:sz w:val="23"/>
                <w:szCs w:val="23"/>
              </w:rPr>
            </w:pPr>
            <w:r w:rsidRPr="007E2FC8">
              <w:rPr>
                <w:rFonts w:cstheme="minorHAnsi"/>
                <w:sz w:val="23"/>
                <w:szCs w:val="23"/>
              </w:rPr>
              <w:t xml:space="preserve"> Stvaranje novih izvora prihoda</w:t>
            </w:r>
          </w:p>
          <w:p w14:paraId="58D9190F" w14:textId="77777777" w:rsidR="007E2FC8" w:rsidRPr="007E2FC8" w:rsidRDefault="007E2FC8">
            <w:pPr>
              <w:numPr>
                <w:ilvl w:val="0"/>
                <w:numId w:val="10"/>
              </w:numPr>
              <w:jc w:val="both"/>
              <w:rPr>
                <w:rFonts w:cstheme="minorHAnsi"/>
                <w:sz w:val="23"/>
                <w:szCs w:val="23"/>
              </w:rPr>
            </w:pPr>
            <w:r w:rsidRPr="007E2FC8">
              <w:rPr>
                <w:rFonts w:cstheme="minorHAnsi"/>
                <w:sz w:val="23"/>
                <w:szCs w:val="23"/>
              </w:rPr>
              <w:t xml:space="preserve"> Stalni ili ponavljajući izvor prihoda</w:t>
            </w:r>
          </w:p>
          <w:p w14:paraId="1BA333FC" w14:textId="77777777" w:rsidR="007E2FC8" w:rsidRPr="007E2FC8" w:rsidRDefault="007E2FC8">
            <w:pPr>
              <w:numPr>
                <w:ilvl w:val="0"/>
                <w:numId w:val="10"/>
              </w:numPr>
              <w:jc w:val="both"/>
              <w:rPr>
                <w:rFonts w:cstheme="minorHAnsi"/>
                <w:sz w:val="23"/>
                <w:szCs w:val="23"/>
              </w:rPr>
            </w:pPr>
            <w:r w:rsidRPr="007E2FC8">
              <w:rPr>
                <w:rFonts w:cstheme="minorHAnsi"/>
                <w:sz w:val="23"/>
                <w:szCs w:val="23"/>
              </w:rPr>
              <w:t xml:space="preserve"> Povećanje lojalnosti kupaca</w:t>
            </w:r>
          </w:p>
          <w:p w14:paraId="5F0E14B9" w14:textId="77777777" w:rsidR="007E2FC8" w:rsidRPr="007E2FC8" w:rsidRDefault="007E2FC8">
            <w:pPr>
              <w:numPr>
                <w:ilvl w:val="0"/>
                <w:numId w:val="10"/>
              </w:numPr>
              <w:jc w:val="both"/>
              <w:rPr>
                <w:rFonts w:cstheme="minorHAnsi"/>
                <w:sz w:val="23"/>
                <w:szCs w:val="23"/>
              </w:rPr>
            </w:pPr>
            <w:r w:rsidRPr="007E2FC8">
              <w:rPr>
                <w:rFonts w:cstheme="minorHAnsi"/>
                <w:sz w:val="23"/>
                <w:szCs w:val="23"/>
              </w:rPr>
              <w:t xml:space="preserve"> Povećanje konkurentnosti</w:t>
            </w:r>
          </w:p>
          <w:p w14:paraId="3A3DF6AB" w14:textId="77777777" w:rsidR="007E2FC8" w:rsidRPr="007E2FC8" w:rsidRDefault="007E2FC8">
            <w:pPr>
              <w:numPr>
                <w:ilvl w:val="0"/>
                <w:numId w:val="10"/>
              </w:numPr>
              <w:jc w:val="both"/>
              <w:rPr>
                <w:rFonts w:cstheme="minorHAnsi"/>
                <w:sz w:val="23"/>
                <w:szCs w:val="23"/>
              </w:rPr>
            </w:pPr>
            <w:r w:rsidRPr="007E2FC8">
              <w:rPr>
                <w:rFonts w:cstheme="minorHAnsi"/>
                <w:sz w:val="23"/>
                <w:szCs w:val="23"/>
              </w:rPr>
              <w:lastRenderedPageBreak/>
              <w:t xml:space="preserve"> Usluga više nije trošak već stvara vrijednost</w:t>
            </w:r>
          </w:p>
          <w:p w14:paraId="762CC274" w14:textId="77777777" w:rsidR="007E2FC8" w:rsidRPr="007E2FC8" w:rsidRDefault="007E2FC8">
            <w:pPr>
              <w:numPr>
                <w:ilvl w:val="0"/>
                <w:numId w:val="10"/>
              </w:numPr>
              <w:jc w:val="both"/>
              <w:rPr>
                <w:rFonts w:cstheme="minorHAnsi"/>
                <w:sz w:val="23"/>
                <w:szCs w:val="23"/>
              </w:rPr>
            </w:pPr>
            <w:r w:rsidRPr="007E2FC8">
              <w:rPr>
                <w:rFonts w:cstheme="minorHAnsi"/>
                <w:sz w:val="23"/>
                <w:szCs w:val="23"/>
              </w:rPr>
              <w:t xml:space="preserve"> Skalabilnost (za bilo koju veličinu poduzeća)</w:t>
            </w:r>
          </w:p>
          <w:p w14:paraId="2E2CCF28" w14:textId="77777777" w:rsidR="007E2FC8" w:rsidRPr="007E2FC8" w:rsidRDefault="007E2FC8">
            <w:pPr>
              <w:numPr>
                <w:ilvl w:val="0"/>
                <w:numId w:val="10"/>
              </w:numPr>
              <w:jc w:val="both"/>
              <w:rPr>
                <w:rFonts w:cstheme="minorHAnsi"/>
                <w:sz w:val="23"/>
                <w:szCs w:val="23"/>
              </w:rPr>
            </w:pPr>
            <w:r w:rsidRPr="007E2FC8">
              <w:rPr>
                <w:rFonts w:cstheme="minorHAnsi"/>
                <w:sz w:val="23"/>
                <w:szCs w:val="23"/>
              </w:rPr>
              <w:t>Poboljšana brzina usvajanja tehnologije</w:t>
            </w:r>
          </w:p>
          <w:p w14:paraId="6759663E" w14:textId="77777777" w:rsidR="007177FE" w:rsidRPr="00BF360C" w:rsidRDefault="007177FE" w:rsidP="00CD413A">
            <w:pPr>
              <w:jc w:val="both"/>
              <w:rPr>
                <w:rFonts w:cstheme="minorHAnsi"/>
                <w:b/>
                <w:bCs/>
                <w:sz w:val="23"/>
                <w:szCs w:val="23"/>
              </w:rPr>
            </w:pPr>
          </w:p>
          <w:p w14:paraId="4D49E489" w14:textId="77777777" w:rsidR="000A53D1" w:rsidRPr="00BF360C" w:rsidRDefault="000A53D1" w:rsidP="00CD413A">
            <w:pPr>
              <w:jc w:val="both"/>
              <w:rPr>
                <w:rFonts w:cstheme="minorHAnsi"/>
                <w:b/>
                <w:bCs/>
                <w:sz w:val="23"/>
                <w:szCs w:val="23"/>
              </w:rPr>
            </w:pPr>
            <w:r w:rsidRPr="00BF360C">
              <w:rPr>
                <w:rFonts w:cstheme="minorHAnsi"/>
                <w:b/>
                <w:bCs/>
                <w:sz w:val="23"/>
                <w:szCs w:val="23"/>
              </w:rPr>
              <w:t>Odjeljak</w:t>
            </w:r>
            <w:r w:rsidR="0024356D" w:rsidRPr="00BF360C">
              <w:rPr>
                <w:rFonts w:cstheme="minorHAnsi"/>
                <w:b/>
                <w:bCs/>
                <w:sz w:val="23"/>
                <w:szCs w:val="23"/>
              </w:rPr>
              <w:t xml:space="preserve"> 3.2: </w:t>
            </w:r>
            <w:r w:rsidRPr="00BF360C">
              <w:rPr>
                <w:rFonts w:cstheme="minorHAnsi"/>
                <w:b/>
                <w:bCs/>
                <w:sz w:val="23"/>
                <w:szCs w:val="23"/>
              </w:rPr>
              <w:t xml:space="preserve">Nove tehnologije u službi servitizacije </w:t>
            </w:r>
          </w:p>
          <w:p w14:paraId="519EB4DE" w14:textId="747F9A08" w:rsidR="00CF443E" w:rsidRPr="00CF443E" w:rsidRDefault="00CF443E" w:rsidP="00CF443E">
            <w:pPr>
              <w:rPr>
                <w:rFonts w:cstheme="minorHAnsi"/>
                <w:sz w:val="23"/>
                <w:szCs w:val="23"/>
              </w:rPr>
            </w:pPr>
            <w:r w:rsidRPr="00CF443E">
              <w:rPr>
                <w:rFonts w:cstheme="minorHAnsi"/>
                <w:b/>
                <w:bCs/>
                <w:sz w:val="23"/>
                <w:szCs w:val="23"/>
              </w:rPr>
              <w:t xml:space="preserve">Nove tehnologije igraju važnu ulogu u </w:t>
            </w:r>
            <w:r w:rsidR="004E2D3D" w:rsidRPr="004E2D3D">
              <w:rPr>
                <w:rFonts w:cstheme="minorHAnsi"/>
                <w:b/>
                <w:bCs/>
                <w:sz w:val="23"/>
                <w:szCs w:val="23"/>
              </w:rPr>
              <w:t xml:space="preserve">primjeni servitizacije </w:t>
            </w:r>
            <w:r w:rsidR="004E2D3D" w:rsidRPr="004E2D3D">
              <w:rPr>
                <w:rFonts w:cstheme="minorHAnsi"/>
                <w:sz w:val="23"/>
                <w:szCs w:val="23"/>
              </w:rPr>
              <w:t>i pružanju inovativnih usluga</w:t>
            </w:r>
            <w:r w:rsidRPr="00CF443E">
              <w:rPr>
                <w:rFonts w:cstheme="minorHAnsi"/>
                <w:sz w:val="23"/>
                <w:szCs w:val="23"/>
              </w:rPr>
              <w:t>. Ove tehnologije omogućuju nove načine integracije proizvoda i usluga i stvaranje dodane vrijednosti za kupce, a istovremeno i učinkovitije korištenje resursa od strane poduzeća. Servitizacija potiče digitalizaciju MMSP</w:t>
            </w:r>
            <w:r w:rsidR="004E2D3D">
              <w:rPr>
                <w:rFonts w:cstheme="minorHAnsi"/>
                <w:sz w:val="23"/>
                <w:szCs w:val="23"/>
              </w:rPr>
              <w:t>-a</w:t>
            </w:r>
            <w:r w:rsidRPr="00CF443E">
              <w:rPr>
                <w:rFonts w:cstheme="minorHAnsi"/>
                <w:sz w:val="23"/>
                <w:szCs w:val="23"/>
              </w:rPr>
              <w:t xml:space="preserve"> stvaranjem novih tokova prihoda na temelju digitaliziranih proizvoda i maksimizira potencijal novih tehnologija. Tehnologije poput Interneta stvari</w:t>
            </w:r>
            <w:r w:rsidR="004E2D3D">
              <w:rPr>
                <w:rFonts w:cstheme="minorHAnsi"/>
                <w:sz w:val="23"/>
                <w:szCs w:val="23"/>
              </w:rPr>
              <w:t xml:space="preserve"> (IoT)</w:t>
            </w:r>
            <w:r w:rsidRPr="00CF443E">
              <w:rPr>
                <w:rFonts w:cstheme="minorHAnsi"/>
                <w:sz w:val="23"/>
                <w:szCs w:val="23"/>
              </w:rPr>
              <w:t xml:space="preserve">, senzora, RFID-a, mrežnih i komunikacijskih tehnologija, analitike podataka, svemirskih tehnologija, aditivne proizvodnje itd. mogu biti uključene u pružanje usluga temeljenih na proizvodima na različite načine i </w:t>
            </w:r>
            <w:r w:rsidR="004E2D3D">
              <w:rPr>
                <w:rFonts w:cstheme="minorHAnsi"/>
                <w:sz w:val="23"/>
                <w:szCs w:val="23"/>
              </w:rPr>
              <w:t xml:space="preserve">na </w:t>
            </w:r>
            <w:r w:rsidRPr="00CF443E">
              <w:rPr>
                <w:rFonts w:cstheme="minorHAnsi"/>
                <w:sz w:val="23"/>
                <w:szCs w:val="23"/>
              </w:rPr>
              <w:t>različit</w:t>
            </w:r>
            <w:r w:rsidR="004E2D3D">
              <w:rPr>
                <w:rFonts w:cstheme="minorHAnsi"/>
                <w:sz w:val="23"/>
                <w:szCs w:val="23"/>
              </w:rPr>
              <w:t>im</w:t>
            </w:r>
            <w:r w:rsidRPr="00CF443E">
              <w:rPr>
                <w:rFonts w:cstheme="minorHAnsi"/>
                <w:sz w:val="23"/>
                <w:szCs w:val="23"/>
              </w:rPr>
              <w:t xml:space="preserve"> razin</w:t>
            </w:r>
            <w:r w:rsidR="004E2D3D">
              <w:rPr>
                <w:rFonts w:cstheme="minorHAnsi"/>
                <w:sz w:val="23"/>
                <w:szCs w:val="23"/>
              </w:rPr>
              <w:t>ama</w:t>
            </w:r>
            <w:r w:rsidRPr="00CF443E">
              <w:rPr>
                <w:rFonts w:cstheme="minorHAnsi"/>
                <w:sz w:val="23"/>
                <w:szCs w:val="23"/>
              </w:rPr>
              <w:t xml:space="preserve"> zrelosti usluge. </w:t>
            </w:r>
            <w:r w:rsidR="00D86F96" w:rsidRPr="00BF360C">
              <w:rPr>
                <w:rFonts w:cstheme="minorHAnsi"/>
                <w:sz w:val="23"/>
                <w:szCs w:val="23"/>
              </w:rPr>
              <w:t>Primjeri in</w:t>
            </w:r>
            <w:r w:rsidRPr="00CF443E">
              <w:rPr>
                <w:rFonts w:cstheme="minorHAnsi"/>
                <w:sz w:val="23"/>
                <w:szCs w:val="23"/>
              </w:rPr>
              <w:t xml:space="preserve">ovativnih usluga </w:t>
            </w:r>
            <w:r w:rsidR="00D86F96" w:rsidRPr="00BF360C">
              <w:rPr>
                <w:rFonts w:cstheme="minorHAnsi"/>
                <w:sz w:val="23"/>
                <w:szCs w:val="23"/>
              </w:rPr>
              <w:t>koje su omogućene</w:t>
            </w:r>
            <w:r w:rsidRPr="00CF443E">
              <w:rPr>
                <w:rFonts w:cstheme="minorHAnsi"/>
                <w:sz w:val="23"/>
                <w:szCs w:val="23"/>
              </w:rPr>
              <w:t xml:space="preserve"> </w:t>
            </w:r>
            <w:r w:rsidR="00D86F96" w:rsidRPr="00BF360C">
              <w:rPr>
                <w:rFonts w:cstheme="minorHAnsi"/>
                <w:sz w:val="23"/>
                <w:szCs w:val="23"/>
              </w:rPr>
              <w:t>novim</w:t>
            </w:r>
            <w:r w:rsidRPr="00CF443E">
              <w:rPr>
                <w:rFonts w:cstheme="minorHAnsi"/>
                <w:sz w:val="23"/>
                <w:szCs w:val="23"/>
              </w:rPr>
              <w:t xml:space="preserve"> </w:t>
            </w:r>
            <w:r w:rsidR="00D86F96" w:rsidRPr="00BF360C">
              <w:rPr>
                <w:rFonts w:cstheme="minorHAnsi"/>
                <w:sz w:val="23"/>
                <w:szCs w:val="23"/>
              </w:rPr>
              <w:t>tehnologijama</w:t>
            </w:r>
            <w:r w:rsidRPr="00CF443E">
              <w:rPr>
                <w:rFonts w:cstheme="minorHAnsi"/>
                <w:sz w:val="23"/>
                <w:szCs w:val="23"/>
              </w:rPr>
              <w:t>:</w:t>
            </w:r>
          </w:p>
          <w:p w14:paraId="2EF1E736" w14:textId="77777777" w:rsidR="00F71CBA" w:rsidRPr="00BF360C" w:rsidRDefault="00F71CBA" w:rsidP="00CD413A">
            <w:pPr>
              <w:jc w:val="both"/>
              <w:rPr>
                <w:rFonts w:cstheme="minorHAnsi"/>
                <w:sz w:val="23"/>
                <w:szCs w:val="23"/>
              </w:rPr>
            </w:pPr>
          </w:p>
          <w:p w14:paraId="17BD3053" w14:textId="5E803323" w:rsidR="00D86F96" w:rsidRPr="00D86F96" w:rsidRDefault="00D86F96">
            <w:pPr>
              <w:pStyle w:val="ListParagraph"/>
              <w:numPr>
                <w:ilvl w:val="0"/>
                <w:numId w:val="11"/>
              </w:numPr>
              <w:jc w:val="both"/>
              <w:rPr>
                <w:rFonts w:cstheme="minorHAnsi"/>
                <w:sz w:val="23"/>
                <w:szCs w:val="23"/>
              </w:rPr>
            </w:pPr>
            <w:r w:rsidRPr="00D86F96">
              <w:rPr>
                <w:rFonts w:cstheme="minorHAnsi"/>
                <w:b/>
                <w:bCs/>
                <w:sz w:val="23"/>
                <w:szCs w:val="23"/>
              </w:rPr>
              <w:t xml:space="preserve">Dijagnostika i prediktivno održavanje - </w:t>
            </w:r>
            <w:r w:rsidRPr="00D86F96">
              <w:rPr>
                <w:rFonts w:cstheme="minorHAnsi"/>
                <w:sz w:val="23"/>
                <w:szCs w:val="23"/>
              </w:rPr>
              <w:t>korištenje kombinacije hardverskih i softverskih tehnologija za predviđanje budućeg stanja proizvoda kako bi se reagiralo na kvarove ili ih spriječilo,</w:t>
            </w:r>
          </w:p>
          <w:p w14:paraId="4FF38EE8" w14:textId="77777777" w:rsidR="00D86F96" w:rsidRPr="00D86F96" w:rsidRDefault="00D86F96">
            <w:pPr>
              <w:pStyle w:val="ListParagraph"/>
              <w:numPr>
                <w:ilvl w:val="0"/>
                <w:numId w:val="11"/>
              </w:numPr>
              <w:rPr>
                <w:rFonts w:cstheme="minorHAnsi"/>
                <w:sz w:val="23"/>
                <w:szCs w:val="23"/>
              </w:rPr>
            </w:pPr>
            <w:r w:rsidRPr="00D86F96">
              <w:rPr>
                <w:rFonts w:cstheme="minorHAnsi"/>
                <w:b/>
                <w:bCs/>
                <w:sz w:val="23"/>
                <w:szCs w:val="23"/>
              </w:rPr>
              <w:t xml:space="preserve">Daljinska komunikacija </w:t>
            </w:r>
            <w:r w:rsidRPr="00D86F96">
              <w:rPr>
                <w:rFonts w:cstheme="minorHAnsi"/>
                <w:sz w:val="23"/>
                <w:szCs w:val="23"/>
              </w:rPr>
              <w:t>povećava razmjenu podataka kako bi se kontrolirao proizvod, povećala njegova autonomija i pružile nove usluge vođene podacima,</w:t>
            </w:r>
          </w:p>
          <w:p w14:paraId="4DBE414F" w14:textId="77777777" w:rsidR="00D86F96" w:rsidRPr="00D86F96" w:rsidRDefault="00D86F96">
            <w:pPr>
              <w:pStyle w:val="ListParagraph"/>
              <w:numPr>
                <w:ilvl w:val="0"/>
                <w:numId w:val="11"/>
              </w:numPr>
              <w:rPr>
                <w:rFonts w:cstheme="minorHAnsi"/>
                <w:sz w:val="23"/>
                <w:szCs w:val="23"/>
              </w:rPr>
            </w:pPr>
            <w:r w:rsidRPr="00D86F96">
              <w:rPr>
                <w:rFonts w:cstheme="minorHAnsi"/>
                <w:b/>
                <w:bCs/>
                <w:sz w:val="23"/>
                <w:szCs w:val="23"/>
              </w:rPr>
              <w:t xml:space="preserve">Mobilni uređaji </w:t>
            </w:r>
            <w:r w:rsidRPr="00D86F96">
              <w:rPr>
                <w:rFonts w:cstheme="minorHAnsi"/>
                <w:sz w:val="23"/>
                <w:szCs w:val="23"/>
              </w:rPr>
              <w:t>koji omogućuju bolju komunikaciju s korisnicima, podatke u stvarnom vremenu i učinkovito planiranje resursa,</w:t>
            </w:r>
          </w:p>
          <w:p w14:paraId="16DC442D" w14:textId="2B089989" w:rsidR="00D86F96" w:rsidRPr="00D86F96" w:rsidRDefault="00D86F96">
            <w:pPr>
              <w:pStyle w:val="ListParagraph"/>
              <w:numPr>
                <w:ilvl w:val="0"/>
                <w:numId w:val="11"/>
              </w:numPr>
              <w:rPr>
                <w:rFonts w:cstheme="minorHAnsi"/>
                <w:sz w:val="23"/>
                <w:szCs w:val="23"/>
              </w:rPr>
            </w:pPr>
            <w:r w:rsidRPr="00D86F96">
              <w:rPr>
                <w:rFonts w:cstheme="minorHAnsi"/>
                <w:b/>
                <w:bCs/>
                <w:sz w:val="23"/>
                <w:szCs w:val="23"/>
              </w:rPr>
              <w:t xml:space="preserve">Praćenje korištenja </w:t>
            </w:r>
            <w:r w:rsidRPr="00D86F96">
              <w:rPr>
                <w:rFonts w:cstheme="minorHAnsi"/>
                <w:sz w:val="23"/>
                <w:szCs w:val="23"/>
              </w:rPr>
              <w:t xml:space="preserve">omogućuje poduzećima da bolje razumiju kako se njihovi proizvodi koriste, kako bi mogle razviti personalizirane usluge i </w:t>
            </w:r>
            <w:r w:rsidR="00B75D17">
              <w:rPr>
                <w:rFonts w:cstheme="minorHAnsi"/>
                <w:sz w:val="23"/>
                <w:szCs w:val="23"/>
              </w:rPr>
              <w:t>zajednički</w:t>
            </w:r>
            <w:r w:rsidRPr="00D86F96">
              <w:rPr>
                <w:rFonts w:cstheme="minorHAnsi"/>
                <w:sz w:val="23"/>
                <w:szCs w:val="23"/>
              </w:rPr>
              <w:t xml:space="preserve"> stvarati vrijednost s kupcima.</w:t>
            </w:r>
          </w:p>
          <w:p w14:paraId="6D5864D9" w14:textId="42FEEFD4" w:rsidR="00F737CE" w:rsidRPr="00BF360C" w:rsidRDefault="00F737CE" w:rsidP="00D86F96">
            <w:pPr>
              <w:pStyle w:val="ListParagraph"/>
              <w:jc w:val="both"/>
              <w:rPr>
                <w:rFonts w:cstheme="minorHAnsi"/>
                <w:sz w:val="23"/>
                <w:szCs w:val="23"/>
              </w:rPr>
            </w:pPr>
          </w:p>
          <w:p w14:paraId="2E97FE1D" w14:textId="00CBA4D8" w:rsidR="00EC6004" w:rsidRPr="00EC6004" w:rsidRDefault="00EC6004" w:rsidP="00EC6004">
            <w:pPr>
              <w:jc w:val="both"/>
              <w:rPr>
                <w:rFonts w:cstheme="minorHAnsi"/>
                <w:sz w:val="23"/>
                <w:szCs w:val="23"/>
              </w:rPr>
            </w:pPr>
            <w:r w:rsidRPr="00EC6004">
              <w:rPr>
                <w:rFonts w:cstheme="minorHAnsi"/>
                <w:sz w:val="23"/>
                <w:szCs w:val="23"/>
              </w:rPr>
              <w:t xml:space="preserve">Svaka interakcija u digitalnom svijetu generira podatke koji omogućuju stvaranje novih usluga i prihoda. Nove tehnologije generiraju više podataka, au isto vrijeme nove potrebe kupaca tjeraju poduzeća da usvoje nove tehnologije kako bi im bolje služile i davale dodanu vrijednost. U svakom slučaju, servitizacija je proces koji </w:t>
            </w:r>
            <w:r w:rsidR="00B75D17">
              <w:rPr>
                <w:rFonts w:cstheme="minorHAnsi"/>
                <w:sz w:val="23"/>
                <w:szCs w:val="23"/>
              </w:rPr>
              <w:t>ubrzava</w:t>
            </w:r>
            <w:r w:rsidRPr="00EC6004">
              <w:rPr>
                <w:rFonts w:cstheme="minorHAnsi"/>
                <w:sz w:val="23"/>
                <w:szCs w:val="23"/>
              </w:rPr>
              <w:t xml:space="preserve"> usvajanj</w:t>
            </w:r>
            <w:r w:rsidR="00B75D17">
              <w:rPr>
                <w:rFonts w:cstheme="minorHAnsi"/>
                <w:sz w:val="23"/>
                <w:szCs w:val="23"/>
              </w:rPr>
              <w:t>e</w:t>
            </w:r>
            <w:r w:rsidRPr="00EC6004">
              <w:rPr>
                <w:rFonts w:cstheme="minorHAnsi"/>
                <w:sz w:val="23"/>
                <w:szCs w:val="23"/>
              </w:rPr>
              <w:t xml:space="preserve"> novih tehnologija.</w:t>
            </w:r>
          </w:p>
          <w:p w14:paraId="49436A83" w14:textId="17FC790D" w:rsidR="00F737CE" w:rsidRPr="00BF360C" w:rsidRDefault="00F737CE" w:rsidP="00CD413A">
            <w:pPr>
              <w:jc w:val="both"/>
              <w:rPr>
                <w:rFonts w:cstheme="minorHAnsi"/>
                <w:sz w:val="23"/>
                <w:szCs w:val="23"/>
              </w:rPr>
            </w:pPr>
          </w:p>
          <w:p w14:paraId="132D3FE2" w14:textId="49F86E22" w:rsidR="00F737CE" w:rsidRPr="00BF360C" w:rsidRDefault="00F737CE" w:rsidP="00CD413A">
            <w:pPr>
              <w:jc w:val="both"/>
              <w:rPr>
                <w:rFonts w:cstheme="minorHAnsi"/>
                <w:sz w:val="23"/>
                <w:szCs w:val="23"/>
              </w:rPr>
            </w:pPr>
          </w:p>
          <w:p w14:paraId="5AA5EE8F" w14:textId="097ABD84" w:rsidR="00F737CE" w:rsidRPr="00BF360C" w:rsidRDefault="00EC6004" w:rsidP="00CD413A">
            <w:pPr>
              <w:jc w:val="both"/>
              <w:rPr>
                <w:rFonts w:cstheme="minorHAnsi"/>
                <w:sz w:val="23"/>
                <w:szCs w:val="23"/>
              </w:rPr>
            </w:pPr>
            <w:r w:rsidRPr="00BF360C">
              <w:rPr>
                <w:rFonts w:cstheme="minorHAnsi"/>
                <w:sz w:val="23"/>
                <w:szCs w:val="23"/>
              </w:rPr>
              <w:t>Nova tehnologija</w:t>
            </w:r>
            <w:r w:rsidR="00F737CE" w:rsidRPr="00BF360C">
              <w:rPr>
                <w:rFonts w:cstheme="minorHAnsi"/>
                <w:sz w:val="23"/>
                <w:szCs w:val="23"/>
              </w:rPr>
              <w:t xml:space="preserve"> </w:t>
            </w:r>
            <w:r w:rsidR="00EE78F1" w:rsidRPr="00BF360C">
              <w:rPr>
                <w:rFonts w:cstheme="minorHAnsi"/>
                <w:sz w:val="23"/>
                <w:szCs w:val="23"/>
              </w:rPr>
              <w:sym w:font="Wingdings" w:char="F0E0"/>
            </w:r>
            <w:r w:rsidR="00F737CE" w:rsidRPr="00BF360C">
              <w:rPr>
                <w:rFonts w:cstheme="minorHAnsi"/>
                <w:sz w:val="23"/>
                <w:szCs w:val="23"/>
              </w:rPr>
              <w:t xml:space="preserve"> </w:t>
            </w:r>
            <w:r w:rsidRPr="00BF360C">
              <w:rPr>
                <w:rFonts w:cstheme="minorHAnsi"/>
                <w:sz w:val="23"/>
                <w:szCs w:val="23"/>
              </w:rPr>
              <w:t>Novi podaci</w:t>
            </w:r>
            <w:r w:rsidR="00F737CE" w:rsidRPr="00BF360C">
              <w:rPr>
                <w:rFonts w:cstheme="minorHAnsi"/>
                <w:sz w:val="23"/>
                <w:szCs w:val="23"/>
              </w:rPr>
              <w:t xml:space="preserve"> </w:t>
            </w:r>
            <w:r w:rsidR="00EE78F1" w:rsidRPr="00BF360C">
              <w:rPr>
                <w:rFonts w:cstheme="minorHAnsi"/>
                <w:sz w:val="23"/>
                <w:szCs w:val="23"/>
              </w:rPr>
              <w:sym w:font="Wingdings" w:char="F0E0"/>
            </w:r>
            <w:r w:rsidR="00F737CE" w:rsidRPr="00BF360C">
              <w:rPr>
                <w:rFonts w:cstheme="minorHAnsi"/>
                <w:sz w:val="23"/>
                <w:szCs w:val="23"/>
              </w:rPr>
              <w:t>N</w:t>
            </w:r>
            <w:r w:rsidRPr="00BF360C">
              <w:rPr>
                <w:rFonts w:cstheme="minorHAnsi"/>
                <w:sz w:val="23"/>
                <w:szCs w:val="23"/>
              </w:rPr>
              <w:t xml:space="preserve">ove usluge </w:t>
            </w:r>
            <w:r w:rsidR="00F737CE" w:rsidRPr="00BF360C">
              <w:rPr>
                <w:rFonts w:cstheme="minorHAnsi"/>
                <w:sz w:val="23"/>
                <w:szCs w:val="23"/>
              </w:rPr>
              <w:t xml:space="preserve">– </w:t>
            </w:r>
            <w:r w:rsidR="00F737CE" w:rsidRPr="00BF360C">
              <w:rPr>
                <w:rFonts w:cstheme="minorHAnsi"/>
                <w:b/>
                <w:bCs/>
                <w:sz w:val="23"/>
                <w:szCs w:val="23"/>
              </w:rPr>
              <w:t>n</w:t>
            </w:r>
            <w:r w:rsidRPr="00BF360C">
              <w:rPr>
                <w:rFonts w:cstheme="minorHAnsi"/>
                <w:b/>
                <w:bCs/>
                <w:sz w:val="23"/>
                <w:szCs w:val="23"/>
              </w:rPr>
              <w:t>ovi izvor prihoda</w:t>
            </w:r>
            <w:r w:rsidR="00F737CE" w:rsidRPr="00BF360C">
              <w:rPr>
                <w:rFonts w:cstheme="minorHAnsi"/>
                <w:b/>
                <w:bCs/>
                <w:sz w:val="23"/>
                <w:szCs w:val="23"/>
              </w:rPr>
              <w:t>!</w:t>
            </w:r>
          </w:p>
          <w:p w14:paraId="5E153DCE" w14:textId="5DB0A0CF" w:rsidR="00F737CE" w:rsidRPr="00BF360C" w:rsidRDefault="00EC6004" w:rsidP="00CD413A">
            <w:pPr>
              <w:jc w:val="both"/>
              <w:rPr>
                <w:rFonts w:cstheme="minorHAnsi"/>
                <w:sz w:val="23"/>
                <w:szCs w:val="23"/>
              </w:rPr>
            </w:pPr>
            <w:r w:rsidRPr="00BF360C">
              <w:rPr>
                <w:rFonts w:cstheme="minorHAnsi"/>
                <w:sz w:val="23"/>
                <w:szCs w:val="23"/>
              </w:rPr>
              <w:t xml:space="preserve">Nova tehnologija </w:t>
            </w:r>
            <w:r w:rsidR="00EE78F1" w:rsidRPr="00BF360C">
              <w:rPr>
                <w:rFonts w:cstheme="minorHAnsi"/>
                <w:sz w:val="23"/>
                <w:szCs w:val="23"/>
              </w:rPr>
              <w:sym w:font="Wingdings" w:char="F0DF"/>
            </w:r>
            <w:r w:rsidR="00F737CE" w:rsidRPr="00BF360C">
              <w:rPr>
                <w:rFonts w:cstheme="minorHAnsi"/>
                <w:sz w:val="23"/>
                <w:szCs w:val="23"/>
              </w:rPr>
              <w:t xml:space="preserve"> </w:t>
            </w:r>
            <w:r w:rsidRPr="00BF360C">
              <w:rPr>
                <w:rFonts w:cstheme="minorHAnsi"/>
                <w:sz w:val="23"/>
                <w:szCs w:val="23"/>
              </w:rPr>
              <w:t>Novi</w:t>
            </w:r>
            <w:r w:rsidR="00F737CE" w:rsidRPr="00BF360C">
              <w:rPr>
                <w:rFonts w:cstheme="minorHAnsi"/>
                <w:sz w:val="23"/>
                <w:szCs w:val="23"/>
              </w:rPr>
              <w:t xml:space="preserve"> standard </w:t>
            </w:r>
            <w:r w:rsidR="00EE78F1" w:rsidRPr="00BF360C">
              <w:rPr>
                <w:rFonts w:cstheme="minorHAnsi"/>
                <w:sz w:val="23"/>
                <w:szCs w:val="23"/>
              </w:rPr>
              <w:sym w:font="Wingdings" w:char="F0DF"/>
            </w:r>
            <w:r w:rsidR="00F737CE" w:rsidRPr="00BF360C">
              <w:rPr>
                <w:rFonts w:cstheme="minorHAnsi"/>
                <w:sz w:val="23"/>
                <w:szCs w:val="23"/>
              </w:rPr>
              <w:t xml:space="preserve"> </w:t>
            </w:r>
            <w:r w:rsidRPr="00BF360C">
              <w:rPr>
                <w:rFonts w:cstheme="minorHAnsi"/>
                <w:sz w:val="23"/>
                <w:szCs w:val="23"/>
              </w:rPr>
              <w:t>Nove potrebe kupaca</w:t>
            </w:r>
          </w:p>
          <w:p w14:paraId="0E3F9088" w14:textId="77777777" w:rsidR="00C738BD" w:rsidRPr="00BF360C" w:rsidRDefault="00C738BD" w:rsidP="00CD413A">
            <w:pPr>
              <w:jc w:val="both"/>
              <w:rPr>
                <w:rFonts w:cstheme="minorHAnsi"/>
                <w:sz w:val="23"/>
                <w:szCs w:val="23"/>
              </w:rPr>
            </w:pPr>
          </w:p>
          <w:p w14:paraId="450F0605" w14:textId="67D4F639" w:rsidR="00F336E1" w:rsidRPr="00BF360C" w:rsidRDefault="00571CE1" w:rsidP="00CD413A">
            <w:pPr>
              <w:jc w:val="both"/>
              <w:rPr>
                <w:rFonts w:cstheme="minorHAnsi"/>
                <w:sz w:val="23"/>
                <w:szCs w:val="23"/>
              </w:rPr>
            </w:pPr>
            <w:r w:rsidRPr="00BF360C">
              <w:rPr>
                <w:rFonts w:cstheme="minorHAnsi"/>
                <w:sz w:val="23"/>
                <w:szCs w:val="23"/>
              </w:rPr>
              <w:t>Ovisno o razini povezanosti proizvoda, usluge temeljene na podacima svrstavaju se u jednu od 4 razine zrelosti</w:t>
            </w:r>
            <w:r w:rsidR="00F336E1" w:rsidRPr="00BF360C">
              <w:rPr>
                <w:rFonts w:cstheme="minorHAnsi"/>
                <w:sz w:val="23"/>
                <w:szCs w:val="23"/>
              </w:rPr>
              <w:t>:</w:t>
            </w:r>
          </w:p>
          <w:p w14:paraId="585CCE17" w14:textId="77777777" w:rsidR="00571CE1" w:rsidRPr="00BF360C" w:rsidRDefault="00571CE1">
            <w:pPr>
              <w:pStyle w:val="ListParagraph"/>
              <w:numPr>
                <w:ilvl w:val="0"/>
                <w:numId w:val="12"/>
              </w:numPr>
              <w:jc w:val="both"/>
              <w:rPr>
                <w:rFonts w:cstheme="minorHAnsi"/>
                <w:sz w:val="23"/>
                <w:szCs w:val="23"/>
              </w:rPr>
            </w:pPr>
            <w:r w:rsidRPr="00BF360C">
              <w:rPr>
                <w:rFonts w:cstheme="minorHAnsi"/>
                <w:sz w:val="23"/>
                <w:szCs w:val="23"/>
              </w:rPr>
              <w:t xml:space="preserve">Reaktivne </w:t>
            </w:r>
          </w:p>
          <w:p w14:paraId="1D458BC1" w14:textId="77777777" w:rsidR="00571CE1" w:rsidRPr="00BF360C" w:rsidRDefault="00571CE1">
            <w:pPr>
              <w:pStyle w:val="ListParagraph"/>
              <w:numPr>
                <w:ilvl w:val="0"/>
                <w:numId w:val="12"/>
              </w:numPr>
              <w:jc w:val="both"/>
              <w:rPr>
                <w:rFonts w:cstheme="minorHAnsi"/>
                <w:sz w:val="23"/>
                <w:szCs w:val="23"/>
              </w:rPr>
            </w:pPr>
            <w:r w:rsidRPr="00BF360C">
              <w:rPr>
                <w:rFonts w:cstheme="minorHAnsi"/>
                <w:sz w:val="23"/>
                <w:szCs w:val="23"/>
              </w:rPr>
              <w:t xml:space="preserve">Preventivne </w:t>
            </w:r>
          </w:p>
          <w:p w14:paraId="0F116E0D" w14:textId="77777777" w:rsidR="00571CE1" w:rsidRPr="00BF360C" w:rsidRDefault="00571CE1">
            <w:pPr>
              <w:pStyle w:val="ListParagraph"/>
              <w:numPr>
                <w:ilvl w:val="0"/>
                <w:numId w:val="12"/>
              </w:numPr>
              <w:jc w:val="both"/>
              <w:rPr>
                <w:rFonts w:cstheme="minorHAnsi"/>
                <w:sz w:val="23"/>
                <w:szCs w:val="23"/>
              </w:rPr>
            </w:pPr>
            <w:r w:rsidRPr="00BF360C">
              <w:rPr>
                <w:rFonts w:cstheme="minorHAnsi"/>
                <w:sz w:val="23"/>
                <w:szCs w:val="23"/>
              </w:rPr>
              <w:t xml:space="preserve">Prediktivne </w:t>
            </w:r>
          </w:p>
          <w:p w14:paraId="4FE068DA" w14:textId="2AB7AC62" w:rsidR="0024356D" w:rsidRPr="00BF360C" w:rsidRDefault="00571CE1">
            <w:pPr>
              <w:pStyle w:val="ListParagraph"/>
              <w:numPr>
                <w:ilvl w:val="0"/>
                <w:numId w:val="12"/>
              </w:numPr>
              <w:jc w:val="both"/>
              <w:rPr>
                <w:rFonts w:cstheme="minorHAnsi"/>
                <w:sz w:val="23"/>
                <w:szCs w:val="23"/>
              </w:rPr>
            </w:pPr>
            <w:r w:rsidRPr="00BF360C">
              <w:rPr>
                <w:rFonts w:cstheme="minorHAnsi"/>
                <w:sz w:val="23"/>
                <w:szCs w:val="23"/>
              </w:rPr>
              <w:t>Proaktivne</w:t>
            </w:r>
          </w:p>
          <w:p w14:paraId="635D0643" w14:textId="77777777" w:rsidR="00571CE1" w:rsidRPr="00BF360C" w:rsidRDefault="00571CE1" w:rsidP="00571CE1">
            <w:pPr>
              <w:jc w:val="both"/>
              <w:rPr>
                <w:rFonts w:cstheme="minorHAnsi"/>
                <w:sz w:val="23"/>
                <w:szCs w:val="23"/>
              </w:rPr>
            </w:pPr>
          </w:p>
          <w:p w14:paraId="0C496403" w14:textId="48704906" w:rsidR="0024356D" w:rsidRPr="00BF360C" w:rsidRDefault="00571CE1" w:rsidP="00CD413A">
            <w:pPr>
              <w:jc w:val="both"/>
              <w:rPr>
                <w:rFonts w:cstheme="minorHAnsi"/>
                <w:b/>
                <w:bCs/>
                <w:sz w:val="23"/>
                <w:szCs w:val="23"/>
              </w:rPr>
            </w:pPr>
            <w:r w:rsidRPr="00BF360C">
              <w:rPr>
                <w:rFonts w:cstheme="minorHAnsi"/>
                <w:b/>
                <w:bCs/>
                <w:sz w:val="23"/>
                <w:szCs w:val="23"/>
              </w:rPr>
              <w:t>Odjeljak</w:t>
            </w:r>
            <w:r w:rsidR="0024356D" w:rsidRPr="00BF360C">
              <w:rPr>
                <w:rFonts w:cstheme="minorHAnsi"/>
                <w:b/>
                <w:bCs/>
                <w:sz w:val="23"/>
                <w:szCs w:val="23"/>
              </w:rPr>
              <w:t xml:space="preserve"> 3.3: </w:t>
            </w:r>
            <w:r w:rsidR="00FC4723" w:rsidRPr="00BF360C">
              <w:rPr>
                <w:rFonts w:cstheme="minorHAnsi"/>
                <w:b/>
                <w:bCs/>
                <w:sz w:val="23"/>
                <w:szCs w:val="23"/>
              </w:rPr>
              <w:t xml:space="preserve">Put prema održivosti </w:t>
            </w:r>
          </w:p>
          <w:p w14:paraId="377C60F9" w14:textId="77777777" w:rsidR="00FC4723" w:rsidRPr="00FC4723" w:rsidRDefault="00FC4723" w:rsidP="00FC4723">
            <w:pPr>
              <w:jc w:val="both"/>
              <w:rPr>
                <w:rFonts w:cstheme="minorHAnsi"/>
                <w:sz w:val="23"/>
                <w:szCs w:val="23"/>
              </w:rPr>
            </w:pPr>
            <w:r w:rsidRPr="00FC4723">
              <w:rPr>
                <w:rFonts w:cstheme="minorHAnsi"/>
                <w:sz w:val="23"/>
                <w:szCs w:val="23"/>
              </w:rPr>
              <w:t xml:space="preserve">Kontinuirani rast globalnog stanovništva i gospodarstva rezultira sve većom potražnjom za energijom i drugim resursima. Iako su učinkovite tehnologije dostupne i njihove ekonomske koristi su jasne, postoje različite prepreke koje sprječavaju njihovu primjenu, poput visokih početnih </w:t>
            </w:r>
            <w:r w:rsidRPr="00FC4723">
              <w:rPr>
                <w:rFonts w:cstheme="minorHAnsi"/>
                <w:sz w:val="23"/>
                <w:szCs w:val="23"/>
              </w:rPr>
              <w:lastRenderedPageBreak/>
              <w:t xml:space="preserve">troškova. Ciljevi održivosti zahtijevaju uvođenje ovih tehnologija i rješenja koja su skupa i složena za isporuku, a u tome servitizirani poslovni modeli igraju značajnu ulogu. </w:t>
            </w:r>
            <w:r w:rsidRPr="00FC4723">
              <w:rPr>
                <w:rFonts w:cstheme="minorHAnsi"/>
                <w:b/>
                <w:bCs/>
                <w:sz w:val="23"/>
                <w:szCs w:val="23"/>
              </w:rPr>
              <w:t>Optimiziranjem cijelog lanca vrijednosti, servitizacija dovodi do učinkovitijeg iskorištavanja resursa i poboljšane potrošnje energije.</w:t>
            </w:r>
          </w:p>
          <w:p w14:paraId="39A0F937" w14:textId="77777777" w:rsidR="00FC4723" w:rsidRPr="00FC4723" w:rsidRDefault="00FC4723" w:rsidP="00FC4723">
            <w:pPr>
              <w:jc w:val="both"/>
              <w:rPr>
                <w:rFonts w:cstheme="minorHAnsi"/>
                <w:sz w:val="23"/>
                <w:szCs w:val="23"/>
              </w:rPr>
            </w:pPr>
            <w:r w:rsidRPr="00FC4723">
              <w:rPr>
                <w:rFonts w:cstheme="minorHAnsi"/>
                <w:sz w:val="23"/>
                <w:szCs w:val="23"/>
              </w:rPr>
              <w:t xml:space="preserve">Servitizacija kao inovativni poslovni model ima implikacije ne samo za poduzeća koja se njime bave, već i šire društvene implikacije. Na primjer, u lancu opskrbe hranom, </w:t>
            </w:r>
            <w:r w:rsidRPr="00FC4723">
              <w:rPr>
                <w:rFonts w:cstheme="minorHAnsi"/>
                <w:b/>
                <w:bCs/>
                <w:sz w:val="23"/>
                <w:szCs w:val="23"/>
              </w:rPr>
              <w:t xml:space="preserve">servitizacija potiče uvođenje novih tehnologija </w:t>
            </w:r>
            <w:r w:rsidRPr="00FC4723">
              <w:rPr>
                <w:rFonts w:cstheme="minorHAnsi"/>
                <w:sz w:val="23"/>
                <w:szCs w:val="23"/>
              </w:rPr>
              <w:t>i različitih partnera, čineći proizvodnju hrane učinkovitijom, sigurnijom i dostupnijom.</w:t>
            </w:r>
          </w:p>
          <w:p w14:paraId="6EC357FA" w14:textId="7E16DCD4" w:rsidR="00F336E1" w:rsidRPr="00BF360C" w:rsidRDefault="00FC4723" w:rsidP="00CD413A">
            <w:pPr>
              <w:jc w:val="both"/>
              <w:rPr>
                <w:rFonts w:cstheme="minorHAnsi"/>
                <w:sz w:val="23"/>
                <w:szCs w:val="23"/>
              </w:rPr>
            </w:pPr>
            <w:r w:rsidRPr="00FC4723">
              <w:rPr>
                <w:rFonts w:cstheme="minorHAnsi"/>
                <w:b/>
                <w:bCs/>
                <w:sz w:val="23"/>
                <w:szCs w:val="23"/>
              </w:rPr>
              <w:t>Kružno gospodarstvo je također pokretač servitizacije</w:t>
            </w:r>
            <w:r w:rsidRPr="00FC4723">
              <w:rPr>
                <w:rFonts w:cstheme="minorHAnsi"/>
                <w:sz w:val="23"/>
                <w:szCs w:val="23"/>
              </w:rPr>
              <w:t>. U isporuci servitiziranog proizvoda postoji motivacija za ponovnu upotrebu, recikliranje i produljenje životnog ciklusa proizvoda budući da su optimizirani za dužu upotrebu i isporuku rezultata. Dizajn servitiziranog proizvoda sagledava cijeli životni ciklus proizvoda, racionalizirajući njegovu upotrebu kako bi se postigao željeni rezultat. Poduzeća koja dizajniraju proizvod odgovorna su za isporuku, korištenje, uslugu i učinkovitost u dužem vremenskom razdoblju. U kontekstu servitizacije, gdje poduzeće zadržava vlasništvo i odgovornost za proizvode, postoji motivacija da se optimizira njihova upotreba i slijede načela kružnog gospodarstva.</w:t>
            </w:r>
          </w:p>
          <w:p w14:paraId="6DFB3E3A" w14:textId="77777777" w:rsidR="00C56384" w:rsidRPr="00BF360C" w:rsidRDefault="00C56384" w:rsidP="00CD413A">
            <w:pPr>
              <w:jc w:val="both"/>
              <w:rPr>
                <w:rFonts w:cstheme="minorHAnsi"/>
                <w:sz w:val="23"/>
                <w:szCs w:val="23"/>
              </w:rPr>
            </w:pPr>
          </w:p>
        </w:tc>
      </w:tr>
      <w:tr w:rsidR="008357E2" w:rsidRPr="00BF360C" w14:paraId="7F3FF2D8" w14:textId="77777777" w:rsidTr="00C95F4D">
        <w:trPr>
          <w:trHeight w:val="375"/>
          <w:jc w:val="center"/>
        </w:trPr>
        <w:tc>
          <w:tcPr>
            <w:tcW w:w="9344" w:type="dxa"/>
            <w:gridSpan w:val="3"/>
            <w:shd w:val="clear" w:color="auto" w:fill="A8D08D" w:themeFill="accent6" w:themeFillTint="99"/>
            <w:vAlign w:val="center"/>
          </w:tcPr>
          <w:p w14:paraId="3E8B40C1" w14:textId="7536B889" w:rsidR="008357E2" w:rsidRPr="00BF360C" w:rsidRDefault="008357E2" w:rsidP="008357E2">
            <w:pPr>
              <w:rPr>
                <w:rFonts w:cstheme="minorHAnsi"/>
                <w:b/>
                <w:bCs/>
                <w:sz w:val="23"/>
                <w:szCs w:val="23"/>
              </w:rPr>
            </w:pPr>
            <w:r w:rsidRPr="009231D1">
              <w:rPr>
                <w:rFonts w:cstheme="minorHAnsi"/>
                <w:b/>
                <w:bCs/>
              </w:rPr>
              <w:lastRenderedPageBreak/>
              <w:t>Sadržaj u natuknicama</w:t>
            </w:r>
          </w:p>
        </w:tc>
      </w:tr>
      <w:tr w:rsidR="00C56384" w:rsidRPr="00BF360C" w14:paraId="12A34D0F" w14:textId="77777777" w:rsidTr="00F80344">
        <w:trPr>
          <w:trHeight w:val="1133"/>
          <w:jc w:val="center"/>
        </w:trPr>
        <w:tc>
          <w:tcPr>
            <w:tcW w:w="9344" w:type="dxa"/>
            <w:gridSpan w:val="3"/>
          </w:tcPr>
          <w:p w14:paraId="6113A11F" w14:textId="77777777" w:rsidR="005B60C6" w:rsidRPr="00BF360C" w:rsidRDefault="005B60C6" w:rsidP="005B60C6">
            <w:pPr>
              <w:rPr>
                <w:rFonts w:cstheme="minorHAnsi"/>
                <w:sz w:val="23"/>
                <w:szCs w:val="23"/>
              </w:rPr>
            </w:pPr>
            <w:r w:rsidRPr="00BF360C">
              <w:rPr>
                <w:rFonts w:cstheme="minorHAnsi"/>
                <w:sz w:val="23"/>
                <w:szCs w:val="23"/>
              </w:rPr>
              <w:t>[summary of the contents in bullet points]</w:t>
            </w:r>
          </w:p>
          <w:p w14:paraId="028E933C" w14:textId="77777777" w:rsidR="005B60C6" w:rsidRPr="00BF360C" w:rsidRDefault="005B60C6" w:rsidP="005B60C6">
            <w:pPr>
              <w:rPr>
                <w:rFonts w:cstheme="minorHAnsi"/>
                <w:sz w:val="23"/>
                <w:szCs w:val="23"/>
              </w:rPr>
            </w:pPr>
          </w:p>
          <w:p w14:paraId="7C42E200" w14:textId="77777777" w:rsidR="00864DDD" w:rsidRPr="00864DDD" w:rsidRDefault="00864DDD" w:rsidP="00864DDD">
            <w:pPr>
              <w:pStyle w:val="ListParagraph"/>
              <w:numPr>
                <w:ilvl w:val="0"/>
                <w:numId w:val="1"/>
              </w:numPr>
              <w:rPr>
                <w:rFonts w:cstheme="minorHAnsi"/>
                <w:sz w:val="23"/>
                <w:szCs w:val="23"/>
              </w:rPr>
            </w:pPr>
            <w:r w:rsidRPr="00864DDD">
              <w:rPr>
                <w:rFonts w:cstheme="minorHAnsi"/>
                <w:sz w:val="23"/>
                <w:szCs w:val="23"/>
              </w:rPr>
              <w:t xml:space="preserve">Servitizacija je transformacija proizvoda ili resursa u usluge, odnosno prodaja rješenja umjesto samo proizvoda. </w:t>
            </w:r>
          </w:p>
          <w:p w14:paraId="2CE51C4D" w14:textId="77777777" w:rsidR="00864DDD" w:rsidRPr="00864DDD" w:rsidRDefault="00864DDD" w:rsidP="00864DDD">
            <w:pPr>
              <w:pStyle w:val="ListParagraph"/>
              <w:numPr>
                <w:ilvl w:val="0"/>
                <w:numId w:val="1"/>
              </w:numPr>
              <w:rPr>
                <w:rFonts w:cstheme="minorHAnsi"/>
                <w:sz w:val="23"/>
                <w:szCs w:val="23"/>
              </w:rPr>
            </w:pPr>
            <w:r w:rsidRPr="00864DDD">
              <w:rPr>
                <w:rFonts w:cstheme="minorHAnsi"/>
                <w:sz w:val="23"/>
                <w:szCs w:val="23"/>
              </w:rPr>
              <w:t>Servitizacija je prilika i za mikro, mala i srednja poduzeća jer su agilnija i fleksibilnija u prilagođavanju svojeg poslovanja</w:t>
            </w:r>
          </w:p>
          <w:p w14:paraId="27068AA2" w14:textId="72058C26" w:rsidR="00864DDD" w:rsidRPr="00864DDD" w:rsidRDefault="00864DDD" w:rsidP="00864DDD">
            <w:pPr>
              <w:pStyle w:val="ListParagraph"/>
              <w:numPr>
                <w:ilvl w:val="0"/>
                <w:numId w:val="1"/>
              </w:numPr>
              <w:rPr>
                <w:rFonts w:cstheme="minorHAnsi"/>
                <w:sz w:val="23"/>
                <w:szCs w:val="23"/>
              </w:rPr>
            </w:pPr>
            <w:r w:rsidRPr="00864DDD">
              <w:rPr>
                <w:rFonts w:cstheme="minorHAnsi"/>
                <w:sz w:val="23"/>
                <w:szCs w:val="23"/>
              </w:rPr>
              <w:t xml:space="preserve">Metodologija </w:t>
            </w:r>
            <w:r w:rsidR="0045629E">
              <w:rPr>
                <w:rFonts w:cstheme="minorHAnsi"/>
                <w:sz w:val="23"/>
                <w:szCs w:val="23"/>
              </w:rPr>
              <w:t>inoviranja</w:t>
            </w:r>
            <w:r w:rsidRPr="00864DDD">
              <w:rPr>
                <w:rFonts w:cstheme="minorHAnsi"/>
                <w:sz w:val="23"/>
                <w:szCs w:val="23"/>
              </w:rPr>
              <w:t xml:space="preserve"> usluga prikladan je način za mikro, mala i srednja poduzeća da kreiraju inovativne usluge temeljene na proizvodima.</w:t>
            </w:r>
          </w:p>
          <w:p w14:paraId="41012698" w14:textId="77777777" w:rsidR="00864DDD" w:rsidRPr="00864DDD" w:rsidRDefault="00864DDD" w:rsidP="00864DDD">
            <w:pPr>
              <w:pStyle w:val="ListParagraph"/>
              <w:numPr>
                <w:ilvl w:val="0"/>
                <w:numId w:val="1"/>
              </w:numPr>
              <w:rPr>
                <w:rFonts w:cstheme="minorHAnsi"/>
                <w:sz w:val="23"/>
                <w:szCs w:val="23"/>
              </w:rPr>
            </w:pPr>
            <w:r w:rsidRPr="00864DDD">
              <w:rPr>
                <w:rFonts w:cstheme="minorHAnsi"/>
                <w:sz w:val="23"/>
                <w:szCs w:val="23"/>
              </w:rPr>
              <w:t>Primjenjuje se u 4 faze, vodeći mikro, mala i srednja poduzeća kroz postupak otkrivanja kupaca i dizajna željenih usluga.</w:t>
            </w:r>
          </w:p>
          <w:p w14:paraId="4C2053DD" w14:textId="77777777" w:rsidR="00864DDD" w:rsidRPr="00864DDD" w:rsidRDefault="00864DDD" w:rsidP="00864DDD">
            <w:pPr>
              <w:pStyle w:val="ListParagraph"/>
              <w:numPr>
                <w:ilvl w:val="0"/>
                <w:numId w:val="1"/>
              </w:numPr>
              <w:rPr>
                <w:rFonts w:cstheme="minorHAnsi"/>
                <w:sz w:val="23"/>
                <w:szCs w:val="23"/>
              </w:rPr>
            </w:pPr>
            <w:r w:rsidRPr="00864DDD">
              <w:rPr>
                <w:rFonts w:cstheme="minorHAnsi"/>
                <w:sz w:val="23"/>
                <w:szCs w:val="23"/>
              </w:rPr>
              <w:t>Servitizacija donosi značajne koristi i poduzećima i njihovim kupcima.</w:t>
            </w:r>
          </w:p>
          <w:p w14:paraId="0F3E1BE8" w14:textId="77777777" w:rsidR="00864DDD" w:rsidRPr="00864DDD" w:rsidRDefault="00864DDD" w:rsidP="00864DDD">
            <w:pPr>
              <w:pStyle w:val="ListParagraph"/>
              <w:numPr>
                <w:ilvl w:val="0"/>
                <w:numId w:val="1"/>
              </w:numPr>
              <w:rPr>
                <w:rFonts w:cstheme="minorHAnsi"/>
                <w:sz w:val="23"/>
                <w:szCs w:val="23"/>
              </w:rPr>
            </w:pPr>
            <w:r w:rsidRPr="00864DDD">
              <w:rPr>
                <w:rFonts w:cstheme="minorHAnsi"/>
                <w:sz w:val="23"/>
                <w:szCs w:val="23"/>
              </w:rPr>
              <w:t>Servitizacija potiče digitalizaciju MMSP stvaranjem novih izvora prihoda temeljenih na digitaliziranim proizvodima te maksimizira potencijal novih tehnologija</w:t>
            </w:r>
          </w:p>
          <w:p w14:paraId="154852F5" w14:textId="4106EB99" w:rsidR="00C62FE5" w:rsidRPr="00BF360C" w:rsidRDefault="00864DDD" w:rsidP="00864DDD">
            <w:pPr>
              <w:pStyle w:val="ListParagraph"/>
              <w:numPr>
                <w:ilvl w:val="0"/>
                <w:numId w:val="1"/>
              </w:numPr>
              <w:rPr>
                <w:rFonts w:cstheme="minorHAnsi"/>
                <w:sz w:val="23"/>
                <w:szCs w:val="23"/>
              </w:rPr>
            </w:pPr>
            <w:r w:rsidRPr="00864DDD">
              <w:rPr>
                <w:rFonts w:cstheme="minorHAnsi"/>
                <w:sz w:val="23"/>
                <w:szCs w:val="23"/>
              </w:rPr>
              <w:t>Servitizacija dovodi do učinkovitijeg iskorištavanja resursa i racionalnije potrošnje energije.</w:t>
            </w:r>
          </w:p>
        </w:tc>
      </w:tr>
      <w:tr w:rsidR="008357E2" w:rsidRPr="00BF360C" w14:paraId="4EB43C96" w14:textId="77777777" w:rsidTr="00367CF5">
        <w:trPr>
          <w:jc w:val="center"/>
        </w:trPr>
        <w:tc>
          <w:tcPr>
            <w:tcW w:w="9344" w:type="dxa"/>
            <w:gridSpan w:val="3"/>
            <w:shd w:val="clear" w:color="auto" w:fill="A8D08D" w:themeFill="accent6" w:themeFillTint="99"/>
            <w:vAlign w:val="center"/>
          </w:tcPr>
          <w:p w14:paraId="1DCFF9F0" w14:textId="53B24999" w:rsidR="008357E2" w:rsidRPr="00BF360C" w:rsidRDefault="008357E2" w:rsidP="008357E2">
            <w:pPr>
              <w:rPr>
                <w:rFonts w:cstheme="minorHAnsi"/>
                <w:b/>
                <w:bCs/>
                <w:sz w:val="23"/>
                <w:szCs w:val="23"/>
              </w:rPr>
            </w:pPr>
            <w:r w:rsidRPr="009231D1">
              <w:rPr>
                <w:rFonts w:cstheme="minorHAnsi"/>
                <w:b/>
                <w:bCs/>
              </w:rPr>
              <w:t>5 unosa u pojmovnik</w:t>
            </w:r>
          </w:p>
        </w:tc>
      </w:tr>
      <w:tr w:rsidR="00C56384" w:rsidRPr="00BF360C" w14:paraId="4961692A" w14:textId="77777777" w:rsidTr="00F80344">
        <w:trPr>
          <w:trHeight w:val="1290"/>
          <w:jc w:val="center"/>
        </w:trPr>
        <w:tc>
          <w:tcPr>
            <w:tcW w:w="9344" w:type="dxa"/>
            <w:gridSpan w:val="3"/>
          </w:tcPr>
          <w:p w14:paraId="73851C82" w14:textId="1CE3D6DC" w:rsidR="00C56384" w:rsidRPr="00BF360C" w:rsidRDefault="00C56384" w:rsidP="00C56384">
            <w:pPr>
              <w:rPr>
                <w:rFonts w:cstheme="minorHAnsi"/>
                <w:sz w:val="23"/>
                <w:szCs w:val="23"/>
              </w:rPr>
            </w:pPr>
            <w:r w:rsidRPr="00BF360C">
              <w:rPr>
                <w:rFonts w:cstheme="minorHAnsi"/>
                <w:sz w:val="23"/>
                <w:szCs w:val="23"/>
              </w:rPr>
              <w:t>[5 glossary entries with a brief description]</w:t>
            </w:r>
          </w:p>
          <w:p w14:paraId="7211EC3C" w14:textId="6D9A3D15" w:rsidR="001D5F30" w:rsidRPr="00BF360C" w:rsidRDefault="001D5F30" w:rsidP="001D5F30">
            <w:pPr>
              <w:rPr>
                <w:rFonts w:cstheme="minorHAnsi"/>
                <w:sz w:val="23"/>
                <w:szCs w:val="23"/>
              </w:rPr>
            </w:pPr>
            <w:r w:rsidRPr="00BF360C">
              <w:rPr>
                <w:rFonts w:cstheme="minorHAnsi"/>
                <w:b/>
                <w:bCs/>
                <w:sz w:val="23"/>
                <w:szCs w:val="23"/>
              </w:rPr>
              <w:t>Servitizacija</w:t>
            </w:r>
            <w:r w:rsidRPr="00BF360C">
              <w:rPr>
                <w:rFonts w:cstheme="minorHAnsi"/>
                <w:sz w:val="23"/>
                <w:szCs w:val="23"/>
              </w:rPr>
              <w:t xml:space="preserve"> – proces inovacija koji se poslovanja temeljena na proizvodima nadopunjavaju inovativnim uslugama.</w:t>
            </w:r>
          </w:p>
          <w:p w14:paraId="34A0A1A6" w14:textId="2DAAE1EE" w:rsidR="001D5F30" w:rsidRPr="00BF360C" w:rsidRDefault="001D5F30" w:rsidP="001D5F30">
            <w:pPr>
              <w:rPr>
                <w:rFonts w:cstheme="minorHAnsi"/>
                <w:sz w:val="23"/>
                <w:szCs w:val="23"/>
              </w:rPr>
            </w:pPr>
            <w:r w:rsidRPr="00BF360C">
              <w:rPr>
                <w:rFonts w:cstheme="minorHAnsi"/>
                <w:b/>
                <w:bCs/>
                <w:sz w:val="23"/>
                <w:szCs w:val="23"/>
              </w:rPr>
              <w:t>Sustav proizvoda-usluga</w:t>
            </w:r>
            <w:r w:rsidRPr="00BF360C">
              <w:rPr>
                <w:rFonts w:cstheme="minorHAnsi"/>
                <w:sz w:val="23"/>
                <w:szCs w:val="23"/>
              </w:rPr>
              <w:t xml:space="preserve"> – poslovni model gdje se vrijednost isporučuje u kohezivnoj kombinaciji proizvoda i usluga.</w:t>
            </w:r>
          </w:p>
          <w:p w14:paraId="11662DDB" w14:textId="7F320C91" w:rsidR="001D5F30" w:rsidRPr="00BF360C" w:rsidRDefault="001D5F30" w:rsidP="001D5F30">
            <w:pPr>
              <w:rPr>
                <w:rFonts w:cstheme="minorHAnsi"/>
                <w:sz w:val="23"/>
                <w:szCs w:val="23"/>
              </w:rPr>
            </w:pPr>
            <w:r w:rsidRPr="00BF360C">
              <w:rPr>
                <w:rFonts w:cstheme="minorHAnsi"/>
                <w:b/>
                <w:bCs/>
                <w:sz w:val="23"/>
                <w:szCs w:val="23"/>
              </w:rPr>
              <w:t>Poslovni model</w:t>
            </w:r>
            <w:r w:rsidRPr="00BF360C">
              <w:rPr>
                <w:rFonts w:cstheme="minorHAnsi"/>
                <w:sz w:val="23"/>
                <w:szCs w:val="23"/>
              </w:rPr>
              <w:t xml:space="preserve"> – opis načina na koji organizacija stvara, isporučuje i dobiva vrijednost.</w:t>
            </w:r>
          </w:p>
          <w:p w14:paraId="17F9E827" w14:textId="77777777" w:rsidR="001D5F30" w:rsidRPr="00BF360C" w:rsidRDefault="001D5F30" w:rsidP="001D5F30">
            <w:pPr>
              <w:rPr>
                <w:rFonts w:cstheme="minorHAnsi"/>
                <w:sz w:val="23"/>
                <w:szCs w:val="23"/>
              </w:rPr>
            </w:pPr>
            <w:r w:rsidRPr="00BF360C">
              <w:rPr>
                <w:rFonts w:cstheme="minorHAnsi"/>
                <w:b/>
                <w:bCs/>
                <w:sz w:val="23"/>
                <w:szCs w:val="23"/>
              </w:rPr>
              <w:t>Ponuda vrijednosti</w:t>
            </w:r>
            <w:r w:rsidRPr="00BF360C">
              <w:rPr>
                <w:rFonts w:cstheme="minorHAnsi"/>
                <w:sz w:val="23"/>
                <w:szCs w:val="23"/>
              </w:rPr>
              <w:t xml:space="preserve"> – koristi za kupce koje je tvrtka obećala isporučiti</w:t>
            </w:r>
          </w:p>
          <w:p w14:paraId="12E72ACB" w14:textId="694BDF7B" w:rsidR="00C56384" w:rsidRPr="00BF360C" w:rsidRDefault="001D5F30" w:rsidP="001D5F30">
            <w:pPr>
              <w:rPr>
                <w:rFonts w:cstheme="minorHAnsi"/>
                <w:b/>
                <w:bCs/>
                <w:sz w:val="23"/>
                <w:szCs w:val="23"/>
              </w:rPr>
            </w:pPr>
            <w:r w:rsidRPr="00BF360C">
              <w:rPr>
                <w:rFonts w:cstheme="minorHAnsi"/>
                <w:b/>
                <w:bCs/>
                <w:sz w:val="23"/>
                <w:szCs w:val="23"/>
              </w:rPr>
              <w:t>Kružno gospodarstvo</w:t>
            </w:r>
            <w:r w:rsidRPr="00BF360C">
              <w:rPr>
                <w:rFonts w:cstheme="minorHAnsi"/>
                <w:sz w:val="23"/>
                <w:szCs w:val="23"/>
              </w:rPr>
              <w:t xml:space="preserve"> – model gospodarstva koji uključuje dijeljenje, ponovnu upotrebu i recikliranje postojećih materijala i proizvoda kako bi se produžio njihov životni ciklus i uhvatilo se u koštac s globalnim izazovima kao što su klimatske promjene, gubitak bioraznolikosti, otpad i onečišćenje.</w:t>
            </w:r>
          </w:p>
        </w:tc>
      </w:tr>
      <w:tr w:rsidR="008357E2" w:rsidRPr="00BF360C" w14:paraId="27BFD00A" w14:textId="77777777" w:rsidTr="00EF2D6E">
        <w:trPr>
          <w:trHeight w:val="402"/>
          <w:jc w:val="center"/>
        </w:trPr>
        <w:tc>
          <w:tcPr>
            <w:tcW w:w="9344" w:type="dxa"/>
            <w:gridSpan w:val="3"/>
            <w:shd w:val="clear" w:color="auto" w:fill="A8D08D" w:themeFill="accent6" w:themeFillTint="99"/>
            <w:vAlign w:val="center"/>
          </w:tcPr>
          <w:p w14:paraId="390C4BAC" w14:textId="265191FB" w:rsidR="008357E2" w:rsidRPr="00BF360C" w:rsidRDefault="008357E2" w:rsidP="008357E2">
            <w:pPr>
              <w:rPr>
                <w:rFonts w:cstheme="minorHAnsi"/>
                <w:b/>
                <w:bCs/>
                <w:sz w:val="23"/>
                <w:szCs w:val="23"/>
              </w:rPr>
            </w:pPr>
            <w:r w:rsidRPr="009231D1">
              <w:rPr>
                <w:rFonts w:cstheme="minorHAnsi"/>
                <w:b/>
                <w:bCs/>
              </w:rPr>
              <w:lastRenderedPageBreak/>
              <w:t>Bibliografija i daljnje reference</w:t>
            </w:r>
          </w:p>
        </w:tc>
      </w:tr>
      <w:tr w:rsidR="00C56384" w:rsidRPr="00BF360C" w14:paraId="112BCA5A" w14:textId="77777777" w:rsidTr="00F80344">
        <w:trPr>
          <w:trHeight w:val="420"/>
          <w:jc w:val="center"/>
        </w:trPr>
        <w:tc>
          <w:tcPr>
            <w:tcW w:w="9344" w:type="dxa"/>
            <w:gridSpan w:val="3"/>
          </w:tcPr>
          <w:p w14:paraId="2ABF81E2" w14:textId="77777777" w:rsidR="00C56384" w:rsidRPr="00BF360C" w:rsidRDefault="00C56384">
            <w:pPr>
              <w:rPr>
                <w:rFonts w:cstheme="minorHAnsi"/>
                <w:sz w:val="23"/>
                <w:szCs w:val="23"/>
              </w:rPr>
            </w:pPr>
            <w:r w:rsidRPr="00BF360C">
              <w:rPr>
                <w:rFonts w:cstheme="minorHAnsi"/>
                <w:sz w:val="23"/>
                <w:szCs w:val="23"/>
              </w:rPr>
              <w:t>[sources and references of the contents</w:t>
            </w:r>
            <w:r w:rsidR="00C90F1D" w:rsidRPr="00BF360C">
              <w:rPr>
                <w:rFonts w:cstheme="minorHAnsi"/>
                <w:sz w:val="23"/>
                <w:szCs w:val="23"/>
              </w:rPr>
              <w:t>; format of the reference: link; please use only relevant sources, do not cite Wikipedia</w:t>
            </w:r>
            <w:r w:rsidRPr="00BF360C">
              <w:rPr>
                <w:rFonts w:cstheme="minorHAnsi"/>
                <w:sz w:val="23"/>
                <w:szCs w:val="23"/>
              </w:rPr>
              <w:t>]</w:t>
            </w:r>
          </w:p>
          <w:p w14:paraId="0E31724E" w14:textId="01635775" w:rsidR="00BD2733" w:rsidRPr="00BF360C" w:rsidRDefault="00BD2733">
            <w:pPr>
              <w:pStyle w:val="ListParagraph"/>
              <w:numPr>
                <w:ilvl w:val="0"/>
                <w:numId w:val="3"/>
              </w:numPr>
              <w:rPr>
                <w:rFonts w:cstheme="minorHAnsi"/>
                <w:sz w:val="23"/>
                <w:szCs w:val="23"/>
              </w:rPr>
            </w:pPr>
            <w:r w:rsidRPr="00BF360C">
              <w:rPr>
                <w:rFonts w:cstheme="minorHAnsi"/>
                <w:sz w:val="23"/>
                <w:szCs w:val="23"/>
              </w:rPr>
              <w:t>Forbes (</w:t>
            </w:r>
            <w:r w:rsidR="001B741F" w:rsidRPr="00BF360C">
              <w:rPr>
                <w:rFonts w:cstheme="minorHAnsi"/>
                <w:sz w:val="23"/>
                <w:szCs w:val="23"/>
              </w:rPr>
              <w:t>2022, March 28</w:t>
            </w:r>
            <w:r w:rsidRPr="00BF360C">
              <w:rPr>
                <w:rFonts w:cstheme="minorHAnsi"/>
                <w:sz w:val="23"/>
                <w:szCs w:val="23"/>
              </w:rPr>
              <w:t>). What Is Servitization And How Can It Help Your Business?</w:t>
            </w:r>
            <w:r w:rsidR="00292B7B" w:rsidRPr="00BF360C">
              <w:rPr>
                <w:rFonts w:cstheme="minorHAnsi"/>
                <w:sz w:val="23"/>
                <w:szCs w:val="23"/>
              </w:rPr>
              <w:t xml:space="preserve">. </w:t>
            </w:r>
            <w:hyperlink r:id="rId53" w:history="1">
              <w:r w:rsidR="00292B7B" w:rsidRPr="00BF360C">
                <w:rPr>
                  <w:rStyle w:val="Hyperlink"/>
                  <w:rFonts w:cstheme="minorHAnsi"/>
                  <w:sz w:val="23"/>
                  <w:szCs w:val="23"/>
                </w:rPr>
                <w:t>https://www.forbes.com/sites/sap/2022/03/28/what-is-servitization-and-how-can-it-help-your-business/?sh=404727a97cf5</w:t>
              </w:r>
            </w:hyperlink>
          </w:p>
          <w:p w14:paraId="0FA3B7EB" w14:textId="3E823C23" w:rsidR="00BD2733" w:rsidRPr="00BF360C" w:rsidRDefault="00B00F75">
            <w:pPr>
              <w:pStyle w:val="ListParagraph"/>
              <w:numPr>
                <w:ilvl w:val="0"/>
                <w:numId w:val="3"/>
              </w:numPr>
              <w:rPr>
                <w:rFonts w:cstheme="minorHAnsi"/>
                <w:sz w:val="23"/>
                <w:szCs w:val="23"/>
              </w:rPr>
            </w:pPr>
            <w:r w:rsidRPr="00BF360C">
              <w:rPr>
                <w:rFonts w:cstheme="minorHAnsi"/>
                <w:sz w:val="23"/>
                <w:szCs w:val="23"/>
              </w:rPr>
              <w:t>ARC Advisory Group (</w:t>
            </w:r>
            <w:r w:rsidR="00292B7B" w:rsidRPr="00BF360C">
              <w:rPr>
                <w:rFonts w:cstheme="minorHAnsi"/>
                <w:sz w:val="23"/>
                <w:szCs w:val="23"/>
              </w:rPr>
              <w:t>2018, November 14</w:t>
            </w:r>
            <w:r w:rsidRPr="00BF360C">
              <w:rPr>
                <w:rFonts w:cstheme="minorHAnsi"/>
                <w:sz w:val="23"/>
                <w:szCs w:val="23"/>
              </w:rPr>
              <w:t xml:space="preserve">). Servitization for Industrial Products. </w:t>
            </w:r>
            <w:hyperlink r:id="rId54" w:history="1">
              <w:r w:rsidRPr="00BF360C">
                <w:rPr>
                  <w:rStyle w:val="Hyperlink"/>
                  <w:rFonts w:cstheme="minorHAnsi"/>
                  <w:sz w:val="23"/>
                  <w:szCs w:val="23"/>
                </w:rPr>
                <w:t>https://www.arcweb.com/blog/servitization-industrial-products</w:t>
              </w:r>
            </w:hyperlink>
          </w:p>
          <w:p w14:paraId="5315410D" w14:textId="5DEDA656" w:rsidR="00B00F75" w:rsidRPr="00BF360C" w:rsidRDefault="00F2078C">
            <w:pPr>
              <w:pStyle w:val="ListParagraph"/>
              <w:numPr>
                <w:ilvl w:val="0"/>
                <w:numId w:val="3"/>
              </w:numPr>
              <w:rPr>
                <w:rFonts w:cstheme="minorHAnsi"/>
                <w:sz w:val="23"/>
                <w:szCs w:val="23"/>
              </w:rPr>
            </w:pPr>
            <w:r w:rsidRPr="00BF360C">
              <w:rPr>
                <w:rFonts w:cstheme="minorHAnsi"/>
                <w:sz w:val="23"/>
                <w:szCs w:val="23"/>
              </w:rPr>
              <w:t xml:space="preserve">Scheper.Co - Engineering &amp; Consulting. Servitization maturity Stages. </w:t>
            </w:r>
            <w:hyperlink r:id="rId55" w:history="1">
              <w:r w:rsidRPr="00BF360C">
                <w:rPr>
                  <w:rStyle w:val="Hyperlink"/>
                  <w:rFonts w:cstheme="minorHAnsi"/>
                  <w:sz w:val="23"/>
                  <w:szCs w:val="23"/>
                </w:rPr>
                <w:t>https://www.scheper.co/solution-servitization-maturity-servitization-week-2-6/</w:t>
              </w:r>
            </w:hyperlink>
          </w:p>
          <w:p w14:paraId="72CC1BA9" w14:textId="36050D35" w:rsidR="00F2078C" w:rsidRPr="00BF360C" w:rsidRDefault="00E7129A">
            <w:pPr>
              <w:pStyle w:val="ListParagraph"/>
              <w:numPr>
                <w:ilvl w:val="0"/>
                <w:numId w:val="3"/>
              </w:numPr>
              <w:rPr>
                <w:rFonts w:cstheme="minorHAnsi"/>
                <w:sz w:val="23"/>
                <w:szCs w:val="23"/>
              </w:rPr>
            </w:pPr>
            <w:r w:rsidRPr="00BF360C">
              <w:rPr>
                <w:rFonts w:cstheme="minorHAnsi"/>
                <w:sz w:val="23"/>
                <w:szCs w:val="23"/>
              </w:rPr>
              <w:t>Exor International (</w:t>
            </w:r>
            <w:r w:rsidR="00292B7B" w:rsidRPr="00BF360C">
              <w:rPr>
                <w:rFonts w:cstheme="minorHAnsi"/>
                <w:sz w:val="23"/>
                <w:szCs w:val="23"/>
              </w:rPr>
              <w:t>2021, May 6</w:t>
            </w:r>
            <w:r w:rsidRPr="00BF360C">
              <w:rPr>
                <w:rFonts w:cstheme="minorHAnsi"/>
                <w:sz w:val="23"/>
                <w:szCs w:val="23"/>
              </w:rPr>
              <w:t xml:space="preserve">). What is servitization?. </w:t>
            </w:r>
            <w:hyperlink r:id="rId56" w:history="1">
              <w:r w:rsidRPr="00BF360C">
                <w:rPr>
                  <w:rStyle w:val="Hyperlink"/>
                  <w:rFonts w:cstheme="minorHAnsi"/>
                  <w:sz w:val="23"/>
                  <w:szCs w:val="23"/>
                </w:rPr>
                <w:t>https://www.exorint.com/en/blog/what-is-servitization</w:t>
              </w:r>
            </w:hyperlink>
          </w:p>
          <w:p w14:paraId="71682858" w14:textId="1189D1E7" w:rsidR="00E7129A" w:rsidRPr="00BF360C" w:rsidRDefault="00A35A32">
            <w:pPr>
              <w:pStyle w:val="ListParagraph"/>
              <w:numPr>
                <w:ilvl w:val="0"/>
                <w:numId w:val="3"/>
              </w:numPr>
              <w:rPr>
                <w:rFonts w:cstheme="minorHAnsi"/>
                <w:sz w:val="23"/>
                <w:szCs w:val="23"/>
              </w:rPr>
            </w:pPr>
            <w:r w:rsidRPr="00BF360C">
              <w:rPr>
                <w:rFonts w:cstheme="minorHAnsi"/>
                <w:sz w:val="23"/>
                <w:szCs w:val="23"/>
              </w:rPr>
              <w:t>ESA automation (</w:t>
            </w:r>
            <w:r w:rsidR="003D79FF" w:rsidRPr="00BF360C">
              <w:rPr>
                <w:rFonts w:cstheme="minorHAnsi"/>
                <w:sz w:val="23"/>
                <w:szCs w:val="23"/>
              </w:rPr>
              <w:t>2022, May 31</w:t>
            </w:r>
            <w:r w:rsidRPr="00BF360C">
              <w:rPr>
                <w:rFonts w:cstheme="minorHAnsi"/>
                <w:sz w:val="23"/>
                <w:szCs w:val="23"/>
              </w:rPr>
              <w:t xml:space="preserve">). The Three Levels of Servitization: Base, Intermediate, Advanced. </w:t>
            </w:r>
            <w:hyperlink r:id="rId57" w:history="1">
              <w:r w:rsidRPr="00BF360C">
                <w:rPr>
                  <w:rStyle w:val="Hyperlink"/>
                  <w:rFonts w:cstheme="minorHAnsi"/>
                  <w:sz w:val="23"/>
                  <w:szCs w:val="23"/>
                </w:rPr>
                <w:t>https://www.esa-automation.com/en/the-three-levels-of-servitization-base-intermediate-advanced/</w:t>
              </w:r>
            </w:hyperlink>
          </w:p>
          <w:p w14:paraId="3CFA8599" w14:textId="1F7D6591" w:rsidR="00A35A32" w:rsidRPr="00BF360C" w:rsidRDefault="00F90D7D">
            <w:pPr>
              <w:pStyle w:val="ListParagraph"/>
              <w:numPr>
                <w:ilvl w:val="0"/>
                <w:numId w:val="3"/>
              </w:numPr>
              <w:rPr>
                <w:rFonts w:cstheme="minorHAnsi"/>
                <w:sz w:val="23"/>
                <w:szCs w:val="23"/>
              </w:rPr>
            </w:pPr>
            <w:r w:rsidRPr="00BF360C">
              <w:rPr>
                <w:rFonts w:cstheme="minorHAnsi"/>
                <w:sz w:val="23"/>
                <w:szCs w:val="23"/>
              </w:rPr>
              <w:t>NextService (</w:t>
            </w:r>
            <w:r w:rsidR="00A777F3" w:rsidRPr="00BF360C">
              <w:rPr>
                <w:rFonts w:cstheme="minorHAnsi"/>
                <w:sz w:val="23"/>
                <w:szCs w:val="23"/>
              </w:rPr>
              <w:t>2020, September 22</w:t>
            </w:r>
            <w:r w:rsidRPr="00BF360C">
              <w:rPr>
                <w:rFonts w:cstheme="minorHAnsi"/>
                <w:sz w:val="23"/>
                <w:szCs w:val="23"/>
              </w:rPr>
              <w:t xml:space="preserve">). Servitization for Manufacturers: The Future of Business?. </w:t>
            </w:r>
            <w:hyperlink r:id="rId58" w:history="1">
              <w:r w:rsidRPr="00BF360C">
                <w:rPr>
                  <w:rStyle w:val="Hyperlink"/>
                  <w:rFonts w:cstheme="minorHAnsi"/>
                  <w:sz w:val="23"/>
                  <w:szCs w:val="23"/>
                </w:rPr>
                <w:t>https://nextservicesoftware.com/news/servitization-for-manufacturers/</w:t>
              </w:r>
            </w:hyperlink>
          </w:p>
          <w:p w14:paraId="73504F5A" w14:textId="6701B3AB" w:rsidR="00F90D7D" w:rsidRPr="00BF360C" w:rsidRDefault="00692C4D">
            <w:pPr>
              <w:pStyle w:val="ListParagraph"/>
              <w:numPr>
                <w:ilvl w:val="0"/>
                <w:numId w:val="3"/>
              </w:numPr>
              <w:rPr>
                <w:rFonts w:cstheme="minorHAnsi"/>
                <w:sz w:val="23"/>
                <w:szCs w:val="23"/>
              </w:rPr>
            </w:pPr>
            <w:r w:rsidRPr="00BF360C">
              <w:rPr>
                <w:rFonts w:cstheme="minorHAnsi"/>
                <w:sz w:val="23"/>
                <w:szCs w:val="23"/>
              </w:rPr>
              <w:t xml:space="preserve">Caddify. Why Does Successful Servitization Require Mobile Apps?. </w:t>
            </w:r>
            <w:hyperlink r:id="rId59" w:history="1">
              <w:r w:rsidRPr="00BF360C">
                <w:rPr>
                  <w:rStyle w:val="Hyperlink"/>
                  <w:rFonts w:cstheme="minorHAnsi"/>
                  <w:sz w:val="23"/>
                  <w:szCs w:val="23"/>
                </w:rPr>
                <w:t>https://caddify.com/2019/12/07/why-does-successful-servitization-require-mobile-apps/</w:t>
              </w:r>
            </w:hyperlink>
          </w:p>
          <w:p w14:paraId="2CF84063" w14:textId="65D85D38" w:rsidR="00692C4D" w:rsidRPr="00BF360C" w:rsidRDefault="004A00D5">
            <w:pPr>
              <w:pStyle w:val="ListParagraph"/>
              <w:numPr>
                <w:ilvl w:val="0"/>
                <w:numId w:val="3"/>
              </w:numPr>
              <w:rPr>
                <w:rFonts w:cstheme="minorHAnsi"/>
                <w:sz w:val="23"/>
                <w:szCs w:val="23"/>
              </w:rPr>
            </w:pPr>
            <w:r w:rsidRPr="00BF360C">
              <w:rPr>
                <w:rFonts w:cstheme="minorHAnsi"/>
                <w:sz w:val="23"/>
                <w:szCs w:val="23"/>
              </w:rPr>
              <w:t>MSI Data (</w:t>
            </w:r>
            <w:r w:rsidR="00A777F3" w:rsidRPr="00BF360C">
              <w:rPr>
                <w:rFonts w:cstheme="minorHAnsi"/>
                <w:sz w:val="23"/>
                <w:szCs w:val="23"/>
              </w:rPr>
              <w:t>2015, December 4</w:t>
            </w:r>
            <w:r w:rsidRPr="00BF360C">
              <w:rPr>
                <w:rFonts w:cstheme="minorHAnsi"/>
                <w:sz w:val="23"/>
                <w:szCs w:val="23"/>
              </w:rPr>
              <w:t>). What is Servitization and Why Should Manufacturers Care.</w:t>
            </w:r>
            <w:r w:rsidRPr="00BF360C">
              <w:t xml:space="preserve"> </w:t>
            </w:r>
            <w:hyperlink r:id="rId60" w:history="1">
              <w:r w:rsidRPr="00BF360C">
                <w:rPr>
                  <w:rStyle w:val="Hyperlink"/>
                  <w:rFonts w:cstheme="minorHAnsi"/>
                  <w:sz w:val="23"/>
                  <w:szCs w:val="23"/>
                </w:rPr>
                <w:t>https://www.msidata.com/what-is-servitization</w:t>
              </w:r>
            </w:hyperlink>
          </w:p>
          <w:p w14:paraId="49369705" w14:textId="2E0E4B3B" w:rsidR="004A00D5" w:rsidRPr="00BF360C" w:rsidRDefault="009B0979">
            <w:pPr>
              <w:pStyle w:val="ListParagraph"/>
              <w:numPr>
                <w:ilvl w:val="0"/>
                <w:numId w:val="3"/>
              </w:numPr>
              <w:rPr>
                <w:rFonts w:cstheme="minorHAnsi"/>
                <w:sz w:val="23"/>
                <w:szCs w:val="23"/>
              </w:rPr>
            </w:pPr>
            <w:r w:rsidRPr="00BF360C">
              <w:rPr>
                <w:rFonts w:cstheme="minorHAnsi"/>
                <w:sz w:val="23"/>
                <w:szCs w:val="23"/>
              </w:rPr>
              <w:t xml:space="preserve">Semcon. Is your business on the road to servitization?. </w:t>
            </w:r>
            <w:hyperlink r:id="rId61" w:history="1">
              <w:r w:rsidRPr="00BF360C">
                <w:rPr>
                  <w:rStyle w:val="Hyperlink"/>
                  <w:rFonts w:cstheme="minorHAnsi"/>
                  <w:sz w:val="23"/>
                  <w:szCs w:val="23"/>
                </w:rPr>
                <w:t>https://semcon.com/offerings/servitization/</w:t>
              </w:r>
            </w:hyperlink>
          </w:p>
          <w:p w14:paraId="34B5AFD3" w14:textId="7BAAF67E" w:rsidR="009B0979" w:rsidRPr="00BF360C" w:rsidRDefault="0017609D">
            <w:pPr>
              <w:pStyle w:val="ListParagraph"/>
              <w:numPr>
                <w:ilvl w:val="0"/>
                <w:numId w:val="3"/>
              </w:numPr>
              <w:rPr>
                <w:rFonts w:cstheme="minorHAnsi"/>
                <w:sz w:val="23"/>
                <w:szCs w:val="23"/>
              </w:rPr>
            </w:pPr>
            <w:r w:rsidRPr="00BF360C">
              <w:rPr>
                <w:rFonts w:cstheme="minorHAnsi"/>
                <w:sz w:val="23"/>
                <w:szCs w:val="23"/>
              </w:rPr>
              <w:t>NexSys (</w:t>
            </w:r>
            <w:r w:rsidR="00A777F3" w:rsidRPr="00BF360C">
              <w:rPr>
                <w:rFonts w:cstheme="minorHAnsi"/>
                <w:sz w:val="23"/>
                <w:szCs w:val="23"/>
              </w:rPr>
              <w:t>2022, November 18</w:t>
            </w:r>
            <w:r w:rsidRPr="00BF360C">
              <w:rPr>
                <w:rFonts w:cstheme="minorHAnsi"/>
                <w:sz w:val="23"/>
                <w:szCs w:val="23"/>
              </w:rPr>
              <w:t xml:space="preserve">). Jargon Buster: Servitization Explained. </w:t>
            </w:r>
            <w:hyperlink r:id="rId62" w:history="1">
              <w:r w:rsidRPr="00BF360C">
                <w:rPr>
                  <w:rStyle w:val="Hyperlink"/>
                  <w:rFonts w:cstheme="minorHAnsi"/>
                  <w:sz w:val="23"/>
                  <w:szCs w:val="23"/>
                </w:rPr>
                <w:t>https://www.nexsys.co.uk/knowledge-hub/servitization-jargon-buster/</w:t>
              </w:r>
            </w:hyperlink>
          </w:p>
          <w:p w14:paraId="183B4EBA" w14:textId="3731AA07" w:rsidR="0017609D" w:rsidRPr="00BF360C" w:rsidRDefault="00BB37DD">
            <w:pPr>
              <w:pStyle w:val="ListParagraph"/>
              <w:numPr>
                <w:ilvl w:val="0"/>
                <w:numId w:val="3"/>
              </w:numPr>
              <w:rPr>
                <w:rFonts w:cstheme="minorHAnsi"/>
                <w:sz w:val="23"/>
                <w:szCs w:val="23"/>
              </w:rPr>
            </w:pPr>
            <w:r w:rsidRPr="00BF360C">
              <w:rPr>
                <w:rFonts w:cstheme="minorHAnsi"/>
                <w:sz w:val="23"/>
                <w:szCs w:val="23"/>
              </w:rPr>
              <w:t xml:space="preserve">The Advanced Services Group (2022). Leading examples of servitization. </w:t>
            </w:r>
            <w:hyperlink r:id="rId63" w:history="1">
              <w:r w:rsidRPr="00BF360C">
                <w:rPr>
                  <w:rStyle w:val="Hyperlink"/>
                  <w:rFonts w:cstheme="minorHAnsi"/>
                  <w:sz w:val="23"/>
                  <w:szCs w:val="23"/>
                </w:rPr>
                <w:t>https://www.advancedservicesgroup.co.uk/leading-examples-of-servitization/</w:t>
              </w:r>
            </w:hyperlink>
          </w:p>
          <w:p w14:paraId="1FDA89AF" w14:textId="168FAA4E" w:rsidR="00BB37DD" w:rsidRPr="00BF360C" w:rsidRDefault="001B741F">
            <w:pPr>
              <w:pStyle w:val="ListParagraph"/>
              <w:numPr>
                <w:ilvl w:val="0"/>
                <w:numId w:val="3"/>
              </w:numPr>
              <w:rPr>
                <w:rFonts w:cstheme="minorHAnsi"/>
                <w:sz w:val="23"/>
                <w:szCs w:val="23"/>
              </w:rPr>
            </w:pPr>
            <w:r w:rsidRPr="00BF360C">
              <w:rPr>
                <w:rFonts w:cstheme="minorHAnsi"/>
                <w:sz w:val="23"/>
                <w:szCs w:val="23"/>
              </w:rPr>
              <w:t>Emerald Publishing Limited (</w:t>
            </w:r>
            <w:r w:rsidR="00B23491" w:rsidRPr="00BF360C">
              <w:rPr>
                <w:rFonts w:cstheme="minorHAnsi"/>
                <w:sz w:val="23"/>
                <w:szCs w:val="23"/>
              </w:rPr>
              <w:t>2020, January 28</w:t>
            </w:r>
            <w:r w:rsidRPr="00BF360C">
              <w:rPr>
                <w:rFonts w:cstheme="minorHAnsi"/>
                <w:sz w:val="23"/>
                <w:szCs w:val="23"/>
              </w:rPr>
              <w:t>)</w:t>
            </w:r>
            <w:r w:rsidR="00B23491" w:rsidRPr="00BF360C">
              <w:rPr>
                <w:rFonts w:cstheme="minorHAnsi"/>
                <w:sz w:val="23"/>
                <w:szCs w:val="23"/>
              </w:rPr>
              <w:t xml:space="preserve">. What is servitization of manufacturing? A quick introduction. </w:t>
            </w:r>
            <w:hyperlink r:id="rId64" w:history="1">
              <w:r w:rsidR="00B23491" w:rsidRPr="00BF360C">
                <w:rPr>
                  <w:rStyle w:val="Hyperlink"/>
                  <w:rFonts w:cstheme="minorHAnsi"/>
                  <w:sz w:val="23"/>
                  <w:szCs w:val="23"/>
                </w:rPr>
                <w:t>https://www.emeraldgrouppublishing.com/opinion-and-blog/what-servitization-manufacturing-a-quick-introduction</w:t>
              </w:r>
            </w:hyperlink>
          </w:p>
          <w:p w14:paraId="095DAA85" w14:textId="5699065E" w:rsidR="00B23491" w:rsidRPr="00BF360C" w:rsidRDefault="001B4EAB">
            <w:pPr>
              <w:pStyle w:val="ListParagraph"/>
              <w:numPr>
                <w:ilvl w:val="0"/>
                <w:numId w:val="3"/>
              </w:numPr>
              <w:rPr>
                <w:rFonts w:cstheme="minorHAnsi"/>
                <w:sz w:val="23"/>
                <w:szCs w:val="23"/>
              </w:rPr>
            </w:pPr>
            <w:r w:rsidRPr="00BF360C">
              <w:rPr>
                <w:rFonts w:cstheme="minorHAnsi"/>
                <w:sz w:val="23"/>
                <w:szCs w:val="23"/>
              </w:rPr>
              <w:t xml:space="preserve">Firmhouse (2020, May 15). The advantages and challenges of servitization. </w:t>
            </w:r>
            <w:hyperlink r:id="rId65" w:history="1">
              <w:r w:rsidRPr="00BF360C">
                <w:rPr>
                  <w:rStyle w:val="Hyperlink"/>
                  <w:rFonts w:cstheme="minorHAnsi"/>
                  <w:sz w:val="23"/>
                  <w:szCs w:val="23"/>
                </w:rPr>
                <w:t>https://www.firmhouse.com/blog/the-advantages-and-challenges-of-servitization</w:t>
              </w:r>
            </w:hyperlink>
          </w:p>
          <w:p w14:paraId="5940068A" w14:textId="55686DF1" w:rsidR="001B4EAB" w:rsidRPr="00BF360C" w:rsidRDefault="00E064C7">
            <w:pPr>
              <w:pStyle w:val="ListParagraph"/>
              <w:numPr>
                <w:ilvl w:val="0"/>
                <w:numId w:val="3"/>
              </w:numPr>
              <w:rPr>
                <w:rFonts w:cstheme="minorHAnsi"/>
                <w:sz w:val="23"/>
                <w:szCs w:val="23"/>
              </w:rPr>
            </w:pPr>
            <w:r w:rsidRPr="00BF360C">
              <w:rPr>
                <w:rFonts w:cstheme="minorHAnsi"/>
                <w:sz w:val="23"/>
                <w:szCs w:val="23"/>
              </w:rPr>
              <w:t xml:space="preserve">Field Service News. The Multiple Challenges of Servitization. </w:t>
            </w:r>
            <w:hyperlink r:id="rId66" w:history="1">
              <w:r w:rsidRPr="00BF360C">
                <w:rPr>
                  <w:rStyle w:val="Hyperlink"/>
                  <w:rFonts w:cstheme="minorHAnsi"/>
                  <w:sz w:val="23"/>
                  <w:szCs w:val="23"/>
                </w:rPr>
                <w:t>https://fieldservicenews.com/think-tank-sessions/the-multiple-challenges-of-servitization/</w:t>
              </w:r>
            </w:hyperlink>
          </w:p>
          <w:p w14:paraId="1DC70AF6" w14:textId="1986B354" w:rsidR="00E064C7" w:rsidRPr="00BF360C" w:rsidRDefault="0079499F">
            <w:pPr>
              <w:pStyle w:val="ListParagraph"/>
              <w:numPr>
                <w:ilvl w:val="0"/>
                <w:numId w:val="3"/>
              </w:numPr>
              <w:rPr>
                <w:rFonts w:cstheme="minorHAnsi"/>
                <w:sz w:val="23"/>
                <w:szCs w:val="23"/>
              </w:rPr>
            </w:pPr>
            <w:r w:rsidRPr="00BF360C">
              <w:rPr>
                <w:rFonts w:cstheme="minorHAnsi"/>
                <w:sz w:val="23"/>
                <w:szCs w:val="23"/>
              </w:rPr>
              <w:t xml:space="preserve">World Economic Forum (2020, November 20). What is servitization, and how can it help save the planet?. </w:t>
            </w:r>
            <w:hyperlink r:id="rId67" w:history="1">
              <w:r w:rsidRPr="00BF360C">
                <w:rPr>
                  <w:rStyle w:val="Hyperlink"/>
                  <w:rFonts w:cstheme="minorHAnsi"/>
                  <w:sz w:val="23"/>
                  <w:szCs w:val="23"/>
                </w:rPr>
                <w:t>https://www.weforum.org/agenda/2020/11/what-is-servitization-and-how-can-it-help-save-the-planet/</w:t>
              </w:r>
            </w:hyperlink>
          </w:p>
          <w:p w14:paraId="30E05E94" w14:textId="3597CF6B" w:rsidR="0079499F" w:rsidRPr="00BF360C" w:rsidRDefault="00C0416A">
            <w:pPr>
              <w:pStyle w:val="ListParagraph"/>
              <w:numPr>
                <w:ilvl w:val="0"/>
                <w:numId w:val="3"/>
              </w:numPr>
              <w:rPr>
                <w:rFonts w:cstheme="minorHAnsi"/>
                <w:sz w:val="23"/>
                <w:szCs w:val="23"/>
              </w:rPr>
            </w:pPr>
            <w:r w:rsidRPr="00BF360C">
              <w:rPr>
                <w:rFonts w:cstheme="minorHAnsi"/>
                <w:sz w:val="23"/>
                <w:szCs w:val="23"/>
              </w:rPr>
              <w:t xml:space="preserve">IEDP (2017, July 5). Servitization A Model for Growth - How manufacturers are adding value by adding services. </w:t>
            </w:r>
            <w:hyperlink r:id="rId68" w:history="1">
              <w:r w:rsidRPr="00BF360C">
                <w:rPr>
                  <w:rStyle w:val="Hyperlink"/>
                  <w:rFonts w:cstheme="minorHAnsi"/>
                  <w:sz w:val="23"/>
                  <w:szCs w:val="23"/>
                </w:rPr>
                <w:t>https://www.iedp.com/articles/servitization-a-model-for-growth/</w:t>
              </w:r>
            </w:hyperlink>
          </w:p>
          <w:p w14:paraId="55A069FD" w14:textId="650B3896" w:rsidR="00C0416A" w:rsidRPr="00BF360C" w:rsidRDefault="000842E5">
            <w:pPr>
              <w:pStyle w:val="ListParagraph"/>
              <w:numPr>
                <w:ilvl w:val="0"/>
                <w:numId w:val="3"/>
              </w:numPr>
              <w:rPr>
                <w:rFonts w:cstheme="minorHAnsi"/>
                <w:sz w:val="23"/>
                <w:szCs w:val="23"/>
              </w:rPr>
            </w:pPr>
            <w:r w:rsidRPr="00BF360C">
              <w:rPr>
                <w:rFonts w:cstheme="minorHAnsi"/>
                <w:sz w:val="23"/>
                <w:szCs w:val="23"/>
              </w:rPr>
              <w:t xml:space="preserve">The service design group. 5 Recent Examples of Servitization. </w:t>
            </w:r>
            <w:hyperlink r:id="rId69" w:history="1">
              <w:r w:rsidRPr="00BF360C">
                <w:rPr>
                  <w:rStyle w:val="Hyperlink"/>
                  <w:rFonts w:cstheme="minorHAnsi"/>
                  <w:sz w:val="23"/>
                  <w:szCs w:val="23"/>
                </w:rPr>
                <w:t>https://theservicedesigngroup.com/insights/5-recent-examples-of-servitization/</w:t>
              </w:r>
            </w:hyperlink>
          </w:p>
          <w:p w14:paraId="0C68F582" w14:textId="3AC0A959" w:rsidR="000842E5" w:rsidRPr="00BF360C" w:rsidRDefault="002D1309">
            <w:pPr>
              <w:pStyle w:val="ListParagraph"/>
              <w:numPr>
                <w:ilvl w:val="0"/>
                <w:numId w:val="3"/>
              </w:numPr>
              <w:rPr>
                <w:rFonts w:cstheme="minorHAnsi"/>
                <w:sz w:val="23"/>
                <w:szCs w:val="23"/>
              </w:rPr>
            </w:pPr>
            <w:r w:rsidRPr="00BF360C">
              <w:rPr>
                <w:rFonts w:cstheme="minorHAnsi"/>
                <w:sz w:val="23"/>
                <w:szCs w:val="23"/>
              </w:rPr>
              <w:t xml:space="preserve">The manufacturer (2018, August 24).  Three examples that make the case for service-based models. </w:t>
            </w:r>
            <w:hyperlink r:id="rId70" w:history="1">
              <w:r w:rsidRPr="00BF360C">
                <w:rPr>
                  <w:rStyle w:val="Hyperlink"/>
                  <w:rFonts w:cstheme="minorHAnsi"/>
                  <w:sz w:val="23"/>
                  <w:szCs w:val="23"/>
                </w:rPr>
                <w:t>https://www.themanufacturer.com/articles/three-examples-that-make-the-case-for-service-based-models/</w:t>
              </w:r>
            </w:hyperlink>
          </w:p>
          <w:p w14:paraId="7208D89E" w14:textId="3D03BB8F" w:rsidR="002D1309" w:rsidRPr="00BF360C" w:rsidRDefault="0097132A">
            <w:pPr>
              <w:pStyle w:val="ListParagraph"/>
              <w:numPr>
                <w:ilvl w:val="0"/>
                <w:numId w:val="3"/>
              </w:numPr>
              <w:rPr>
                <w:rFonts w:cstheme="minorHAnsi"/>
                <w:sz w:val="23"/>
                <w:szCs w:val="23"/>
              </w:rPr>
            </w:pPr>
            <w:r w:rsidRPr="00BF360C">
              <w:rPr>
                <w:rFonts w:cstheme="minorHAnsi"/>
                <w:sz w:val="23"/>
                <w:szCs w:val="23"/>
              </w:rPr>
              <w:lastRenderedPageBreak/>
              <w:t xml:space="preserve">ScienceDirect. Servitization of SMEs through Strategic Alliances: a Case Study. </w:t>
            </w:r>
            <w:hyperlink r:id="rId71" w:history="1">
              <w:r w:rsidRPr="00BF360C">
                <w:rPr>
                  <w:rStyle w:val="Hyperlink"/>
                  <w:rFonts w:cstheme="minorHAnsi"/>
                  <w:sz w:val="23"/>
                  <w:szCs w:val="23"/>
                </w:rPr>
                <w:t>https://www.sciencedirect.com/science/article/pii/S2212827119306225</w:t>
              </w:r>
            </w:hyperlink>
          </w:p>
          <w:p w14:paraId="03856D76" w14:textId="25CD466B" w:rsidR="0097132A" w:rsidRPr="00BF360C" w:rsidRDefault="0097132A">
            <w:pPr>
              <w:pStyle w:val="ListParagraph"/>
              <w:numPr>
                <w:ilvl w:val="0"/>
                <w:numId w:val="3"/>
              </w:numPr>
              <w:rPr>
                <w:rFonts w:cstheme="minorHAnsi"/>
                <w:sz w:val="23"/>
                <w:szCs w:val="23"/>
              </w:rPr>
            </w:pPr>
            <w:r w:rsidRPr="00BF360C">
              <w:rPr>
                <w:rFonts w:cstheme="minorHAnsi"/>
                <w:sz w:val="23"/>
                <w:szCs w:val="23"/>
              </w:rPr>
              <w:t xml:space="preserve">Hrčak (2017). Trends in servitization: evidence from Croatia. </w:t>
            </w:r>
            <w:hyperlink r:id="rId72" w:history="1">
              <w:r w:rsidRPr="00BF360C">
                <w:rPr>
                  <w:rStyle w:val="Hyperlink"/>
                  <w:rFonts w:cstheme="minorHAnsi"/>
                  <w:sz w:val="23"/>
                  <w:szCs w:val="23"/>
                </w:rPr>
                <w:t>https://hrcak.srce.hr/file/280749</w:t>
              </w:r>
            </w:hyperlink>
          </w:p>
          <w:p w14:paraId="3C31B4B8" w14:textId="50FE1C97" w:rsidR="0097132A" w:rsidRPr="00BF360C" w:rsidRDefault="0055582B">
            <w:pPr>
              <w:pStyle w:val="ListParagraph"/>
              <w:numPr>
                <w:ilvl w:val="0"/>
                <w:numId w:val="3"/>
              </w:numPr>
              <w:rPr>
                <w:rFonts w:cstheme="minorHAnsi"/>
                <w:sz w:val="23"/>
                <w:szCs w:val="23"/>
              </w:rPr>
            </w:pPr>
            <w:r w:rsidRPr="00BF360C">
              <w:rPr>
                <w:rFonts w:cstheme="minorHAnsi"/>
                <w:sz w:val="23"/>
                <w:szCs w:val="23"/>
              </w:rPr>
              <w:t>Cambridge Service Alliance</w:t>
            </w:r>
            <w:r w:rsidR="00C04BE7" w:rsidRPr="00BF360C">
              <w:rPr>
                <w:rFonts w:cstheme="minorHAnsi"/>
                <w:sz w:val="23"/>
                <w:szCs w:val="23"/>
              </w:rPr>
              <w:t xml:space="preserve">. The future of servitization: Technologies that will make a difference. </w:t>
            </w:r>
            <w:hyperlink r:id="rId73" w:history="1">
              <w:r w:rsidR="00C04BE7" w:rsidRPr="00BF360C">
                <w:rPr>
                  <w:rStyle w:val="Hyperlink"/>
                  <w:rFonts w:cstheme="minorHAnsi"/>
                  <w:sz w:val="23"/>
                  <w:szCs w:val="23"/>
                </w:rPr>
                <w:t>https://cambridgeservicealliance.eng.cam.ac.uk/system/files/documents/150623FutureTechnologiesinServitization.pdf</w:t>
              </w:r>
            </w:hyperlink>
          </w:p>
          <w:p w14:paraId="0A603621" w14:textId="2809341B" w:rsidR="00C04BE7" w:rsidRPr="00BF360C" w:rsidRDefault="007F41A6">
            <w:pPr>
              <w:pStyle w:val="ListParagraph"/>
              <w:numPr>
                <w:ilvl w:val="0"/>
                <w:numId w:val="3"/>
              </w:numPr>
              <w:rPr>
                <w:rFonts w:cstheme="minorHAnsi"/>
                <w:sz w:val="23"/>
                <w:szCs w:val="23"/>
              </w:rPr>
            </w:pPr>
            <w:r w:rsidRPr="00BF360C">
              <w:rPr>
                <w:rFonts w:cstheme="minorHAnsi"/>
                <w:sz w:val="23"/>
                <w:szCs w:val="23"/>
              </w:rPr>
              <w:t>Interreg Central Europe Things+ project</w:t>
            </w:r>
          </w:p>
          <w:p w14:paraId="0420B86B" w14:textId="7D29C9FD" w:rsidR="007F41A6" w:rsidRPr="00BF360C" w:rsidRDefault="00000000" w:rsidP="007F41A6">
            <w:pPr>
              <w:pStyle w:val="ListParagraph"/>
              <w:rPr>
                <w:rFonts w:cstheme="minorHAnsi"/>
                <w:sz w:val="23"/>
                <w:szCs w:val="23"/>
              </w:rPr>
            </w:pPr>
            <w:hyperlink r:id="rId74" w:history="1">
              <w:r w:rsidR="007F41A6" w:rsidRPr="00BF360C">
                <w:rPr>
                  <w:rStyle w:val="Hyperlink"/>
                  <w:rFonts w:cstheme="minorHAnsi"/>
                  <w:sz w:val="23"/>
                  <w:szCs w:val="23"/>
                </w:rPr>
                <w:t>https://www.interreg-central.eu/Content.Node/THINGS-.html</w:t>
              </w:r>
            </w:hyperlink>
          </w:p>
          <w:p w14:paraId="643408C0" w14:textId="34634410" w:rsidR="007F41A6" w:rsidRPr="00BF360C" w:rsidRDefault="007F41A6">
            <w:pPr>
              <w:pStyle w:val="ListParagraph"/>
              <w:numPr>
                <w:ilvl w:val="0"/>
                <w:numId w:val="3"/>
              </w:numPr>
              <w:rPr>
                <w:rFonts w:cstheme="minorHAnsi"/>
                <w:sz w:val="23"/>
                <w:szCs w:val="23"/>
              </w:rPr>
            </w:pPr>
            <w:r w:rsidRPr="00BF360C">
              <w:rPr>
                <w:rFonts w:cstheme="minorHAnsi"/>
                <w:sz w:val="23"/>
                <w:szCs w:val="23"/>
              </w:rPr>
              <w:t>Interreg Central Europe Boost4BSO project</w:t>
            </w:r>
          </w:p>
          <w:p w14:paraId="5F36F05A" w14:textId="348A227D" w:rsidR="007F41A6" w:rsidRPr="00BF360C" w:rsidRDefault="00000000" w:rsidP="007F41A6">
            <w:pPr>
              <w:pStyle w:val="ListParagraph"/>
              <w:rPr>
                <w:rFonts w:cstheme="minorHAnsi"/>
                <w:sz w:val="23"/>
                <w:szCs w:val="23"/>
              </w:rPr>
            </w:pPr>
            <w:hyperlink r:id="rId75" w:history="1">
              <w:r w:rsidR="009E5422" w:rsidRPr="00BF360C">
                <w:rPr>
                  <w:rStyle w:val="Hyperlink"/>
                  <w:rFonts w:cstheme="minorHAnsi"/>
                  <w:sz w:val="23"/>
                  <w:szCs w:val="23"/>
                </w:rPr>
                <w:t>https://boost4bso.eu/</w:t>
              </w:r>
            </w:hyperlink>
          </w:p>
          <w:p w14:paraId="25736B24" w14:textId="2E21DB8D" w:rsidR="009E5422" w:rsidRPr="00BF360C" w:rsidRDefault="00000000" w:rsidP="007F41A6">
            <w:pPr>
              <w:pStyle w:val="ListParagraph"/>
              <w:rPr>
                <w:rFonts w:cstheme="minorHAnsi"/>
                <w:sz w:val="23"/>
                <w:szCs w:val="23"/>
              </w:rPr>
            </w:pPr>
            <w:hyperlink r:id="rId76" w:history="1">
              <w:r w:rsidR="009E5422" w:rsidRPr="00BF360C">
                <w:rPr>
                  <w:rStyle w:val="Hyperlink"/>
                  <w:rFonts w:cstheme="minorHAnsi"/>
                  <w:sz w:val="23"/>
                  <w:szCs w:val="23"/>
                </w:rPr>
                <w:t>https://www.interreg-central.eu/Content.Node/Boost4BSO.html</w:t>
              </w:r>
            </w:hyperlink>
          </w:p>
          <w:p w14:paraId="242C5F64" w14:textId="1CEF1722" w:rsidR="009E5422" w:rsidRPr="00BF360C" w:rsidRDefault="004F4F12">
            <w:pPr>
              <w:pStyle w:val="ListParagraph"/>
              <w:numPr>
                <w:ilvl w:val="0"/>
                <w:numId w:val="3"/>
              </w:numPr>
              <w:rPr>
                <w:rFonts w:cstheme="minorHAnsi"/>
                <w:sz w:val="23"/>
                <w:szCs w:val="23"/>
              </w:rPr>
            </w:pPr>
            <w:r w:rsidRPr="00BF360C">
              <w:rPr>
                <w:rFonts w:cstheme="minorHAnsi"/>
                <w:sz w:val="23"/>
                <w:szCs w:val="23"/>
              </w:rPr>
              <w:t>Future of field services. The Intersection of Servitization and Sustainability</w:t>
            </w:r>
          </w:p>
          <w:p w14:paraId="6E6BE5DE" w14:textId="77777777" w:rsidR="004F4F12" w:rsidRPr="00BF360C" w:rsidRDefault="00000000" w:rsidP="004F4F12">
            <w:pPr>
              <w:pStyle w:val="ListParagraph"/>
              <w:rPr>
                <w:rFonts w:cstheme="minorHAnsi"/>
                <w:sz w:val="23"/>
                <w:szCs w:val="23"/>
              </w:rPr>
            </w:pPr>
            <w:hyperlink r:id="rId77" w:history="1">
              <w:r w:rsidR="004F4F12" w:rsidRPr="00BF360C">
                <w:rPr>
                  <w:rStyle w:val="Hyperlink"/>
                  <w:rFonts w:cstheme="minorHAnsi"/>
                  <w:sz w:val="23"/>
                  <w:szCs w:val="23"/>
                </w:rPr>
                <w:t>https://futureoffieldservice.com/2021/09/08/the-intersection-of-servitization-and-sustainability/</w:t>
              </w:r>
            </w:hyperlink>
          </w:p>
          <w:p w14:paraId="1B572FBF" w14:textId="28808DD3" w:rsidR="004F4F12" w:rsidRPr="00BF360C" w:rsidRDefault="004F4F12">
            <w:pPr>
              <w:pStyle w:val="ListParagraph"/>
              <w:numPr>
                <w:ilvl w:val="0"/>
                <w:numId w:val="3"/>
              </w:numPr>
              <w:rPr>
                <w:rFonts w:cstheme="minorHAnsi"/>
                <w:sz w:val="23"/>
                <w:szCs w:val="23"/>
              </w:rPr>
            </w:pPr>
            <w:r w:rsidRPr="00BF360C">
              <w:rPr>
                <w:rFonts w:cstheme="minorHAnsi"/>
                <w:sz w:val="23"/>
                <w:szCs w:val="23"/>
              </w:rPr>
              <w:t>WeForum. What is servitization, and how can it help save the planet?</w:t>
            </w:r>
          </w:p>
          <w:p w14:paraId="66CDA8B9" w14:textId="43840598" w:rsidR="004F4F12" w:rsidRPr="00BF360C" w:rsidRDefault="00000000" w:rsidP="004F4F12">
            <w:pPr>
              <w:pStyle w:val="ListParagraph"/>
              <w:rPr>
                <w:rFonts w:cstheme="minorHAnsi"/>
                <w:sz w:val="23"/>
                <w:szCs w:val="23"/>
              </w:rPr>
            </w:pPr>
            <w:hyperlink r:id="rId78" w:history="1">
              <w:r w:rsidR="004F4F12" w:rsidRPr="00BF360C">
                <w:rPr>
                  <w:rStyle w:val="Hyperlink"/>
                  <w:rFonts w:cstheme="minorHAnsi"/>
                  <w:sz w:val="23"/>
                  <w:szCs w:val="23"/>
                </w:rPr>
                <w:t>https://www.weforum.org/agenda/2020/11/what-is-servitization-and-how-can-it-help-save-the-planet/</w:t>
              </w:r>
            </w:hyperlink>
          </w:p>
          <w:p w14:paraId="049CDF36" w14:textId="125DCDAA" w:rsidR="007F41A6" w:rsidRPr="00BF360C" w:rsidRDefault="007F41A6" w:rsidP="004F4F12">
            <w:pPr>
              <w:pStyle w:val="ListParagraph"/>
              <w:rPr>
                <w:rFonts w:cstheme="minorHAnsi"/>
                <w:sz w:val="23"/>
                <w:szCs w:val="23"/>
              </w:rPr>
            </w:pPr>
          </w:p>
        </w:tc>
      </w:tr>
      <w:tr w:rsidR="00746F9E" w:rsidRPr="00BF360C" w14:paraId="3DEB57EE" w14:textId="77777777" w:rsidTr="008357E2">
        <w:trPr>
          <w:trHeight w:val="425"/>
          <w:jc w:val="center"/>
        </w:trPr>
        <w:tc>
          <w:tcPr>
            <w:tcW w:w="1776" w:type="dxa"/>
            <w:gridSpan w:val="2"/>
            <w:shd w:val="clear" w:color="auto" w:fill="A8D08D" w:themeFill="accent6" w:themeFillTint="99"/>
          </w:tcPr>
          <w:p w14:paraId="7EDA8306" w14:textId="77777777" w:rsidR="008357E2" w:rsidRPr="009231D1" w:rsidRDefault="008357E2" w:rsidP="008357E2">
            <w:pPr>
              <w:rPr>
                <w:rFonts w:cstheme="minorHAnsi"/>
                <w:b/>
                <w:bCs/>
              </w:rPr>
            </w:pPr>
            <w:r w:rsidRPr="009231D1">
              <w:rPr>
                <w:rFonts w:cstheme="minorHAnsi"/>
                <w:b/>
                <w:bCs/>
              </w:rPr>
              <w:lastRenderedPageBreak/>
              <w:t>Pet pitanja za samoprocjenu s višestrukim izborom</w:t>
            </w:r>
          </w:p>
          <w:p w14:paraId="57FE86DB" w14:textId="1FE17B83" w:rsidR="00557C67" w:rsidRPr="00BF360C" w:rsidRDefault="008357E2" w:rsidP="008357E2">
            <w:pPr>
              <w:rPr>
                <w:rFonts w:cstheme="minorHAnsi"/>
                <w:bCs/>
                <w:sz w:val="23"/>
                <w:szCs w:val="23"/>
              </w:rPr>
            </w:pPr>
            <w:r w:rsidRPr="009231D1">
              <w:rPr>
                <w:rFonts w:cstheme="minorHAnsi"/>
              </w:rPr>
              <w:t>Nakon završetka procjene sa 75% točnih odgovora, korisnici će moći generirati prilagođenu potvrdu o</w:t>
            </w:r>
            <w:r w:rsidRPr="009231D1">
              <w:rPr>
                <w:rFonts w:cstheme="minorHAnsi"/>
                <w:b/>
                <w:bCs/>
              </w:rPr>
              <w:t xml:space="preserve"> </w:t>
            </w:r>
            <w:r w:rsidRPr="009231D1">
              <w:rPr>
                <w:rFonts w:cstheme="minorHAnsi"/>
                <w:bCs/>
              </w:rPr>
              <w:t>pohađanju i potvrdu o završetku</w:t>
            </w:r>
          </w:p>
        </w:tc>
        <w:tc>
          <w:tcPr>
            <w:tcW w:w="7568" w:type="dxa"/>
          </w:tcPr>
          <w:p w14:paraId="5587610D" w14:textId="542C6256" w:rsidR="00746F9E" w:rsidRPr="00BF360C" w:rsidRDefault="004C1274" w:rsidP="00746F9E">
            <w:pPr>
              <w:rPr>
                <w:rFonts w:cstheme="minorHAnsi"/>
                <w:b/>
                <w:bCs/>
                <w:sz w:val="23"/>
                <w:szCs w:val="23"/>
              </w:rPr>
            </w:pPr>
            <w:r w:rsidRPr="00BF360C">
              <w:rPr>
                <w:rFonts w:cstheme="minorHAnsi"/>
                <w:b/>
                <w:bCs/>
                <w:sz w:val="23"/>
                <w:szCs w:val="23"/>
              </w:rPr>
              <w:t>Pitanje</w:t>
            </w:r>
            <w:r w:rsidR="00746F9E" w:rsidRPr="00BF360C">
              <w:rPr>
                <w:rFonts w:cstheme="minorHAnsi"/>
                <w:b/>
                <w:bCs/>
                <w:sz w:val="23"/>
                <w:szCs w:val="23"/>
              </w:rPr>
              <w:t xml:space="preserve"> 1. </w:t>
            </w:r>
            <w:r w:rsidR="00A7538B" w:rsidRPr="00BF360C">
              <w:rPr>
                <w:rFonts w:cstheme="minorHAnsi"/>
                <w:b/>
                <w:bCs/>
                <w:sz w:val="23"/>
                <w:szCs w:val="23"/>
              </w:rPr>
              <w:t>Servitizacija je transformacija:</w:t>
            </w:r>
          </w:p>
          <w:p w14:paraId="45A31ED7" w14:textId="13557D56" w:rsidR="00746F9E" w:rsidRPr="00BF360C" w:rsidRDefault="00384A62" w:rsidP="00746F9E">
            <w:pPr>
              <w:rPr>
                <w:rFonts w:cstheme="minorHAnsi"/>
                <w:sz w:val="23"/>
                <w:szCs w:val="23"/>
              </w:rPr>
            </w:pPr>
            <w:r w:rsidRPr="00BF360C">
              <w:rPr>
                <w:rFonts w:cstheme="minorHAnsi"/>
                <w:sz w:val="23"/>
                <w:szCs w:val="23"/>
              </w:rPr>
              <w:t xml:space="preserve">Opcija </w:t>
            </w:r>
            <w:r w:rsidR="00746F9E" w:rsidRPr="00BF360C">
              <w:rPr>
                <w:rFonts w:cstheme="minorHAnsi"/>
                <w:sz w:val="23"/>
                <w:szCs w:val="23"/>
              </w:rPr>
              <w:t xml:space="preserve">a: </w:t>
            </w:r>
            <w:r w:rsidR="00A7538B" w:rsidRPr="00BF360C">
              <w:rPr>
                <w:rFonts w:cstheme="minorHAnsi"/>
                <w:sz w:val="23"/>
                <w:szCs w:val="23"/>
              </w:rPr>
              <w:t>Resursa u proizvode</w:t>
            </w:r>
          </w:p>
          <w:p w14:paraId="1DE30642" w14:textId="03146761" w:rsidR="00746F9E" w:rsidRPr="00BF360C" w:rsidRDefault="00384A62" w:rsidP="00746F9E">
            <w:pPr>
              <w:rPr>
                <w:rFonts w:cstheme="minorHAnsi"/>
                <w:sz w:val="23"/>
                <w:szCs w:val="23"/>
              </w:rPr>
            </w:pPr>
            <w:r w:rsidRPr="00BF360C">
              <w:rPr>
                <w:rFonts w:cstheme="minorHAnsi"/>
                <w:sz w:val="23"/>
                <w:szCs w:val="23"/>
              </w:rPr>
              <w:t xml:space="preserve">Opcija </w:t>
            </w:r>
            <w:r w:rsidR="00746F9E" w:rsidRPr="00BF360C">
              <w:rPr>
                <w:rFonts w:cstheme="minorHAnsi"/>
                <w:sz w:val="23"/>
                <w:szCs w:val="23"/>
              </w:rPr>
              <w:t xml:space="preserve">b: </w:t>
            </w:r>
            <w:r w:rsidR="00A7538B" w:rsidRPr="00BF360C">
              <w:rPr>
                <w:rFonts w:cstheme="minorHAnsi"/>
                <w:sz w:val="23"/>
                <w:szCs w:val="23"/>
              </w:rPr>
              <w:t>Usluga u proizvode</w:t>
            </w:r>
          </w:p>
          <w:p w14:paraId="2973D7E3" w14:textId="2ED29BFA" w:rsidR="00746F9E" w:rsidRPr="00BF360C" w:rsidRDefault="00384A62" w:rsidP="00746F9E">
            <w:pPr>
              <w:rPr>
                <w:rFonts w:cstheme="minorHAnsi"/>
                <w:sz w:val="23"/>
                <w:szCs w:val="23"/>
              </w:rPr>
            </w:pPr>
            <w:r w:rsidRPr="00BF360C">
              <w:rPr>
                <w:rFonts w:cstheme="minorHAnsi"/>
                <w:sz w:val="23"/>
                <w:szCs w:val="23"/>
              </w:rPr>
              <w:t xml:space="preserve">Opcija </w:t>
            </w:r>
            <w:r w:rsidR="00746F9E" w:rsidRPr="00BF360C">
              <w:rPr>
                <w:rFonts w:cstheme="minorHAnsi"/>
                <w:sz w:val="23"/>
                <w:szCs w:val="23"/>
              </w:rPr>
              <w:t xml:space="preserve">c: </w:t>
            </w:r>
            <w:r w:rsidR="00A7538B" w:rsidRPr="00BF360C">
              <w:rPr>
                <w:rFonts w:cstheme="minorHAnsi"/>
                <w:sz w:val="23"/>
                <w:szCs w:val="23"/>
              </w:rPr>
              <w:t>Proizvoda u usluge</w:t>
            </w:r>
          </w:p>
          <w:p w14:paraId="789F5498" w14:textId="43505030" w:rsidR="00DE5946" w:rsidRPr="00BF360C" w:rsidRDefault="00384A62" w:rsidP="00746F9E">
            <w:pPr>
              <w:rPr>
                <w:rFonts w:cstheme="minorHAnsi"/>
                <w:sz w:val="23"/>
                <w:szCs w:val="23"/>
              </w:rPr>
            </w:pPr>
            <w:r w:rsidRPr="00BF360C">
              <w:rPr>
                <w:rFonts w:cstheme="minorHAnsi"/>
                <w:sz w:val="23"/>
                <w:szCs w:val="23"/>
              </w:rPr>
              <w:t xml:space="preserve">Opcija </w:t>
            </w:r>
            <w:r w:rsidR="00746F9E" w:rsidRPr="00BF360C">
              <w:rPr>
                <w:rFonts w:cstheme="minorHAnsi"/>
                <w:sz w:val="23"/>
                <w:szCs w:val="23"/>
              </w:rPr>
              <w:t xml:space="preserve">d: </w:t>
            </w:r>
            <w:r w:rsidR="00A7538B" w:rsidRPr="00BF360C">
              <w:rPr>
                <w:rFonts w:cstheme="minorHAnsi"/>
                <w:sz w:val="23"/>
                <w:szCs w:val="23"/>
              </w:rPr>
              <w:t>Kupaca u partnere</w:t>
            </w:r>
          </w:p>
          <w:p w14:paraId="67B6FA0E" w14:textId="52200345" w:rsidR="00746F9E" w:rsidRPr="00BF360C" w:rsidRDefault="004C1274" w:rsidP="00746F9E">
            <w:pPr>
              <w:rPr>
                <w:rFonts w:cstheme="minorHAnsi"/>
                <w:b/>
                <w:bCs/>
                <w:sz w:val="23"/>
                <w:szCs w:val="23"/>
              </w:rPr>
            </w:pPr>
            <w:r w:rsidRPr="00BF360C">
              <w:rPr>
                <w:rFonts w:cstheme="minorHAnsi"/>
                <w:b/>
                <w:bCs/>
                <w:sz w:val="23"/>
                <w:szCs w:val="23"/>
              </w:rPr>
              <w:t>Točan odgovor</w:t>
            </w:r>
            <w:r w:rsidR="00746F9E" w:rsidRPr="00BF360C">
              <w:rPr>
                <w:rFonts w:cstheme="minorHAnsi"/>
                <w:b/>
                <w:bCs/>
                <w:sz w:val="23"/>
                <w:szCs w:val="23"/>
              </w:rPr>
              <w:t xml:space="preserve">: </w:t>
            </w:r>
            <w:r w:rsidR="00EA38AB" w:rsidRPr="00BF360C">
              <w:rPr>
                <w:rFonts w:cstheme="minorHAnsi"/>
                <w:b/>
                <w:bCs/>
                <w:sz w:val="23"/>
                <w:szCs w:val="23"/>
              </w:rPr>
              <w:t xml:space="preserve">c: </w:t>
            </w:r>
            <w:r w:rsidR="00A7538B" w:rsidRPr="00BF360C">
              <w:rPr>
                <w:rFonts w:cstheme="minorHAnsi"/>
                <w:b/>
                <w:bCs/>
                <w:sz w:val="23"/>
                <w:szCs w:val="23"/>
              </w:rPr>
              <w:t>Proizvoda u usluge</w:t>
            </w:r>
          </w:p>
          <w:p w14:paraId="71A3C8BE" w14:textId="77777777" w:rsidR="00746F9E" w:rsidRPr="00BF360C" w:rsidRDefault="00746F9E" w:rsidP="00746F9E">
            <w:pPr>
              <w:rPr>
                <w:rFonts w:cstheme="minorHAnsi"/>
                <w:sz w:val="23"/>
                <w:szCs w:val="23"/>
              </w:rPr>
            </w:pPr>
          </w:p>
          <w:p w14:paraId="50F65103" w14:textId="77777777" w:rsidR="009E4E92" w:rsidRPr="00BF360C" w:rsidRDefault="004C1274" w:rsidP="00620F94">
            <w:pPr>
              <w:rPr>
                <w:rFonts w:cstheme="minorHAnsi"/>
                <w:b/>
                <w:bCs/>
                <w:sz w:val="23"/>
                <w:szCs w:val="23"/>
              </w:rPr>
            </w:pPr>
            <w:r w:rsidRPr="00BF360C">
              <w:rPr>
                <w:rFonts w:cstheme="minorHAnsi"/>
                <w:b/>
                <w:bCs/>
                <w:sz w:val="23"/>
                <w:szCs w:val="23"/>
              </w:rPr>
              <w:t xml:space="preserve">Pitanje </w:t>
            </w:r>
            <w:r w:rsidR="00620F94" w:rsidRPr="00BF360C">
              <w:rPr>
                <w:rFonts w:cstheme="minorHAnsi"/>
                <w:b/>
                <w:bCs/>
                <w:sz w:val="23"/>
                <w:szCs w:val="23"/>
              </w:rPr>
              <w:t>2.</w:t>
            </w:r>
            <w:r w:rsidR="00EA38AB" w:rsidRPr="00BF360C">
              <w:rPr>
                <w:rFonts w:cstheme="minorHAnsi"/>
                <w:b/>
                <w:bCs/>
                <w:sz w:val="23"/>
                <w:szCs w:val="23"/>
              </w:rPr>
              <w:t xml:space="preserve"> </w:t>
            </w:r>
            <w:r w:rsidR="009E4E92" w:rsidRPr="00BF360C">
              <w:rPr>
                <w:rFonts w:cstheme="minorHAnsi"/>
                <w:b/>
                <w:bCs/>
                <w:sz w:val="23"/>
                <w:szCs w:val="23"/>
              </w:rPr>
              <w:t xml:space="preserve">Servitizacije je primjenjiva: </w:t>
            </w:r>
          </w:p>
          <w:p w14:paraId="74DBA83B" w14:textId="26A89E2B"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a: </w:t>
            </w:r>
            <w:r w:rsidR="009E4E92" w:rsidRPr="00BF360C">
              <w:rPr>
                <w:rFonts w:cstheme="minorHAnsi"/>
                <w:sz w:val="23"/>
                <w:szCs w:val="23"/>
              </w:rPr>
              <w:t>Samo u Europi</w:t>
            </w:r>
          </w:p>
          <w:p w14:paraId="29D1CB42" w14:textId="0C2410FC"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b: </w:t>
            </w:r>
            <w:r w:rsidR="009E4E92" w:rsidRPr="00BF360C">
              <w:rPr>
                <w:rFonts w:cstheme="minorHAnsi"/>
                <w:sz w:val="23"/>
                <w:szCs w:val="23"/>
              </w:rPr>
              <w:t>Samo u malim poduzećima</w:t>
            </w:r>
          </w:p>
          <w:p w14:paraId="706F6523" w14:textId="62F96FF5"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c: </w:t>
            </w:r>
            <w:r w:rsidR="009E4E92" w:rsidRPr="00BF360C">
              <w:rPr>
                <w:rFonts w:cstheme="minorHAnsi"/>
                <w:sz w:val="23"/>
                <w:szCs w:val="23"/>
              </w:rPr>
              <w:t>Samo u ribarstvu</w:t>
            </w:r>
          </w:p>
          <w:p w14:paraId="767688F5" w14:textId="7716AF58" w:rsidR="00EA38AB"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d: </w:t>
            </w:r>
            <w:r w:rsidR="009E4E92" w:rsidRPr="00BF360C">
              <w:rPr>
                <w:rFonts w:cstheme="minorHAnsi"/>
                <w:sz w:val="23"/>
                <w:szCs w:val="23"/>
              </w:rPr>
              <w:t>U poduzećima svih veličina</w:t>
            </w:r>
          </w:p>
          <w:p w14:paraId="028824AD" w14:textId="7939B871" w:rsidR="00620F94" w:rsidRPr="00BF360C" w:rsidRDefault="004C1274" w:rsidP="00620F94">
            <w:pPr>
              <w:rPr>
                <w:rFonts w:cstheme="minorHAnsi"/>
                <w:b/>
                <w:bCs/>
                <w:sz w:val="23"/>
                <w:szCs w:val="23"/>
              </w:rPr>
            </w:pPr>
            <w:r w:rsidRPr="00BF360C">
              <w:rPr>
                <w:rFonts w:cstheme="minorHAnsi"/>
                <w:b/>
                <w:bCs/>
                <w:sz w:val="23"/>
                <w:szCs w:val="23"/>
              </w:rPr>
              <w:t>Točan odgovor</w:t>
            </w:r>
            <w:r w:rsidR="00620F94" w:rsidRPr="00BF360C">
              <w:rPr>
                <w:rFonts w:cstheme="minorHAnsi"/>
                <w:b/>
                <w:bCs/>
                <w:sz w:val="23"/>
                <w:szCs w:val="23"/>
              </w:rPr>
              <w:t xml:space="preserve">: </w:t>
            </w:r>
            <w:r w:rsidR="00EA38AB" w:rsidRPr="00BF360C">
              <w:rPr>
                <w:rFonts w:cstheme="minorHAnsi"/>
                <w:b/>
                <w:bCs/>
                <w:sz w:val="23"/>
                <w:szCs w:val="23"/>
              </w:rPr>
              <w:t xml:space="preserve">d: </w:t>
            </w:r>
            <w:r w:rsidR="009E4E92" w:rsidRPr="00BF360C">
              <w:rPr>
                <w:rFonts w:cstheme="minorHAnsi"/>
                <w:b/>
                <w:bCs/>
                <w:sz w:val="23"/>
                <w:szCs w:val="23"/>
              </w:rPr>
              <w:t>U poduzećima svih veličina</w:t>
            </w:r>
          </w:p>
          <w:p w14:paraId="658C9ED1" w14:textId="77777777" w:rsidR="00746F9E" w:rsidRPr="00BF360C" w:rsidRDefault="00746F9E" w:rsidP="00746F9E">
            <w:pPr>
              <w:rPr>
                <w:rFonts w:cstheme="minorHAnsi"/>
                <w:sz w:val="23"/>
                <w:szCs w:val="23"/>
              </w:rPr>
            </w:pPr>
          </w:p>
          <w:p w14:paraId="5EB5A4DF" w14:textId="025BABEA" w:rsidR="00620F94" w:rsidRPr="00BF360C" w:rsidRDefault="004C1274" w:rsidP="00620F94">
            <w:pPr>
              <w:rPr>
                <w:rFonts w:cstheme="minorHAnsi"/>
                <w:b/>
                <w:bCs/>
                <w:sz w:val="23"/>
                <w:szCs w:val="23"/>
              </w:rPr>
            </w:pPr>
            <w:r w:rsidRPr="00BF360C">
              <w:rPr>
                <w:rFonts w:cstheme="minorHAnsi"/>
                <w:b/>
                <w:bCs/>
                <w:sz w:val="23"/>
                <w:szCs w:val="23"/>
              </w:rPr>
              <w:t xml:space="preserve">Pitanje </w:t>
            </w:r>
            <w:r w:rsidR="00620F94" w:rsidRPr="00BF360C">
              <w:rPr>
                <w:rFonts w:cstheme="minorHAnsi"/>
                <w:b/>
                <w:bCs/>
                <w:sz w:val="23"/>
                <w:szCs w:val="23"/>
              </w:rPr>
              <w:t xml:space="preserve">3. </w:t>
            </w:r>
            <w:r w:rsidR="00FE3762" w:rsidRPr="00BF360C">
              <w:rPr>
                <w:rFonts w:cstheme="minorHAnsi"/>
                <w:b/>
                <w:bCs/>
                <w:sz w:val="23"/>
                <w:szCs w:val="23"/>
              </w:rPr>
              <w:t xml:space="preserve">Things+ metodologija </w:t>
            </w:r>
            <w:r w:rsidR="0045629E">
              <w:rPr>
                <w:rFonts w:cstheme="minorHAnsi"/>
                <w:b/>
                <w:bCs/>
                <w:sz w:val="23"/>
                <w:szCs w:val="23"/>
              </w:rPr>
              <w:t>inoviranja</w:t>
            </w:r>
            <w:r w:rsidR="00FE3762" w:rsidRPr="00BF360C">
              <w:rPr>
                <w:rFonts w:cstheme="minorHAnsi"/>
                <w:b/>
                <w:bCs/>
                <w:sz w:val="23"/>
                <w:szCs w:val="23"/>
              </w:rPr>
              <w:t xml:space="preserve"> usluga ima:</w:t>
            </w:r>
          </w:p>
          <w:p w14:paraId="7982DCE5" w14:textId="531C21DB"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a: </w:t>
            </w:r>
            <w:r w:rsidR="003C62A1" w:rsidRPr="00BF360C">
              <w:rPr>
                <w:rFonts w:cstheme="minorHAnsi"/>
                <w:sz w:val="23"/>
                <w:szCs w:val="23"/>
              </w:rPr>
              <w:t xml:space="preserve">2 </w:t>
            </w:r>
            <w:r w:rsidR="00750B60" w:rsidRPr="00BF360C">
              <w:rPr>
                <w:rFonts w:cstheme="minorHAnsi"/>
                <w:sz w:val="23"/>
                <w:szCs w:val="23"/>
              </w:rPr>
              <w:t>glavne faze</w:t>
            </w:r>
          </w:p>
          <w:p w14:paraId="2C612DE3" w14:textId="6A940E5C"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b: </w:t>
            </w:r>
            <w:r w:rsidR="003C62A1" w:rsidRPr="00BF360C">
              <w:rPr>
                <w:rFonts w:cstheme="minorHAnsi"/>
                <w:sz w:val="23"/>
                <w:szCs w:val="23"/>
              </w:rPr>
              <w:t xml:space="preserve">4 </w:t>
            </w:r>
            <w:r w:rsidR="00750B60" w:rsidRPr="00BF360C">
              <w:rPr>
                <w:rFonts w:cstheme="minorHAnsi"/>
                <w:sz w:val="23"/>
                <w:szCs w:val="23"/>
              </w:rPr>
              <w:t>glavne faze</w:t>
            </w:r>
          </w:p>
          <w:p w14:paraId="272A1823" w14:textId="77AD2676"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c: </w:t>
            </w:r>
            <w:r w:rsidR="003C62A1" w:rsidRPr="00BF360C">
              <w:rPr>
                <w:rFonts w:cstheme="minorHAnsi"/>
                <w:sz w:val="23"/>
                <w:szCs w:val="23"/>
              </w:rPr>
              <w:t xml:space="preserve">6 </w:t>
            </w:r>
            <w:r w:rsidR="00750B60" w:rsidRPr="00BF360C">
              <w:rPr>
                <w:rFonts w:cstheme="minorHAnsi"/>
                <w:sz w:val="23"/>
                <w:szCs w:val="23"/>
              </w:rPr>
              <w:t>glavnih faza</w:t>
            </w:r>
          </w:p>
          <w:p w14:paraId="14ECB2CF" w14:textId="76B831E4"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d: </w:t>
            </w:r>
            <w:r w:rsidR="003C62A1" w:rsidRPr="00BF360C">
              <w:rPr>
                <w:rFonts w:cstheme="minorHAnsi"/>
                <w:sz w:val="23"/>
                <w:szCs w:val="23"/>
              </w:rPr>
              <w:t xml:space="preserve">8 </w:t>
            </w:r>
            <w:r w:rsidR="00750B60" w:rsidRPr="00BF360C">
              <w:rPr>
                <w:rFonts w:cstheme="minorHAnsi"/>
                <w:sz w:val="23"/>
                <w:szCs w:val="23"/>
              </w:rPr>
              <w:t>glavnih faza</w:t>
            </w:r>
          </w:p>
          <w:p w14:paraId="57947C99" w14:textId="207D5174" w:rsidR="00620F94" w:rsidRPr="00682C8F" w:rsidRDefault="004C1274" w:rsidP="00620F94">
            <w:pPr>
              <w:rPr>
                <w:rFonts w:cstheme="minorHAnsi"/>
                <w:sz w:val="23"/>
                <w:szCs w:val="23"/>
              </w:rPr>
            </w:pPr>
            <w:r w:rsidRPr="00BF360C">
              <w:rPr>
                <w:rFonts w:cstheme="minorHAnsi"/>
                <w:b/>
                <w:bCs/>
                <w:sz w:val="23"/>
                <w:szCs w:val="23"/>
              </w:rPr>
              <w:t>Točan odgovor</w:t>
            </w:r>
            <w:r w:rsidR="00620F94" w:rsidRPr="00BF360C">
              <w:rPr>
                <w:rFonts w:cstheme="minorHAnsi"/>
                <w:b/>
                <w:bCs/>
                <w:sz w:val="23"/>
                <w:szCs w:val="23"/>
              </w:rPr>
              <w:t xml:space="preserve">: </w:t>
            </w:r>
            <w:r w:rsidR="003C62A1" w:rsidRPr="00BF360C">
              <w:rPr>
                <w:rFonts w:cstheme="minorHAnsi"/>
                <w:b/>
                <w:bCs/>
                <w:sz w:val="23"/>
                <w:szCs w:val="23"/>
              </w:rPr>
              <w:t xml:space="preserve">b: 4 </w:t>
            </w:r>
            <w:r w:rsidR="00C26D7B" w:rsidRPr="00BF360C">
              <w:rPr>
                <w:rFonts w:cstheme="minorHAnsi"/>
                <w:b/>
                <w:bCs/>
                <w:sz w:val="23"/>
                <w:szCs w:val="23"/>
              </w:rPr>
              <w:t>glavne faze</w:t>
            </w:r>
          </w:p>
          <w:p w14:paraId="0C0606D4" w14:textId="77777777" w:rsidR="00620F94" w:rsidRPr="00BF360C" w:rsidRDefault="00620F94" w:rsidP="00746F9E">
            <w:pPr>
              <w:rPr>
                <w:rFonts w:cstheme="minorHAnsi"/>
                <w:sz w:val="23"/>
                <w:szCs w:val="23"/>
              </w:rPr>
            </w:pPr>
          </w:p>
          <w:p w14:paraId="5E40B8D9" w14:textId="6E2DDA5A" w:rsidR="00620F94" w:rsidRPr="00BF360C" w:rsidRDefault="004C1274" w:rsidP="00620F94">
            <w:pPr>
              <w:rPr>
                <w:rFonts w:cstheme="minorHAnsi"/>
                <w:b/>
                <w:bCs/>
                <w:sz w:val="23"/>
                <w:szCs w:val="23"/>
              </w:rPr>
            </w:pPr>
            <w:r w:rsidRPr="00BF360C">
              <w:rPr>
                <w:rFonts w:cstheme="minorHAnsi"/>
                <w:b/>
                <w:bCs/>
                <w:sz w:val="23"/>
                <w:szCs w:val="23"/>
              </w:rPr>
              <w:t xml:space="preserve">Pitanje </w:t>
            </w:r>
            <w:r w:rsidR="00620F94" w:rsidRPr="00BF360C">
              <w:rPr>
                <w:rFonts w:cstheme="minorHAnsi"/>
                <w:b/>
                <w:bCs/>
                <w:sz w:val="23"/>
                <w:szCs w:val="23"/>
              </w:rPr>
              <w:t xml:space="preserve">4. </w:t>
            </w:r>
            <w:r w:rsidR="00667135" w:rsidRPr="00BF360C">
              <w:rPr>
                <w:rFonts w:cstheme="minorHAnsi"/>
                <w:b/>
                <w:bCs/>
                <w:sz w:val="23"/>
                <w:szCs w:val="23"/>
              </w:rPr>
              <w:t>Alat koji detaljno bilježi korisničko iskustvo je:</w:t>
            </w:r>
          </w:p>
          <w:p w14:paraId="43AE7498" w14:textId="24DDA54A" w:rsidR="00CF3A4F"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a: </w:t>
            </w:r>
            <w:r w:rsidR="00013A84" w:rsidRPr="00BF360C">
              <w:rPr>
                <w:rFonts w:cstheme="minorHAnsi"/>
                <w:sz w:val="23"/>
                <w:szCs w:val="23"/>
              </w:rPr>
              <w:t>Strategija na A4</w:t>
            </w:r>
          </w:p>
          <w:p w14:paraId="08B5EF64" w14:textId="2868EC16" w:rsidR="00CF3A4F"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b: </w:t>
            </w:r>
            <w:r w:rsidR="00013A84" w:rsidRPr="00BF360C">
              <w:rPr>
                <w:rFonts w:cstheme="minorHAnsi"/>
                <w:sz w:val="23"/>
                <w:szCs w:val="23"/>
              </w:rPr>
              <w:t>Platno poslovnog modela</w:t>
            </w:r>
          </w:p>
          <w:p w14:paraId="3AFAB7AE" w14:textId="6EC7072F" w:rsidR="00CF3A4F"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c: </w:t>
            </w:r>
            <w:r w:rsidR="00013A84" w:rsidRPr="00BF360C">
              <w:rPr>
                <w:rFonts w:cstheme="minorHAnsi"/>
                <w:sz w:val="23"/>
                <w:szCs w:val="23"/>
              </w:rPr>
              <w:t>Mapa putovanja kupca</w:t>
            </w:r>
          </w:p>
          <w:p w14:paraId="4CCCCAB6" w14:textId="78BFA2BE"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d: </w:t>
            </w:r>
            <w:r w:rsidR="00013A84" w:rsidRPr="00BF360C">
              <w:rPr>
                <w:rFonts w:cstheme="minorHAnsi"/>
                <w:sz w:val="23"/>
                <w:szCs w:val="23"/>
              </w:rPr>
              <w:t>Popis konkurenata</w:t>
            </w:r>
          </w:p>
          <w:p w14:paraId="67897BA9" w14:textId="74492AC9" w:rsidR="00620F94" w:rsidRPr="00BF360C" w:rsidRDefault="004C1274" w:rsidP="00620F94">
            <w:pPr>
              <w:rPr>
                <w:rFonts w:cstheme="minorHAnsi"/>
                <w:b/>
                <w:bCs/>
                <w:sz w:val="23"/>
                <w:szCs w:val="23"/>
              </w:rPr>
            </w:pPr>
            <w:r w:rsidRPr="00BF360C">
              <w:rPr>
                <w:rFonts w:cstheme="minorHAnsi"/>
                <w:b/>
                <w:bCs/>
                <w:sz w:val="23"/>
                <w:szCs w:val="23"/>
              </w:rPr>
              <w:lastRenderedPageBreak/>
              <w:t>Točan odgovor</w:t>
            </w:r>
            <w:r w:rsidR="00620F94" w:rsidRPr="00BF360C">
              <w:rPr>
                <w:rFonts w:cstheme="minorHAnsi"/>
                <w:b/>
                <w:bCs/>
                <w:sz w:val="23"/>
                <w:szCs w:val="23"/>
              </w:rPr>
              <w:t xml:space="preserve">: </w:t>
            </w:r>
            <w:r w:rsidR="00CF3A4F" w:rsidRPr="00BF360C">
              <w:rPr>
                <w:rFonts w:cstheme="minorHAnsi"/>
                <w:b/>
                <w:bCs/>
                <w:sz w:val="23"/>
                <w:szCs w:val="23"/>
              </w:rPr>
              <w:t xml:space="preserve">c: </w:t>
            </w:r>
            <w:r w:rsidR="00013A84" w:rsidRPr="00BF360C">
              <w:rPr>
                <w:rFonts w:cstheme="minorHAnsi"/>
                <w:b/>
                <w:bCs/>
                <w:sz w:val="23"/>
                <w:szCs w:val="23"/>
              </w:rPr>
              <w:t>Mapa putovanja kupca</w:t>
            </w:r>
          </w:p>
          <w:p w14:paraId="58E6E939" w14:textId="77777777" w:rsidR="00620F94" w:rsidRPr="00BF360C" w:rsidRDefault="00620F94" w:rsidP="00746F9E">
            <w:pPr>
              <w:rPr>
                <w:rFonts w:cstheme="minorHAnsi"/>
                <w:sz w:val="23"/>
                <w:szCs w:val="23"/>
              </w:rPr>
            </w:pPr>
          </w:p>
          <w:p w14:paraId="2D8E07D3" w14:textId="210E70DE" w:rsidR="00620F94" w:rsidRPr="00BF360C" w:rsidRDefault="004C1274" w:rsidP="00620F94">
            <w:pPr>
              <w:rPr>
                <w:rFonts w:cstheme="minorHAnsi"/>
                <w:b/>
                <w:bCs/>
                <w:sz w:val="23"/>
                <w:szCs w:val="23"/>
              </w:rPr>
            </w:pPr>
            <w:r w:rsidRPr="00BF360C">
              <w:rPr>
                <w:rFonts w:cstheme="minorHAnsi"/>
                <w:b/>
                <w:bCs/>
                <w:sz w:val="23"/>
                <w:szCs w:val="23"/>
              </w:rPr>
              <w:t xml:space="preserve">Pitanje </w:t>
            </w:r>
            <w:r w:rsidR="00620F94" w:rsidRPr="00BF360C">
              <w:rPr>
                <w:rFonts w:cstheme="minorHAnsi"/>
                <w:b/>
                <w:bCs/>
                <w:sz w:val="23"/>
                <w:szCs w:val="23"/>
              </w:rPr>
              <w:t xml:space="preserve">5. </w:t>
            </w:r>
            <w:r w:rsidR="00E72C24" w:rsidRPr="00BF360C">
              <w:rPr>
                <w:rFonts w:cstheme="minorHAnsi"/>
                <w:b/>
                <w:bCs/>
                <w:sz w:val="23"/>
                <w:szCs w:val="23"/>
              </w:rPr>
              <w:t>Servitizacija doprinosti optimiziranju:</w:t>
            </w:r>
          </w:p>
          <w:p w14:paraId="3CCEF482" w14:textId="7B592362"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a: </w:t>
            </w:r>
            <w:r w:rsidR="00E72C24" w:rsidRPr="00BF360C">
              <w:rPr>
                <w:rFonts w:cstheme="minorHAnsi"/>
                <w:sz w:val="23"/>
                <w:szCs w:val="23"/>
              </w:rPr>
              <w:t>Korištenja resursa</w:t>
            </w:r>
          </w:p>
          <w:p w14:paraId="6A86E44F" w14:textId="451F0C31"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b: </w:t>
            </w:r>
            <w:r w:rsidR="00E72C24" w:rsidRPr="00BF360C">
              <w:rPr>
                <w:rFonts w:cstheme="minorHAnsi"/>
                <w:sz w:val="23"/>
                <w:szCs w:val="23"/>
              </w:rPr>
              <w:t>Potrošnje energije</w:t>
            </w:r>
          </w:p>
          <w:p w14:paraId="53F196AC" w14:textId="43407383"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 xml:space="preserve">c: </w:t>
            </w:r>
            <w:r w:rsidR="00E72C24" w:rsidRPr="00BF360C">
              <w:rPr>
                <w:rFonts w:cstheme="minorHAnsi"/>
                <w:sz w:val="23"/>
                <w:szCs w:val="23"/>
              </w:rPr>
              <w:t>Životnog ciklusa proizvoda</w:t>
            </w:r>
          </w:p>
          <w:p w14:paraId="762E1481" w14:textId="09ED0321" w:rsidR="00620F94" w:rsidRPr="00BF360C" w:rsidRDefault="00384A62" w:rsidP="00620F94">
            <w:pPr>
              <w:rPr>
                <w:rFonts w:cstheme="minorHAnsi"/>
                <w:sz w:val="23"/>
                <w:szCs w:val="23"/>
              </w:rPr>
            </w:pPr>
            <w:r w:rsidRPr="00BF360C">
              <w:rPr>
                <w:rFonts w:cstheme="minorHAnsi"/>
                <w:sz w:val="23"/>
                <w:szCs w:val="23"/>
              </w:rPr>
              <w:t xml:space="preserve">Opcija </w:t>
            </w:r>
            <w:r w:rsidR="00620F94" w:rsidRPr="00BF360C">
              <w:rPr>
                <w:rFonts w:cstheme="minorHAnsi"/>
                <w:sz w:val="23"/>
                <w:szCs w:val="23"/>
              </w:rPr>
              <w:t>d:</w:t>
            </w:r>
            <w:r w:rsidR="00E72C24" w:rsidRPr="00BF360C">
              <w:rPr>
                <w:rFonts w:cstheme="minorHAnsi"/>
                <w:sz w:val="23"/>
                <w:szCs w:val="23"/>
              </w:rPr>
              <w:t xml:space="preserve"> Sve navedeno</w:t>
            </w:r>
          </w:p>
          <w:p w14:paraId="35912857" w14:textId="4C2A3823" w:rsidR="00620F94" w:rsidRPr="00BF360C" w:rsidRDefault="004C1274" w:rsidP="00746F9E">
            <w:pPr>
              <w:rPr>
                <w:rFonts w:cstheme="minorHAnsi"/>
                <w:b/>
                <w:bCs/>
                <w:sz w:val="23"/>
                <w:szCs w:val="23"/>
              </w:rPr>
            </w:pPr>
            <w:r w:rsidRPr="00BF360C">
              <w:rPr>
                <w:rFonts w:cstheme="minorHAnsi"/>
                <w:b/>
                <w:bCs/>
                <w:sz w:val="23"/>
                <w:szCs w:val="23"/>
              </w:rPr>
              <w:t>Točan odgovor</w:t>
            </w:r>
            <w:r w:rsidR="00620F94" w:rsidRPr="00BF360C">
              <w:rPr>
                <w:rFonts w:cstheme="minorHAnsi"/>
                <w:b/>
                <w:bCs/>
                <w:sz w:val="23"/>
                <w:szCs w:val="23"/>
              </w:rPr>
              <w:t xml:space="preserve">: </w:t>
            </w:r>
            <w:r w:rsidR="00EB7125" w:rsidRPr="00BF360C">
              <w:rPr>
                <w:rFonts w:cstheme="minorHAnsi"/>
                <w:b/>
                <w:bCs/>
                <w:sz w:val="23"/>
                <w:szCs w:val="23"/>
              </w:rPr>
              <w:t xml:space="preserve">d: </w:t>
            </w:r>
            <w:r w:rsidR="00E72C24" w:rsidRPr="00BF360C">
              <w:rPr>
                <w:rFonts w:cstheme="minorHAnsi"/>
                <w:b/>
                <w:bCs/>
                <w:sz w:val="23"/>
                <w:szCs w:val="23"/>
              </w:rPr>
              <w:t>Sve navedeno</w:t>
            </w:r>
          </w:p>
          <w:p w14:paraId="5A88672F" w14:textId="3061DE12" w:rsidR="00620F94" w:rsidRPr="00BF360C" w:rsidRDefault="00620F94" w:rsidP="00746F9E">
            <w:pPr>
              <w:rPr>
                <w:rFonts w:cstheme="minorHAnsi"/>
                <w:b/>
                <w:bCs/>
                <w:sz w:val="23"/>
                <w:szCs w:val="23"/>
              </w:rPr>
            </w:pPr>
          </w:p>
        </w:tc>
      </w:tr>
      <w:tr w:rsidR="008357E2" w:rsidRPr="00BF360C" w14:paraId="47AD2A40" w14:textId="77777777" w:rsidTr="00E45260">
        <w:trPr>
          <w:trHeight w:val="425"/>
          <w:jc w:val="center"/>
        </w:trPr>
        <w:tc>
          <w:tcPr>
            <w:tcW w:w="1776" w:type="dxa"/>
            <w:gridSpan w:val="2"/>
            <w:shd w:val="clear" w:color="auto" w:fill="A8D08D" w:themeFill="accent6" w:themeFillTint="99"/>
            <w:vAlign w:val="center"/>
          </w:tcPr>
          <w:p w14:paraId="2AD26C3E" w14:textId="1ACD320B" w:rsidR="008357E2" w:rsidRPr="00BF360C" w:rsidRDefault="008357E2" w:rsidP="008357E2">
            <w:pPr>
              <w:rPr>
                <w:rFonts w:cstheme="minorHAnsi"/>
                <w:b/>
                <w:bCs/>
                <w:sz w:val="23"/>
                <w:szCs w:val="23"/>
              </w:rPr>
            </w:pPr>
            <w:r w:rsidRPr="009231D1">
              <w:rPr>
                <w:rFonts w:cstheme="minorHAnsi"/>
                <w:b/>
                <w:bCs/>
              </w:rPr>
              <w:lastRenderedPageBreak/>
              <w:t>Povezani materijali</w:t>
            </w:r>
          </w:p>
        </w:tc>
        <w:tc>
          <w:tcPr>
            <w:tcW w:w="7568" w:type="dxa"/>
          </w:tcPr>
          <w:p w14:paraId="655CE028" w14:textId="77777777" w:rsidR="008357E2" w:rsidRPr="00BF360C" w:rsidRDefault="008357E2" w:rsidP="008357E2">
            <w:pPr>
              <w:rPr>
                <w:rFonts w:cstheme="minorHAnsi"/>
                <w:sz w:val="23"/>
                <w:szCs w:val="23"/>
              </w:rPr>
            </w:pPr>
            <w:r w:rsidRPr="00BF360C">
              <w:rPr>
                <w:rFonts w:cstheme="minorHAnsi"/>
                <w:sz w:val="23"/>
                <w:szCs w:val="23"/>
              </w:rPr>
              <w:t>[related material - field is to indicate the name of the ppt file that accompanies the file, so that when IWS uploads the materials to the backoffice, they are sure that they are uploading the correct files]</w:t>
            </w:r>
          </w:p>
          <w:p w14:paraId="756EECA6" w14:textId="77777777" w:rsidR="008357E2" w:rsidRPr="00BF360C" w:rsidRDefault="008357E2" w:rsidP="008357E2">
            <w:pPr>
              <w:rPr>
                <w:rFonts w:cstheme="minorHAnsi"/>
                <w:sz w:val="23"/>
                <w:szCs w:val="23"/>
              </w:rPr>
            </w:pPr>
          </w:p>
          <w:p w14:paraId="07A51FC7" w14:textId="30F2CA79" w:rsidR="008357E2" w:rsidRPr="00BF360C" w:rsidRDefault="008357E2" w:rsidP="008357E2">
            <w:pPr>
              <w:rPr>
                <w:rFonts w:cstheme="minorHAnsi"/>
                <w:sz w:val="23"/>
                <w:szCs w:val="23"/>
              </w:rPr>
            </w:pPr>
            <w:r w:rsidRPr="00BF360C">
              <w:rPr>
                <w:rFonts w:cstheme="minorHAnsi"/>
                <w:sz w:val="23"/>
                <w:szCs w:val="23"/>
              </w:rPr>
              <w:t>RESTART_PR3_6. Servitization HR</w:t>
            </w:r>
          </w:p>
          <w:p w14:paraId="658F5B44" w14:textId="37104EA0" w:rsidR="008357E2" w:rsidRPr="00BF360C" w:rsidRDefault="008357E2" w:rsidP="008357E2">
            <w:pPr>
              <w:rPr>
                <w:rFonts w:cstheme="minorHAnsi"/>
                <w:sz w:val="23"/>
                <w:szCs w:val="23"/>
              </w:rPr>
            </w:pPr>
          </w:p>
        </w:tc>
      </w:tr>
      <w:tr w:rsidR="008357E2" w:rsidRPr="00BF360C" w14:paraId="18F820DF" w14:textId="77777777" w:rsidTr="00CC6679">
        <w:trPr>
          <w:trHeight w:val="402"/>
          <w:jc w:val="center"/>
        </w:trPr>
        <w:tc>
          <w:tcPr>
            <w:tcW w:w="1776" w:type="dxa"/>
            <w:gridSpan w:val="2"/>
            <w:shd w:val="clear" w:color="auto" w:fill="A8D08D" w:themeFill="accent6" w:themeFillTint="99"/>
            <w:vAlign w:val="center"/>
          </w:tcPr>
          <w:p w14:paraId="089927D8" w14:textId="23CBBA48" w:rsidR="008357E2" w:rsidRPr="00BF360C" w:rsidRDefault="008357E2" w:rsidP="008357E2">
            <w:pPr>
              <w:rPr>
                <w:rFonts w:cstheme="minorHAnsi"/>
                <w:b/>
                <w:bCs/>
                <w:sz w:val="23"/>
                <w:szCs w:val="23"/>
              </w:rPr>
            </w:pPr>
            <w:r w:rsidRPr="009231D1">
              <w:rPr>
                <w:rFonts w:cstheme="minorHAnsi"/>
                <w:b/>
                <w:bCs/>
              </w:rPr>
              <w:t>Povezani linkovi</w:t>
            </w:r>
          </w:p>
        </w:tc>
        <w:tc>
          <w:tcPr>
            <w:tcW w:w="7568" w:type="dxa"/>
          </w:tcPr>
          <w:p w14:paraId="2BE34AF6" w14:textId="77777777" w:rsidR="008357E2" w:rsidRPr="00BF360C" w:rsidRDefault="008357E2" w:rsidP="008357E2">
            <w:pPr>
              <w:rPr>
                <w:rFonts w:cstheme="minorHAnsi"/>
                <w:sz w:val="23"/>
                <w:szCs w:val="23"/>
              </w:rPr>
            </w:pPr>
          </w:p>
          <w:p w14:paraId="2DFBC70D" w14:textId="3E2D8DA1" w:rsidR="008357E2" w:rsidRPr="00BF360C" w:rsidRDefault="00000000" w:rsidP="008357E2">
            <w:pPr>
              <w:rPr>
                <w:rFonts w:cstheme="minorHAnsi"/>
                <w:sz w:val="23"/>
                <w:szCs w:val="23"/>
              </w:rPr>
            </w:pPr>
            <w:hyperlink r:id="rId79" w:history="1">
              <w:r w:rsidR="008357E2" w:rsidRPr="00BF360C">
                <w:rPr>
                  <w:rStyle w:val="Hyperlink"/>
                  <w:rFonts w:cstheme="minorHAnsi"/>
                  <w:sz w:val="23"/>
                  <w:szCs w:val="23"/>
                </w:rPr>
                <w:t>https://www.interreg-central.eu/Content.Node/THINGS-.html</w:t>
              </w:r>
            </w:hyperlink>
          </w:p>
          <w:p w14:paraId="749F4156" w14:textId="4EA55524" w:rsidR="008357E2" w:rsidRPr="00BF360C" w:rsidRDefault="00000000" w:rsidP="008357E2">
            <w:pPr>
              <w:rPr>
                <w:rFonts w:cstheme="minorHAnsi"/>
                <w:sz w:val="23"/>
                <w:szCs w:val="23"/>
              </w:rPr>
            </w:pPr>
            <w:hyperlink r:id="rId80" w:history="1">
              <w:r w:rsidR="008357E2" w:rsidRPr="00BF360C">
                <w:rPr>
                  <w:rStyle w:val="Hyperlink"/>
                  <w:rFonts w:cstheme="minorHAnsi"/>
                  <w:sz w:val="23"/>
                  <w:szCs w:val="23"/>
                </w:rPr>
                <w:t>https://boost4bso.eu/knowledge-exchange</w:t>
              </w:r>
            </w:hyperlink>
          </w:p>
          <w:p w14:paraId="1066FE3D" w14:textId="3ADCC51B" w:rsidR="008357E2" w:rsidRPr="00BF360C" w:rsidRDefault="00000000" w:rsidP="008357E2">
            <w:pPr>
              <w:rPr>
                <w:rFonts w:cstheme="minorHAnsi"/>
                <w:sz w:val="23"/>
                <w:szCs w:val="23"/>
              </w:rPr>
            </w:pPr>
            <w:hyperlink r:id="rId81" w:history="1">
              <w:r w:rsidR="008357E2" w:rsidRPr="00BF360C">
                <w:rPr>
                  <w:rStyle w:val="Hyperlink"/>
                  <w:rFonts w:cstheme="minorHAnsi"/>
                  <w:sz w:val="23"/>
                  <w:szCs w:val="23"/>
                </w:rPr>
                <w:t>https://www.aston.ac.uk/research/bss/abs/centres-hubs/advanced-services-group</w:t>
              </w:r>
            </w:hyperlink>
          </w:p>
          <w:p w14:paraId="41AF0D82" w14:textId="77777777" w:rsidR="008357E2" w:rsidRPr="00BF360C" w:rsidRDefault="008357E2" w:rsidP="008357E2">
            <w:pPr>
              <w:rPr>
                <w:rFonts w:cstheme="minorHAnsi"/>
                <w:sz w:val="23"/>
                <w:szCs w:val="23"/>
              </w:rPr>
            </w:pPr>
          </w:p>
          <w:p w14:paraId="7F08EF63" w14:textId="77777777" w:rsidR="008357E2" w:rsidRPr="00BF360C" w:rsidRDefault="008357E2" w:rsidP="008357E2">
            <w:pPr>
              <w:rPr>
                <w:rFonts w:cstheme="minorHAnsi"/>
                <w:sz w:val="23"/>
                <w:szCs w:val="23"/>
                <w:highlight w:val="yellow"/>
              </w:rPr>
            </w:pPr>
          </w:p>
          <w:p w14:paraId="769A4FE6" w14:textId="48382BF9" w:rsidR="008357E2" w:rsidRPr="00BF360C" w:rsidRDefault="008357E2" w:rsidP="008357E2">
            <w:pPr>
              <w:rPr>
                <w:rFonts w:cstheme="minorHAnsi"/>
                <w:sz w:val="23"/>
                <w:szCs w:val="23"/>
                <w:highlight w:val="yellow"/>
              </w:rPr>
            </w:pPr>
          </w:p>
        </w:tc>
      </w:tr>
      <w:tr w:rsidR="008357E2" w:rsidRPr="00BF360C" w14:paraId="4540B084" w14:textId="77777777" w:rsidTr="00164D9C">
        <w:trPr>
          <w:jc w:val="center"/>
        </w:trPr>
        <w:tc>
          <w:tcPr>
            <w:tcW w:w="1776" w:type="dxa"/>
            <w:gridSpan w:val="2"/>
            <w:shd w:val="clear" w:color="auto" w:fill="A8D08D" w:themeFill="accent6" w:themeFillTint="99"/>
            <w:vAlign w:val="center"/>
          </w:tcPr>
          <w:p w14:paraId="0211B74C" w14:textId="4AB49492" w:rsidR="008357E2" w:rsidRPr="00BF360C" w:rsidRDefault="008357E2" w:rsidP="008357E2">
            <w:pPr>
              <w:rPr>
                <w:rFonts w:cstheme="minorHAnsi"/>
                <w:b/>
                <w:bCs/>
                <w:sz w:val="23"/>
                <w:szCs w:val="23"/>
              </w:rPr>
            </w:pPr>
            <w:r w:rsidRPr="009231D1">
              <w:rPr>
                <w:rFonts w:cstheme="minorHAnsi"/>
                <w:b/>
                <w:bCs/>
              </w:rPr>
              <w:t>Video u YouTube formatu (neobavezno)</w:t>
            </w:r>
          </w:p>
        </w:tc>
        <w:tc>
          <w:tcPr>
            <w:tcW w:w="7568" w:type="dxa"/>
          </w:tcPr>
          <w:p w14:paraId="20C2ABEC" w14:textId="4D9E10F7" w:rsidR="008357E2" w:rsidRPr="00BF360C" w:rsidRDefault="00000000" w:rsidP="008357E2">
            <w:pPr>
              <w:rPr>
                <w:rFonts w:cstheme="minorHAnsi"/>
                <w:sz w:val="23"/>
                <w:szCs w:val="23"/>
              </w:rPr>
            </w:pPr>
            <w:hyperlink r:id="rId82" w:history="1">
              <w:r w:rsidR="008357E2" w:rsidRPr="00BF360C">
                <w:rPr>
                  <w:rStyle w:val="Hyperlink"/>
                  <w:rFonts w:cstheme="minorHAnsi"/>
                  <w:sz w:val="23"/>
                  <w:szCs w:val="23"/>
                </w:rPr>
                <w:t>https://www.youtube.com/watch?v=jiXOGlzPeBY&amp;t=8s&amp;ab_channel=AVOvidea</w:t>
              </w:r>
            </w:hyperlink>
          </w:p>
          <w:p w14:paraId="7CB19F7E" w14:textId="78DF1201" w:rsidR="008357E2" w:rsidRPr="00BF360C" w:rsidRDefault="008357E2" w:rsidP="008357E2">
            <w:pPr>
              <w:rPr>
                <w:rFonts w:cstheme="minorHAnsi"/>
                <w:sz w:val="23"/>
                <w:szCs w:val="23"/>
                <w:highlight w:val="yellow"/>
              </w:rPr>
            </w:pPr>
          </w:p>
        </w:tc>
      </w:tr>
    </w:tbl>
    <w:p w14:paraId="7A9518D2" w14:textId="595606E5" w:rsidR="007B2C94" w:rsidRPr="00BF360C" w:rsidRDefault="007B2C94" w:rsidP="007B2C94">
      <w:pPr>
        <w:rPr>
          <w:sz w:val="24"/>
          <w:szCs w:val="24"/>
        </w:rPr>
      </w:pPr>
    </w:p>
    <w:sectPr w:rsidR="007B2C94" w:rsidRPr="00BF360C" w:rsidSect="002644BC">
      <w:headerReference w:type="default" r:id="rId83"/>
      <w:footerReference w:type="default" r:id="rId84"/>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CA8E" w14:textId="77777777" w:rsidR="007F70EB" w:rsidRDefault="007F70EB" w:rsidP="004E25DC">
      <w:pPr>
        <w:spacing w:after="0" w:line="240" w:lineRule="auto"/>
      </w:pPr>
      <w:r>
        <w:separator/>
      </w:r>
    </w:p>
  </w:endnote>
  <w:endnote w:type="continuationSeparator" w:id="0">
    <w:p w14:paraId="3620B4F5" w14:textId="77777777" w:rsidR="007F70EB" w:rsidRDefault="007F70EB"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ot;&quot;Courier New&quot;&quot;,serif">
    <w:altName w:val="Cambria"/>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AB1B4D" w:rsidRDefault="00AB1B4D">
    <w:pPr>
      <w:pStyle w:val="Footer"/>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4AA6" id="Rectángulo 14" o:spid="_x0000_s1026"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fillcolor="#99cb38" strokecolor="#1f4d78 [1604]" strokeweight="1pt">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EE5B" w14:textId="77777777" w:rsidR="00AB1B4D" w:rsidRPr="004012BE" w:rsidRDefault="00AB1B4D"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AB1B4D" w:rsidRPr="001011A7" w:rsidRDefault="00AB1B4D"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6941EE5B" w14:textId="77777777" w:rsidR="00AB1B4D" w:rsidRPr="004012BE" w:rsidRDefault="00AB1B4D"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AB1B4D" w:rsidRPr="001011A7" w:rsidRDefault="00AB1B4D"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2A2C" w14:textId="77777777" w:rsidR="007F70EB" w:rsidRDefault="007F70EB" w:rsidP="004E25DC">
      <w:pPr>
        <w:spacing w:after="0" w:line="240" w:lineRule="auto"/>
      </w:pPr>
      <w:r>
        <w:separator/>
      </w:r>
    </w:p>
  </w:footnote>
  <w:footnote w:type="continuationSeparator" w:id="0">
    <w:p w14:paraId="4F5FFF15" w14:textId="77777777" w:rsidR="007F70EB" w:rsidRDefault="007F70EB"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AB1B4D" w:rsidRDefault="00AB1B4D" w:rsidP="00AB39D5">
    <w:pPr>
      <w:pStyle w:val="Header"/>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0EF"/>
    <w:multiLevelType w:val="hybridMultilevel"/>
    <w:tmpl w:val="229C24CA"/>
    <w:lvl w:ilvl="0" w:tplc="49164B66">
      <w:start w:val="1"/>
      <w:numFmt w:val="decimal"/>
      <w:lvlText w:val="%1."/>
      <w:lvlJc w:val="left"/>
      <w:pPr>
        <w:tabs>
          <w:tab w:val="num" w:pos="720"/>
        </w:tabs>
        <w:ind w:left="720" w:hanging="360"/>
      </w:pPr>
    </w:lvl>
    <w:lvl w:ilvl="1" w:tplc="EC7E429A" w:tentative="1">
      <w:start w:val="1"/>
      <w:numFmt w:val="decimal"/>
      <w:lvlText w:val="%2."/>
      <w:lvlJc w:val="left"/>
      <w:pPr>
        <w:tabs>
          <w:tab w:val="num" w:pos="1440"/>
        </w:tabs>
        <w:ind w:left="1440" w:hanging="360"/>
      </w:pPr>
    </w:lvl>
    <w:lvl w:ilvl="2" w:tplc="99DE680A" w:tentative="1">
      <w:start w:val="1"/>
      <w:numFmt w:val="decimal"/>
      <w:lvlText w:val="%3."/>
      <w:lvlJc w:val="left"/>
      <w:pPr>
        <w:tabs>
          <w:tab w:val="num" w:pos="2160"/>
        </w:tabs>
        <w:ind w:left="2160" w:hanging="360"/>
      </w:pPr>
    </w:lvl>
    <w:lvl w:ilvl="3" w:tplc="CFAC9CA2" w:tentative="1">
      <w:start w:val="1"/>
      <w:numFmt w:val="decimal"/>
      <w:lvlText w:val="%4."/>
      <w:lvlJc w:val="left"/>
      <w:pPr>
        <w:tabs>
          <w:tab w:val="num" w:pos="2880"/>
        </w:tabs>
        <w:ind w:left="2880" w:hanging="360"/>
      </w:pPr>
    </w:lvl>
    <w:lvl w:ilvl="4" w:tplc="82C66AA2" w:tentative="1">
      <w:start w:val="1"/>
      <w:numFmt w:val="decimal"/>
      <w:lvlText w:val="%5."/>
      <w:lvlJc w:val="left"/>
      <w:pPr>
        <w:tabs>
          <w:tab w:val="num" w:pos="3600"/>
        </w:tabs>
        <w:ind w:left="3600" w:hanging="360"/>
      </w:pPr>
    </w:lvl>
    <w:lvl w:ilvl="5" w:tplc="51885C10" w:tentative="1">
      <w:start w:val="1"/>
      <w:numFmt w:val="decimal"/>
      <w:lvlText w:val="%6."/>
      <w:lvlJc w:val="left"/>
      <w:pPr>
        <w:tabs>
          <w:tab w:val="num" w:pos="4320"/>
        </w:tabs>
        <w:ind w:left="4320" w:hanging="360"/>
      </w:pPr>
    </w:lvl>
    <w:lvl w:ilvl="6" w:tplc="37B0C57A" w:tentative="1">
      <w:start w:val="1"/>
      <w:numFmt w:val="decimal"/>
      <w:lvlText w:val="%7."/>
      <w:lvlJc w:val="left"/>
      <w:pPr>
        <w:tabs>
          <w:tab w:val="num" w:pos="5040"/>
        </w:tabs>
        <w:ind w:left="5040" w:hanging="360"/>
      </w:pPr>
    </w:lvl>
    <w:lvl w:ilvl="7" w:tplc="8054B1AC" w:tentative="1">
      <w:start w:val="1"/>
      <w:numFmt w:val="decimal"/>
      <w:lvlText w:val="%8."/>
      <w:lvlJc w:val="left"/>
      <w:pPr>
        <w:tabs>
          <w:tab w:val="num" w:pos="5760"/>
        </w:tabs>
        <w:ind w:left="5760" w:hanging="360"/>
      </w:pPr>
    </w:lvl>
    <w:lvl w:ilvl="8" w:tplc="BD0E4FB6" w:tentative="1">
      <w:start w:val="1"/>
      <w:numFmt w:val="decimal"/>
      <w:lvlText w:val="%9."/>
      <w:lvlJc w:val="left"/>
      <w:pPr>
        <w:tabs>
          <w:tab w:val="num" w:pos="6480"/>
        </w:tabs>
        <w:ind w:left="6480" w:hanging="360"/>
      </w:pPr>
    </w:lvl>
  </w:abstractNum>
  <w:abstractNum w:abstractNumId="1"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89422A"/>
    <w:multiLevelType w:val="hybridMultilevel"/>
    <w:tmpl w:val="100E32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301D0C"/>
    <w:multiLevelType w:val="hybridMultilevel"/>
    <w:tmpl w:val="0D34EDEE"/>
    <w:lvl w:ilvl="0" w:tplc="49164B66">
      <w:start w:val="1"/>
      <w:numFmt w:val="decimal"/>
      <w:lvlText w:val="%1."/>
      <w:lvlJc w:val="left"/>
      <w:pPr>
        <w:tabs>
          <w:tab w:val="num" w:pos="720"/>
        </w:tabs>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8F0798"/>
    <w:multiLevelType w:val="hybridMultilevel"/>
    <w:tmpl w:val="CEF07586"/>
    <w:lvl w:ilvl="0" w:tplc="1AAEC57E">
      <w:start w:val="1"/>
      <w:numFmt w:val="decimal"/>
      <w:lvlText w:val="%1."/>
      <w:lvlJc w:val="left"/>
      <w:pPr>
        <w:tabs>
          <w:tab w:val="num" w:pos="720"/>
        </w:tabs>
        <w:ind w:left="720" w:hanging="360"/>
      </w:pPr>
    </w:lvl>
    <w:lvl w:ilvl="1" w:tplc="E79286E6" w:tentative="1">
      <w:start w:val="1"/>
      <w:numFmt w:val="decimal"/>
      <w:lvlText w:val="%2."/>
      <w:lvlJc w:val="left"/>
      <w:pPr>
        <w:tabs>
          <w:tab w:val="num" w:pos="1440"/>
        </w:tabs>
        <w:ind w:left="1440" w:hanging="360"/>
      </w:pPr>
    </w:lvl>
    <w:lvl w:ilvl="2" w:tplc="8CAC1F52" w:tentative="1">
      <w:start w:val="1"/>
      <w:numFmt w:val="decimal"/>
      <w:lvlText w:val="%3."/>
      <w:lvlJc w:val="left"/>
      <w:pPr>
        <w:tabs>
          <w:tab w:val="num" w:pos="2160"/>
        </w:tabs>
        <w:ind w:left="2160" w:hanging="360"/>
      </w:pPr>
    </w:lvl>
    <w:lvl w:ilvl="3" w:tplc="062C1414" w:tentative="1">
      <w:start w:val="1"/>
      <w:numFmt w:val="decimal"/>
      <w:lvlText w:val="%4."/>
      <w:lvlJc w:val="left"/>
      <w:pPr>
        <w:tabs>
          <w:tab w:val="num" w:pos="2880"/>
        </w:tabs>
        <w:ind w:left="2880" w:hanging="360"/>
      </w:pPr>
    </w:lvl>
    <w:lvl w:ilvl="4" w:tplc="907E9C80" w:tentative="1">
      <w:start w:val="1"/>
      <w:numFmt w:val="decimal"/>
      <w:lvlText w:val="%5."/>
      <w:lvlJc w:val="left"/>
      <w:pPr>
        <w:tabs>
          <w:tab w:val="num" w:pos="3600"/>
        </w:tabs>
        <w:ind w:left="3600" w:hanging="360"/>
      </w:pPr>
    </w:lvl>
    <w:lvl w:ilvl="5" w:tplc="4FB67E2C" w:tentative="1">
      <w:start w:val="1"/>
      <w:numFmt w:val="decimal"/>
      <w:lvlText w:val="%6."/>
      <w:lvlJc w:val="left"/>
      <w:pPr>
        <w:tabs>
          <w:tab w:val="num" w:pos="4320"/>
        </w:tabs>
        <w:ind w:left="4320" w:hanging="360"/>
      </w:pPr>
    </w:lvl>
    <w:lvl w:ilvl="6" w:tplc="D6F280E6" w:tentative="1">
      <w:start w:val="1"/>
      <w:numFmt w:val="decimal"/>
      <w:lvlText w:val="%7."/>
      <w:lvlJc w:val="left"/>
      <w:pPr>
        <w:tabs>
          <w:tab w:val="num" w:pos="5040"/>
        </w:tabs>
        <w:ind w:left="5040" w:hanging="360"/>
      </w:pPr>
    </w:lvl>
    <w:lvl w:ilvl="7" w:tplc="8FE00E5A" w:tentative="1">
      <w:start w:val="1"/>
      <w:numFmt w:val="decimal"/>
      <w:lvlText w:val="%8."/>
      <w:lvlJc w:val="left"/>
      <w:pPr>
        <w:tabs>
          <w:tab w:val="num" w:pos="5760"/>
        </w:tabs>
        <w:ind w:left="5760" w:hanging="360"/>
      </w:pPr>
    </w:lvl>
    <w:lvl w:ilvl="8" w:tplc="F0241D0A" w:tentative="1">
      <w:start w:val="1"/>
      <w:numFmt w:val="decimal"/>
      <w:lvlText w:val="%9."/>
      <w:lvlJc w:val="left"/>
      <w:pPr>
        <w:tabs>
          <w:tab w:val="num" w:pos="6480"/>
        </w:tabs>
        <w:ind w:left="6480" w:hanging="360"/>
      </w:pPr>
    </w:lvl>
  </w:abstractNum>
  <w:abstractNum w:abstractNumId="5" w15:restartNumberingAfterBreak="0">
    <w:nsid w:val="2EF93F59"/>
    <w:multiLevelType w:val="hybridMultilevel"/>
    <w:tmpl w:val="FE8E27C8"/>
    <w:lvl w:ilvl="0" w:tplc="7332BB9E">
      <w:start w:val="1"/>
      <w:numFmt w:val="bullet"/>
      <w:lvlText w:val="•"/>
      <w:lvlJc w:val="left"/>
      <w:pPr>
        <w:tabs>
          <w:tab w:val="num" w:pos="720"/>
        </w:tabs>
        <w:ind w:left="720" w:hanging="360"/>
      </w:pPr>
      <w:rPr>
        <w:rFonts w:ascii="Arial" w:hAnsi="Arial" w:hint="default"/>
      </w:rPr>
    </w:lvl>
    <w:lvl w:ilvl="1" w:tplc="24ECFD00" w:tentative="1">
      <w:start w:val="1"/>
      <w:numFmt w:val="bullet"/>
      <w:lvlText w:val="•"/>
      <w:lvlJc w:val="left"/>
      <w:pPr>
        <w:tabs>
          <w:tab w:val="num" w:pos="1440"/>
        </w:tabs>
        <w:ind w:left="1440" w:hanging="360"/>
      </w:pPr>
      <w:rPr>
        <w:rFonts w:ascii="Arial" w:hAnsi="Arial" w:hint="default"/>
      </w:rPr>
    </w:lvl>
    <w:lvl w:ilvl="2" w:tplc="B46AE0A4" w:tentative="1">
      <w:start w:val="1"/>
      <w:numFmt w:val="bullet"/>
      <w:lvlText w:val="•"/>
      <w:lvlJc w:val="left"/>
      <w:pPr>
        <w:tabs>
          <w:tab w:val="num" w:pos="2160"/>
        </w:tabs>
        <w:ind w:left="2160" w:hanging="360"/>
      </w:pPr>
      <w:rPr>
        <w:rFonts w:ascii="Arial" w:hAnsi="Arial" w:hint="default"/>
      </w:rPr>
    </w:lvl>
    <w:lvl w:ilvl="3" w:tplc="94564292" w:tentative="1">
      <w:start w:val="1"/>
      <w:numFmt w:val="bullet"/>
      <w:lvlText w:val="•"/>
      <w:lvlJc w:val="left"/>
      <w:pPr>
        <w:tabs>
          <w:tab w:val="num" w:pos="2880"/>
        </w:tabs>
        <w:ind w:left="2880" w:hanging="360"/>
      </w:pPr>
      <w:rPr>
        <w:rFonts w:ascii="Arial" w:hAnsi="Arial" w:hint="default"/>
      </w:rPr>
    </w:lvl>
    <w:lvl w:ilvl="4" w:tplc="3190CA34" w:tentative="1">
      <w:start w:val="1"/>
      <w:numFmt w:val="bullet"/>
      <w:lvlText w:val="•"/>
      <w:lvlJc w:val="left"/>
      <w:pPr>
        <w:tabs>
          <w:tab w:val="num" w:pos="3600"/>
        </w:tabs>
        <w:ind w:left="3600" w:hanging="360"/>
      </w:pPr>
      <w:rPr>
        <w:rFonts w:ascii="Arial" w:hAnsi="Arial" w:hint="default"/>
      </w:rPr>
    </w:lvl>
    <w:lvl w:ilvl="5" w:tplc="E6888232" w:tentative="1">
      <w:start w:val="1"/>
      <w:numFmt w:val="bullet"/>
      <w:lvlText w:val="•"/>
      <w:lvlJc w:val="left"/>
      <w:pPr>
        <w:tabs>
          <w:tab w:val="num" w:pos="4320"/>
        </w:tabs>
        <w:ind w:left="4320" w:hanging="360"/>
      </w:pPr>
      <w:rPr>
        <w:rFonts w:ascii="Arial" w:hAnsi="Arial" w:hint="default"/>
      </w:rPr>
    </w:lvl>
    <w:lvl w:ilvl="6" w:tplc="2D244026" w:tentative="1">
      <w:start w:val="1"/>
      <w:numFmt w:val="bullet"/>
      <w:lvlText w:val="•"/>
      <w:lvlJc w:val="left"/>
      <w:pPr>
        <w:tabs>
          <w:tab w:val="num" w:pos="5040"/>
        </w:tabs>
        <w:ind w:left="5040" w:hanging="360"/>
      </w:pPr>
      <w:rPr>
        <w:rFonts w:ascii="Arial" w:hAnsi="Arial" w:hint="default"/>
      </w:rPr>
    </w:lvl>
    <w:lvl w:ilvl="7" w:tplc="557036DE" w:tentative="1">
      <w:start w:val="1"/>
      <w:numFmt w:val="bullet"/>
      <w:lvlText w:val="•"/>
      <w:lvlJc w:val="left"/>
      <w:pPr>
        <w:tabs>
          <w:tab w:val="num" w:pos="5760"/>
        </w:tabs>
        <w:ind w:left="5760" w:hanging="360"/>
      </w:pPr>
      <w:rPr>
        <w:rFonts w:ascii="Arial" w:hAnsi="Arial" w:hint="default"/>
      </w:rPr>
    </w:lvl>
    <w:lvl w:ilvl="8" w:tplc="565EE3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BF7DC0"/>
    <w:multiLevelType w:val="hybridMultilevel"/>
    <w:tmpl w:val="1F487DD2"/>
    <w:lvl w:ilvl="0" w:tplc="58A887EA">
      <w:start w:val="1"/>
      <w:numFmt w:val="bullet"/>
      <w:lvlText w:val="•"/>
      <w:lvlJc w:val="left"/>
      <w:pPr>
        <w:tabs>
          <w:tab w:val="num" w:pos="720"/>
        </w:tabs>
        <w:ind w:left="720" w:hanging="360"/>
      </w:pPr>
      <w:rPr>
        <w:rFonts w:ascii="Arial" w:hAnsi="Arial" w:hint="default"/>
      </w:rPr>
    </w:lvl>
    <w:lvl w:ilvl="1" w:tplc="8CD67B08">
      <w:numFmt w:val="bullet"/>
      <w:lvlText w:val="•"/>
      <w:lvlJc w:val="left"/>
      <w:pPr>
        <w:tabs>
          <w:tab w:val="num" w:pos="1440"/>
        </w:tabs>
        <w:ind w:left="1440" w:hanging="360"/>
      </w:pPr>
      <w:rPr>
        <w:rFonts w:ascii="Arial" w:hAnsi="Arial" w:hint="default"/>
      </w:rPr>
    </w:lvl>
    <w:lvl w:ilvl="2" w:tplc="75920392" w:tentative="1">
      <w:start w:val="1"/>
      <w:numFmt w:val="bullet"/>
      <w:lvlText w:val="•"/>
      <w:lvlJc w:val="left"/>
      <w:pPr>
        <w:tabs>
          <w:tab w:val="num" w:pos="2160"/>
        </w:tabs>
        <w:ind w:left="2160" w:hanging="360"/>
      </w:pPr>
      <w:rPr>
        <w:rFonts w:ascii="Arial" w:hAnsi="Arial" w:hint="default"/>
      </w:rPr>
    </w:lvl>
    <w:lvl w:ilvl="3" w:tplc="454012A0" w:tentative="1">
      <w:start w:val="1"/>
      <w:numFmt w:val="bullet"/>
      <w:lvlText w:val="•"/>
      <w:lvlJc w:val="left"/>
      <w:pPr>
        <w:tabs>
          <w:tab w:val="num" w:pos="2880"/>
        </w:tabs>
        <w:ind w:left="2880" w:hanging="360"/>
      </w:pPr>
      <w:rPr>
        <w:rFonts w:ascii="Arial" w:hAnsi="Arial" w:hint="default"/>
      </w:rPr>
    </w:lvl>
    <w:lvl w:ilvl="4" w:tplc="D29AE244" w:tentative="1">
      <w:start w:val="1"/>
      <w:numFmt w:val="bullet"/>
      <w:lvlText w:val="•"/>
      <w:lvlJc w:val="left"/>
      <w:pPr>
        <w:tabs>
          <w:tab w:val="num" w:pos="3600"/>
        </w:tabs>
        <w:ind w:left="3600" w:hanging="360"/>
      </w:pPr>
      <w:rPr>
        <w:rFonts w:ascii="Arial" w:hAnsi="Arial" w:hint="default"/>
      </w:rPr>
    </w:lvl>
    <w:lvl w:ilvl="5" w:tplc="F3B4FBD0" w:tentative="1">
      <w:start w:val="1"/>
      <w:numFmt w:val="bullet"/>
      <w:lvlText w:val="•"/>
      <w:lvlJc w:val="left"/>
      <w:pPr>
        <w:tabs>
          <w:tab w:val="num" w:pos="4320"/>
        </w:tabs>
        <w:ind w:left="4320" w:hanging="360"/>
      </w:pPr>
      <w:rPr>
        <w:rFonts w:ascii="Arial" w:hAnsi="Arial" w:hint="default"/>
      </w:rPr>
    </w:lvl>
    <w:lvl w:ilvl="6" w:tplc="227E82F2" w:tentative="1">
      <w:start w:val="1"/>
      <w:numFmt w:val="bullet"/>
      <w:lvlText w:val="•"/>
      <w:lvlJc w:val="left"/>
      <w:pPr>
        <w:tabs>
          <w:tab w:val="num" w:pos="5040"/>
        </w:tabs>
        <w:ind w:left="5040" w:hanging="360"/>
      </w:pPr>
      <w:rPr>
        <w:rFonts w:ascii="Arial" w:hAnsi="Arial" w:hint="default"/>
      </w:rPr>
    </w:lvl>
    <w:lvl w:ilvl="7" w:tplc="17C8DBBE" w:tentative="1">
      <w:start w:val="1"/>
      <w:numFmt w:val="bullet"/>
      <w:lvlText w:val="•"/>
      <w:lvlJc w:val="left"/>
      <w:pPr>
        <w:tabs>
          <w:tab w:val="num" w:pos="5760"/>
        </w:tabs>
        <w:ind w:left="5760" w:hanging="360"/>
      </w:pPr>
      <w:rPr>
        <w:rFonts w:ascii="Arial" w:hAnsi="Arial" w:hint="default"/>
      </w:rPr>
    </w:lvl>
    <w:lvl w:ilvl="8" w:tplc="AC1414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295F91"/>
    <w:multiLevelType w:val="hybridMultilevel"/>
    <w:tmpl w:val="F610773A"/>
    <w:lvl w:ilvl="0" w:tplc="639CB808">
      <w:start w:val="1"/>
      <w:numFmt w:val="decimal"/>
      <w:lvlText w:val="%1."/>
      <w:lvlJc w:val="left"/>
      <w:pPr>
        <w:tabs>
          <w:tab w:val="num" w:pos="720"/>
        </w:tabs>
        <w:ind w:left="720" w:hanging="360"/>
      </w:pPr>
    </w:lvl>
    <w:lvl w:ilvl="1" w:tplc="9F04C95A" w:tentative="1">
      <w:start w:val="1"/>
      <w:numFmt w:val="decimal"/>
      <w:lvlText w:val="%2."/>
      <w:lvlJc w:val="left"/>
      <w:pPr>
        <w:tabs>
          <w:tab w:val="num" w:pos="1440"/>
        </w:tabs>
        <w:ind w:left="1440" w:hanging="360"/>
      </w:pPr>
    </w:lvl>
    <w:lvl w:ilvl="2" w:tplc="3C6667D4" w:tentative="1">
      <w:start w:val="1"/>
      <w:numFmt w:val="decimal"/>
      <w:lvlText w:val="%3."/>
      <w:lvlJc w:val="left"/>
      <w:pPr>
        <w:tabs>
          <w:tab w:val="num" w:pos="2160"/>
        </w:tabs>
        <w:ind w:left="2160" w:hanging="360"/>
      </w:pPr>
    </w:lvl>
    <w:lvl w:ilvl="3" w:tplc="97EEF25E" w:tentative="1">
      <w:start w:val="1"/>
      <w:numFmt w:val="decimal"/>
      <w:lvlText w:val="%4."/>
      <w:lvlJc w:val="left"/>
      <w:pPr>
        <w:tabs>
          <w:tab w:val="num" w:pos="2880"/>
        </w:tabs>
        <w:ind w:left="2880" w:hanging="360"/>
      </w:pPr>
    </w:lvl>
    <w:lvl w:ilvl="4" w:tplc="91109C5C" w:tentative="1">
      <w:start w:val="1"/>
      <w:numFmt w:val="decimal"/>
      <w:lvlText w:val="%5."/>
      <w:lvlJc w:val="left"/>
      <w:pPr>
        <w:tabs>
          <w:tab w:val="num" w:pos="3600"/>
        </w:tabs>
        <w:ind w:left="3600" w:hanging="360"/>
      </w:pPr>
    </w:lvl>
    <w:lvl w:ilvl="5" w:tplc="0CAEAAC6" w:tentative="1">
      <w:start w:val="1"/>
      <w:numFmt w:val="decimal"/>
      <w:lvlText w:val="%6."/>
      <w:lvlJc w:val="left"/>
      <w:pPr>
        <w:tabs>
          <w:tab w:val="num" w:pos="4320"/>
        </w:tabs>
        <w:ind w:left="4320" w:hanging="360"/>
      </w:pPr>
    </w:lvl>
    <w:lvl w:ilvl="6" w:tplc="21A07F10" w:tentative="1">
      <w:start w:val="1"/>
      <w:numFmt w:val="decimal"/>
      <w:lvlText w:val="%7."/>
      <w:lvlJc w:val="left"/>
      <w:pPr>
        <w:tabs>
          <w:tab w:val="num" w:pos="5040"/>
        </w:tabs>
        <w:ind w:left="5040" w:hanging="360"/>
      </w:pPr>
    </w:lvl>
    <w:lvl w:ilvl="7" w:tplc="0F2C67F0" w:tentative="1">
      <w:start w:val="1"/>
      <w:numFmt w:val="decimal"/>
      <w:lvlText w:val="%8."/>
      <w:lvlJc w:val="left"/>
      <w:pPr>
        <w:tabs>
          <w:tab w:val="num" w:pos="5760"/>
        </w:tabs>
        <w:ind w:left="5760" w:hanging="360"/>
      </w:pPr>
    </w:lvl>
    <w:lvl w:ilvl="8" w:tplc="CF0EE28C" w:tentative="1">
      <w:start w:val="1"/>
      <w:numFmt w:val="decimal"/>
      <w:lvlText w:val="%9."/>
      <w:lvlJc w:val="left"/>
      <w:pPr>
        <w:tabs>
          <w:tab w:val="num" w:pos="6480"/>
        </w:tabs>
        <w:ind w:left="6480" w:hanging="360"/>
      </w:pPr>
    </w:lvl>
  </w:abstractNum>
  <w:abstractNum w:abstractNumId="8" w15:restartNumberingAfterBreak="0">
    <w:nsid w:val="424935BF"/>
    <w:multiLevelType w:val="hybridMultilevel"/>
    <w:tmpl w:val="245C3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7A6A89"/>
    <w:multiLevelType w:val="hybridMultilevel"/>
    <w:tmpl w:val="D2AA4956"/>
    <w:lvl w:ilvl="0" w:tplc="B8AAC8B4">
      <w:start w:val="1"/>
      <w:numFmt w:val="bullet"/>
      <w:lvlText w:val="•"/>
      <w:lvlJc w:val="left"/>
      <w:pPr>
        <w:tabs>
          <w:tab w:val="num" w:pos="720"/>
        </w:tabs>
        <w:ind w:left="720" w:hanging="360"/>
      </w:pPr>
      <w:rPr>
        <w:rFonts w:ascii="Arial" w:hAnsi="Arial" w:hint="default"/>
      </w:rPr>
    </w:lvl>
    <w:lvl w:ilvl="1" w:tplc="5FBADEA2" w:tentative="1">
      <w:start w:val="1"/>
      <w:numFmt w:val="bullet"/>
      <w:lvlText w:val="•"/>
      <w:lvlJc w:val="left"/>
      <w:pPr>
        <w:tabs>
          <w:tab w:val="num" w:pos="1440"/>
        </w:tabs>
        <w:ind w:left="1440" w:hanging="360"/>
      </w:pPr>
      <w:rPr>
        <w:rFonts w:ascii="Arial" w:hAnsi="Arial" w:hint="default"/>
      </w:rPr>
    </w:lvl>
    <w:lvl w:ilvl="2" w:tplc="8D0693B2" w:tentative="1">
      <w:start w:val="1"/>
      <w:numFmt w:val="bullet"/>
      <w:lvlText w:val="•"/>
      <w:lvlJc w:val="left"/>
      <w:pPr>
        <w:tabs>
          <w:tab w:val="num" w:pos="2160"/>
        </w:tabs>
        <w:ind w:left="2160" w:hanging="360"/>
      </w:pPr>
      <w:rPr>
        <w:rFonts w:ascii="Arial" w:hAnsi="Arial" w:hint="default"/>
      </w:rPr>
    </w:lvl>
    <w:lvl w:ilvl="3" w:tplc="B2EA2C40" w:tentative="1">
      <w:start w:val="1"/>
      <w:numFmt w:val="bullet"/>
      <w:lvlText w:val="•"/>
      <w:lvlJc w:val="left"/>
      <w:pPr>
        <w:tabs>
          <w:tab w:val="num" w:pos="2880"/>
        </w:tabs>
        <w:ind w:left="2880" w:hanging="360"/>
      </w:pPr>
      <w:rPr>
        <w:rFonts w:ascii="Arial" w:hAnsi="Arial" w:hint="default"/>
      </w:rPr>
    </w:lvl>
    <w:lvl w:ilvl="4" w:tplc="DB7CDA48" w:tentative="1">
      <w:start w:val="1"/>
      <w:numFmt w:val="bullet"/>
      <w:lvlText w:val="•"/>
      <w:lvlJc w:val="left"/>
      <w:pPr>
        <w:tabs>
          <w:tab w:val="num" w:pos="3600"/>
        </w:tabs>
        <w:ind w:left="3600" w:hanging="360"/>
      </w:pPr>
      <w:rPr>
        <w:rFonts w:ascii="Arial" w:hAnsi="Arial" w:hint="default"/>
      </w:rPr>
    </w:lvl>
    <w:lvl w:ilvl="5" w:tplc="AAB8CC76" w:tentative="1">
      <w:start w:val="1"/>
      <w:numFmt w:val="bullet"/>
      <w:lvlText w:val="•"/>
      <w:lvlJc w:val="left"/>
      <w:pPr>
        <w:tabs>
          <w:tab w:val="num" w:pos="4320"/>
        </w:tabs>
        <w:ind w:left="4320" w:hanging="360"/>
      </w:pPr>
      <w:rPr>
        <w:rFonts w:ascii="Arial" w:hAnsi="Arial" w:hint="default"/>
      </w:rPr>
    </w:lvl>
    <w:lvl w:ilvl="6" w:tplc="7562A3DE" w:tentative="1">
      <w:start w:val="1"/>
      <w:numFmt w:val="bullet"/>
      <w:lvlText w:val="•"/>
      <w:lvlJc w:val="left"/>
      <w:pPr>
        <w:tabs>
          <w:tab w:val="num" w:pos="5040"/>
        </w:tabs>
        <w:ind w:left="5040" w:hanging="360"/>
      </w:pPr>
      <w:rPr>
        <w:rFonts w:ascii="Arial" w:hAnsi="Arial" w:hint="default"/>
      </w:rPr>
    </w:lvl>
    <w:lvl w:ilvl="7" w:tplc="EF8EA94C" w:tentative="1">
      <w:start w:val="1"/>
      <w:numFmt w:val="bullet"/>
      <w:lvlText w:val="•"/>
      <w:lvlJc w:val="left"/>
      <w:pPr>
        <w:tabs>
          <w:tab w:val="num" w:pos="5760"/>
        </w:tabs>
        <w:ind w:left="5760" w:hanging="360"/>
      </w:pPr>
      <w:rPr>
        <w:rFonts w:ascii="Arial" w:hAnsi="Arial" w:hint="default"/>
      </w:rPr>
    </w:lvl>
    <w:lvl w:ilvl="8" w:tplc="7CF2D5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36B69F"/>
    <w:multiLevelType w:val="hybridMultilevel"/>
    <w:tmpl w:val="8C66A900"/>
    <w:lvl w:ilvl="0" w:tplc="D3D65036">
      <w:start w:val="1"/>
      <w:numFmt w:val="bullet"/>
      <w:lvlText w:val="·"/>
      <w:lvlJc w:val="left"/>
      <w:pPr>
        <w:ind w:left="720" w:hanging="360"/>
      </w:pPr>
      <w:rPr>
        <w:rFonts w:ascii="Symbol" w:hAnsi="Symbol" w:hint="default"/>
      </w:rPr>
    </w:lvl>
    <w:lvl w:ilvl="1" w:tplc="8D3E0396">
      <w:start w:val="1"/>
      <w:numFmt w:val="bullet"/>
      <w:lvlText w:val="o"/>
      <w:lvlJc w:val="left"/>
      <w:pPr>
        <w:ind w:left="1440" w:hanging="360"/>
      </w:pPr>
      <w:rPr>
        <w:rFonts w:ascii="&quot;&quot;Courier New&quot;&quot;,serif" w:hAnsi="&quot;&quot;Courier New&quot;&quot;,serif" w:hint="default"/>
      </w:rPr>
    </w:lvl>
    <w:lvl w:ilvl="2" w:tplc="0862ECFA">
      <w:start w:val="1"/>
      <w:numFmt w:val="bullet"/>
      <w:lvlText w:val=""/>
      <w:lvlJc w:val="left"/>
      <w:pPr>
        <w:ind w:left="2160" w:hanging="360"/>
      </w:pPr>
      <w:rPr>
        <w:rFonts w:ascii="Wingdings" w:hAnsi="Wingdings" w:hint="default"/>
      </w:rPr>
    </w:lvl>
    <w:lvl w:ilvl="3" w:tplc="BDB2094C">
      <w:start w:val="1"/>
      <w:numFmt w:val="bullet"/>
      <w:lvlText w:val=""/>
      <w:lvlJc w:val="left"/>
      <w:pPr>
        <w:ind w:left="2880" w:hanging="360"/>
      </w:pPr>
      <w:rPr>
        <w:rFonts w:ascii="Symbol" w:hAnsi="Symbol" w:hint="default"/>
      </w:rPr>
    </w:lvl>
    <w:lvl w:ilvl="4" w:tplc="241A7CF4">
      <w:start w:val="1"/>
      <w:numFmt w:val="bullet"/>
      <w:lvlText w:val="o"/>
      <w:lvlJc w:val="left"/>
      <w:pPr>
        <w:ind w:left="3600" w:hanging="360"/>
      </w:pPr>
      <w:rPr>
        <w:rFonts w:ascii="Courier New" w:hAnsi="Courier New" w:hint="default"/>
      </w:rPr>
    </w:lvl>
    <w:lvl w:ilvl="5" w:tplc="42728D80">
      <w:start w:val="1"/>
      <w:numFmt w:val="bullet"/>
      <w:lvlText w:val=""/>
      <w:lvlJc w:val="left"/>
      <w:pPr>
        <w:ind w:left="4320" w:hanging="360"/>
      </w:pPr>
      <w:rPr>
        <w:rFonts w:ascii="Wingdings" w:hAnsi="Wingdings" w:hint="default"/>
      </w:rPr>
    </w:lvl>
    <w:lvl w:ilvl="6" w:tplc="0434AD4A">
      <w:start w:val="1"/>
      <w:numFmt w:val="bullet"/>
      <w:lvlText w:val=""/>
      <w:lvlJc w:val="left"/>
      <w:pPr>
        <w:ind w:left="5040" w:hanging="360"/>
      </w:pPr>
      <w:rPr>
        <w:rFonts w:ascii="Symbol" w:hAnsi="Symbol" w:hint="default"/>
      </w:rPr>
    </w:lvl>
    <w:lvl w:ilvl="7" w:tplc="83F28250">
      <w:start w:val="1"/>
      <w:numFmt w:val="bullet"/>
      <w:lvlText w:val="o"/>
      <w:lvlJc w:val="left"/>
      <w:pPr>
        <w:ind w:left="5760" w:hanging="360"/>
      </w:pPr>
      <w:rPr>
        <w:rFonts w:ascii="Courier New" w:hAnsi="Courier New" w:hint="default"/>
      </w:rPr>
    </w:lvl>
    <w:lvl w:ilvl="8" w:tplc="A56C96A2">
      <w:start w:val="1"/>
      <w:numFmt w:val="bullet"/>
      <w:lvlText w:val=""/>
      <w:lvlJc w:val="left"/>
      <w:pPr>
        <w:ind w:left="6480" w:hanging="360"/>
      </w:pPr>
      <w:rPr>
        <w:rFonts w:ascii="Wingdings" w:hAnsi="Wingdings" w:hint="default"/>
      </w:rPr>
    </w:lvl>
  </w:abstractNum>
  <w:abstractNum w:abstractNumId="11" w15:restartNumberingAfterBreak="0">
    <w:nsid w:val="529B3D87"/>
    <w:multiLevelType w:val="hybridMultilevel"/>
    <w:tmpl w:val="66C4F1D0"/>
    <w:lvl w:ilvl="0" w:tplc="5BDC8A14">
      <w:start w:val="1"/>
      <w:numFmt w:val="bullet"/>
      <w:lvlText w:val="•"/>
      <w:lvlJc w:val="left"/>
      <w:pPr>
        <w:tabs>
          <w:tab w:val="num" w:pos="720"/>
        </w:tabs>
        <w:ind w:left="720" w:hanging="360"/>
      </w:pPr>
      <w:rPr>
        <w:rFonts w:ascii="Arial" w:hAnsi="Arial" w:hint="default"/>
      </w:rPr>
    </w:lvl>
    <w:lvl w:ilvl="1" w:tplc="AF108700" w:tentative="1">
      <w:start w:val="1"/>
      <w:numFmt w:val="bullet"/>
      <w:lvlText w:val="•"/>
      <w:lvlJc w:val="left"/>
      <w:pPr>
        <w:tabs>
          <w:tab w:val="num" w:pos="1440"/>
        </w:tabs>
        <w:ind w:left="1440" w:hanging="360"/>
      </w:pPr>
      <w:rPr>
        <w:rFonts w:ascii="Arial" w:hAnsi="Arial" w:hint="default"/>
      </w:rPr>
    </w:lvl>
    <w:lvl w:ilvl="2" w:tplc="8AA8DA5A" w:tentative="1">
      <w:start w:val="1"/>
      <w:numFmt w:val="bullet"/>
      <w:lvlText w:val="•"/>
      <w:lvlJc w:val="left"/>
      <w:pPr>
        <w:tabs>
          <w:tab w:val="num" w:pos="2160"/>
        </w:tabs>
        <w:ind w:left="2160" w:hanging="360"/>
      </w:pPr>
      <w:rPr>
        <w:rFonts w:ascii="Arial" w:hAnsi="Arial" w:hint="default"/>
      </w:rPr>
    </w:lvl>
    <w:lvl w:ilvl="3" w:tplc="70CA695E" w:tentative="1">
      <w:start w:val="1"/>
      <w:numFmt w:val="bullet"/>
      <w:lvlText w:val="•"/>
      <w:lvlJc w:val="left"/>
      <w:pPr>
        <w:tabs>
          <w:tab w:val="num" w:pos="2880"/>
        </w:tabs>
        <w:ind w:left="2880" w:hanging="360"/>
      </w:pPr>
      <w:rPr>
        <w:rFonts w:ascii="Arial" w:hAnsi="Arial" w:hint="default"/>
      </w:rPr>
    </w:lvl>
    <w:lvl w:ilvl="4" w:tplc="D01654E0" w:tentative="1">
      <w:start w:val="1"/>
      <w:numFmt w:val="bullet"/>
      <w:lvlText w:val="•"/>
      <w:lvlJc w:val="left"/>
      <w:pPr>
        <w:tabs>
          <w:tab w:val="num" w:pos="3600"/>
        </w:tabs>
        <w:ind w:left="3600" w:hanging="360"/>
      </w:pPr>
      <w:rPr>
        <w:rFonts w:ascii="Arial" w:hAnsi="Arial" w:hint="default"/>
      </w:rPr>
    </w:lvl>
    <w:lvl w:ilvl="5" w:tplc="8EDC13BC" w:tentative="1">
      <w:start w:val="1"/>
      <w:numFmt w:val="bullet"/>
      <w:lvlText w:val="•"/>
      <w:lvlJc w:val="left"/>
      <w:pPr>
        <w:tabs>
          <w:tab w:val="num" w:pos="4320"/>
        </w:tabs>
        <w:ind w:left="4320" w:hanging="360"/>
      </w:pPr>
      <w:rPr>
        <w:rFonts w:ascii="Arial" w:hAnsi="Arial" w:hint="default"/>
      </w:rPr>
    </w:lvl>
    <w:lvl w:ilvl="6" w:tplc="6E9CD54E" w:tentative="1">
      <w:start w:val="1"/>
      <w:numFmt w:val="bullet"/>
      <w:lvlText w:val="•"/>
      <w:lvlJc w:val="left"/>
      <w:pPr>
        <w:tabs>
          <w:tab w:val="num" w:pos="5040"/>
        </w:tabs>
        <w:ind w:left="5040" w:hanging="360"/>
      </w:pPr>
      <w:rPr>
        <w:rFonts w:ascii="Arial" w:hAnsi="Arial" w:hint="default"/>
      </w:rPr>
    </w:lvl>
    <w:lvl w:ilvl="7" w:tplc="A2C4A288" w:tentative="1">
      <w:start w:val="1"/>
      <w:numFmt w:val="bullet"/>
      <w:lvlText w:val="•"/>
      <w:lvlJc w:val="left"/>
      <w:pPr>
        <w:tabs>
          <w:tab w:val="num" w:pos="5760"/>
        </w:tabs>
        <w:ind w:left="5760" w:hanging="360"/>
      </w:pPr>
      <w:rPr>
        <w:rFonts w:ascii="Arial" w:hAnsi="Arial" w:hint="default"/>
      </w:rPr>
    </w:lvl>
    <w:lvl w:ilvl="8" w:tplc="E0C0E2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851C39"/>
    <w:multiLevelType w:val="hybridMultilevel"/>
    <w:tmpl w:val="C4EE8652"/>
    <w:lvl w:ilvl="0" w:tplc="8208DCB6">
      <w:start w:val="1"/>
      <w:numFmt w:val="bullet"/>
      <w:lvlText w:val=""/>
      <w:lvlJc w:val="left"/>
      <w:pPr>
        <w:tabs>
          <w:tab w:val="num" w:pos="720"/>
        </w:tabs>
        <w:ind w:left="720" w:hanging="360"/>
      </w:pPr>
      <w:rPr>
        <w:rFonts w:ascii="Wingdings" w:hAnsi="Wingdings" w:hint="default"/>
      </w:rPr>
    </w:lvl>
    <w:lvl w:ilvl="1" w:tplc="C5D2A390">
      <w:start w:val="1"/>
      <w:numFmt w:val="bullet"/>
      <w:lvlText w:val=""/>
      <w:lvlJc w:val="left"/>
      <w:pPr>
        <w:tabs>
          <w:tab w:val="num" w:pos="1440"/>
        </w:tabs>
        <w:ind w:left="1440" w:hanging="360"/>
      </w:pPr>
      <w:rPr>
        <w:rFonts w:ascii="Wingdings" w:hAnsi="Wingdings" w:hint="default"/>
      </w:rPr>
    </w:lvl>
    <w:lvl w:ilvl="2" w:tplc="417A650C" w:tentative="1">
      <w:start w:val="1"/>
      <w:numFmt w:val="bullet"/>
      <w:lvlText w:val=""/>
      <w:lvlJc w:val="left"/>
      <w:pPr>
        <w:tabs>
          <w:tab w:val="num" w:pos="2160"/>
        </w:tabs>
        <w:ind w:left="2160" w:hanging="360"/>
      </w:pPr>
      <w:rPr>
        <w:rFonts w:ascii="Wingdings" w:hAnsi="Wingdings" w:hint="default"/>
      </w:rPr>
    </w:lvl>
    <w:lvl w:ilvl="3" w:tplc="FA08ADBA" w:tentative="1">
      <w:start w:val="1"/>
      <w:numFmt w:val="bullet"/>
      <w:lvlText w:val=""/>
      <w:lvlJc w:val="left"/>
      <w:pPr>
        <w:tabs>
          <w:tab w:val="num" w:pos="2880"/>
        </w:tabs>
        <w:ind w:left="2880" w:hanging="360"/>
      </w:pPr>
      <w:rPr>
        <w:rFonts w:ascii="Wingdings" w:hAnsi="Wingdings" w:hint="default"/>
      </w:rPr>
    </w:lvl>
    <w:lvl w:ilvl="4" w:tplc="3ABC9212" w:tentative="1">
      <w:start w:val="1"/>
      <w:numFmt w:val="bullet"/>
      <w:lvlText w:val=""/>
      <w:lvlJc w:val="left"/>
      <w:pPr>
        <w:tabs>
          <w:tab w:val="num" w:pos="3600"/>
        </w:tabs>
        <w:ind w:left="3600" w:hanging="360"/>
      </w:pPr>
      <w:rPr>
        <w:rFonts w:ascii="Wingdings" w:hAnsi="Wingdings" w:hint="default"/>
      </w:rPr>
    </w:lvl>
    <w:lvl w:ilvl="5" w:tplc="4B3EDF6A" w:tentative="1">
      <w:start w:val="1"/>
      <w:numFmt w:val="bullet"/>
      <w:lvlText w:val=""/>
      <w:lvlJc w:val="left"/>
      <w:pPr>
        <w:tabs>
          <w:tab w:val="num" w:pos="4320"/>
        </w:tabs>
        <w:ind w:left="4320" w:hanging="360"/>
      </w:pPr>
      <w:rPr>
        <w:rFonts w:ascii="Wingdings" w:hAnsi="Wingdings" w:hint="default"/>
      </w:rPr>
    </w:lvl>
    <w:lvl w:ilvl="6" w:tplc="9904DEAA" w:tentative="1">
      <w:start w:val="1"/>
      <w:numFmt w:val="bullet"/>
      <w:lvlText w:val=""/>
      <w:lvlJc w:val="left"/>
      <w:pPr>
        <w:tabs>
          <w:tab w:val="num" w:pos="5040"/>
        </w:tabs>
        <w:ind w:left="5040" w:hanging="360"/>
      </w:pPr>
      <w:rPr>
        <w:rFonts w:ascii="Wingdings" w:hAnsi="Wingdings" w:hint="default"/>
      </w:rPr>
    </w:lvl>
    <w:lvl w:ilvl="7" w:tplc="B11AA258" w:tentative="1">
      <w:start w:val="1"/>
      <w:numFmt w:val="bullet"/>
      <w:lvlText w:val=""/>
      <w:lvlJc w:val="left"/>
      <w:pPr>
        <w:tabs>
          <w:tab w:val="num" w:pos="5760"/>
        </w:tabs>
        <w:ind w:left="5760" w:hanging="360"/>
      </w:pPr>
      <w:rPr>
        <w:rFonts w:ascii="Wingdings" w:hAnsi="Wingdings" w:hint="default"/>
      </w:rPr>
    </w:lvl>
    <w:lvl w:ilvl="8" w:tplc="B6206F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873C3"/>
    <w:multiLevelType w:val="hybridMultilevel"/>
    <w:tmpl w:val="8F66A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9C868E4"/>
    <w:multiLevelType w:val="hybridMultilevel"/>
    <w:tmpl w:val="E94806B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77781A15"/>
    <w:multiLevelType w:val="hybridMultilevel"/>
    <w:tmpl w:val="BF9424F4"/>
    <w:lvl w:ilvl="0" w:tplc="10A04284">
      <w:start w:val="1"/>
      <w:numFmt w:val="bullet"/>
      <w:lvlText w:val="o"/>
      <w:lvlJc w:val="left"/>
      <w:pPr>
        <w:tabs>
          <w:tab w:val="num" w:pos="720"/>
        </w:tabs>
        <w:ind w:left="720" w:hanging="360"/>
      </w:pPr>
      <w:rPr>
        <w:rFonts w:ascii="Courier New" w:hAnsi="Courier New" w:hint="default"/>
      </w:rPr>
    </w:lvl>
    <w:lvl w:ilvl="1" w:tplc="2C5E8114" w:tentative="1">
      <w:start w:val="1"/>
      <w:numFmt w:val="bullet"/>
      <w:lvlText w:val="o"/>
      <w:lvlJc w:val="left"/>
      <w:pPr>
        <w:tabs>
          <w:tab w:val="num" w:pos="1440"/>
        </w:tabs>
        <w:ind w:left="1440" w:hanging="360"/>
      </w:pPr>
      <w:rPr>
        <w:rFonts w:ascii="Courier New" w:hAnsi="Courier New" w:hint="default"/>
      </w:rPr>
    </w:lvl>
    <w:lvl w:ilvl="2" w:tplc="3E14FDB0" w:tentative="1">
      <w:start w:val="1"/>
      <w:numFmt w:val="bullet"/>
      <w:lvlText w:val="o"/>
      <w:lvlJc w:val="left"/>
      <w:pPr>
        <w:tabs>
          <w:tab w:val="num" w:pos="2160"/>
        </w:tabs>
        <w:ind w:left="2160" w:hanging="360"/>
      </w:pPr>
      <w:rPr>
        <w:rFonts w:ascii="Courier New" w:hAnsi="Courier New" w:hint="default"/>
      </w:rPr>
    </w:lvl>
    <w:lvl w:ilvl="3" w:tplc="EC840AAC" w:tentative="1">
      <w:start w:val="1"/>
      <w:numFmt w:val="bullet"/>
      <w:lvlText w:val="o"/>
      <w:lvlJc w:val="left"/>
      <w:pPr>
        <w:tabs>
          <w:tab w:val="num" w:pos="2880"/>
        </w:tabs>
        <w:ind w:left="2880" w:hanging="360"/>
      </w:pPr>
      <w:rPr>
        <w:rFonts w:ascii="Courier New" w:hAnsi="Courier New" w:hint="default"/>
      </w:rPr>
    </w:lvl>
    <w:lvl w:ilvl="4" w:tplc="BF5CA234" w:tentative="1">
      <w:start w:val="1"/>
      <w:numFmt w:val="bullet"/>
      <w:lvlText w:val="o"/>
      <w:lvlJc w:val="left"/>
      <w:pPr>
        <w:tabs>
          <w:tab w:val="num" w:pos="3600"/>
        </w:tabs>
        <w:ind w:left="3600" w:hanging="360"/>
      </w:pPr>
      <w:rPr>
        <w:rFonts w:ascii="Courier New" w:hAnsi="Courier New" w:hint="default"/>
      </w:rPr>
    </w:lvl>
    <w:lvl w:ilvl="5" w:tplc="5808A13A" w:tentative="1">
      <w:start w:val="1"/>
      <w:numFmt w:val="bullet"/>
      <w:lvlText w:val="o"/>
      <w:lvlJc w:val="left"/>
      <w:pPr>
        <w:tabs>
          <w:tab w:val="num" w:pos="4320"/>
        </w:tabs>
        <w:ind w:left="4320" w:hanging="360"/>
      </w:pPr>
      <w:rPr>
        <w:rFonts w:ascii="Courier New" w:hAnsi="Courier New" w:hint="default"/>
      </w:rPr>
    </w:lvl>
    <w:lvl w:ilvl="6" w:tplc="CCBE144E" w:tentative="1">
      <w:start w:val="1"/>
      <w:numFmt w:val="bullet"/>
      <w:lvlText w:val="o"/>
      <w:lvlJc w:val="left"/>
      <w:pPr>
        <w:tabs>
          <w:tab w:val="num" w:pos="5040"/>
        </w:tabs>
        <w:ind w:left="5040" w:hanging="360"/>
      </w:pPr>
      <w:rPr>
        <w:rFonts w:ascii="Courier New" w:hAnsi="Courier New" w:hint="default"/>
      </w:rPr>
    </w:lvl>
    <w:lvl w:ilvl="7" w:tplc="78A24180" w:tentative="1">
      <w:start w:val="1"/>
      <w:numFmt w:val="bullet"/>
      <w:lvlText w:val="o"/>
      <w:lvlJc w:val="left"/>
      <w:pPr>
        <w:tabs>
          <w:tab w:val="num" w:pos="5760"/>
        </w:tabs>
        <w:ind w:left="5760" w:hanging="360"/>
      </w:pPr>
      <w:rPr>
        <w:rFonts w:ascii="Courier New" w:hAnsi="Courier New" w:hint="default"/>
      </w:rPr>
    </w:lvl>
    <w:lvl w:ilvl="8" w:tplc="1E445D82"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7B442820"/>
    <w:multiLevelType w:val="hybridMultilevel"/>
    <w:tmpl w:val="1BA287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246C59"/>
    <w:multiLevelType w:val="hybridMultilevel"/>
    <w:tmpl w:val="D0DAD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49362294">
    <w:abstractNumId w:val="1"/>
  </w:num>
  <w:num w:numId="2" w16cid:durableId="1165629259">
    <w:abstractNumId w:val="15"/>
  </w:num>
  <w:num w:numId="3" w16cid:durableId="2018070204">
    <w:abstractNumId w:val="16"/>
  </w:num>
  <w:num w:numId="4" w16cid:durableId="1646667060">
    <w:abstractNumId w:val="6"/>
  </w:num>
  <w:num w:numId="5" w16cid:durableId="1810974757">
    <w:abstractNumId w:val="4"/>
  </w:num>
  <w:num w:numId="6" w16cid:durableId="1014724739">
    <w:abstractNumId w:val="0"/>
  </w:num>
  <w:num w:numId="7" w16cid:durableId="1885410689">
    <w:abstractNumId w:val="12"/>
  </w:num>
  <w:num w:numId="8" w16cid:durableId="1598253401">
    <w:abstractNumId w:val="7"/>
  </w:num>
  <w:num w:numId="9" w16cid:durableId="292834639">
    <w:abstractNumId w:val="9"/>
  </w:num>
  <w:num w:numId="10" w16cid:durableId="1068186249">
    <w:abstractNumId w:val="11"/>
  </w:num>
  <w:num w:numId="11" w16cid:durableId="1180779869">
    <w:abstractNumId w:val="2"/>
  </w:num>
  <w:num w:numId="12" w16cid:durableId="679162961">
    <w:abstractNumId w:val="3"/>
  </w:num>
  <w:num w:numId="13" w16cid:durableId="675696170">
    <w:abstractNumId w:val="17"/>
  </w:num>
  <w:num w:numId="14" w16cid:durableId="1604650246">
    <w:abstractNumId w:val="13"/>
  </w:num>
  <w:num w:numId="15" w16cid:durableId="1932011259">
    <w:abstractNumId w:val="10"/>
  </w:num>
  <w:num w:numId="16" w16cid:durableId="970944278">
    <w:abstractNumId w:val="14"/>
  </w:num>
  <w:num w:numId="17" w16cid:durableId="71897854">
    <w:abstractNumId w:val="8"/>
  </w:num>
  <w:num w:numId="18" w16cid:durableId="192526436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2F96"/>
    <w:rsid w:val="00013A84"/>
    <w:rsid w:val="000164C8"/>
    <w:rsid w:val="00033E27"/>
    <w:rsid w:val="00077476"/>
    <w:rsid w:val="000842E5"/>
    <w:rsid w:val="00096392"/>
    <w:rsid w:val="000A02CB"/>
    <w:rsid w:val="000A4EC1"/>
    <w:rsid w:val="000A53D1"/>
    <w:rsid w:val="000C1B03"/>
    <w:rsid w:val="000E5125"/>
    <w:rsid w:val="001011A7"/>
    <w:rsid w:val="00117A77"/>
    <w:rsid w:val="00120B8C"/>
    <w:rsid w:val="00122D04"/>
    <w:rsid w:val="00155B53"/>
    <w:rsid w:val="001564F5"/>
    <w:rsid w:val="00156D6A"/>
    <w:rsid w:val="001719EE"/>
    <w:rsid w:val="0017609D"/>
    <w:rsid w:val="00183970"/>
    <w:rsid w:val="001B4EAB"/>
    <w:rsid w:val="001B741F"/>
    <w:rsid w:val="001C53B8"/>
    <w:rsid w:val="001C6798"/>
    <w:rsid w:val="001C7BF1"/>
    <w:rsid w:val="001D0670"/>
    <w:rsid w:val="001D1C90"/>
    <w:rsid w:val="001D5F30"/>
    <w:rsid w:val="001F31DF"/>
    <w:rsid w:val="001F641E"/>
    <w:rsid w:val="00210ACC"/>
    <w:rsid w:val="0021171B"/>
    <w:rsid w:val="00214100"/>
    <w:rsid w:val="0024356D"/>
    <w:rsid w:val="00251BBD"/>
    <w:rsid w:val="00252E5F"/>
    <w:rsid w:val="00261EC2"/>
    <w:rsid w:val="002644BC"/>
    <w:rsid w:val="00292B7B"/>
    <w:rsid w:val="002B54C5"/>
    <w:rsid w:val="002B572F"/>
    <w:rsid w:val="002D1309"/>
    <w:rsid w:val="002E5ADA"/>
    <w:rsid w:val="003057B2"/>
    <w:rsid w:val="003118F3"/>
    <w:rsid w:val="00317052"/>
    <w:rsid w:val="00321F1D"/>
    <w:rsid w:val="00365A1C"/>
    <w:rsid w:val="00384A62"/>
    <w:rsid w:val="00391315"/>
    <w:rsid w:val="003C62A1"/>
    <w:rsid w:val="003D4EB7"/>
    <w:rsid w:val="003D79FF"/>
    <w:rsid w:val="003E30DD"/>
    <w:rsid w:val="003F3726"/>
    <w:rsid w:val="004044A6"/>
    <w:rsid w:val="00413D1C"/>
    <w:rsid w:val="00413FF8"/>
    <w:rsid w:val="0041502E"/>
    <w:rsid w:val="00430DE1"/>
    <w:rsid w:val="0045629E"/>
    <w:rsid w:val="00456CEC"/>
    <w:rsid w:val="00457F23"/>
    <w:rsid w:val="004611DC"/>
    <w:rsid w:val="00471AD4"/>
    <w:rsid w:val="00474852"/>
    <w:rsid w:val="00487034"/>
    <w:rsid w:val="004909B0"/>
    <w:rsid w:val="0049716B"/>
    <w:rsid w:val="004A00D5"/>
    <w:rsid w:val="004A2344"/>
    <w:rsid w:val="004A4844"/>
    <w:rsid w:val="004A5D0B"/>
    <w:rsid w:val="004C1274"/>
    <w:rsid w:val="004D51BE"/>
    <w:rsid w:val="004E25DC"/>
    <w:rsid w:val="004E2D3D"/>
    <w:rsid w:val="004F4F12"/>
    <w:rsid w:val="004F6DA3"/>
    <w:rsid w:val="00506F2D"/>
    <w:rsid w:val="0055582B"/>
    <w:rsid w:val="00557C67"/>
    <w:rsid w:val="005607F6"/>
    <w:rsid w:val="0056684D"/>
    <w:rsid w:val="00571829"/>
    <w:rsid w:val="00571CE1"/>
    <w:rsid w:val="00584E43"/>
    <w:rsid w:val="00591744"/>
    <w:rsid w:val="00596646"/>
    <w:rsid w:val="005A2930"/>
    <w:rsid w:val="005A6D80"/>
    <w:rsid w:val="005B60C6"/>
    <w:rsid w:val="005C522F"/>
    <w:rsid w:val="005C5387"/>
    <w:rsid w:val="00611DE9"/>
    <w:rsid w:val="00616617"/>
    <w:rsid w:val="00620F94"/>
    <w:rsid w:val="00650FFC"/>
    <w:rsid w:val="00665785"/>
    <w:rsid w:val="00667135"/>
    <w:rsid w:val="00676CE6"/>
    <w:rsid w:val="00676D56"/>
    <w:rsid w:val="00682C8F"/>
    <w:rsid w:val="00684B9C"/>
    <w:rsid w:val="00692C4D"/>
    <w:rsid w:val="006B3636"/>
    <w:rsid w:val="006C2BB7"/>
    <w:rsid w:val="006F0A4F"/>
    <w:rsid w:val="006F4D75"/>
    <w:rsid w:val="006F5BC7"/>
    <w:rsid w:val="0070665A"/>
    <w:rsid w:val="00716D2D"/>
    <w:rsid w:val="007177FE"/>
    <w:rsid w:val="00725CC8"/>
    <w:rsid w:val="00731E6A"/>
    <w:rsid w:val="00746F9E"/>
    <w:rsid w:val="00750B60"/>
    <w:rsid w:val="00757AF3"/>
    <w:rsid w:val="0078707A"/>
    <w:rsid w:val="00792ABF"/>
    <w:rsid w:val="0079499F"/>
    <w:rsid w:val="007A431D"/>
    <w:rsid w:val="007B2C94"/>
    <w:rsid w:val="007C2F2D"/>
    <w:rsid w:val="007D6FB5"/>
    <w:rsid w:val="007E2FC8"/>
    <w:rsid w:val="007F41A6"/>
    <w:rsid w:val="007F70EB"/>
    <w:rsid w:val="007F72B4"/>
    <w:rsid w:val="008052AC"/>
    <w:rsid w:val="00830B1E"/>
    <w:rsid w:val="008357E2"/>
    <w:rsid w:val="00843F38"/>
    <w:rsid w:val="00863247"/>
    <w:rsid w:val="00864DDD"/>
    <w:rsid w:val="008673BF"/>
    <w:rsid w:val="008C2BAD"/>
    <w:rsid w:val="008C3957"/>
    <w:rsid w:val="008C5223"/>
    <w:rsid w:val="008D10B0"/>
    <w:rsid w:val="008E4053"/>
    <w:rsid w:val="008F1360"/>
    <w:rsid w:val="008F3B3C"/>
    <w:rsid w:val="00912346"/>
    <w:rsid w:val="00943506"/>
    <w:rsid w:val="0097132A"/>
    <w:rsid w:val="00972BD7"/>
    <w:rsid w:val="00982E8F"/>
    <w:rsid w:val="00984B29"/>
    <w:rsid w:val="00994604"/>
    <w:rsid w:val="009A3045"/>
    <w:rsid w:val="009A586E"/>
    <w:rsid w:val="009A6748"/>
    <w:rsid w:val="009B0979"/>
    <w:rsid w:val="009B7EB3"/>
    <w:rsid w:val="009D0244"/>
    <w:rsid w:val="009D3901"/>
    <w:rsid w:val="009E42DF"/>
    <w:rsid w:val="009E4E92"/>
    <w:rsid w:val="009E5422"/>
    <w:rsid w:val="00A01F6E"/>
    <w:rsid w:val="00A245E9"/>
    <w:rsid w:val="00A35A32"/>
    <w:rsid w:val="00A37111"/>
    <w:rsid w:val="00A539E7"/>
    <w:rsid w:val="00A7538B"/>
    <w:rsid w:val="00A777F3"/>
    <w:rsid w:val="00AA46ED"/>
    <w:rsid w:val="00AB1B4D"/>
    <w:rsid w:val="00AB39D5"/>
    <w:rsid w:val="00AC48B2"/>
    <w:rsid w:val="00AE4215"/>
    <w:rsid w:val="00B00F75"/>
    <w:rsid w:val="00B23491"/>
    <w:rsid w:val="00B23C29"/>
    <w:rsid w:val="00B262A9"/>
    <w:rsid w:val="00B33211"/>
    <w:rsid w:val="00B373E7"/>
    <w:rsid w:val="00B47C07"/>
    <w:rsid w:val="00B515CC"/>
    <w:rsid w:val="00B63CB9"/>
    <w:rsid w:val="00B64D8D"/>
    <w:rsid w:val="00B70265"/>
    <w:rsid w:val="00B75923"/>
    <w:rsid w:val="00B75D17"/>
    <w:rsid w:val="00B943B9"/>
    <w:rsid w:val="00BA12DE"/>
    <w:rsid w:val="00BA3B44"/>
    <w:rsid w:val="00BB0C53"/>
    <w:rsid w:val="00BB37DD"/>
    <w:rsid w:val="00BB44F0"/>
    <w:rsid w:val="00BB48F2"/>
    <w:rsid w:val="00BC189E"/>
    <w:rsid w:val="00BD2733"/>
    <w:rsid w:val="00BE39ED"/>
    <w:rsid w:val="00BE3D45"/>
    <w:rsid w:val="00BF360C"/>
    <w:rsid w:val="00C000A9"/>
    <w:rsid w:val="00C01208"/>
    <w:rsid w:val="00C0416A"/>
    <w:rsid w:val="00C04BE7"/>
    <w:rsid w:val="00C17AEB"/>
    <w:rsid w:val="00C22670"/>
    <w:rsid w:val="00C253A5"/>
    <w:rsid w:val="00C26D7B"/>
    <w:rsid w:val="00C353CB"/>
    <w:rsid w:val="00C5061C"/>
    <w:rsid w:val="00C56384"/>
    <w:rsid w:val="00C62FE5"/>
    <w:rsid w:val="00C738BD"/>
    <w:rsid w:val="00C86265"/>
    <w:rsid w:val="00C90F1D"/>
    <w:rsid w:val="00C964EF"/>
    <w:rsid w:val="00CA04B7"/>
    <w:rsid w:val="00CA7940"/>
    <w:rsid w:val="00CB37E1"/>
    <w:rsid w:val="00CB67CA"/>
    <w:rsid w:val="00CC0154"/>
    <w:rsid w:val="00CD0194"/>
    <w:rsid w:val="00CD413A"/>
    <w:rsid w:val="00CE3C8A"/>
    <w:rsid w:val="00CF3A4F"/>
    <w:rsid w:val="00CF443E"/>
    <w:rsid w:val="00D01912"/>
    <w:rsid w:val="00D06331"/>
    <w:rsid w:val="00D24D9C"/>
    <w:rsid w:val="00D32E10"/>
    <w:rsid w:val="00D33773"/>
    <w:rsid w:val="00D3384B"/>
    <w:rsid w:val="00D4407F"/>
    <w:rsid w:val="00D50B29"/>
    <w:rsid w:val="00D5758A"/>
    <w:rsid w:val="00D62058"/>
    <w:rsid w:val="00D83812"/>
    <w:rsid w:val="00D86F96"/>
    <w:rsid w:val="00DA2395"/>
    <w:rsid w:val="00DA38BA"/>
    <w:rsid w:val="00DB0D1A"/>
    <w:rsid w:val="00DB166A"/>
    <w:rsid w:val="00DC6770"/>
    <w:rsid w:val="00DC6CDE"/>
    <w:rsid w:val="00DC6D80"/>
    <w:rsid w:val="00DE19E3"/>
    <w:rsid w:val="00DE5946"/>
    <w:rsid w:val="00E04791"/>
    <w:rsid w:val="00E064C7"/>
    <w:rsid w:val="00E24CEE"/>
    <w:rsid w:val="00E5280C"/>
    <w:rsid w:val="00E655B5"/>
    <w:rsid w:val="00E7129A"/>
    <w:rsid w:val="00E72C24"/>
    <w:rsid w:val="00E751D1"/>
    <w:rsid w:val="00E756F1"/>
    <w:rsid w:val="00E936BC"/>
    <w:rsid w:val="00E95506"/>
    <w:rsid w:val="00E96A00"/>
    <w:rsid w:val="00EA10A5"/>
    <w:rsid w:val="00EA38AB"/>
    <w:rsid w:val="00EB7125"/>
    <w:rsid w:val="00EC6004"/>
    <w:rsid w:val="00ED62D4"/>
    <w:rsid w:val="00EE78F1"/>
    <w:rsid w:val="00F03A3E"/>
    <w:rsid w:val="00F2078C"/>
    <w:rsid w:val="00F31D3A"/>
    <w:rsid w:val="00F336E1"/>
    <w:rsid w:val="00F57E68"/>
    <w:rsid w:val="00F646B2"/>
    <w:rsid w:val="00F67A47"/>
    <w:rsid w:val="00F71CBA"/>
    <w:rsid w:val="00F737CE"/>
    <w:rsid w:val="00F80344"/>
    <w:rsid w:val="00F90D7D"/>
    <w:rsid w:val="00F928C1"/>
    <w:rsid w:val="00F97C7F"/>
    <w:rsid w:val="00FA206D"/>
    <w:rsid w:val="00FC3866"/>
    <w:rsid w:val="00FC4723"/>
    <w:rsid w:val="00FD6FF7"/>
    <w:rsid w:val="00FE3762"/>
    <w:rsid w:val="00FF5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D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DC"/>
    <w:pPr>
      <w:tabs>
        <w:tab w:val="center" w:pos="4419"/>
        <w:tab w:val="right" w:pos="8838"/>
      </w:tabs>
      <w:spacing w:after="0" w:line="240" w:lineRule="auto"/>
    </w:pPr>
  </w:style>
  <w:style w:type="character" w:customStyle="1" w:styleId="HeaderChar">
    <w:name w:val="Header Char"/>
    <w:basedOn w:val="DefaultParagraphFont"/>
    <w:link w:val="Header"/>
    <w:uiPriority w:val="99"/>
    <w:rsid w:val="004E25DC"/>
  </w:style>
  <w:style w:type="paragraph" w:styleId="Footer">
    <w:name w:val="footer"/>
    <w:basedOn w:val="Normal"/>
    <w:link w:val="FooterChar"/>
    <w:uiPriority w:val="99"/>
    <w:unhideWhenUsed/>
    <w:rsid w:val="004E25DC"/>
    <w:pPr>
      <w:tabs>
        <w:tab w:val="center" w:pos="4419"/>
        <w:tab w:val="right" w:pos="8838"/>
      </w:tabs>
      <w:spacing w:after="0" w:line="240" w:lineRule="auto"/>
    </w:pPr>
  </w:style>
  <w:style w:type="character" w:customStyle="1" w:styleId="FooterChar">
    <w:name w:val="Footer Char"/>
    <w:basedOn w:val="DefaultParagraphFont"/>
    <w:link w:val="Footer"/>
    <w:uiPriority w:val="99"/>
    <w:rsid w:val="004E25DC"/>
  </w:style>
  <w:style w:type="paragraph" w:styleId="BodyText">
    <w:name w:val="Body Text"/>
    <w:basedOn w:val="Normal"/>
    <w:link w:val="BodyText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1011A7"/>
    <w:rPr>
      <w:rFonts w:ascii="Tahoma" w:eastAsia="Tahoma" w:hAnsi="Tahoma" w:cs="Tahoma"/>
      <w:sz w:val="20"/>
      <w:szCs w:val="20"/>
      <w:lang w:val="en-US"/>
    </w:rPr>
  </w:style>
  <w:style w:type="table" w:styleId="TableGrid">
    <w:name w:val="Table Grid"/>
    <w:basedOn w:val="Table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2644BC"/>
    <w:rPr>
      <w:sz w:val="16"/>
      <w:szCs w:val="16"/>
    </w:rPr>
  </w:style>
  <w:style w:type="paragraph" w:styleId="CommentText">
    <w:name w:val="annotation text"/>
    <w:basedOn w:val="Normal"/>
    <w:link w:val="CommentTextChar"/>
    <w:uiPriority w:val="99"/>
    <w:semiHidden/>
    <w:unhideWhenUsed/>
    <w:rsid w:val="002644BC"/>
    <w:pPr>
      <w:spacing w:line="240" w:lineRule="auto"/>
    </w:pPr>
    <w:rPr>
      <w:sz w:val="20"/>
      <w:szCs w:val="20"/>
    </w:rPr>
  </w:style>
  <w:style w:type="character" w:customStyle="1" w:styleId="CommentTextChar">
    <w:name w:val="Comment Text Char"/>
    <w:basedOn w:val="DefaultParagraphFont"/>
    <w:link w:val="CommentText"/>
    <w:uiPriority w:val="99"/>
    <w:semiHidden/>
    <w:rsid w:val="002644BC"/>
    <w:rPr>
      <w:sz w:val="20"/>
      <w:szCs w:val="20"/>
      <w:lang w:val="en-GB"/>
    </w:rPr>
  </w:style>
  <w:style w:type="paragraph" w:styleId="CommentSubject">
    <w:name w:val="annotation subject"/>
    <w:basedOn w:val="CommentText"/>
    <w:next w:val="CommentText"/>
    <w:link w:val="CommentSubjectChar"/>
    <w:uiPriority w:val="99"/>
    <w:semiHidden/>
    <w:unhideWhenUsed/>
    <w:rsid w:val="002644BC"/>
    <w:rPr>
      <w:b/>
      <w:bCs/>
    </w:rPr>
  </w:style>
  <w:style w:type="character" w:customStyle="1" w:styleId="CommentSubjectChar">
    <w:name w:val="Comment Subject Char"/>
    <w:basedOn w:val="CommentTextChar"/>
    <w:link w:val="CommentSubject"/>
    <w:uiPriority w:val="99"/>
    <w:semiHidden/>
    <w:rsid w:val="002644BC"/>
    <w:rPr>
      <w:b/>
      <w:bCs/>
      <w:sz w:val="20"/>
      <w:szCs w:val="20"/>
      <w:lang w:val="en-GB"/>
    </w:rPr>
  </w:style>
  <w:style w:type="paragraph" w:styleId="BalloonText">
    <w:name w:val="Balloon Text"/>
    <w:basedOn w:val="Normal"/>
    <w:link w:val="BalloonTextChar"/>
    <w:uiPriority w:val="99"/>
    <w:semiHidden/>
    <w:unhideWhenUsed/>
    <w:rsid w:val="00264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C"/>
    <w:rPr>
      <w:rFonts w:ascii="Segoe UI" w:hAnsi="Segoe UI" w:cs="Segoe UI"/>
      <w:sz w:val="18"/>
      <w:szCs w:val="18"/>
      <w:lang w:val="en-GB"/>
    </w:rPr>
  </w:style>
  <w:style w:type="character" w:styleId="Hyperlink">
    <w:name w:val="Hyperlink"/>
    <w:basedOn w:val="DefaultParagraphFont"/>
    <w:uiPriority w:val="99"/>
    <w:unhideWhenUsed/>
    <w:rsid w:val="00BD2733"/>
    <w:rPr>
      <w:color w:val="0563C1" w:themeColor="hyperlink"/>
      <w:u w:val="single"/>
    </w:rPr>
  </w:style>
  <w:style w:type="character" w:styleId="UnresolvedMention">
    <w:name w:val="Unresolved Mention"/>
    <w:basedOn w:val="DefaultParagraphFont"/>
    <w:uiPriority w:val="99"/>
    <w:semiHidden/>
    <w:unhideWhenUsed/>
    <w:rsid w:val="00BD2733"/>
    <w:rPr>
      <w:color w:val="605E5C"/>
      <w:shd w:val="clear" w:color="auto" w:fill="E1DFDD"/>
    </w:rPr>
  </w:style>
  <w:style w:type="character" w:styleId="FollowedHyperlink">
    <w:name w:val="FollowedHyperlink"/>
    <w:basedOn w:val="DefaultParagraphFont"/>
    <w:uiPriority w:val="99"/>
    <w:semiHidden/>
    <w:unhideWhenUsed/>
    <w:rsid w:val="00415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
      <w:bodyDiv w:val="1"/>
      <w:marLeft w:val="0"/>
      <w:marRight w:val="0"/>
      <w:marTop w:val="0"/>
      <w:marBottom w:val="0"/>
      <w:divBdr>
        <w:top w:val="none" w:sz="0" w:space="0" w:color="auto"/>
        <w:left w:val="none" w:sz="0" w:space="0" w:color="auto"/>
        <w:bottom w:val="none" w:sz="0" w:space="0" w:color="auto"/>
        <w:right w:val="none" w:sz="0" w:space="0" w:color="auto"/>
      </w:divBdr>
    </w:div>
    <w:div w:id="19667831">
      <w:bodyDiv w:val="1"/>
      <w:marLeft w:val="0"/>
      <w:marRight w:val="0"/>
      <w:marTop w:val="0"/>
      <w:marBottom w:val="0"/>
      <w:divBdr>
        <w:top w:val="none" w:sz="0" w:space="0" w:color="auto"/>
        <w:left w:val="none" w:sz="0" w:space="0" w:color="auto"/>
        <w:bottom w:val="none" w:sz="0" w:space="0" w:color="auto"/>
        <w:right w:val="none" w:sz="0" w:space="0" w:color="auto"/>
      </w:divBdr>
    </w:div>
    <w:div w:id="24601029">
      <w:bodyDiv w:val="1"/>
      <w:marLeft w:val="0"/>
      <w:marRight w:val="0"/>
      <w:marTop w:val="0"/>
      <w:marBottom w:val="0"/>
      <w:divBdr>
        <w:top w:val="none" w:sz="0" w:space="0" w:color="auto"/>
        <w:left w:val="none" w:sz="0" w:space="0" w:color="auto"/>
        <w:bottom w:val="none" w:sz="0" w:space="0" w:color="auto"/>
        <w:right w:val="none" w:sz="0" w:space="0" w:color="auto"/>
      </w:divBdr>
      <w:divsChild>
        <w:div w:id="1216510148">
          <w:marLeft w:val="144"/>
          <w:marRight w:val="0"/>
          <w:marTop w:val="120"/>
          <w:marBottom w:val="40"/>
          <w:divBdr>
            <w:top w:val="none" w:sz="0" w:space="0" w:color="auto"/>
            <w:left w:val="none" w:sz="0" w:space="0" w:color="auto"/>
            <w:bottom w:val="none" w:sz="0" w:space="0" w:color="auto"/>
            <w:right w:val="none" w:sz="0" w:space="0" w:color="auto"/>
          </w:divBdr>
        </w:div>
        <w:div w:id="1834485243">
          <w:marLeft w:val="144"/>
          <w:marRight w:val="0"/>
          <w:marTop w:val="120"/>
          <w:marBottom w:val="40"/>
          <w:divBdr>
            <w:top w:val="none" w:sz="0" w:space="0" w:color="auto"/>
            <w:left w:val="none" w:sz="0" w:space="0" w:color="auto"/>
            <w:bottom w:val="none" w:sz="0" w:space="0" w:color="auto"/>
            <w:right w:val="none" w:sz="0" w:space="0" w:color="auto"/>
          </w:divBdr>
        </w:div>
      </w:divsChild>
    </w:div>
    <w:div w:id="53310897">
      <w:bodyDiv w:val="1"/>
      <w:marLeft w:val="0"/>
      <w:marRight w:val="0"/>
      <w:marTop w:val="0"/>
      <w:marBottom w:val="0"/>
      <w:divBdr>
        <w:top w:val="none" w:sz="0" w:space="0" w:color="auto"/>
        <w:left w:val="none" w:sz="0" w:space="0" w:color="auto"/>
        <w:bottom w:val="none" w:sz="0" w:space="0" w:color="auto"/>
        <w:right w:val="none" w:sz="0" w:space="0" w:color="auto"/>
      </w:divBdr>
    </w:div>
    <w:div w:id="59063328">
      <w:bodyDiv w:val="1"/>
      <w:marLeft w:val="0"/>
      <w:marRight w:val="0"/>
      <w:marTop w:val="0"/>
      <w:marBottom w:val="0"/>
      <w:divBdr>
        <w:top w:val="none" w:sz="0" w:space="0" w:color="auto"/>
        <w:left w:val="none" w:sz="0" w:space="0" w:color="auto"/>
        <w:bottom w:val="none" w:sz="0" w:space="0" w:color="auto"/>
        <w:right w:val="none" w:sz="0" w:space="0" w:color="auto"/>
      </w:divBdr>
    </w:div>
    <w:div w:id="84573839">
      <w:bodyDiv w:val="1"/>
      <w:marLeft w:val="0"/>
      <w:marRight w:val="0"/>
      <w:marTop w:val="0"/>
      <w:marBottom w:val="0"/>
      <w:divBdr>
        <w:top w:val="none" w:sz="0" w:space="0" w:color="auto"/>
        <w:left w:val="none" w:sz="0" w:space="0" w:color="auto"/>
        <w:bottom w:val="none" w:sz="0" w:space="0" w:color="auto"/>
        <w:right w:val="none" w:sz="0" w:space="0" w:color="auto"/>
      </w:divBdr>
      <w:divsChild>
        <w:div w:id="2014412622">
          <w:marLeft w:val="144"/>
          <w:marRight w:val="0"/>
          <w:marTop w:val="240"/>
          <w:marBottom w:val="40"/>
          <w:divBdr>
            <w:top w:val="none" w:sz="0" w:space="0" w:color="auto"/>
            <w:left w:val="none" w:sz="0" w:space="0" w:color="auto"/>
            <w:bottom w:val="none" w:sz="0" w:space="0" w:color="auto"/>
            <w:right w:val="none" w:sz="0" w:space="0" w:color="auto"/>
          </w:divBdr>
        </w:div>
      </w:divsChild>
    </w:div>
    <w:div w:id="93523346">
      <w:bodyDiv w:val="1"/>
      <w:marLeft w:val="0"/>
      <w:marRight w:val="0"/>
      <w:marTop w:val="0"/>
      <w:marBottom w:val="0"/>
      <w:divBdr>
        <w:top w:val="none" w:sz="0" w:space="0" w:color="auto"/>
        <w:left w:val="none" w:sz="0" w:space="0" w:color="auto"/>
        <w:bottom w:val="none" w:sz="0" w:space="0" w:color="auto"/>
        <w:right w:val="none" w:sz="0" w:space="0" w:color="auto"/>
      </w:divBdr>
    </w:div>
    <w:div w:id="121772010">
      <w:bodyDiv w:val="1"/>
      <w:marLeft w:val="0"/>
      <w:marRight w:val="0"/>
      <w:marTop w:val="0"/>
      <w:marBottom w:val="0"/>
      <w:divBdr>
        <w:top w:val="none" w:sz="0" w:space="0" w:color="auto"/>
        <w:left w:val="none" w:sz="0" w:space="0" w:color="auto"/>
        <w:bottom w:val="none" w:sz="0" w:space="0" w:color="auto"/>
        <w:right w:val="none" w:sz="0" w:space="0" w:color="auto"/>
      </w:divBdr>
      <w:divsChild>
        <w:div w:id="641614816">
          <w:marLeft w:val="547"/>
          <w:marRight w:val="0"/>
          <w:marTop w:val="0"/>
          <w:marBottom w:val="0"/>
          <w:divBdr>
            <w:top w:val="none" w:sz="0" w:space="0" w:color="auto"/>
            <w:left w:val="none" w:sz="0" w:space="0" w:color="auto"/>
            <w:bottom w:val="none" w:sz="0" w:space="0" w:color="auto"/>
            <w:right w:val="none" w:sz="0" w:space="0" w:color="auto"/>
          </w:divBdr>
        </w:div>
      </w:divsChild>
    </w:div>
    <w:div w:id="150027102">
      <w:bodyDiv w:val="1"/>
      <w:marLeft w:val="0"/>
      <w:marRight w:val="0"/>
      <w:marTop w:val="0"/>
      <w:marBottom w:val="0"/>
      <w:divBdr>
        <w:top w:val="none" w:sz="0" w:space="0" w:color="auto"/>
        <w:left w:val="none" w:sz="0" w:space="0" w:color="auto"/>
        <w:bottom w:val="none" w:sz="0" w:space="0" w:color="auto"/>
        <w:right w:val="none" w:sz="0" w:space="0" w:color="auto"/>
      </w:divBdr>
      <w:divsChild>
        <w:div w:id="1256741152">
          <w:marLeft w:val="144"/>
          <w:marRight w:val="0"/>
          <w:marTop w:val="240"/>
          <w:marBottom w:val="40"/>
          <w:divBdr>
            <w:top w:val="none" w:sz="0" w:space="0" w:color="auto"/>
            <w:left w:val="none" w:sz="0" w:space="0" w:color="auto"/>
            <w:bottom w:val="none" w:sz="0" w:space="0" w:color="auto"/>
            <w:right w:val="none" w:sz="0" w:space="0" w:color="auto"/>
          </w:divBdr>
        </w:div>
        <w:div w:id="1958097912">
          <w:marLeft w:val="547"/>
          <w:marRight w:val="0"/>
          <w:marTop w:val="120"/>
          <w:marBottom w:val="40"/>
          <w:divBdr>
            <w:top w:val="none" w:sz="0" w:space="0" w:color="auto"/>
            <w:left w:val="none" w:sz="0" w:space="0" w:color="auto"/>
            <w:bottom w:val="none" w:sz="0" w:space="0" w:color="auto"/>
            <w:right w:val="none" w:sz="0" w:space="0" w:color="auto"/>
          </w:divBdr>
        </w:div>
        <w:div w:id="1524056842">
          <w:marLeft w:val="547"/>
          <w:marRight w:val="0"/>
          <w:marTop w:val="120"/>
          <w:marBottom w:val="40"/>
          <w:divBdr>
            <w:top w:val="none" w:sz="0" w:space="0" w:color="auto"/>
            <w:left w:val="none" w:sz="0" w:space="0" w:color="auto"/>
            <w:bottom w:val="none" w:sz="0" w:space="0" w:color="auto"/>
            <w:right w:val="none" w:sz="0" w:space="0" w:color="auto"/>
          </w:divBdr>
        </w:div>
        <w:div w:id="1997874468">
          <w:marLeft w:val="547"/>
          <w:marRight w:val="0"/>
          <w:marTop w:val="120"/>
          <w:marBottom w:val="40"/>
          <w:divBdr>
            <w:top w:val="none" w:sz="0" w:space="0" w:color="auto"/>
            <w:left w:val="none" w:sz="0" w:space="0" w:color="auto"/>
            <w:bottom w:val="none" w:sz="0" w:space="0" w:color="auto"/>
            <w:right w:val="none" w:sz="0" w:space="0" w:color="auto"/>
          </w:divBdr>
        </w:div>
        <w:div w:id="845048423">
          <w:marLeft w:val="547"/>
          <w:marRight w:val="0"/>
          <w:marTop w:val="120"/>
          <w:marBottom w:val="40"/>
          <w:divBdr>
            <w:top w:val="none" w:sz="0" w:space="0" w:color="auto"/>
            <w:left w:val="none" w:sz="0" w:space="0" w:color="auto"/>
            <w:bottom w:val="none" w:sz="0" w:space="0" w:color="auto"/>
            <w:right w:val="none" w:sz="0" w:space="0" w:color="auto"/>
          </w:divBdr>
        </w:div>
      </w:divsChild>
    </w:div>
    <w:div w:id="152068268">
      <w:bodyDiv w:val="1"/>
      <w:marLeft w:val="0"/>
      <w:marRight w:val="0"/>
      <w:marTop w:val="0"/>
      <w:marBottom w:val="0"/>
      <w:divBdr>
        <w:top w:val="none" w:sz="0" w:space="0" w:color="auto"/>
        <w:left w:val="none" w:sz="0" w:space="0" w:color="auto"/>
        <w:bottom w:val="none" w:sz="0" w:space="0" w:color="auto"/>
        <w:right w:val="none" w:sz="0" w:space="0" w:color="auto"/>
      </w:divBdr>
    </w:div>
    <w:div w:id="154614827">
      <w:bodyDiv w:val="1"/>
      <w:marLeft w:val="0"/>
      <w:marRight w:val="0"/>
      <w:marTop w:val="0"/>
      <w:marBottom w:val="0"/>
      <w:divBdr>
        <w:top w:val="none" w:sz="0" w:space="0" w:color="auto"/>
        <w:left w:val="none" w:sz="0" w:space="0" w:color="auto"/>
        <w:bottom w:val="none" w:sz="0" w:space="0" w:color="auto"/>
        <w:right w:val="none" w:sz="0" w:space="0" w:color="auto"/>
      </w:divBdr>
    </w:div>
    <w:div w:id="160899655">
      <w:bodyDiv w:val="1"/>
      <w:marLeft w:val="0"/>
      <w:marRight w:val="0"/>
      <w:marTop w:val="0"/>
      <w:marBottom w:val="0"/>
      <w:divBdr>
        <w:top w:val="none" w:sz="0" w:space="0" w:color="auto"/>
        <w:left w:val="none" w:sz="0" w:space="0" w:color="auto"/>
        <w:bottom w:val="none" w:sz="0" w:space="0" w:color="auto"/>
        <w:right w:val="none" w:sz="0" w:space="0" w:color="auto"/>
      </w:divBdr>
      <w:divsChild>
        <w:div w:id="1042822425">
          <w:marLeft w:val="547"/>
          <w:marRight w:val="0"/>
          <w:marTop w:val="120"/>
          <w:marBottom w:val="40"/>
          <w:divBdr>
            <w:top w:val="none" w:sz="0" w:space="0" w:color="auto"/>
            <w:left w:val="none" w:sz="0" w:space="0" w:color="auto"/>
            <w:bottom w:val="none" w:sz="0" w:space="0" w:color="auto"/>
            <w:right w:val="none" w:sz="0" w:space="0" w:color="auto"/>
          </w:divBdr>
        </w:div>
      </w:divsChild>
    </w:div>
    <w:div w:id="184943694">
      <w:bodyDiv w:val="1"/>
      <w:marLeft w:val="0"/>
      <w:marRight w:val="0"/>
      <w:marTop w:val="0"/>
      <w:marBottom w:val="0"/>
      <w:divBdr>
        <w:top w:val="none" w:sz="0" w:space="0" w:color="auto"/>
        <w:left w:val="none" w:sz="0" w:space="0" w:color="auto"/>
        <w:bottom w:val="none" w:sz="0" w:space="0" w:color="auto"/>
        <w:right w:val="none" w:sz="0" w:space="0" w:color="auto"/>
      </w:divBdr>
    </w:div>
    <w:div w:id="189926791">
      <w:bodyDiv w:val="1"/>
      <w:marLeft w:val="0"/>
      <w:marRight w:val="0"/>
      <w:marTop w:val="0"/>
      <w:marBottom w:val="0"/>
      <w:divBdr>
        <w:top w:val="none" w:sz="0" w:space="0" w:color="auto"/>
        <w:left w:val="none" w:sz="0" w:space="0" w:color="auto"/>
        <w:bottom w:val="none" w:sz="0" w:space="0" w:color="auto"/>
        <w:right w:val="none" w:sz="0" w:space="0" w:color="auto"/>
      </w:divBdr>
      <w:divsChild>
        <w:div w:id="479617170">
          <w:marLeft w:val="144"/>
          <w:marRight w:val="0"/>
          <w:marTop w:val="240"/>
          <w:marBottom w:val="40"/>
          <w:divBdr>
            <w:top w:val="none" w:sz="0" w:space="0" w:color="auto"/>
            <w:left w:val="none" w:sz="0" w:space="0" w:color="auto"/>
            <w:bottom w:val="none" w:sz="0" w:space="0" w:color="auto"/>
            <w:right w:val="none" w:sz="0" w:space="0" w:color="auto"/>
          </w:divBdr>
        </w:div>
        <w:div w:id="1837526221">
          <w:marLeft w:val="144"/>
          <w:marRight w:val="0"/>
          <w:marTop w:val="240"/>
          <w:marBottom w:val="40"/>
          <w:divBdr>
            <w:top w:val="none" w:sz="0" w:space="0" w:color="auto"/>
            <w:left w:val="none" w:sz="0" w:space="0" w:color="auto"/>
            <w:bottom w:val="none" w:sz="0" w:space="0" w:color="auto"/>
            <w:right w:val="none" w:sz="0" w:space="0" w:color="auto"/>
          </w:divBdr>
        </w:div>
      </w:divsChild>
    </w:div>
    <w:div w:id="244531163">
      <w:bodyDiv w:val="1"/>
      <w:marLeft w:val="0"/>
      <w:marRight w:val="0"/>
      <w:marTop w:val="0"/>
      <w:marBottom w:val="0"/>
      <w:divBdr>
        <w:top w:val="none" w:sz="0" w:space="0" w:color="auto"/>
        <w:left w:val="none" w:sz="0" w:space="0" w:color="auto"/>
        <w:bottom w:val="none" w:sz="0" w:space="0" w:color="auto"/>
        <w:right w:val="none" w:sz="0" w:space="0" w:color="auto"/>
      </w:divBdr>
      <w:divsChild>
        <w:div w:id="1705715238">
          <w:marLeft w:val="720"/>
          <w:marRight w:val="0"/>
          <w:marTop w:val="0"/>
          <w:marBottom w:val="0"/>
          <w:divBdr>
            <w:top w:val="none" w:sz="0" w:space="0" w:color="auto"/>
            <w:left w:val="none" w:sz="0" w:space="0" w:color="auto"/>
            <w:bottom w:val="none" w:sz="0" w:space="0" w:color="auto"/>
            <w:right w:val="none" w:sz="0" w:space="0" w:color="auto"/>
          </w:divBdr>
        </w:div>
      </w:divsChild>
    </w:div>
    <w:div w:id="268317494">
      <w:bodyDiv w:val="1"/>
      <w:marLeft w:val="0"/>
      <w:marRight w:val="0"/>
      <w:marTop w:val="0"/>
      <w:marBottom w:val="0"/>
      <w:divBdr>
        <w:top w:val="none" w:sz="0" w:space="0" w:color="auto"/>
        <w:left w:val="none" w:sz="0" w:space="0" w:color="auto"/>
        <w:bottom w:val="none" w:sz="0" w:space="0" w:color="auto"/>
        <w:right w:val="none" w:sz="0" w:space="0" w:color="auto"/>
      </w:divBdr>
      <w:divsChild>
        <w:div w:id="744112280">
          <w:marLeft w:val="547"/>
          <w:marRight w:val="0"/>
          <w:marTop w:val="120"/>
          <w:marBottom w:val="40"/>
          <w:divBdr>
            <w:top w:val="none" w:sz="0" w:space="0" w:color="auto"/>
            <w:left w:val="none" w:sz="0" w:space="0" w:color="auto"/>
            <w:bottom w:val="none" w:sz="0" w:space="0" w:color="auto"/>
            <w:right w:val="none" w:sz="0" w:space="0" w:color="auto"/>
          </w:divBdr>
        </w:div>
        <w:div w:id="1843352347">
          <w:marLeft w:val="547"/>
          <w:marRight w:val="0"/>
          <w:marTop w:val="120"/>
          <w:marBottom w:val="40"/>
          <w:divBdr>
            <w:top w:val="none" w:sz="0" w:space="0" w:color="auto"/>
            <w:left w:val="none" w:sz="0" w:space="0" w:color="auto"/>
            <w:bottom w:val="none" w:sz="0" w:space="0" w:color="auto"/>
            <w:right w:val="none" w:sz="0" w:space="0" w:color="auto"/>
          </w:divBdr>
        </w:div>
        <w:div w:id="1060520675">
          <w:marLeft w:val="547"/>
          <w:marRight w:val="0"/>
          <w:marTop w:val="120"/>
          <w:marBottom w:val="40"/>
          <w:divBdr>
            <w:top w:val="none" w:sz="0" w:space="0" w:color="auto"/>
            <w:left w:val="none" w:sz="0" w:space="0" w:color="auto"/>
            <w:bottom w:val="none" w:sz="0" w:space="0" w:color="auto"/>
            <w:right w:val="none" w:sz="0" w:space="0" w:color="auto"/>
          </w:divBdr>
        </w:div>
      </w:divsChild>
    </w:div>
    <w:div w:id="305164440">
      <w:bodyDiv w:val="1"/>
      <w:marLeft w:val="0"/>
      <w:marRight w:val="0"/>
      <w:marTop w:val="0"/>
      <w:marBottom w:val="0"/>
      <w:divBdr>
        <w:top w:val="none" w:sz="0" w:space="0" w:color="auto"/>
        <w:left w:val="none" w:sz="0" w:space="0" w:color="auto"/>
        <w:bottom w:val="none" w:sz="0" w:space="0" w:color="auto"/>
        <w:right w:val="none" w:sz="0" w:space="0" w:color="auto"/>
      </w:divBdr>
      <w:divsChild>
        <w:div w:id="1933510325">
          <w:marLeft w:val="144"/>
          <w:marRight w:val="0"/>
          <w:marTop w:val="120"/>
          <w:marBottom w:val="40"/>
          <w:divBdr>
            <w:top w:val="none" w:sz="0" w:space="0" w:color="auto"/>
            <w:left w:val="none" w:sz="0" w:space="0" w:color="auto"/>
            <w:bottom w:val="none" w:sz="0" w:space="0" w:color="auto"/>
            <w:right w:val="none" w:sz="0" w:space="0" w:color="auto"/>
          </w:divBdr>
        </w:div>
        <w:div w:id="591937661">
          <w:marLeft w:val="144"/>
          <w:marRight w:val="0"/>
          <w:marTop w:val="120"/>
          <w:marBottom w:val="40"/>
          <w:divBdr>
            <w:top w:val="none" w:sz="0" w:space="0" w:color="auto"/>
            <w:left w:val="none" w:sz="0" w:space="0" w:color="auto"/>
            <w:bottom w:val="none" w:sz="0" w:space="0" w:color="auto"/>
            <w:right w:val="none" w:sz="0" w:space="0" w:color="auto"/>
          </w:divBdr>
        </w:div>
      </w:divsChild>
    </w:div>
    <w:div w:id="307326920">
      <w:bodyDiv w:val="1"/>
      <w:marLeft w:val="0"/>
      <w:marRight w:val="0"/>
      <w:marTop w:val="0"/>
      <w:marBottom w:val="0"/>
      <w:divBdr>
        <w:top w:val="none" w:sz="0" w:space="0" w:color="auto"/>
        <w:left w:val="none" w:sz="0" w:space="0" w:color="auto"/>
        <w:bottom w:val="none" w:sz="0" w:space="0" w:color="auto"/>
        <w:right w:val="none" w:sz="0" w:space="0" w:color="auto"/>
      </w:divBdr>
      <w:divsChild>
        <w:div w:id="1754474329">
          <w:marLeft w:val="547"/>
          <w:marRight w:val="0"/>
          <w:marTop w:val="120"/>
          <w:marBottom w:val="40"/>
          <w:divBdr>
            <w:top w:val="none" w:sz="0" w:space="0" w:color="auto"/>
            <w:left w:val="none" w:sz="0" w:space="0" w:color="auto"/>
            <w:bottom w:val="none" w:sz="0" w:space="0" w:color="auto"/>
            <w:right w:val="none" w:sz="0" w:space="0" w:color="auto"/>
          </w:divBdr>
        </w:div>
      </w:divsChild>
    </w:div>
    <w:div w:id="308747534">
      <w:bodyDiv w:val="1"/>
      <w:marLeft w:val="0"/>
      <w:marRight w:val="0"/>
      <w:marTop w:val="0"/>
      <w:marBottom w:val="0"/>
      <w:divBdr>
        <w:top w:val="none" w:sz="0" w:space="0" w:color="auto"/>
        <w:left w:val="none" w:sz="0" w:space="0" w:color="auto"/>
        <w:bottom w:val="none" w:sz="0" w:space="0" w:color="auto"/>
        <w:right w:val="none" w:sz="0" w:space="0" w:color="auto"/>
      </w:divBdr>
      <w:divsChild>
        <w:div w:id="559709356">
          <w:marLeft w:val="144"/>
          <w:marRight w:val="0"/>
          <w:marTop w:val="240"/>
          <w:marBottom w:val="40"/>
          <w:divBdr>
            <w:top w:val="none" w:sz="0" w:space="0" w:color="auto"/>
            <w:left w:val="none" w:sz="0" w:space="0" w:color="auto"/>
            <w:bottom w:val="none" w:sz="0" w:space="0" w:color="auto"/>
            <w:right w:val="none" w:sz="0" w:space="0" w:color="auto"/>
          </w:divBdr>
        </w:div>
      </w:divsChild>
    </w:div>
    <w:div w:id="315036133">
      <w:bodyDiv w:val="1"/>
      <w:marLeft w:val="0"/>
      <w:marRight w:val="0"/>
      <w:marTop w:val="0"/>
      <w:marBottom w:val="0"/>
      <w:divBdr>
        <w:top w:val="none" w:sz="0" w:space="0" w:color="auto"/>
        <w:left w:val="none" w:sz="0" w:space="0" w:color="auto"/>
        <w:bottom w:val="none" w:sz="0" w:space="0" w:color="auto"/>
        <w:right w:val="none" w:sz="0" w:space="0" w:color="auto"/>
      </w:divBdr>
    </w:div>
    <w:div w:id="336033674">
      <w:bodyDiv w:val="1"/>
      <w:marLeft w:val="0"/>
      <w:marRight w:val="0"/>
      <w:marTop w:val="0"/>
      <w:marBottom w:val="0"/>
      <w:divBdr>
        <w:top w:val="none" w:sz="0" w:space="0" w:color="auto"/>
        <w:left w:val="none" w:sz="0" w:space="0" w:color="auto"/>
        <w:bottom w:val="none" w:sz="0" w:space="0" w:color="auto"/>
        <w:right w:val="none" w:sz="0" w:space="0" w:color="auto"/>
      </w:divBdr>
    </w:div>
    <w:div w:id="346521345">
      <w:bodyDiv w:val="1"/>
      <w:marLeft w:val="0"/>
      <w:marRight w:val="0"/>
      <w:marTop w:val="0"/>
      <w:marBottom w:val="0"/>
      <w:divBdr>
        <w:top w:val="none" w:sz="0" w:space="0" w:color="auto"/>
        <w:left w:val="none" w:sz="0" w:space="0" w:color="auto"/>
        <w:bottom w:val="none" w:sz="0" w:space="0" w:color="auto"/>
        <w:right w:val="none" w:sz="0" w:space="0" w:color="auto"/>
      </w:divBdr>
      <w:divsChild>
        <w:div w:id="1891107507">
          <w:marLeft w:val="547"/>
          <w:marRight w:val="0"/>
          <w:marTop w:val="0"/>
          <w:marBottom w:val="0"/>
          <w:divBdr>
            <w:top w:val="none" w:sz="0" w:space="0" w:color="auto"/>
            <w:left w:val="none" w:sz="0" w:space="0" w:color="auto"/>
            <w:bottom w:val="none" w:sz="0" w:space="0" w:color="auto"/>
            <w:right w:val="none" w:sz="0" w:space="0" w:color="auto"/>
          </w:divBdr>
        </w:div>
      </w:divsChild>
    </w:div>
    <w:div w:id="349137605">
      <w:bodyDiv w:val="1"/>
      <w:marLeft w:val="0"/>
      <w:marRight w:val="0"/>
      <w:marTop w:val="0"/>
      <w:marBottom w:val="0"/>
      <w:divBdr>
        <w:top w:val="none" w:sz="0" w:space="0" w:color="auto"/>
        <w:left w:val="none" w:sz="0" w:space="0" w:color="auto"/>
        <w:bottom w:val="none" w:sz="0" w:space="0" w:color="auto"/>
        <w:right w:val="none" w:sz="0" w:space="0" w:color="auto"/>
      </w:divBdr>
    </w:div>
    <w:div w:id="352416968">
      <w:bodyDiv w:val="1"/>
      <w:marLeft w:val="0"/>
      <w:marRight w:val="0"/>
      <w:marTop w:val="0"/>
      <w:marBottom w:val="0"/>
      <w:divBdr>
        <w:top w:val="none" w:sz="0" w:space="0" w:color="auto"/>
        <w:left w:val="none" w:sz="0" w:space="0" w:color="auto"/>
        <w:bottom w:val="none" w:sz="0" w:space="0" w:color="auto"/>
        <w:right w:val="none" w:sz="0" w:space="0" w:color="auto"/>
      </w:divBdr>
    </w:div>
    <w:div w:id="361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2805560">
          <w:marLeft w:val="547"/>
          <w:marRight w:val="0"/>
          <w:marTop w:val="120"/>
          <w:marBottom w:val="4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391391935">
      <w:bodyDiv w:val="1"/>
      <w:marLeft w:val="0"/>
      <w:marRight w:val="0"/>
      <w:marTop w:val="0"/>
      <w:marBottom w:val="0"/>
      <w:divBdr>
        <w:top w:val="none" w:sz="0" w:space="0" w:color="auto"/>
        <w:left w:val="none" w:sz="0" w:space="0" w:color="auto"/>
        <w:bottom w:val="none" w:sz="0" w:space="0" w:color="auto"/>
        <w:right w:val="none" w:sz="0" w:space="0" w:color="auto"/>
      </w:divBdr>
    </w:div>
    <w:div w:id="403917795">
      <w:bodyDiv w:val="1"/>
      <w:marLeft w:val="0"/>
      <w:marRight w:val="0"/>
      <w:marTop w:val="0"/>
      <w:marBottom w:val="0"/>
      <w:divBdr>
        <w:top w:val="none" w:sz="0" w:space="0" w:color="auto"/>
        <w:left w:val="none" w:sz="0" w:space="0" w:color="auto"/>
        <w:bottom w:val="none" w:sz="0" w:space="0" w:color="auto"/>
        <w:right w:val="none" w:sz="0" w:space="0" w:color="auto"/>
      </w:divBdr>
    </w:div>
    <w:div w:id="404306485">
      <w:bodyDiv w:val="1"/>
      <w:marLeft w:val="0"/>
      <w:marRight w:val="0"/>
      <w:marTop w:val="0"/>
      <w:marBottom w:val="0"/>
      <w:divBdr>
        <w:top w:val="none" w:sz="0" w:space="0" w:color="auto"/>
        <w:left w:val="none" w:sz="0" w:space="0" w:color="auto"/>
        <w:bottom w:val="none" w:sz="0" w:space="0" w:color="auto"/>
        <w:right w:val="none" w:sz="0" w:space="0" w:color="auto"/>
      </w:divBdr>
      <w:divsChild>
        <w:div w:id="1890529481">
          <w:marLeft w:val="547"/>
          <w:marRight w:val="0"/>
          <w:marTop w:val="120"/>
          <w:marBottom w:val="40"/>
          <w:divBdr>
            <w:top w:val="none" w:sz="0" w:space="0" w:color="auto"/>
            <w:left w:val="none" w:sz="0" w:space="0" w:color="auto"/>
            <w:bottom w:val="none" w:sz="0" w:space="0" w:color="auto"/>
            <w:right w:val="none" w:sz="0" w:space="0" w:color="auto"/>
          </w:divBdr>
        </w:div>
      </w:divsChild>
    </w:div>
    <w:div w:id="412554448">
      <w:bodyDiv w:val="1"/>
      <w:marLeft w:val="0"/>
      <w:marRight w:val="0"/>
      <w:marTop w:val="0"/>
      <w:marBottom w:val="0"/>
      <w:divBdr>
        <w:top w:val="none" w:sz="0" w:space="0" w:color="auto"/>
        <w:left w:val="none" w:sz="0" w:space="0" w:color="auto"/>
        <w:bottom w:val="none" w:sz="0" w:space="0" w:color="auto"/>
        <w:right w:val="none" w:sz="0" w:space="0" w:color="auto"/>
      </w:divBdr>
      <w:divsChild>
        <w:div w:id="957757391">
          <w:marLeft w:val="144"/>
          <w:marRight w:val="0"/>
          <w:marTop w:val="240"/>
          <w:marBottom w:val="40"/>
          <w:divBdr>
            <w:top w:val="none" w:sz="0" w:space="0" w:color="auto"/>
            <w:left w:val="none" w:sz="0" w:space="0" w:color="auto"/>
            <w:bottom w:val="none" w:sz="0" w:space="0" w:color="auto"/>
            <w:right w:val="none" w:sz="0" w:space="0" w:color="auto"/>
          </w:divBdr>
        </w:div>
      </w:divsChild>
    </w:div>
    <w:div w:id="413743718">
      <w:bodyDiv w:val="1"/>
      <w:marLeft w:val="0"/>
      <w:marRight w:val="0"/>
      <w:marTop w:val="0"/>
      <w:marBottom w:val="0"/>
      <w:divBdr>
        <w:top w:val="none" w:sz="0" w:space="0" w:color="auto"/>
        <w:left w:val="none" w:sz="0" w:space="0" w:color="auto"/>
        <w:bottom w:val="none" w:sz="0" w:space="0" w:color="auto"/>
        <w:right w:val="none" w:sz="0" w:space="0" w:color="auto"/>
      </w:divBdr>
    </w:div>
    <w:div w:id="414518403">
      <w:bodyDiv w:val="1"/>
      <w:marLeft w:val="0"/>
      <w:marRight w:val="0"/>
      <w:marTop w:val="0"/>
      <w:marBottom w:val="0"/>
      <w:divBdr>
        <w:top w:val="none" w:sz="0" w:space="0" w:color="auto"/>
        <w:left w:val="none" w:sz="0" w:space="0" w:color="auto"/>
        <w:bottom w:val="none" w:sz="0" w:space="0" w:color="auto"/>
        <w:right w:val="none" w:sz="0" w:space="0" w:color="auto"/>
      </w:divBdr>
    </w:div>
    <w:div w:id="433405982">
      <w:bodyDiv w:val="1"/>
      <w:marLeft w:val="0"/>
      <w:marRight w:val="0"/>
      <w:marTop w:val="0"/>
      <w:marBottom w:val="0"/>
      <w:divBdr>
        <w:top w:val="none" w:sz="0" w:space="0" w:color="auto"/>
        <w:left w:val="none" w:sz="0" w:space="0" w:color="auto"/>
        <w:bottom w:val="none" w:sz="0" w:space="0" w:color="auto"/>
        <w:right w:val="none" w:sz="0" w:space="0" w:color="auto"/>
      </w:divBdr>
      <w:divsChild>
        <w:div w:id="1418746136">
          <w:marLeft w:val="144"/>
          <w:marRight w:val="0"/>
          <w:marTop w:val="120"/>
          <w:marBottom w:val="40"/>
          <w:divBdr>
            <w:top w:val="none" w:sz="0" w:space="0" w:color="auto"/>
            <w:left w:val="none" w:sz="0" w:space="0" w:color="auto"/>
            <w:bottom w:val="none" w:sz="0" w:space="0" w:color="auto"/>
            <w:right w:val="none" w:sz="0" w:space="0" w:color="auto"/>
          </w:divBdr>
        </w:div>
      </w:divsChild>
    </w:div>
    <w:div w:id="441195752">
      <w:bodyDiv w:val="1"/>
      <w:marLeft w:val="0"/>
      <w:marRight w:val="0"/>
      <w:marTop w:val="0"/>
      <w:marBottom w:val="0"/>
      <w:divBdr>
        <w:top w:val="none" w:sz="0" w:space="0" w:color="auto"/>
        <w:left w:val="none" w:sz="0" w:space="0" w:color="auto"/>
        <w:bottom w:val="none" w:sz="0" w:space="0" w:color="auto"/>
        <w:right w:val="none" w:sz="0" w:space="0" w:color="auto"/>
      </w:divBdr>
      <w:divsChild>
        <w:div w:id="1646738437">
          <w:marLeft w:val="144"/>
          <w:marRight w:val="0"/>
          <w:marTop w:val="240"/>
          <w:marBottom w:val="40"/>
          <w:divBdr>
            <w:top w:val="none" w:sz="0" w:space="0" w:color="auto"/>
            <w:left w:val="none" w:sz="0" w:space="0" w:color="auto"/>
            <w:bottom w:val="none" w:sz="0" w:space="0" w:color="auto"/>
            <w:right w:val="none" w:sz="0" w:space="0" w:color="auto"/>
          </w:divBdr>
        </w:div>
      </w:divsChild>
    </w:div>
    <w:div w:id="451752741">
      <w:bodyDiv w:val="1"/>
      <w:marLeft w:val="0"/>
      <w:marRight w:val="0"/>
      <w:marTop w:val="0"/>
      <w:marBottom w:val="0"/>
      <w:divBdr>
        <w:top w:val="none" w:sz="0" w:space="0" w:color="auto"/>
        <w:left w:val="none" w:sz="0" w:space="0" w:color="auto"/>
        <w:bottom w:val="none" w:sz="0" w:space="0" w:color="auto"/>
        <w:right w:val="none" w:sz="0" w:space="0" w:color="auto"/>
      </w:divBdr>
      <w:divsChild>
        <w:div w:id="384062834">
          <w:marLeft w:val="547"/>
          <w:marRight w:val="0"/>
          <w:marTop w:val="120"/>
          <w:marBottom w:val="40"/>
          <w:divBdr>
            <w:top w:val="none" w:sz="0" w:space="0" w:color="auto"/>
            <w:left w:val="none" w:sz="0" w:space="0" w:color="auto"/>
            <w:bottom w:val="none" w:sz="0" w:space="0" w:color="auto"/>
            <w:right w:val="none" w:sz="0" w:space="0" w:color="auto"/>
          </w:divBdr>
        </w:div>
      </w:divsChild>
    </w:div>
    <w:div w:id="464395190">
      <w:bodyDiv w:val="1"/>
      <w:marLeft w:val="0"/>
      <w:marRight w:val="0"/>
      <w:marTop w:val="0"/>
      <w:marBottom w:val="0"/>
      <w:divBdr>
        <w:top w:val="none" w:sz="0" w:space="0" w:color="auto"/>
        <w:left w:val="none" w:sz="0" w:space="0" w:color="auto"/>
        <w:bottom w:val="none" w:sz="0" w:space="0" w:color="auto"/>
        <w:right w:val="none" w:sz="0" w:space="0" w:color="auto"/>
      </w:divBdr>
    </w:div>
    <w:div w:id="482963580">
      <w:bodyDiv w:val="1"/>
      <w:marLeft w:val="0"/>
      <w:marRight w:val="0"/>
      <w:marTop w:val="0"/>
      <w:marBottom w:val="0"/>
      <w:divBdr>
        <w:top w:val="none" w:sz="0" w:space="0" w:color="auto"/>
        <w:left w:val="none" w:sz="0" w:space="0" w:color="auto"/>
        <w:bottom w:val="none" w:sz="0" w:space="0" w:color="auto"/>
        <w:right w:val="none" w:sz="0" w:space="0" w:color="auto"/>
      </w:divBdr>
    </w:div>
    <w:div w:id="499583895">
      <w:bodyDiv w:val="1"/>
      <w:marLeft w:val="0"/>
      <w:marRight w:val="0"/>
      <w:marTop w:val="0"/>
      <w:marBottom w:val="0"/>
      <w:divBdr>
        <w:top w:val="none" w:sz="0" w:space="0" w:color="auto"/>
        <w:left w:val="none" w:sz="0" w:space="0" w:color="auto"/>
        <w:bottom w:val="none" w:sz="0" w:space="0" w:color="auto"/>
        <w:right w:val="none" w:sz="0" w:space="0" w:color="auto"/>
      </w:divBdr>
      <w:divsChild>
        <w:div w:id="1186749340">
          <w:marLeft w:val="144"/>
          <w:marRight w:val="0"/>
          <w:marTop w:val="240"/>
          <w:marBottom w:val="40"/>
          <w:divBdr>
            <w:top w:val="none" w:sz="0" w:space="0" w:color="auto"/>
            <w:left w:val="none" w:sz="0" w:space="0" w:color="auto"/>
            <w:bottom w:val="none" w:sz="0" w:space="0" w:color="auto"/>
            <w:right w:val="none" w:sz="0" w:space="0" w:color="auto"/>
          </w:divBdr>
        </w:div>
        <w:div w:id="1201210723">
          <w:marLeft w:val="547"/>
          <w:marRight w:val="0"/>
          <w:marTop w:val="120"/>
          <w:marBottom w:val="40"/>
          <w:divBdr>
            <w:top w:val="none" w:sz="0" w:space="0" w:color="auto"/>
            <w:left w:val="none" w:sz="0" w:space="0" w:color="auto"/>
            <w:bottom w:val="none" w:sz="0" w:space="0" w:color="auto"/>
            <w:right w:val="none" w:sz="0" w:space="0" w:color="auto"/>
          </w:divBdr>
        </w:div>
        <w:div w:id="218982252">
          <w:marLeft w:val="547"/>
          <w:marRight w:val="0"/>
          <w:marTop w:val="120"/>
          <w:marBottom w:val="40"/>
          <w:divBdr>
            <w:top w:val="none" w:sz="0" w:space="0" w:color="auto"/>
            <w:left w:val="none" w:sz="0" w:space="0" w:color="auto"/>
            <w:bottom w:val="none" w:sz="0" w:space="0" w:color="auto"/>
            <w:right w:val="none" w:sz="0" w:space="0" w:color="auto"/>
          </w:divBdr>
        </w:div>
        <w:div w:id="1943949384">
          <w:marLeft w:val="547"/>
          <w:marRight w:val="0"/>
          <w:marTop w:val="120"/>
          <w:marBottom w:val="40"/>
          <w:divBdr>
            <w:top w:val="none" w:sz="0" w:space="0" w:color="auto"/>
            <w:left w:val="none" w:sz="0" w:space="0" w:color="auto"/>
            <w:bottom w:val="none" w:sz="0" w:space="0" w:color="auto"/>
            <w:right w:val="none" w:sz="0" w:space="0" w:color="auto"/>
          </w:divBdr>
        </w:div>
        <w:div w:id="1362631037">
          <w:marLeft w:val="547"/>
          <w:marRight w:val="0"/>
          <w:marTop w:val="120"/>
          <w:marBottom w:val="40"/>
          <w:divBdr>
            <w:top w:val="none" w:sz="0" w:space="0" w:color="auto"/>
            <w:left w:val="none" w:sz="0" w:space="0" w:color="auto"/>
            <w:bottom w:val="none" w:sz="0" w:space="0" w:color="auto"/>
            <w:right w:val="none" w:sz="0" w:space="0" w:color="auto"/>
          </w:divBdr>
        </w:div>
        <w:div w:id="956179696">
          <w:marLeft w:val="547"/>
          <w:marRight w:val="0"/>
          <w:marTop w:val="120"/>
          <w:marBottom w:val="40"/>
          <w:divBdr>
            <w:top w:val="none" w:sz="0" w:space="0" w:color="auto"/>
            <w:left w:val="none" w:sz="0" w:space="0" w:color="auto"/>
            <w:bottom w:val="none" w:sz="0" w:space="0" w:color="auto"/>
            <w:right w:val="none" w:sz="0" w:space="0" w:color="auto"/>
          </w:divBdr>
        </w:div>
      </w:divsChild>
    </w:div>
    <w:div w:id="511576793">
      <w:bodyDiv w:val="1"/>
      <w:marLeft w:val="0"/>
      <w:marRight w:val="0"/>
      <w:marTop w:val="0"/>
      <w:marBottom w:val="0"/>
      <w:divBdr>
        <w:top w:val="none" w:sz="0" w:space="0" w:color="auto"/>
        <w:left w:val="none" w:sz="0" w:space="0" w:color="auto"/>
        <w:bottom w:val="none" w:sz="0" w:space="0" w:color="auto"/>
        <w:right w:val="none" w:sz="0" w:space="0" w:color="auto"/>
      </w:divBdr>
      <w:divsChild>
        <w:div w:id="1593004733">
          <w:marLeft w:val="547"/>
          <w:marRight w:val="0"/>
          <w:marTop w:val="0"/>
          <w:marBottom w:val="0"/>
          <w:divBdr>
            <w:top w:val="none" w:sz="0" w:space="0" w:color="auto"/>
            <w:left w:val="none" w:sz="0" w:space="0" w:color="auto"/>
            <w:bottom w:val="none" w:sz="0" w:space="0" w:color="auto"/>
            <w:right w:val="none" w:sz="0" w:space="0" w:color="auto"/>
          </w:divBdr>
        </w:div>
        <w:div w:id="1987782259">
          <w:marLeft w:val="547"/>
          <w:marRight w:val="0"/>
          <w:marTop w:val="0"/>
          <w:marBottom w:val="0"/>
          <w:divBdr>
            <w:top w:val="none" w:sz="0" w:space="0" w:color="auto"/>
            <w:left w:val="none" w:sz="0" w:space="0" w:color="auto"/>
            <w:bottom w:val="none" w:sz="0" w:space="0" w:color="auto"/>
            <w:right w:val="none" w:sz="0" w:space="0" w:color="auto"/>
          </w:divBdr>
        </w:div>
      </w:divsChild>
    </w:div>
    <w:div w:id="528031048">
      <w:bodyDiv w:val="1"/>
      <w:marLeft w:val="0"/>
      <w:marRight w:val="0"/>
      <w:marTop w:val="0"/>
      <w:marBottom w:val="0"/>
      <w:divBdr>
        <w:top w:val="none" w:sz="0" w:space="0" w:color="auto"/>
        <w:left w:val="none" w:sz="0" w:space="0" w:color="auto"/>
        <w:bottom w:val="none" w:sz="0" w:space="0" w:color="auto"/>
        <w:right w:val="none" w:sz="0" w:space="0" w:color="auto"/>
      </w:divBdr>
    </w:div>
    <w:div w:id="538052982">
      <w:bodyDiv w:val="1"/>
      <w:marLeft w:val="0"/>
      <w:marRight w:val="0"/>
      <w:marTop w:val="0"/>
      <w:marBottom w:val="0"/>
      <w:divBdr>
        <w:top w:val="none" w:sz="0" w:space="0" w:color="auto"/>
        <w:left w:val="none" w:sz="0" w:space="0" w:color="auto"/>
        <w:bottom w:val="none" w:sz="0" w:space="0" w:color="auto"/>
        <w:right w:val="none" w:sz="0" w:space="0" w:color="auto"/>
      </w:divBdr>
      <w:divsChild>
        <w:div w:id="1833184071">
          <w:marLeft w:val="144"/>
          <w:marRight w:val="0"/>
          <w:marTop w:val="120"/>
          <w:marBottom w:val="40"/>
          <w:divBdr>
            <w:top w:val="none" w:sz="0" w:space="0" w:color="auto"/>
            <w:left w:val="none" w:sz="0" w:space="0" w:color="auto"/>
            <w:bottom w:val="none" w:sz="0" w:space="0" w:color="auto"/>
            <w:right w:val="none" w:sz="0" w:space="0" w:color="auto"/>
          </w:divBdr>
        </w:div>
        <w:div w:id="1951618602">
          <w:marLeft w:val="144"/>
          <w:marRight w:val="0"/>
          <w:marTop w:val="120"/>
          <w:marBottom w:val="40"/>
          <w:divBdr>
            <w:top w:val="none" w:sz="0" w:space="0" w:color="auto"/>
            <w:left w:val="none" w:sz="0" w:space="0" w:color="auto"/>
            <w:bottom w:val="none" w:sz="0" w:space="0" w:color="auto"/>
            <w:right w:val="none" w:sz="0" w:space="0" w:color="auto"/>
          </w:divBdr>
        </w:div>
      </w:divsChild>
    </w:div>
    <w:div w:id="588658504">
      <w:bodyDiv w:val="1"/>
      <w:marLeft w:val="0"/>
      <w:marRight w:val="0"/>
      <w:marTop w:val="0"/>
      <w:marBottom w:val="0"/>
      <w:divBdr>
        <w:top w:val="none" w:sz="0" w:space="0" w:color="auto"/>
        <w:left w:val="none" w:sz="0" w:space="0" w:color="auto"/>
        <w:bottom w:val="none" w:sz="0" w:space="0" w:color="auto"/>
        <w:right w:val="none" w:sz="0" w:space="0" w:color="auto"/>
      </w:divBdr>
      <w:divsChild>
        <w:div w:id="41248656">
          <w:marLeft w:val="144"/>
          <w:marRight w:val="0"/>
          <w:marTop w:val="120"/>
          <w:marBottom w:val="40"/>
          <w:divBdr>
            <w:top w:val="none" w:sz="0" w:space="0" w:color="auto"/>
            <w:left w:val="none" w:sz="0" w:space="0" w:color="auto"/>
            <w:bottom w:val="none" w:sz="0" w:space="0" w:color="auto"/>
            <w:right w:val="none" w:sz="0" w:space="0" w:color="auto"/>
          </w:divBdr>
        </w:div>
      </w:divsChild>
    </w:div>
    <w:div w:id="589850423">
      <w:bodyDiv w:val="1"/>
      <w:marLeft w:val="0"/>
      <w:marRight w:val="0"/>
      <w:marTop w:val="0"/>
      <w:marBottom w:val="0"/>
      <w:divBdr>
        <w:top w:val="none" w:sz="0" w:space="0" w:color="auto"/>
        <w:left w:val="none" w:sz="0" w:space="0" w:color="auto"/>
        <w:bottom w:val="none" w:sz="0" w:space="0" w:color="auto"/>
        <w:right w:val="none" w:sz="0" w:space="0" w:color="auto"/>
      </w:divBdr>
    </w:div>
    <w:div w:id="653919314">
      <w:bodyDiv w:val="1"/>
      <w:marLeft w:val="0"/>
      <w:marRight w:val="0"/>
      <w:marTop w:val="0"/>
      <w:marBottom w:val="0"/>
      <w:divBdr>
        <w:top w:val="none" w:sz="0" w:space="0" w:color="auto"/>
        <w:left w:val="none" w:sz="0" w:space="0" w:color="auto"/>
        <w:bottom w:val="none" w:sz="0" w:space="0" w:color="auto"/>
        <w:right w:val="none" w:sz="0" w:space="0" w:color="auto"/>
      </w:divBdr>
    </w:div>
    <w:div w:id="670644559">
      <w:bodyDiv w:val="1"/>
      <w:marLeft w:val="0"/>
      <w:marRight w:val="0"/>
      <w:marTop w:val="0"/>
      <w:marBottom w:val="0"/>
      <w:divBdr>
        <w:top w:val="none" w:sz="0" w:space="0" w:color="auto"/>
        <w:left w:val="none" w:sz="0" w:space="0" w:color="auto"/>
        <w:bottom w:val="none" w:sz="0" w:space="0" w:color="auto"/>
        <w:right w:val="none" w:sz="0" w:space="0" w:color="auto"/>
      </w:divBdr>
      <w:divsChild>
        <w:div w:id="1897080902">
          <w:marLeft w:val="720"/>
          <w:marRight w:val="0"/>
          <w:marTop w:val="0"/>
          <w:marBottom w:val="0"/>
          <w:divBdr>
            <w:top w:val="none" w:sz="0" w:space="0" w:color="auto"/>
            <w:left w:val="none" w:sz="0" w:space="0" w:color="auto"/>
            <w:bottom w:val="none" w:sz="0" w:space="0" w:color="auto"/>
            <w:right w:val="none" w:sz="0" w:space="0" w:color="auto"/>
          </w:divBdr>
        </w:div>
      </w:divsChild>
    </w:div>
    <w:div w:id="703747104">
      <w:bodyDiv w:val="1"/>
      <w:marLeft w:val="0"/>
      <w:marRight w:val="0"/>
      <w:marTop w:val="0"/>
      <w:marBottom w:val="0"/>
      <w:divBdr>
        <w:top w:val="none" w:sz="0" w:space="0" w:color="auto"/>
        <w:left w:val="none" w:sz="0" w:space="0" w:color="auto"/>
        <w:bottom w:val="none" w:sz="0" w:space="0" w:color="auto"/>
        <w:right w:val="none" w:sz="0" w:space="0" w:color="auto"/>
      </w:divBdr>
      <w:divsChild>
        <w:div w:id="1001279124">
          <w:marLeft w:val="547"/>
          <w:marRight w:val="0"/>
          <w:marTop w:val="0"/>
          <w:marBottom w:val="0"/>
          <w:divBdr>
            <w:top w:val="none" w:sz="0" w:space="0" w:color="auto"/>
            <w:left w:val="none" w:sz="0" w:space="0" w:color="auto"/>
            <w:bottom w:val="none" w:sz="0" w:space="0" w:color="auto"/>
            <w:right w:val="none" w:sz="0" w:space="0" w:color="auto"/>
          </w:divBdr>
        </w:div>
      </w:divsChild>
    </w:div>
    <w:div w:id="731002641">
      <w:bodyDiv w:val="1"/>
      <w:marLeft w:val="0"/>
      <w:marRight w:val="0"/>
      <w:marTop w:val="0"/>
      <w:marBottom w:val="0"/>
      <w:divBdr>
        <w:top w:val="none" w:sz="0" w:space="0" w:color="auto"/>
        <w:left w:val="none" w:sz="0" w:space="0" w:color="auto"/>
        <w:bottom w:val="none" w:sz="0" w:space="0" w:color="auto"/>
        <w:right w:val="none" w:sz="0" w:space="0" w:color="auto"/>
      </w:divBdr>
      <w:divsChild>
        <w:div w:id="1061756771">
          <w:marLeft w:val="547"/>
          <w:marRight w:val="0"/>
          <w:marTop w:val="120"/>
          <w:marBottom w:val="40"/>
          <w:divBdr>
            <w:top w:val="none" w:sz="0" w:space="0" w:color="auto"/>
            <w:left w:val="none" w:sz="0" w:space="0" w:color="auto"/>
            <w:bottom w:val="none" w:sz="0" w:space="0" w:color="auto"/>
            <w:right w:val="none" w:sz="0" w:space="0" w:color="auto"/>
          </w:divBdr>
        </w:div>
      </w:divsChild>
    </w:div>
    <w:div w:id="740911542">
      <w:bodyDiv w:val="1"/>
      <w:marLeft w:val="0"/>
      <w:marRight w:val="0"/>
      <w:marTop w:val="0"/>
      <w:marBottom w:val="0"/>
      <w:divBdr>
        <w:top w:val="none" w:sz="0" w:space="0" w:color="auto"/>
        <w:left w:val="none" w:sz="0" w:space="0" w:color="auto"/>
        <w:bottom w:val="none" w:sz="0" w:space="0" w:color="auto"/>
        <w:right w:val="none" w:sz="0" w:space="0" w:color="auto"/>
      </w:divBdr>
    </w:div>
    <w:div w:id="748963068">
      <w:bodyDiv w:val="1"/>
      <w:marLeft w:val="0"/>
      <w:marRight w:val="0"/>
      <w:marTop w:val="0"/>
      <w:marBottom w:val="0"/>
      <w:divBdr>
        <w:top w:val="none" w:sz="0" w:space="0" w:color="auto"/>
        <w:left w:val="none" w:sz="0" w:space="0" w:color="auto"/>
        <w:bottom w:val="none" w:sz="0" w:space="0" w:color="auto"/>
        <w:right w:val="none" w:sz="0" w:space="0" w:color="auto"/>
      </w:divBdr>
      <w:divsChild>
        <w:div w:id="162860267">
          <w:marLeft w:val="547"/>
          <w:marRight w:val="0"/>
          <w:marTop w:val="120"/>
          <w:marBottom w:val="40"/>
          <w:divBdr>
            <w:top w:val="none" w:sz="0" w:space="0" w:color="auto"/>
            <w:left w:val="none" w:sz="0" w:space="0" w:color="auto"/>
            <w:bottom w:val="none" w:sz="0" w:space="0" w:color="auto"/>
            <w:right w:val="none" w:sz="0" w:space="0" w:color="auto"/>
          </w:divBdr>
        </w:div>
        <w:div w:id="236482125">
          <w:marLeft w:val="547"/>
          <w:marRight w:val="0"/>
          <w:marTop w:val="120"/>
          <w:marBottom w:val="40"/>
          <w:divBdr>
            <w:top w:val="none" w:sz="0" w:space="0" w:color="auto"/>
            <w:left w:val="none" w:sz="0" w:space="0" w:color="auto"/>
            <w:bottom w:val="none" w:sz="0" w:space="0" w:color="auto"/>
            <w:right w:val="none" w:sz="0" w:space="0" w:color="auto"/>
          </w:divBdr>
        </w:div>
      </w:divsChild>
    </w:div>
    <w:div w:id="766921060">
      <w:bodyDiv w:val="1"/>
      <w:marLeft w:val="0"/>
      <w:marRight w:val="0"/>
      <w:marTop w:val="0"/>
      <w:marBottom w:val="0"/>
      <w:divBdr>
        <w:top w:val="none" w:sz="0" w:space="0" w:color="auto"/>
        <w:left w:val="none" w:sz="0" w:space="0" w:color="auto"/>
        <w:bottom w:val="none" w:sz="0" w:space="0" w:color="auto"/>
        <w:right w:val="none" w:sz="0" w:space="0" w:color="auto"/>
      </w:divBdr>
      <w:divsChild>
        <w:div w:id="1385180631">
          <w:marLeft w:val="547"/>
          <w:marRight w:val="0"/>
          <w:marTop w:val="0"/>
          <w:marBottom w:val="0"/>
          <w:divBdr>
            <w:top w:val="none" w:sz="0" w:space="0" w:color="auto"/>
            <w:left w:val="none" w:sz="0" w:space="0" w:color="auto"/>
            <w:bottom w:val="none" w:sz="0" w:space="0" w:color="auto"/>
            <w:right w:val="none" w:sz="0" w:space="0" w:color="auto"/>
          </w:divBdr>
        </w:div>
      </w:divsChild>
    </w:div>
    <w:div w:id="768813104">
      <w:bodyDiv w:val="1"/>
      <w:marLeft w:val="0"/>
      <w:marRight w:val="0"/>
      <w:marTop w:val="0"/>
      <w:marBottom w:val="0"/>
      <w:divBdr>
        <w:top w:val="none" w:sz="0" w:space="0" w:color="auto"/>
        <w:left w:val="none" w:sz="0" w:space="0" w:color="auto"/>
        <w:bottom w:val="none" w:sz="0" w:space="0" w:color="auto"/>
        <w:right w:val="none" w:sz="0" w:space="0" w:color="auto"/>
      </w:divBdr>
    </w:div>
    <w:div w:id="810050579">
      <w:bodyDiv w:val="1"/>
      <w:marLeft w:val="0"/>
      <w:marRight w:val="0"/>
      <w:marTop w:val="0"/>
      <w:marBottom w:val="0"/>
      <w:divBdr>
        <w:top w:val="none" w:sz="0" w:space="0" w:color="auto"/>
        <w:left w:val="none" w:sz="0" w:space="0" w:color="auto"/>
        <w:bottom w:val="none" w:sz="0" w:space="0" w:color="auto"/>
        <w:right w:val="none" w:sz="0" w:space="0" w:color="auto"/>
      </w:divBdr>
      <w:divsChild>
        <w:div w:id="1198811788">
          <w:marLeft w:val="547"/>
          <w:marRight w:val="0"/>
          <w:marTop w:val="0"/>
          <w:marBottom w:val="0"/>
          <w:divBdr>
            <w:top w:val="none" w:sz="0" w:space="0" w:color="auto"/>
            <w:left w:val="none" w:sz="0" w:space="0" w:color="auto"/>
            <w:bottom w:val="none" w:sz="0" w:space="0" w:color="auto"/>
            <w:right w:val="none" w:sz="0" w:space="0" w:color="auto"/>
          </w:divBdr>
        </w:div>
      </w:divsChild>
    </w:div>
    <w:div w:id="810368982">
      <w:bodyDiv w:val="1"/>
      <w:marLeft w:val="0"/>
      <w:marRight w:val="0"/>
      <w:marTop w:val="0"/>
      <w:marBottom w:val="0"/>
      <w:divBdr>
        <w:top w:val="none" w:sz="0" w:space="0" w:color="auto"/>
        <w:left w:val="none" w:sz="0" w:space="0" w:color="auto"/>
        <w:bottom w:val="none" w:sz="0" w:space="0" w:color="auto"/>
        <w:right w:val="none" w:sz="0" w:space="0" w:color="auto"/>
      </w:divBdr>
      <w:divsChild>
        <w:div w:id="838886969">
          <w:marLeft w:val="144"/>
          <w:marRight w:val="0"/>
          <w:marTop w:val="240"/>
          <w:marBottom w:val="40"/>
          <w:divBdr>
            <w:top w:val="none" w:sz="0" w:space="0" w:color="auto"/>
            <w:left w:val="none" w:sz="0" w:space="0" w:color="auto"/>
            <w:bottom w:val="none" w:sz="0" w:space="0" w:color="auto"/>
            <w:right w:val="none" w:sz="0" w:space="0" w:color="auto"/>
          </w:divBdr>
        </w:div>
      </w:divsChild>
    </w:div>
    <w:div w:id="825322391">
      <w:bodyDiv w:val="1"/>
      <w:marLeft w:val="0"/>
      <w:marRight w:val="0"/>
      <w:marTop w:val="0"/>
      <w:marBottom w:val="0"/>
      <w:divBdr>
        <w:top w:val="none" w:sz="0" w:space="0" w:color="auto"/>
        <w:left w:val="none" w:sz="0" w:space="0" w:color="auto"/>
        <w:bottom w:val="none" w:sz="0" w:space="0" w:color="auto"/>
        <w:right w:val="none" w:sz="0" w:space="0" w:color="auto"/>
      </w:divBdr>
      <w:divsChild>
        <w:div w:id="623468848">
          <w:marLeft w:val="547"/>
          <w:marRight w:val="0"/>
          <w:marTop w:val="120"/>
          <w:marBottom w:val="40"/>
          <w:divBdr>
            <w:top w:val="none" w:sz="0" w:space="0" w:color="auto"/>
            <w:left w:val="none" w:sz="0" w:space="0" w:color="auto"/>
            <w:bottom w:val="none" w:sz="0" w:space="0" w:color="auto"/>
            <w:right w:val="none" w:sz="0" w:space="0" w:color="auto"/>
          </w:divBdr>
        </w:div>
        <w:div w:id="1877810626">
          <w:marLeft w:val="547"/>
          <w:marRight w:val="0"/>
          <w:marTop w:val="120"/>
          <w:marBottom w:val="40"/>
          <w:divBdr>
            <w:top w:val="none" w:sz="0" w:space="0" w:color="auto"/>
            <w:left w:val="none" w:sz="0" w:space="0" w:color="auto"/>
            <w:bottom w:val="none" w:sz="0" w:space="0" w:color="auto"/>
            <w:right w:val="none" w:sz="0" w:space="0" w:color="auto"/>
          </w:divBdr>
        </w:div>
        <w:div w:id="1361659899">
          <w:marLeft w:val="547"/>
          <w:marRight w:val="0"/>
          <w:marTop w:val="120"/>
          <w:marBottom w:val="40"/>
          <w:divBdr>
            <w:top w:val="none" w:sz="0" w:space="0" w:color="auto"/>
            <w:left w:val="none" w:sz="0" w:space="0" w:color="auto"/>
            <w:bottom w:val="none" w:sz="0" w:space="0" w:color="auto"/>
            <w:right w:val="none" w:sz="0" w:space="0" w:color="auto"/>
          </w:divBdr>
        </w:div>
        <w:div w:id="51083588">
          <w:marLeft w:val="547"/>
          <w:marRight w:val="0"/>
          <w:marTop w:val="120"/>
          <w:marBottom w:val="40"/>
          <w:divBdr>
            <w:top w:val="none" w:sz="0" w:space="0" w:color="auto"/>
            <w:left w:val="none" w:sz="0" w:space="0" w:color="auto"/>
            <w:bottom w:val="none" w:sz="0" w:space="0" w:color="auto"/>
            <w:right w:val="none" w:sz="0" w:space="0" w:color="auto"/>
          </w:divBdr>
        </w:div>
        <w:div w:id="151988251">
          <w:marLeft w:val="547"/>
          <w:marRight w:val="0"/>
          <w:marTop w:val="120"/>
          <w:marBottom w:val="40"/>
          <w:divBdr>
            <w:top w:val="none" w:sz="0" w:space="0" w:color="auto"/>
            <w:left w:val="none" w:sz="0" w:space="0" w:color="auto"/>
            <w:bottom w:val="none" w:sz="0" w:space="0" w:color="auto"/>
            <w:right w:val="none" w:sz="0" w:space="0" w:color="auto"/>
          </w:divBdr>
        </w:div>
      </w:divsChild>
    </w:div>
    <w:div w:id="832136751">
      <w:bodyDiv w:val="1"/>
      <w:marLeft w:val="0"/>
      <w:marRight w:val="0"/>
      <w:marTop w:val="0"/>
      <w:marBottom w:val="0"/>
      <w:divBdr>
        <w:top w:val="none" w:sz="0" w:space="0" w:color="auto"/>
        <w:left w:val="none" w:sz="0" w:space="0" w:color="auto"/>
        <w:bottom w:val="none" w:sz="0" w:space="0" w:color="auto"/>
        <w:right w:val="none" w:sz="0" w:space="0" w:color="auto"/>
      </w:divBdr>
      <w:divsChild>
        <w:div w:id="1981183579">
          <w:marLeft w:val="720"/>
          <w:marRight w:val="0"/>
          <w:marTop w:val="0"/>
          <w:marBottom w:val="0"/>
          <w:divBdr>
            <w:top w:val="none" w:sz="0" w:space="0" w:color="auto"/>
            <w:left w:val="none" w:sz="0" w:space="0" w:color="auto"/>
            <w:bottom w:val="none" w:sz="0" w:space="0" w:color="auto"/>
            <w:right w:val="none" w:sz="0" w:space="0" w:color="auto"/>
          </w:divBdr>
        </w:div>
      </w:divsChild>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882907956">
      <w:bodyDiv w:val="1"/>
      <w:marLeft w:val="0"/>
      <w:marRight w:val="0"/>
      <w:marTop w:val="0"/>
      <w:marBottom w:val="0"/>
      <w:divBdr>
        <w:top w:val="none" w:sz="0" w:space="0" w:color="auto"/>
        <w:left w:val="none" w:sz="0" w:space="0" w:color="auto"/>
        <w:bottom w:val="none" w:sz="0" w:space="0" w:color="auto"/>
        <w:right w:val="none" w:sz="0" w:space="0" w:color="auto"/>
      </w:divBdr>
      <w:divsChild>
        <w:div w:id="1244610396">
          <w:marLeft w:val="144"/>
          <w:marRight w:val="0"/>
          <w:marTop w:val="240"/>
          <w:marBottom w:val="40"/>
          <w:divBdr>
            <w:top w:val="none" w:sz="0" w:space="0" w:color="auto"/>
            <w:left w:val="none" w:sz="0" w:space="0" w:color="auto"/>
            <w:bottom w:val="none" w:sz="0" w:space="0" w:color="auto"/>
            <w:right w:val="none" w:sz="0" w:space="0" w:color="auto"/>
          </w:divBdr>
        </w:div>
      </w:divsChild>
    </w:div>
    <w:div w:id="909802298">
      <w:bodyDiv w:val="1"/>
      <w:marLeft w:val="0"/>
      <w:marRight w:val="0"/>
      <w:marTop w:val="0"/>
      <w:marBottom w:val="0"/>
      <w:divBdr>
        <w:top w:val="none" w:sz="0" w:space="0" w:color="auto"/>
        <w:left w:val="none" w:sz="0" w:space="0" w:color="auto"/>
        <w:bottom w:val="none" w:sz="0" w:space="0" w:color="auto"/>
        <w:right w:val="none" w:sz="0" w:space="0" w:color="auto"/>
      </w:divBdr>
      <w:divsChild>
        <w:div w:id="342052182">
          <w:marLeft w:val="547"/>
          <w:marRight w:val="0"/>
          <w:marTop w:val="0"/>
          <w:marBottom w:val="0"/>
          <w:divBdr>
            <w:top w:val="none" w:sz="0" w:space="0" w:color="auto"/>
            <w:left w:val="none" w:sz="0" w:space="0" w:color="auto"/>
            <w:bottom w:val="none" w:sz="0" w:space="0" w:color="auto"/>
            <w:right w:val="none" w:sz="0" w:space="0" w:color="auto"/>
          </w:divBdr>
        </w:div>
        <w:div w:id="1823812986">
          <w:marLeft w:val="547"/>
          <w:marRight w:val="0"/>
          <w:marTop w:val="0"/>
          <w:marBottom w:val="0"/>
          <w:divBdr>
            <w:top w:val="none" w:sz="0" w:space="0" w:color="auto"/>
            <w:left w:val="none" w:sz="0" w:space="0" w:color="auto"/>
            <w:bottom w:val="none" w:sz="0" w:space="0" w:color="auto"/>
            <w:right w:val="none" w:sz="0" w:space="0" w:color="auto"/>
          </w:divBdr>
        </w:div>
        <w:div w:id="1754282496">
          <w:marLeft w:val="547"/>
          <w:marRight w:val="0"/>
          <w:marTop w:val="0"/>
          <w:marBottom w:val="0"/>
          <w:divBdr>
            <w:top w:val="none" w:sz="0" w:space="0" w:color="auto"/>
            <w:left w:val="none" w:sz="0" w:space="0" w:color="auto"/>
            <w:bottom w:val="none" w:sz="0" w:space="0" w:color="auto"/>
            <w:right w:val="none" w:sz="0" w:space="0" w:color="auto"/>
          </w:divBdr>
        </w:div>
      </w:divsChild>
    </w:div>
    <w:div w:id="950748736">
      <w:bodyDiv w:val="1"/>
      <w:marLeft w:val="0"/>
      <w:marRight w:val="0"/>
      <w:marTop w:val="0"/>
      <w:marBottom w:val="0"/>
      <w:divBdr>
        <w:top w:val="none" w:sz="0" w:space="0" w:color="auto"/>
        <w:left w:val="none" w:sz="0" w:space="0" w:color="auto"/>
        <w:bottom w:val="none" w:sz="0" w:space="0" w:color="auto"/>
        <w:right w:val="none" w:sz="0" w:space="0" w:color="auto"/>
      </w:divBdr>
      <w:divsChild>
        <w:div w:id="286856530">
          <w:marLeft w:val="605"/>
          <w:marRight w:val="0"/>
          <w:marTop w:val="40"/>
          <w:marBottom w:val="80"/>
          <w:divBdr>
            <w:top w:val="none" w:sz="0" w:space="0" w:color="auto"/>
            <w:left w:val="none" w:sz="0" w:space="0" w:color="auto"/>
            <w:bottom w:val="none" w:sz="0" w:space="0" w:color="auto"/>
            <w:right w:val="none" w:sz="0" w:space="0" w:color="auto"/>
          </w:divBdr>
        </w:div>
        <w:div w:id="1965774304">
          <w:marLeft w:val="605"/>
          <w:marRight w:val="0"/>
          <w:marTop w:val="40"/>
          <w:marBottom w:val="80"/>
          <w:divBdr>
            <w:top w:val="none" w:sz="0" w:space="0" w:color="auto"/>
            <w:left w:val="none" w:sz="0" w:space="0" w:color="auto"/>
            <w:bottom w:val="none" w:sz="0" w:space="0" w:color="auto"/>
            <w:right w:val="none" w:sz="0" w:space="0" w:color="auto"/>
          </w:divBdr>
        </w:div>
        <w:div w:id="1320963569">
          <w:marLeft w:val="605"/>
          <w:marRight w:val="0"/>
          <w:marTop w:val="40"/>
          <w:marBottom w:val="80"/>
          <w:divBdr>
            <w:top w:val="none" w:sz="0" w:space="0" w:color="auto"/>
            <w:left w:val="none" w:sz="0" w:space="0" w:color="auto"/>
            <w:bottom w:val="none" w:sz="0" w:space="0" w:color="auto"/>
            <w:right w:val="none" w:sz="0" w:space="0" w:color="auto"/>
          </w:divBdr>
        </w:div>
        <w:div w:id="1839996878">
          <w:marLeft w:val="605"/>
          <w:marRight w:val="0"/>
          <w:marTop w:val="40"/>
          <w:marBottom w:val="80"/>
          <w:divBdr>
            <w:top w:val="none" w:sz="0" w:space="0" w:color="auto"/>
            <w:left w:val="none" w:sz="0" w:space="0" w:color="auto"/>
            <w:bottom w:val="none" w:sz="0" w:space="0" w:color="auto"/>
            <w:right w:val="none" w:sz="0" w:space="0" w:color="auto"/>
          </w:divBdr>
        </w:div>
      </w:divsChild>
    </w:div>
    <w:div w:id="955528891">
      <w:bodyDiv w:val="1"/>
      <w:marLeft w:val="0"/>
      <w:marRight w:val="0"/>
      <w:marTop w:val="0"/>
      <w:marBottom w:val="0"/>
      <w:divBdr>
        <w:top w:val="none" w:sz="0" w:space="0" w:color="auto"/>
        <w:left w:val="none" w:sz="0" w:space="0" w:color="auto"/>
        <w:bottom w:val="none" w:sz="0" w:space="0" w:color="auto"/>
        <w:right w:val="none" w:sz="0" w:space="0" w:color="auto"/>
      </w:divBdr>
    </w:div>
    <w:div w:id="965818838">
      <w:bodyDiv w:val="1"/>
      <w:marLeft w:val="0"/>
      <w:marRight w:val="0"/>
      <w:marTop w:val="0"/>
      <w:marBottom w:val="0"/>
      <w:divBdr>
        <w:top w:val="none" w:sz="0" w:space="0" w:color="auto"/>
        <w:left w:val="none" w:sz="0" w:space="0" w:color="auto"/>
        <w:bottom w:val="none" w:sz="0" w:space="0" w:color="auto"/>
        <w:right w:val="none" w:sz="0" w:space="0" w:color="auto"/>
      </w:divBdr>
    </w:div>
    <w:div w:id="976686322">
      <w:bodyDiv w:val="1"/>
      <w:marLeft w:val="0"/>
      <w:marRight w:val="0"/>
      <w:marTop w:val="0"/>
      <w:marBottom w:val="0"/>
      <w:divBdr>
        <w:top w:val="none" w:sz="0" w:space="0" w:color="auto"/>
        <w:left w:val="none" w:sz="0" w:space="0" w:color="auto"/>
        <w:bottom w:val="none" w:sz="0" w:space="0" w:color="auto"/>
        <w:right w:val="none" w:sz="0" w:space="0" w:color="auto"/>
      </w:divBdr>
    </w:div>
    <w:div w:id="992562563">
      <w:bodyDiv w:val="1"/>
      <w:marLeft w:val="0"/>
      <w:marRight w:val="0"/>
      <w:marTop w:val="0"/>
      <w:marBottom w:val="0"/>
      <w:divBdr>
        <w:top w:val="none" w:sz="0" w:space="0" w:color="auto"/>
        <w:left w:val="none" w:sz="0" w:space="0" w:color="auto"/>
        <w:bottom w:val="none" w:sz="0" w:space="0" w:color="auto"/>
        <w:right w:val="none" w:sz="0" w:space="0" w:color="auto"/>
      </w:divBdr>
    </w:div>
    <w:div w:id="998313461">
      <w:bodyDiv w:val="1"/>
      <w:marLeft w:val="0"/>
      <w:marRight w:val="0"/>
      <w:marTop w:val="0"/>
      <w:marBottom w:val="0"/>
      <w:divBdr>
        <w:top w:val="none" w:sz="0" w:space="0" w:color="auto"/>
        <w:left w:val="none" w:sz="0" w:space="0" w:color="auto"/>
        <w:bottom w:val="none" w:sz="0" w:space="0" w:color="auto"/>
        <w:right w:val="none" w:sz="0" w:space="0" w:color="auto"/>
      </w:divBdr>
      <w:divsChild>
        <w:div w:id="216548175">
          <w:marLeft w:val="547"/>
          <w:marRight w:val="0"/>
          <w:marTop w:val="120"/>
          <w:marBottom w:val="40"/>
          <w:divBdr>
            <w:top w:val="none" w:sz="0" w:space="0" w:color="auto"/>
            <w:left w:val="none" w:sz="0" w:space="0" w:color="auto"/>
            <w:bottom w:val="none" w:sz="0" w:space="0" w:color="auto"/>
            <w:right w:val="none" w:sz="0" w:space="0" w:color="auto"/>
          </w:divBdr>
        </w:div>
      </w:divsChild>
    </w:div>
    <w:div w:id="1002900992">
      <w:bodyDiv w:val="1"/>
      <w:marLeft w:val="0"/>
      <w:marRight w:val="0"/>
      <w:marTop w:val="0"/>
      <w:marBottom w:val="0"/>
      <w:divBdr>
        <w:top w:val="none" w:sz="0" w:space="0" w:color="auto"/>
        <w:left w:val="none" w:sz="0" w:space="0" w:color="auto"/>
        <w:bottom w:val="none" w:sz="0" w:space="0" w:color="auto"/>
        <w:right w:val="none" w:sz="0" w:space="0" w:color="auto"/>
      </w:divBdr>
      <w:divsChild>
        <w:div w:id="1201674917">
          <w:marLeft w:val="605"/>
          <w:marRight w:val="0"/>
          <w:marTop w:val="40"/>
          <w:marBottom w:val="80"/>
          <w:divBdr>
            <w:top w:val="none" w:sz="0" w:space="0" w:color="auto"/>
            <w:left w:val="none" w:sz="0" w:space="0" w:color="auto"/>
            <w:bottom w:val="none" w:sz="0" w:space="0" w:color="auto"/>
            <w:right w:val="none" w:sz="0" w:space="0" w:color="auto"/>
          </w:divBdr>
        </w:div>
      </w:divsChild>
    </w:div>
    <w:div w:id="1009871635">
      <w:bodyDiv w:val="1"/>
      <w:marLeft w:val="0"/>
      <w:marRight w:val="0"/>
      <w:marTop w:val="0"/>
      <w:marBottom w:val="0"/>
      <w:divBdr>
        <w:top w:val="none" w:sz="0" w:space="0" w:color="auto"/>
        <w:left w:val="none" w:sz="0" w:space="0" w:color="auto"/>
        <w:bottom w:val="none" w:sz="0" w:space="0" w:color="auto"/>
        <w:right w:val="none" w:sz="0" w:space="0" w:color="auto"/>
      </w:divBdr>
    </w:div>
    <w:div w:id="1013651755">
      <w:bodyDiv w:val="1"/>
      <w:marLeft w:val="0"/>
      <w:marRight w:val="0"/>
      <w:marTop w:val="0"/>
      <w:marBottom w:val="0"/>
      <w:divBdr>
        <w:top w:val="none" w:sz="0" w:space="0" w:color="auto"/>
        <w:left w:val="none" w:sz="0" w:space="0" w:color="auto"/>
        <w:bottom w:val="none" w:sz="0" w:space="0" w:color="auto"/>
        <w:right w:val="none" w:sz="0" w:space="0" w:color="auto"/>
      </w:divBdr>
      <w:divsChild>
        <w:div w:id="1630167489">
          <w:marLeft w:val="144"/>
          <w:marRight w:val="0"/>
          <w:marTop w:val="240"/>
          <w:marBottom w:val="40"/>
          <w:divBdr>
            <w:top w:val="none" w:sz="0" w:space="0" w:color="auto"/>
            <w:left w:val="none" w:sz="0" w:space="0" w:color="auto"/>
            <w:bottom w:val="none" w:sz="0" w:space="0" w:color="auto"/>
            <w:right w:val="none" w:sz="0" w:space="0" w:color="auto"/>
          </w:divBdr>
        </w:div>
      </w:divsChild>
    </w:div>
    <w:div w:id="1018239830">
      <w:bodyDiv w:val="1"/>
      <w:marLeft w:val="0"/>
      <w:marRight w:val="0"/>
      <w:marTop w:val="0"/>
      <w:marBottom w:val="0"/>
      <w:divBdr>
        <w:top w:val="none" w:sz="0" w:space="0" w:color="auto"/>
        <w:left w:val="none" w:sz="0" w:space="0" w:color="auto"/>
        <w:bottom w:val="none" w:sz="0" w:space="0" w:color="auto"/>
        <w:right w:val="none" w:sz="0" w:space="0" w:color="auto"/>
      </w:divBdr>
      <w:divsChild>
        <w:div w:id="1302538174">
          <w:marLeft w:val="144"/>
          <w:marRight w:val="0"/>
          <w:marTop w:val="240"/>
          <w:marBottom w:val="40"/>
          <w:divBdr>
            <w:top w:val="none" w:sz="0" w:space="0" w:color="auto"/>
            <w:left w:val="none" w:sz="0" w:space="0" w:color="auto"/>
            <w:bottom w:val="none" w:sz="0" w:space="0" w:color="auto"/>
            <w:right w:val="none" w:sz="0" w:space="0" w:color="auto"/>
          </w:divBdr>
        </w:div>
        <w:div w:id="984699508">
          <w:marLeft w:val="605"/>
          <w:marRight w:val="0"/>
          <w:marTop w:val="40"/>
          <w:marBottom w:val="80"/>
          <w:divBdr>
            <w:top w:val="none" w:sz="0" w:space="0" w:color="auto"/>
            <w:left w:val="none" w:sz="0" w:space="0" w:color="auto"/>
            <w:bottom w:val="none" w:sz="0" w:space="0" w:color="auto"/>
            <w:right w:val="none" w:sz="0" w:space="0" w:color="auto"/>
          </w:divBdr>
        </w:div>
        <w:div w:id="2019765789">
          <w:marLeft w:val="605"/>
          <w:marRight w:val="0"/>
          <w:marTop w:val="40"/>
          <w:marBottom w:val="80"/>
          <w:divBdr>
            <w:top w:val="none" w:sz="0" w:space="0" w:color="auto"/>
            <w:left w:val="none" w:sz="0" w:space="0" w:color="auto"/>
            <w:bottom w:val="none" w:sz="0" w:space="0" w:color="auto"/>
            <w:right w:val="none" w:sz="0" w:space="0" w:color="auto"/>
          </w:divBdr>
        </w:div>
        <w:div w:id="595401373">
          <w:marLeft w:val="144"/>
          <w:marRight w:val="0"/>
          <w:marTop w:val="240"/>
          <w:marBottom w:val="40"/>
          <w:divBdr>
            <w:top w:val="none" w:sz="0" w:space="0" w:color="auto"/>
            <w:left w:val="none" w:sz="0" w:space="0" w:color="auto"/>
            <w:bottom w:val="none" w:sz="0" w:space="0" w:color="auto"/>
            <w:right w:val="none" w:sz="0" w:space="0" w:color="auto"/>
          </w:divBdr>
        </w:div>
        <w:div w:id="1100445761">
          <w:marLeft w:val="605"/>
          <w:marRight w:val="0"/>
          <w:marTop w:val="40"/>
          <w:marBottom w:val="80"/>
          <w:divBdr>
            <w:top w:val="none" w:sz="0" w:space="0" w:color="auto"/>
            <w:left w:val="none" w:sz="0" w:space="0" w:color="auto"/>
            <w:bottom w:val="none" w:sz="0" w:space="0" w:color="auto"/>
            <w:right w:val="none" w:sz="0" w:space="0" w:color="auto"/>
          </w:divBdr>
        </w:div>
        <w:div w:id="1231648316">
          <w:marLeft w:val="605"/>
          <w:marRight w:val="0"/>
          <w:marTop w:val="40"/>
          <w:marBottom w:val="80"/>
          <w:divBdr>
            <w:top w:val="none" w:sz="0" w:space="0" w:color="auto"/>
            <w:left w:val="none" w:sz="0" w:space="0" w:color="auto"/>
            <w:bottom w:val="none" w:sz="0" w:space="0" w:color="auto"/>
            <w:right w:val="none" w:sz="0" w:space="0" w:color="auto"/>
          </w:divBdr>
        </w:div>
        <w:div w:id="651373719">
          <w:marLeft w:val="605"/>
          <w:marRight w:val="0"/>
          <w:marTop w:val="40"/>
          <w:marBottom w:val="80"/>
          <w:divBdr>
            <w:top w:val="none" w:sz="0" w:space="0" w:color="auto"/>
            <w:left w:val="none" w:sz="0" w:space="0" w:color="auto"/>
            <w:bottom w:val="none" w:sz="0" w:space="0" w:color="auto"/>
            <w:right w:val="none" w:sz="0" w:space="0" w:color="auto"/>
          </w:divBdr>
        </w:div>
      </w:divsChild>
    </w:div>
    <w:div w:id="1035620739">
      <w:bodyDiv w:val="1"/>
      <w:marLeft w:val="0"/>
      <w:marRight w:val="0"/>
      <w:marTop w:val="0"/>
      <w:marBottom w:val="0"/>
      <w:divBdr>
        <w:top w:val="none" w:sz="0" w:space="0" w:color="auto"/>
        <w:left w:val="none" w:sz="0" w:space="0" w:color="auto"/>
        <w:bottom w:val="none" w:sz="0" w:space="0" w:color="auto"/>
        <w:right w:val="none" w:sz="0" w:space="0" w:color="auto"/>
      </w:divBdr>
      <w:divsChild>
        <w:div w:id="1680617804">
          <w:marLeft w:val="418"/>
          <w:marRight w:val="0"/>
          <w:marTop w:val="240"/>
          <w:marBottom w:val="40"/>
          <w:divBdr>
            <w:top w:val="none" w:sz="0" w:space="0" w:color="auto"/>
            <w:left w:val="none" w:sz="0" w:space="0" w:color="auto"/>
            <w:bottom w:val="none" w:sz="0" w:space="0" w:color="auto"/>
            <w:right w:val="none" w:sz="0" w:space="0" w:color="auto"/>
          </w:divBdr>
        </w:div>
      </w:divsChild>
    </w:div>
    <w:div w:id="1078554864">
      <w:bodyDiv w:val="1"/>
      <w:marLeft w:val="0"/>
      <w:marRight w:val="0"/>
      <w:marTop w:val="0"/>
      <w:marBottom w:val="0"/>
      <w:divBdr>
        <w:top w:val="none" w:sz="0" w:space="0" w:color="auto"/>
        <w:left w:val="none" w:sz="0" w:space="0" w:color="auto"/>
        <w:bottom w:val="none" w:sz="0" w:space="0" w:color="auto"/>
        <w:right w:val="none" w:sz="0" w:space="0" w:color="auto"/>
      </w:divBdr>
    </w:div>
    <w:div w:id="109316225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5">
          <w:marLeft w:val="547"/>
          <w:marRight w:val="0"/>
          <w:marTop w:val="120"/>
          <w:marBottom w:val="40"/>
          <w:divBdr>
            <w:top w:val="none" w:sz="0" w:space="0" w:color="auto"/>
            <w:left w:val="none" w:sz="0" w:space="0" w:color="auto"/>
            <w:bottom w:val="none" w:sz="0" w:space="0" w:color="auto"/>
            <w:right w:val="none" w:sz="0" w:space="0" w:color="auto"/>
          </w:divBdr>
        </w:div>
        <w:div w:id="359353811">
          <w:marLeft w:val="547"/>
          <w:marRight w:val="0"/>
          <w:marTop w:val="120"/>
          <w:marBottom w:val="40"/>
          <w:divBdr>
            <w:top w:val="none" w:sz="0" w:space="0" w:color="auto"/>
            <w:left w:val="none" w:sz="0" w:space="0" w:color="auto"/>
            <w:bottom w:val="none" w:sz="0" w:space="0" w:color="auto"/>
            <w:right w:val="none" w:sz="0" w:space="0" w:color="auto"/>
          </w:divBdr>
        </w:div>
      </w:divsChild>
    </w:div>
    <w:div w:id="1118450364">
      <w:bodyDiv w:val="1"/>
      <w:marLeft w:val="0"/>
      <w:marRight w:val="0"/>
      <w:marTop w:val="0"/>
      <w:marBottom w:val="0"/>
      <w:divBdr>
        <w:top w:val="none" w:sz="0" w:space="0" w:color="auto"/>
        <w:left w:val="none" w:sz="0" w:space="0" w:color="auto"/>
        <w:bottom w:val="none" w:sz="0" w:space="0" w:color="auto"/>
        <w:right w:val="none" w:sz="0" w:space="0" w:color="auto"/>
      </w:divBdr>
      <w:divsChild>
        <w:div w:id="1772361281">
          <w:marLeft w:val="720"/>
          <w:marRight w:val="0"/>
          <w:marTop w:val="0"/>
          <w:marBottom w:val="0"/>
          <w:divBdr>
            <w:top w:val="none" w:sz="0" w:space="0" w:color="auto"/>
            <w:left w:val="none" w:sz="0" w:space="0" w:color="auto"/>
            <w:bottom w:val="none" w:sz="0" w:space="0" w:color="auto"/>
            <w:right w:val="none" w:sz="0" w:space="0" w:color="auto"/>
          </w:divBdr>
        </w:div>
      </w:divsChild>
    </w:div>
    <w:div w:id="1124467145">
      <w:bodyDiv w:val="1"/>
      <w:marLeft w:val="0"/>
      <w:marRight w:val="0"/>
      <w:marTop w:val="0"/>
      <w:marBottom w:val="0"/>
      <w:divBdr>
        <w:top w:val="none" w:sz="0" w:space="0" w:color="auto"/>
        <w:left w:val="none" w:sz="0" w:space="0" w:color="auto"/>
        <w:bottom w:val="none" w:sz="0" w:space="0" w:color="auto"/>
        <w:right w:val="none" w:sz="0" w:space="0" w:color="auto"/>
      </w:divBdr>
      <w:divsChild>
        <w:div w:id="1783188200">
          <w:marLeft w:val="144"/>
          <w:marRight w:val="0"/>
          <w:marTop w:val="240"/>
          <w:marBottom w:val="40"/>
          <w:divBdr>
            <w:top w:val="none" w:sz="0" w:space="0" w:color="auto"/>
            <w:left w:val="none" w:sz="0" w:space="0" w:color="auto"/>
            <w:bottom w:val="none" w:sz="0" w:space="0" w:color="auto"/>
            <w:right w:val="none" w:sz="0" w:space="0" w:color="auto"/>
          </w:divBdr>
        </w:div>
      </w:divsChild>
    </w:div>
    <w:div w:id="1136339591">
      <w:bodyDiv w:val="1"/>
      <w:marLeft w:val="0"/>
      <w:marRight w:val="0"/>
      <w:marTop w:val="0"/>
      <w:marBottom w:val="0"/>
      <w:divBdr>
        <w:top w:val="none" w:sz="0" w:space="0" w:color="auto"/>
        <w:left w:val="none" w:sz="0" w:space="0" w:color="auto"/>
        <w:bottom w:val="none" w:sz="0" w:space="0" w:color="auto"/>
        <w:right w:val="none" w:sz="0" w:space="0" w:color="auto"/>
      </w:divBdr>
    </w:div>
    <w:div w:id="1141464370">
      <w:bodyDiv w:val="1"/>
      <w:marLeft w:val="0"/>
      <w:marRight w:val="0"/>
      <w:marTop w:val="0"/>
      <w:marBottom w:val="0"/>
      <w:divBdr>
        <w:top w:val="none" w:sz="0" w:space="0" w:color="auto"/>
        <w:left w:val="none" w:sz="0" w:space="0" w:color="auto"/>
        <w:bottom w:val="none" w:sz="0" w:space="0" w:color="auto"/>
        <w:right w:val="none" w:sz="0" w:space="0" w:color="auto"/>
      </w:divBdr>
    </w:div>
    <w:div w:id="1146321058">
      <w:bodyDiv w:val="1"/>
      <w:marLeft w:val="0"/>
      <w:marRight w:val="0"/>
      <w:marTop w:val="0"/>
      <w:marBottom w:val="0"/>
      <w:divBdr>
        <w:top w:val="none" w:sz="0" w:space="0" w:color="auto"/>
        <w:left w:val="none" w:sz="0" w:space="0" w:color="auto"/>
        <w:bottom w:val="none" w:sz="0" w:space="0" w:color="auto"/>
        <w:right w:val="none" w:sz="0" w:space="0" w:color="auto"/>
      </w:divBdr>
      <w:divsChild>
        <w:div w:id="1134176003">
          <w:marLeft w:val="547"/>
          <w:marRight w:val="0"/>
          <w:marTop w:val="120"/>
          <w:marBottom w:val="40"/>
          <w:divBdr>
            <w:top w:val="none" w:sz="0" w:space="0" w:color="auto"/>
            <w:left w:val="none" w:sz="0" w:space="0" w:color="auto"/>
            <w:bottom w:val="none" w:sz="0" w:space="0" w:color="auto"/>
            <w:right w:val="none" w:sz="0" w:space="0" w:color="auto"/>
          </w:divBdr>
        </w:div>
      </w:divsChild>
    </w:div>
    <w:div w:id="1178426299">
      <w:bodyDiv w:val="1"/>
      <w:marLeft w:val="0"/>
      <w:marRight w:val="0"/>
      <w:marTop w:val="0"/>
      <w:marBottom w:val="0"/>
      <w:divBdr>
        <w:top w:val="none" w:sz="0" w:space="0" w:color="auto"/>
        <w:left w:val="none" w:sz="0" w:space="0" w:color="auto"/>
        <w:bottom w:val="none" w:sz="0" w:space="0" w:color="auto"/>
        <w:right w:val="none" w:sz="0" w:space="0" w:color="auto"/>
      </w:divBdr>
      <w:divsChild>
        <w:div w:id="1117142232">
          <w:marLeft w:val="547"/>
          <w:marRight w:val="0"/>
          <w:marTop w:val="0"/>
          <w:marBottom w:val="0"/>
          <w:divBdr>
            <w:top w:val="none" w:sz="0" w:space="0" w:color="auto"/>
            <w:left w:val="none" w:sz="0" w:space="0" w:color="auto"/>
            <w:bottom w:val="none" w:sz="0" w:space="0" w:color="auto"/>
            <w:right w:val="none" w:sz="0" w:space="0" w:color="auto"/>
          </w:divBdr>
        </w:div>
      </w:divsChild>
    </w:div>
    <w:div w:id="1208175962">
      <w:bodyDiv w:val="1"/>
      <w:marLeft w:val="0"/>
      <w:marRight w:val="0"/>
      <w:marTop w:val="0"/>
      <w:marBottom w:val="0"/>
      <w:divBdr>
        <w:top w:val="none" w:sz="0" w:space="0" w:color="auto"/>
        <w:left w:val="none" w:sz="0" w:space="0" w:color="auto"/>
        <w:bottom w:val="none" w:sz="0" w:space="0" w:color="auto"/>
        <w:right w:val="none" w:sz="0" w:space="0" w:color="auto"/>
      </w:divBdr>
      <w:divsChild>
        <w:div w:id="1406803522">
          <w:marLeft w:val="720"/>
          <w:marRight w:val="0"/>
          <w:marTop w:val="0"/>
          <w:marBottom w:val="0"/>
          <w:divBdr>
            <w:top w:val="none" w:sz="0" w:space="0" w:color="auto"/>
            <w:left w:val="none" w:sz="0" w:space="0" w:color="auto"/>
            <w:bottom w:val="none" w:sz="0" w:space="0" w:color="auto"/>
            <w:right w:val="none" w:sz="0" w:space="0" w:color="auto"/>
          </w:divBdr>
        </w:div>
      </w:divsChild>
    </w:div>
    <w:div w:id="1210144618">
      <w:bodyDiv w:val="1"/>
      <w:marLeft w:val="0"/>
      <w:marRight w:val="0"/>
      <w:marTop w:val="0"/>
      <w:marBottom w:val="0"/>
      <w:divBdr>
        <w:top w:val="none" w:sz="0" w:space="0" w:color="auto"/>
        <w:left w:val="none" w:sz="0" w:space="0" w:color="auto"/>
        <w:bottom w:val="none" w:sz="0" w:space="0" w:color="auto"/>
        <w:right w:val="none" w:sz="0" w:space="0" w:color="auto"/>
      </w:divBdr>
      <w:divsChild>
        <w:div w:id="690298677">
          <w:marLeft w:val="144"/>
          <w:marRight w:val="0"/>
          <w:marTop w:val="240"/>
          <w:marBottom w:val="40"/>
          <w:divBdr>
            <w:top w:val="none" w:sz="0" w:space="0" w:color="auto"/>
            <w:left w:val="none" w:sz="0" w:space="0" w:color="auto"/>
            <w:bottom w:val="none" w:sz="0" w:space="0" w:color="auto"/>
            <w:right w:val="none" w:sz="0" w:space="0" w:color="auto"/>
          </w:divBdr>
        </w:div>
        <w:div w:id="1991669442">
          <w:marLeft w:val="547"/>
          <w:marRight w:val="0"/>
          <w:marTop w:val="120"/>
          <w:marBottom w:val="40"/>
          <w:divBdr>
            <w:top w:val="none" w:sz="0" w:space="0" w:color="auto"/>
            <w:left w:val="none" w:sz="0" w:space="0" w:color="auto"/>
            <w:bottom w:val="none" w:sz="0" w:space="0" w:color="auto"/>
            <w:right w:val="none" w:sz="0" w:space="0" w:color="auto"/>
          </w:divBdr>
        </w:div>
        <w:div w:id="774177903">
          <w:marLeft w:val="547"/>
          <w:marRight w:val="0"/>
          <w:marTop w:val="120"/>
          <w:marBottom w:val="40"/>
          <w:divBdr>
            <w:top w:val="none" w:sz="0" w:space="0" w:color="auto"/>
            <w:left w:val="none" w:sz="0" w:space="0" w:color="auto"/>
            <w:bottom w:val="none" w:sz="0" w:space="0" w:color="auto"/>
            <w:right w:val="none" w:sz="0" w:space="0" w:color="auto"/>
          </w:divBdr>
        </w:div>
        <w:div w:id="1465076485">
          <w:marLeft w:val="547"/>
          <w:marRight w:val="0"/>
          <w:marTop w:val="120"/>
          <w:marBottom w:val="40"/>
          <w:divBdr>
            <w:top w:val="none" w:sz="0" w:space="0" w:color="auto"/>
            <w:left w:val="none" w:sz="0" w:space="0" w:color="auto"/>
            <w:bottom w:val="none" w:sz="0" w:space="0" w:color="auto"/>
            <w:right w:val="none" w:sz="0" w:space="0" w:color="auto"/>
          </w:divBdr>
        </w:div>
        <w:div w:id="1896816577">
          <w:marLeft w:val="547"/>
          <w:marRight w:val="0"/>
          <w:marTop w:val="120"/>
          <w:marBottom w:val="40"/>
          <w:divBdr>
            <w:top w:val="none" w:sz="0" w:space="0" w:color="auto"/>
            <w:left w:val="none" w:sz="0" w:space="0" w:color="auto"/>
            <w:bottom w:val="none" w:sz="0" w:space="0" w:color="auto"/>
            <w:right w:val="none" w:sz="0" w:space="0" w:color="auto"/>
          </w:divBdr>
        </w:div>
      </w:divsChild>
    </w:div>
    <w:div w:id="1217937141">
      <w:bodyDiv w:val="1"/>
      <w:marLeft w:val="0"/>
      <w:marRight w:val="0"/>
      <w:marTop w:val="0"/>
      <w:marBottom w:val="0"/>
      <w:divBdr>
        <w:top w:val="none" w:sz="0" w:space="0" w:color="auto"/>
        <w:left w:val="none" w:sz="0" w:space="0" w:color="auto"/>
        <w:bottom w:val="none" w:sz="0" w:space="0" w:color="auto"/>
        <w:right w:val="none" w:sz="0" w:space="0" w:color="auto"/>
      </w:divBdr>
      <w:divsChild>
        <w:div w:id="1722633657">
          <w:marLeft w:val="547"/>
          <w:marRight w:val="0"/>
          <w:marTop w:val="0"/>
          <w:marBottom w:val="0"/>
          <w:divBdr>
            <w:top w:val="none" w:sz="0" w:space="0" w:color="auto"/>
            <w:left w:val="none" w:sz="0" w:space="0" w:color="auto"/>
            <w:bottom w:val="none" w:sz="0" w:space="0" w:color="auto"/>
            <w:right w:val="none" w:sz="0" w:space="0" w:color="auto"/>
          </w:divBdr>
        </w:div>
      </w:divsChild>
    </w:div>
    <w:div w:id="1251622622">
      <w:bodyDiv w:val="1"/>
      <w:marLeft w:val="0"/>
      <w:marRight w:val="0"/>
      <w:marTop w:val="0"/>
      <w:marBottom w:val="0"/>
      <w:divBdr>
        <w:top w:val="none" w:sz="0" w:space="0" w:color="auto"/>
        <w:left w:val="none" w:sz="0" w:space="0" w:color="auto"/>
        <w:bottom w:val="none" w:sz="0" w:space="0" w:color="auto"/>
        <w:right w:val="none" w:sz="0" w:space="0" w:color="auto"/>
      </w:divBdr>
      <w:divsChild>
        <w:div w:id="1134323633">
          <w:marLeft w:val="547"/>
          <w:marRight w:val="0"/>
          <w:marTop w:val="0"/>
          <w:marBottom w:val="0"/>
          <w:divBdr>
            <w:top w:val="none" w:sz="0" w:space="0" w:color="auto"/>
            <w:left w:val="none" w:sz="0" w:space="0" w:color="auto"/>
            <w:bottom w:val="none" w:sz="0" w:space="0" w:color="auto"/>
            <w:right w:val="none" w:sz="0" w:space="0" w:color="auto"/>
          </w:divBdr>
        </w:div>
        <w:div w:id="2144497860">
          <w:marLeft w:val="547"/>
          <w:marRight w:val="0"/>
          <w:marTop w:val="0"/>
          <w:marBottom w:val="0"/>
          <w:divBdr>
            <w:top w:val="none" w:sz="0" w:space="0" w:color="auto"/>
            <w:left w:val="none" w:sz="0" w:space="0" w:color="auto"/>
            <w:bottom w:val="none" w:sz="0" w:space="0" w:color="auto"/>
            <w:right w:val="none" w:sz="0" w:space="0" w:color="auto"/>
          </w:divBdr>
        </w:div>
      </w:divsChild>
    </w:div>
    <w:div w:id="1268385213">
      <w:bodyDiv w:val="1"/>
      <w:marLeft w:val="0"/>
      <w:marRight w:val="0"/>
      <w:marTop w:val="0"/>
      <w:marBottom w:val="0"/>
      <w:divBdr>
        <w:top w:val="none" w:sz="0" w:space="0" w:color="auto"/>
        <w:left w:val="none" w:sz="0" w:space="0" w:color="auto"/>
        <w:bottom w:val="none" w:sz="0" w:space="0" w:color="auto"/>
        <w:right w:val="none" w:sz="0" w:space="0" w:color="auto"/>
      </w:divBdr>
    </w:div>
    <w:div w:id="1268544676">
      <w:bodyDiv w:val="1"/>
      <w:marLeft w:val="0"/>
      <w:marRight w:val="0"/>
      <w:marTop w:val="0"/>
      <w:marBottom w:val="0"/>
      <w:divBdr>
        <w:top w:val="none" w:sz="0" w:space="0" w:color="auto"/>
        <w:left w:val="none" w:sz="0" w:space="0" w:color="auto"/>
        <w:bottom w:val="none" w:sz="0" w:space="0" w:color="auto"/>
        <w:right w:val="none" w:sz="0" w:space="0" w:color="auto"/>
      </w:divBdr>
    </w:div>
    <w:div w:id="1277640615">
      <w:bodyDiv w:val="1"/>
      <w:marLeft w:val="0"/>
      <w:marRight w:val="0"/>
      <w:marTop w:val="0"/>
      <w:marBottom w:val="0"/>
      <w:divBdr>
        <w:top w:val="none" w:sz="0" w:space="0" w:color="auto"/>
        <w:left w:val="none" w:sz="0" w:space="0" w:color="auto"/>
        <w:bottom w:val="none" w:sz="0" w:space="0" w:color="auto"/>
        <w:right w:val="none" w:sz="0" w:space="0" w:color="auto"/>
      </w:divBdr>
      <w:divsChild>
        <w:div w:id="931626034">
          <w:marLeft w:val="144"/>
          <w:marRight w:val="0"/>
          <w:marTop w:val="240"/>
          <w:marBottom w:val="40"/>
          <w:divBdr>
            <w:top w:val="none" w:sz="0" w:space="0" w:color="auto"/>
            <w:left w:val="none" w:sz="0" w:space="0" w:color="auto"/>
            <w:bottom w:val="none" w:sz="0" w:space="0" w:color="auto"/>
            <w:right w:val="none" w:sz="0" w:space="0" w:color="auto"/>
          </w:divBdr>
        </w:div>
        <w:div w:id="656618510">
          <w:marLeft w:val="547"/>
          <w:marRight w:val="0"/>
          <w:marTop w:val="120"/>
          <w:marBottom w:val="40"/>
          <w:divBdr>
            <w:top w:val="none" w:sz="0" w:space="0" w:color="auto"/>
            <w:left w:val="none" w:sz="0" w:space="0" w:color="auto"/>
            <w:bottom w:val="none" w:sz="0" w:space="0" w:color="auto"/>
            <w:right w:val="none" w:sz="0" w:space="0" w:color="auto"/>
          </w:divBdr>
        </w:div>
        <w:div w:id="993335495">
          <w:marLeft w:val="547"/>
          <w:marRight w:val="0"/>
          <w:marTop w:val="120"/>
          <w:marBottom w:val="40"/>
          <w:divBdr>
            <w:top w:val="none" w:sz="0" w:space="0" w:color="auto"/>
            <w:left w:val="none" w:sz="0" w:space="0" w:color="auto"/>
            <w:bottom w:val="none" w:sz="0" w:space="0" w:color="auto"/>
            <w:right w:val="none" w:sz="0" w:space="0" w:color="auto"/>
          </w:divBdr>
        </w:div>
        <w:div w:id="498040599">
          <w:marLeft w:val="547"/>
          <w:marRight w:val="0"/>
          <w:marTop w:val="120"/>
          <w:marBottom w:val="40"/>
          <w:divBdr>
            <w:top w:val="none" w:sz="0" w:space="0" w:color="auto"/>
            <w:left w:val="none" w:sz="0" w:space="0" w:color="auto"/>
            <w:bottom w:val="none" w:sz="0" w:space="0" w:color="auto"/>
            <w:right w:val="none" w:sz="0" w:space="0" w:color="auto"/>
          </w:divBdr>
        </w:div>
      </w:divsChild>
    </w:div>
    <w:div w:id="1311130266">
      <w:bodyDiv w:val="1"/>
      <w:marLeft w:val="0"/>
      <w:marRight w:val="0"/>
      <w:marTop w:val="0"/>
      <w:marBottom w:val="0"/>
      <w:divBdr>
        <w:top w:val="none" w:sz="0" w:space="0" w:color="auto"/>
        <w:left w:val="none" w:sz="0" w:space="0" w:color="auto"/>
        <w:bottom w:val="none" w:sz="0" w:space="0" w:color="auto"/>
        <w:right w:val="none" w:sz="0" w:space="0" w:color="auto"/>
      </w:divBdr>
      <w:divsChild>
        <w:div w:id="772551936">
          <w:marLeft w:val="605"/>
          <w:marRight w:val="0"/>
          <w:marTop w:val="40"/>
          <w:marBottom w:val="80"/>
          <w:divBdr>
            <w:top w:val="none" w:sz="0" w:space="0" w:color="auto"/>
            <w:left w:val="none" w:sz="0" w:space="0" w:color="auto"/>
            <w:bottom w:val="none" w:sz="0" w:space="0" w:color="auto"/>
            <w:right w:val="none" w:sz="0" w:space="0" w:color="auto"/>
          </w:divBdr>
        </w:div>
      </w:divsChild>
    </w:div>
    <w:div w:id="1319116178">
      <w:bodyDiv w:val="1"/>
      <w:marLeft w:val="0"/>
      <w:marRight w:val="0"/>
      <w:marTop w:val="0"/>
      <w:marBottom w:val="0"/>
      <w:divBdr>
        <w:top w:val="none" w:sz="0" w:space="0" w:color="auto"/>
        <w:left w:val="none" w:sz="0" w:space="0" w:color="auto"/>
        <w:bottom w:val="none" w:sz="0" w:space="0" w:color="auto"/>
        <w:right w:val="none" w:sz="0" w:space="0" w:color="auto"/>
      </w:divBdr>
    </w:div>
    <w:div w:id="1331641179">
      <w:bodyDiv w:val="1"/>
      <w:marLeft w:val="0"/>
      <w:marRight w:val="0"/>
      <w:marTop w:val="0"/>
      <w:marBottom w:val="0"/>
      <w:divBdr>
        <w:top w:val="none" w:sz="0" w:space="0" w:color="auto"/>
        <w:left w:val="none" w:sz="0" w:space="0" w:color="auto"/>
        <w:bottom w:val="none" w:sz="0" w:space="0" w:color="auto"/>
        <w:right w:val="none" w:sz="0" w:space="0" w:color="auto"/>
      </w:divBdr>
    </w:div>
    <w:div w:id="1332483610">
      <w:bodyDiv w:val="1"/>
      <w:marLeft w:val="0"/>
      <w:marRight w:val="0"/>
      <w:marTop w:val="0"/>
      <w:marBottom w:val="0"/>
      <w:divBdr>
        <w:top w:val="none" w:sz="0" w:space="0" w:color="auto"/>
        <w:left w:val="none" w:sz="0" w:space="0" w:color="auto"/>
        <w:bottom w:val="none" w:sz="0" w:space="0" w:color="auto"/>
        <w:right w:val="none" w:sz="0" w:space="0" w:color="auto"/>
      </w:divBdr>
      <w:divsChild>
        <w:div w:id="1768496709">
          <w:marLeft w:val="547"/>
          <w:marRight w:val="0"/>
          <w:marTop w:val="120"/>
          <w:marBottom w:val="40"/>
          <w:divBdr>
            <w:top w:val="none" w:sz="0" w:space="0" w:color="auto"/>
            <w:left w:val="none" w:sz="0" w:space="0" w:color="auto"/>
            <w:bottom w:val="none" w:sz="0" w:space="0" w:color="auto"/>
            <w:right w:val="none" w:sz="0" w:space="0" w:color="auto"/>
          </w:divBdr>
        </w:div>
      </w:divsChild>
    </w:div>
    <w:div w:id="1335105524">
      <w:bodyDiv w:val="1"/>
      <w:marLeft w:val="0"/>
      <w:marRight w:val="0"/>
      <w:marTop w:val="0"/>
      <w:marBottom w:val="0"/>
      <w:divBdr>
        <w:top w:val="none" w:sz="0" w:space="0" w:color="auto"/>
        <w:left w:val="none" w:sz="0" w:space="0" w:color="auto"/>
        <w:bottom w:val="none" w:sz="0" w:space="0" w:color="auto"/>
        <w:right w:val="none" w:sz="0" w:space="0" w:color="auto"/>
      </w:divBdr>
      <w:divsChild>
        <w:div w:id="1755859348">
          <w:marLeft w:val="547"/>
          <w:marRight w:val="0"/>
          <w:marTop w:val="120"/>
          <w:marBottom w:val="40"/>
          <w:divBdr>
            <w:top w:val="none" w:sz="0" w:space="0" w:color="auto"/>
            <w:left w:val="none" w:sz="0" w:space="0" w:color="auto"/>
            <w:bottom w:val="none" w:sz="0" w:space="0" w:color="auto"/>
            <w:right w:val="none" w:sz="0" w:space="0" w:color="auto"/>
          </w:divBdr>
        </w:div>
      </w:divsChild>
    </w:div>
    <w:div w:id="1360476192">
      <w:bodyDiv w:val="1"/>
      <w:marLeft w:val="0"/>
      <w:marRight w:val="0"/>
      <w:marTop w:val="0"/>
      <w:marBottom w:val="0"/>
      <w:divBdr>
        <w:top w:val="none" w:sz="0" w:space="0" w:color="auto"/>
        <w:left w:val="none" w:sz="0" w:space="0" w:color="auto"/>
        <w:bottom w:val="none" w:sz="0" w:space="0" w:color="auto"/>
        <w:right w:val="none" w:sz="0" w:space="0" w:color="auto"/>
      </w:divBdr>
      <w:divsChild>
        <w:div w:id="1288391173">
          <w:marLeft w:val="144"/>
          <w:marRight w:val="0"/>
          <w:marTop w:val="240"/>
          <w:marBottom w:val="40"/>
          <w:divBdr>
            <w:top w:val="none" w:sz="0" w:space="0" w:color="auto"/>
            <w:left w:val="none" w:sz="0" w:space="0" w:color="auto"/>
            <w:bottom w:val="none" w:sz="0" w:space="0" w:color="auto"/>
            <w:right w:val="none" w:sz="0" w:space="0" w:color="auto"/>
          </w:divBdr>
        </w:div>
      </w:divsChild>
    </w:div>
    <w:div w:id="1373311661">
      <w:bodyDiv w:val="1"/>
      <w:marLeft w:val="0"/>
      <w:marRight w:val="0"/>
      <w:marTop w:val="0"/>
      <w:marBottom w:val="0"/>
      <w:divBdr>
        <w:top w:val="none" w:sz="0" w:space="0" w:color="auto"/>
        <w:left w:val="none" w:sz="0" w:space="0" w:color="auto"/>
        <w:bottom w:val="none" w:sz="0" w:space="0" w:color="auto"/>
        <w:right w:val="none" w:sz="0" w:space="0" w:color="auto"/>
      </w:divBdr>
    </w:div>
    <w:div w:id="1392657230">
      <w:bodyDiv w:val="1"/>
      <w:marLeft w:val="0"/>
      <w:marRight w:val="0"/>
      <w:marTop w:val="0"/>
      <w:marBottom w:val="0"/>
      <w:divBdr>
        <w:top w:val="none" w:sz="0" w:space="0" w:color="auto"/>
        <w:left w:val="none" w:sz="0" w:space="0" w:color="auto"/>
        <w:bottom w:val="none" w:sz="0" w:space="0" w:color="auto"/>
        <w:right w:val="none" w:sz="0" w:space="0" w:color="auto"/>
      </w:divBdr>
      <w:divsChild>
        <w:div w:id="124472387">
          <w:marLeft w:val="547"/>
          <w:marRight w:val="0"/>
          <w:marTop w:val="120"/>
          <w:marBottom w:val="40"/>
          <w:divBdr>
            <w:top w:val="none" w:sz="0" w:space="0" w:color="auto"/>
            <w:left w:val="none" w:sz="0" w:space="0" w:color="auto"/>
            <w:bottom w:val="none" w:sz="0" w:space="0" w:color="auto"/>
            <w:right w:val="none" w:sz="0" w:space="0" w:color="auto"/>
          </w:divBdr>
        </w:div>
      </w:divsChild>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01053888">
      <w:bodyDiv w:val="1"/>
      <w:marLeft w:val="0"/>
      <w:marRight w:val="0"/>
      <w:marTop w:val="0"/>
      <w:marBottom w:val="0"/>
      <w:divBdr>
        <w:top w:val="none" w:sz="0" w:space="0" w:color="auto"/>
        <w:left w:val="none" w:sz="0" w:space="0" w:color="auto"/>
        <w:bottom w:val="none" w:sz="0" w:space="0" w:color="auto"/>
        <w:right w:val="none" w:sz="0" w:space="0" w:color="auto"/>
      </w:divBdr>
      <w:divsChild>
        <w:div w:id="285433272">
          <w:marLeft w:val="144"/>
          <w:marRight w:val="0"/>
          <w:marTop w:val="120"/>
          <w:marBottom w:val="40"/>
          <w:divBdr>
            <w:top w:val="none" w:sz="0" w:space="0" w:color="auto"/>
            <w:left w:val="none" w:sz="0" w:space="0" w:color="auto"/>
            <w:bottom w:val="none" w:sz="0" w:space="0" w:color="auto"/>
            <w:right w:val="none" w:sz="0" w:space="0" w:color="auto"/>
          </w:divBdr>
        </w:div>
        <w:div w:id="1158114000">
          <w:marLeft w:val="144"/>
          <w:marRight w:val="0"/>
          <w:marTop w:val="120"/>
          <w:marBottom w:val="40"/>
          <w:divBdr>
            <w:top w:val="none" w:sz="0" w:space="0" w:color="auto"/>
            <w:left w:val="none" w:sz="0" w:space="0" w:color="auto"/>
            <w:bottom w:val="none" w:sz="0" w:space="0" w:color="auto"/>
            <w:right w:val="none" w:sz="0" w:space="0" w:color="auto"/>
          </w:divBdr>
        </w:div>
      </w:divsChild>
    </w:div>
    <w:div w:id="1401901077">
      <w:bodyDiv w:val="1"/>
      <w:marLeft w:val="0"/>
      <w:marRight w:val="0"/>
      <w:marTop w:val="0"/>
      <w:marBottom w:val="0"/>
      <w:divBdr>
        <w:top w:val="none" w:sz="0" w:space="0" w:color="auto"/>
        <w:left w:val="none" w:sz="0" w:space="0" w:color="auto"/>
        <w:bottom w:val="none" w:sz="0" w:space="0" w:color="auto"/>
        <w:right w:val="none" w:sz="0" w:space="0" w:color="auto"/>
      </w:divBdr>
      <w:divsChild>
        <w:div w:id="1201822442">
          <w:marLeft w:val="547"/>
          <w:marRight w:val="0"/>
          <w:marTop w:val="120"/>
          <w:marBottom w:val="40"/>
          <w:divBdr>
            <w:top w:val="none" w:sz="0" w:space="0" w:color="auto"/>
            <w:left w:val="none" w:sz="0" w:space="0" w:color="auto"/>
            <w:bottom w:val="none" w:sz="0" w:space="0" w:color="auto"/>
            <w:right w:val="none" w:sz="0" w:space="0" w:color="auto"/>
          </w:divBdr>
        </w:div>
      </w:divsChild>
    </w:div>
    <w:div w:id="1413967075">
      <w:bodyDiv w:val="1"/>
      <w:marLeft w:val="0"/>
      <w:marRight w:val="0"/>
      <w:marTop w:val="0"/>
      <w:marBottom w:val="0"/>
      <w:divBdr>
        <w:top w:val="none" w:sz="0" w:space="0" w:color="auto"/>
        <w:left w:val="none" w:sz="0" w:space="0" w:color="auto"/>
        <w:bottom w:val="none" w:sz="0" w:space="0" w:color="auto"/>
        <w:right w:val="none" w:sz="0" w:space="0" w:color="auto"/>
      </w:divBdr>
      <w:divsChild>
        <w:div w:id="1041128686">
          <w:marLeft w:val="418"/>
          <w:marRight w:val="0"/>
          <w:marTop w:val="240"/>
          <w:marBottom w:val="40"/>
          <w:divBdr>
            <w:top w:val="none" w:sz="0" w:space="0" w:color="auto"/>
            <w:left w:val="none" w:sz="0" w:space="0" w:color="auto"/>
            <w:bottom w:val="none" w:sz="0" w:space="0" w:color="auto"/>
            <w:right w:val="none" w:sz="0" w:space="0" w:color="auto"/>
          </w:divBdr>
        </w:div>
        <w:div w:id="1409881185">
          <w:marLeft w:val="418"/>
          <w:marRight w:val="0"/>
          <w:marTop w:val="240"/>
          <w:marBottom w:val="40"/>
          <w:divBdr>
            <w:top w:val="none" w:sz="0" w:space="0" w:color="auto"/>
            <w:left w:val="none" w:sz="0" w:space="0" w:color="auto"/>
            <w:bottom w:val="none" w:sz="0" w:space="0" w:color="auto"/>
            <w:right w:val="none" w:sz="0" w:space="0" w:color="auto"/>
          </w:divBdr>
        </w:div>
        <w:div w:id="452333122">
          <w:marLeft w:val="418"/>
          <w:marRight w:val="0"/>
          <w:marTop w:val="240"/>
          <w:marBottom w:val="40"/>
          <w:divBdr>
            <w:top w:val="none" w:sz="0" w:space="0" w:color="auto"/>
            <w:left w:val="none" w:sz="0" w:space="0" w:color="auto"/>
            <w:bottom w:val="none" w:sz="0" w:space="0" w:color="auto"/>
            <w:right w:val="none" w:sz="0" w:space="0" w:color="auto"/>
          </w:divBdr>
        </w:div>
        <w:div w:id="677655499">
          <w:marLeft w:val="418"/>
          <w:marRight w:val="0"/>
          <w:marTop w:val="240"/>
          <w:marBottom w:val="40"/>
          <w:divBdr>
            <w:top w:val="none" w:sz="0" w:space="0" w:color="auto"/>
            <w:left w:val="none" w:sz="0" w:space="0" w:color="auto"/>
            <w:bottom w:val="none" w:sz="0" w:space="0" w:color="auto"/>
            <w:right w:val="none" w:sz="0" w:space="0" w:color="auto"/>
          </w:divBdr>
        </w:div>
        <w:div w:id="1742605719">
          <w:marLeft w:val="418"/>
          <w:marRight w:val="0"/>
          <w:marTop w:val="240"/>
          <w:marBottom w:val="40"/>
          <w:divBdr>
            <w:top w:val="none" w:sz="0" w:space="0" w:color="auto"/>
            <w:left w:val="none" w:sz="0" w:space="0" w:color="auto"/>
            <w:bottom w:val="none" w:sz="0" w:space="0" w:color="auto"/>
            <w:right w:val="none" w:sz="0" w:space="0" w:color="auto"/>
          </w:divBdr>
        </w:div>
        <w:div w:id="1824155964">
          <w:marLeft w:val="418"/>
          <w:marRight w:val="0"/>
          <w:marTop w:val="240"/>
          <w:marBottom w:val="40"/>
          <w:divBdr>
            <w:top w:val="none" w:sz="0" w:space="0" w:color="auto"/>
            <w:left w:val="none" w:sz="0" w:space="0" w:color="auto"/>
            <w:bottom w:val="none" w:sz="0" w:space="0" w:color="auto"/>
            <w:right w:val="none" w:sz="0" w:space="0" w:color="auto"/>
          </w:divBdr>
        </w:div>
        <w:div w:id="1886985355">
          <w:marLeft w:val="418"/>
          <w:marRight w:val="0"/>
          <w:marTop w:val="240"/>
          <w:marBottom w:val="40"/>
          <w:divBdr>
            <w:top w:val="none" w:sz="0" w:space="0" w:color="auto"/>
            <w:left w:val="none" w:sz="0" w:space="0" w:color="auto"/>
            <w:bottom w:val="none" w:sz="0" w:space="0" w:color="auto"/>
            <w:right w:val="none" w:sz="0" w:space="0" w:color="auto"/>
          </w:divBdr>
        </w:div>
        <w:div w:id="480854403">
          <w:marLeft w:val="418"/>
          <w:marRight w:val="0"/>
          <w:marTop w:val="240"/>
          <w:marBottom w:val="40"/>
          <w:divBdr>
            <w:top w:val="none" w:sz="0" w:space="0" w:color="auto"/>
            <w:left w:val="none" w:sz="0" w:space="0" w:color="auto"/>
            <w:bottom w:val="none" w:sz="0" w:space="0" w:color="auto"/>
            <w:right w:val="none" w:sz="0" w:space="0" w:color="auto"/>
          </w:divBdr>
        </w:div>
        <w:div w:id="1415055179">
          <w:marLeft w:val="418"/>
          <w:marRight w:val="0"/>
          <w:marTop w:val="240"/>
          <w:marBottom w:val="40"/>
          <w:divBdr>
            <w:top w:val="none" w:sz="0" w:space="0" w:color="auto"/>
            <w:left w:val="none" w:sz="0" w:space="0" w:color="auto"/>
            <w:bottom w:val="none" w:sz="0" w:space="0" w:color="auto"/>
            <w:right w:val="none" w:sz="0" w:space="0" w:color="auto"/>
          </w:divBdr>
        </w:div>
        <w:div w:id="1213468074">
          <w:marLeft w:val="418"/>
          <w:marRight w:val="0"/>
          <w:marTop w:val="240"/>
          <w:marBottom w:val="40"/>
          <w:divBdr>
            <w:top w:val="none" w:sz="0" w:space="0" w:color="auto"/>
            <w:left w:val="none" w:sz="0" w:space="0" w:color="auto"/>
            <w:bottom w:val="none" w:sz="0" w:space="0" w:color="auto"/>
            <w:right w:val="none" w:sz="0" w:space="0" w:color="auto"/>
          </w:divBdr>
        </w:div>
        <w:div w:id="231935625">
          <w:marLeft w:val="418"/>
          <w:marRight w:val="0"/>
          <w:marTop w:val="240"/>
          <w:marBottom w:val="40"/>
          <w:divBdr>
            <w:top w:val="none" w:sz="0" w:space="0" w:color="auto"/>
            <w:left w:val="none" w:sz="0" w:space="0" w:color="auto"/>
            <w:bottom w:val="none" w:sz="0" w:space="0" w:color="auto"/>
            <w:right w:val="none" w:sz="0" w:space="0" w:color="auto"/>
          </w:divBdr>
        </w:div>
        <w:div w:id="470754966">
          <w:marLeft w:val="418"/>
          <w:marRight w:val="0"/>
          <w:marTop w:val="240"/>
          <w:marBottom w:val="40"/>
          <w:divBdr>
            <w:top w:val="none" w:sz="0" w:space="0" w:color="auto"/>
            <w:left w:val="none" w:sz="0" w:space="0" w:color="auto"/>
            <w:bottom w:val="none" w:sz="0" w:space="0" w:color="auto"/>
            <w:right w:val="none" w:sz="0" w:space="0" w:color="auto"/>
          </w:divBdr>
        </w:div>
        <w:div w:id="1143811287">
          <w:marLeft w:val="418"/>
          <w:marRight w:val="0"/>
          <w:marTop w:val="240"/>
          <w:marBottom w:val="40"/>
          <w:divBdr>
            <w:top w:val="none" w:sz="0" w:space="0" w:color="auto"/>
            <w:left w:val="none" w:sz="0" w:space="0" w:color="auto"/>
            <w:bottom w:val="none" w:sz="0" w:space="0" w:color="auto"/>
            <w:right w:val="none" w:sz="0" w:space="0" w:color="auto"/>
          </w:divBdr>
        </w:div>
      </w:divsChild>
    </w:div>
    <w:div w:id="1429887364">
      <w:bodyDiv w:val="1"/>
      <w:marLeft w:val="0"/>
      <w:marRight w:val="0"/>
      <w:marTop w:val="0"/>
      <w:marBottom w:val="0"/>
      <w:divBdr>
        <w:top w:val="none" w:sz="0" w:space="0" w:color="auto"/>
        <w:left w:val="none" w:sz="0" w:space="0" w:color="auto"/>
        <w:bottom w:val="none" w:sz="0" w:space="0" w:color="auto"/>
        <w:right w:val="none" w:sz="0" w:space="0" w:color="auto"/>
      </w:divBdr>
      <w:divsChild>
        <w:div w:id="2004309794">
          <w:marLeft w:val="547"/>
          <w:marRight w:val="0"/>
          <w:marTop w:val="120"/>
          <w:marBottom w:val="40"/>
          <w:divBdr>
            <w:top w:val="none" w:sz="0" w:space="0" w:color="auto"/>
            <w:left w:val="none" w:sz="0" w:space="0" w:color="auto"/>
            <w:bottom w:val="none" w:sz="0" w:space="0" w:color="auto"/>
            <w:right w:val="none" w:sz="0" w:space="0" w:color="auto"/>
          </w:divBdr>
        </w:div>
      </w:divsChild>
    </w:div>
    <w:div w:id="1431588034">
      <w:bodyDiv w:val="1"/>
      <w:marLeft w:val="0"/>
      <w:marRight w:val="0"/>
      <w:marTop w:val="0"/>
      <w:marBottom w:val="0"/>
      <w:divBdr>
        <w:top w:val="none" w:sz="0" w:space="0" w:color="auto"/>
        <w:left w:val="none" w:sz="0" w:space="0" w:color="auto"/>
        <w:bottom w:val="none" w:sz="0" w:space="0" w:color="auto"/>
        <w:right w:val="none" w:sz="0" w:space="0" w:color="auto"/>
      </w:divBdr>
      <w:divsChild>
        <w:div w:id="228925895">
          <w:marLeft w:val="547"/>
          <w:marRight w:val="0"/>
          <w:marTop w:val="120"/>
          <w:marBottom w:val="40"/>
          <w:divBdr>
            <w:top w:val="none" w:sz="0" w:space="0" w:color="auto"/>
            <w:left w:val="none" w:sz="0" w:space="0" w:color="auto"/>
            <w:bottom w:val="none" w:sz="0" w:space="0" w:color="auto"/>
            <w:right w:val="none" w:sz="0" w:space="0" w:color="auto"/>
          </w:divBdr>
        </w:div>
      </w:divsChild>
    </w:div>
    <w:div w:id="1432900040">
      <w:bodyDiv w:val="1"/>
      <w:marLeft w:val="0"/>
      <w:marRight w:val="0"/>
      <w:marTop w:val="0"/>
      <w:marBottom w:val="0"/>
      <w:divBdr>
        <w:top w:val="none" w:sz="0" w:space="0" w:color="auto"/>
        <w:left w:val="none" w:sz="0" w:space="0" w:color="auto"/>
        <w:bottom w:val="none" w:sz="0" w:space="0" w:color="auto"/>
        <w:right w:val="none" w:sz="0" w:space="0" w:color="auto"/>
      </w:divBdr>
    </w:div>
    <w:div w:id="1439989707">
      <w:bodyDiv w:val="1"/>
      <w:marLeft w:val="0"/>
      <w:marRight w:val="0"/>
      <w:marTop w:val="0"/>
      <w:marBottom w:val="0"/>
      <w:divBdr>
        <w:top w:val="none" w:sz="0" w:space="0" w:color="auto"/>
        <w:left w:val="none" w:sz="0" w:space="0" w:color="auto"/>
        <w:bottom w:val="none" w:sz="0" w:space="0" w:color="auto"/>
        <w:right w:val="none" w:sz="0" w:space="0" w:color="auto"/>
      </w:divBdr>
      <w:divsChild>
        <w:div w:id="7933">
          <w:marLeft w:val="605"/>
          <w:marRight w:val="0"/>
          <w:marTop w:val="40"/>
          <w:marBottom w:val="80"/>
          <w:divBdr>
            <w:top w:val="none" w:sz="0" w:space="0" w:color="auto"/>
            <w:left w:val="none" w:sz="0" w:space="0" w:color="auto"/>
            <w:bottom w:val="none" w:sz="0" w:space="0" w:color="auto"/>
            <w:right w:val="none" w:sz="0" w:space="0" w:color="auto"/>
          </w:divBdr>
        </w:div>
      </w:divsChild>
    </w:div>
    <w:div w:id="1491822885">
      <w:bodyDiv w:val="1"/>
      <w:marLeft w:val="0"/>
      <w:marRight w:val="0"/>
      <w:marTop w:val="0"/>
      <w:marBottom w:val="0"/>
      <w:divBdr>
        <w:top w:val="none" w:sz="0" w:space="0" w:color="auto"/>
        <w:left w:val="none" w:sz="0" w:space="0" w:color="auto"/>
        <w:bottom w:val="none" w:sz="0" w:space="0" w:color="auto"/>
        <w:right w:val="none" w:sz="0" w:space="0" w:color="auto"/>
      </w:divBdr>
    </w:div>
    <w:div w:id="1500390978">
      <w:bodyDiv w:val="1"/>
      <w:marLeft w:val="0"/>
      <w:marRight w:val="0"/>
      <w:marTop w:val="0"/>
      <w:marBottom w:val="0"/>
      <w:divBdr>
        <w:top w:val="none" w:sz="0" w:space="0" w:color="auto"/>
        <w:left w:val="none" w:sz="0" w:space="0" w:color="auto"/>
        <w:bottom w:val="none" w:sz="0" w:space="0" w:color="auto"/>
        <w:right w:val="none" w:sz="0" w:space="0" w:color="auto"/>
      </w:divBdr>
      <w:divsChild>
        <w:div w:id="635992021">
          <w:marLeft w:val="720"/>
          <w:marRight w:val="0"/>
          <w:marTop w:val="0"/>
          <w:marBottom w:val="0"/>
          <w:divBdr>
            <w:top w:val="none" w:sz="0" w:space="0" w:color="auto"/>
            <w:left w:val="none" w:sz="0" w:space="0" w:color="auto"/>
            <w:bottom w:val="none" w:sz="0" w:space="0" w:color="auto"/>
            <w:right w:val="none" w:sz="0" w:space="0" w:color="auto"/>
          </w:divBdr>
        </w:div>
      </w:divsChild>
    </w:div>
    <w:div w:id="1512062731">
      <w:bodyDiv w:val="1"/>
      <w:marLeft w:val="0"/>
      <w:marRight w:val="0"/>
      <w:marTop w:val="0"/>
      <w:marBottom w:val="0"/>
      <w:divBdr>
        <w:top w:val="none" w:sz="0" w:space="0" w:color="auto"/>
        <w:left w:val="none" w:sz="0" w:space="0" w:color="auto"/>
        <w:bottom w:val="none" w:sz="0" w:space="0" w:color="auto"/>
        <w:right w:val="none" w:sz="0" w:space="0" w:color="auto"/>
      </w:divBdr>
    </w:div>
    <w:div w:id="1522738721">
      <w:bodyDiv w:val="1"/>
      <w:marLeft w:val="0"/>
      <w:marRight w:val="0"/>
      <w:marTop w:val="0"/>
      <w:marBottom w:val="0"/>
      <w:divBdr>
        <w:top w:val="none" w:sz="0" w:space="0" w:color="auto"/>
        <w:left w:val="none" w:sz="0" w:space="0" w:color="auto"/>
        <w:bottom w:val="none" w:sz="0" w:space="0" w:color="auto"/>
        <w:right w:val="none" w:sz="0" w:space="0" w:color="auto"/>
      </w:divBdr>
      <w:divsChild>
        <w:div w:id="1598948019">
          <w:marLeft w:val="144"/>
          <w:marRight w:val="0"/>
          <w:marTop w:val="240"/>
          <w:marBottom w:val="40"/>
          <w:divBdr>
            <w:top w:val="none" w:sz="0" w:space="0" w:color="auto"/>
            <w:left w:val="none" w:sz="0" w:space="0" w:color="auto"/>
            <w:bottom w:val="none" w:sz="0" w:space="0" w:color="auto"/>
            <w:right w:val="none" w:sz="0" w:space="0" w:color="auto"/>
          </w:divBdr>
        </w:div>
        <w:div w:id="1422602978">
          <w:marLeft w:val="144"/>
          <w:marRight w:val="0"/>
          <w:marTop w:val="240"/>
          <w:marBottom w:val="40"/>
          <w:divBdr>
            <w:top w:val="none" w:sz="0" w:space="0" w:color="auto"/>
            <w:left w:val="none" w:sz="0" w:space="0" w:color="auto"/>
            <w:bottom w:val="none" w:sz="0" w:space="0" w:color="auto"/>
            <w:right w:val="none" w:sz="0" w:space="0" w:color="auto"/>
          </w:divBdr>
        </w:div>
        <w:div w:id="1819421208">
          <w:marLeft w:val="144"/>
          <w:marRight w:val="0"/>
          <w:marTop w:val="240"/>
          <w:marBottom w:val="40"/>
          <w:divBdr>
            <w:top w:val="none" w:sz="0" w:space="0" w:color="auto"/>
            <w:left w:val="none" w:sz="0" w:space="0" w:color="auto"/>
            <w:bottom w:val="none" w:sz="0" w:space="0" w:color="auto"/>
            <w:right w:val="none" w:sz="0" w:space="0" w:color="auto"/>
          </w:divBdr>
        </w:div>
        <w:div w:id="656155206">
          <w:marLeft w:val="144"/>
          <w:marRight w:val="0"/>
          <w:marTop w:val="240"/>
          <w:marBottom w:val="40"/>
          <w:divBdr>
            <w:top w:val="none" w:sz="0" w:space="0" w:color="auto"/>
            <w:left w:val="none" w:sz="0" w:space="0" w:color="auto"/>
            <w:bottom w:val="none" w:sz="0" w:space="0" w:color="auto"/>
            <w:right w:val="none" w:sz="0" w:space="0" w:color="auto"/>
          </w:divBdr>
        </w:div>
      </w:divsChild>
    </w:div>
    <w:div w:id="1544974722">
      <w:bodyDiv w:val="1"/>
      <w:marLeft w:val="0"/>
      <w:marRight w:val="0"/>
      <w:marTop w:val="0"/>
      <w:marBottom w:val="0"/>
      <w:divBdr>
        <w:top w:val="none" w:sz="0" w:space="0" w:color="auto"/>
        <w:left w:val="none" w:sz="0" w:space="0" w:color="auto"/>
        <w:bottom w:val="none" w:sz="0" w:space="0" w:color="auto"/>
        <w:right w:val="none" w:sz="0" w:space="0" w:color="auto"/>
      </w:divBdr>
      <w:divsChild>
        <w:div w:id="1724521666">
          <w:marLeft w:val="144"/>
          <w:marRight w:val="0"/>
          <w:marTop w:val="240"/>
          <w:marBottom w:val="40"/>
          <w:divBdr>
            <w:top w:val="none" w:sz="0" w:space="0" w:color="auto"/>
            <w:left w:val="none" w:sz="0" w:space="0" w:color="auto"/>
            <w:bottom w:val="none" w:sz="0" w:space="0" w:color="auto"/>
            <w:right w:val="none" w:sz="0" w:space="0" w:color="auto"/>
          </w:divBdr>
        </w:div>
      </w:divsChild>
    </w:div>
    <w:div w:id="154887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6205">
          <w:marLeft w:val="144"/>
          <w:marRight w:val="0"/>
          <w:marTop w:val="120"/>
          <w:marBottom w:val="40"/>
          <w:divBdr>
            <w:top w:val="none" w:sz="0" w:space="0" w:color="auto"/>
            <w:left w:val="none" w:sz="0" w:space="0" w:color="auto"/>
            <w:bottom w:val="none" w:sz="0" w:space="0" w:color="auto"/>
            <w:right w:val="none" w:sz="0" w:space="0" w:color="auto"/>
          </w:divBdr>
        </w:div>
        <w:div w:id="961768241">
          <w:marLeft w:val="144"/>
          <w:marRight w:val="0"/>
          <w:marTop w:val="120"/>
          <w:marBottom w:val="40"/>
          <w:divBdr>
            <w:top w:val="none" w:sz="0" w:space="0" w:color="auto"/>
            <w:left w:val="none" w:sz="0" w:space="0" w:color="auto"/>
            <w:bottom w:val="none" w:sz="0" w:space="0" w:color="auto"/>
            <w:right w:val="none" w:sz="0" w:space="0" w:color="auto"/>
          </w:divBdr>
        </w:div>
      </w:divsChild>
    </w:div>
    <w:div w:id="1560432792">
      <w:bodyDiv w:val="1"/>
      <w:marLeft w:val="0"/>
      <w:marRight w:val="0"/>
      <w:marTop w:val="0"/>
      <w:marBottom w:val="0"/>
      <w:divBdr>
        <w:top w:val="none" w:sz="0" w:space="0" w:color="auto"/>
        <w:left w:val="none" w:sz="0" w:space="0" w:color="auto"/>
        <w:bottom w:val="none" w:sz="0" w:space="0" w:color="auto"/>
        <w:right w:val="none" w:sz="0" w:space="0" w:color="auto"/>
      </w:divBdr>
    </w:div>
    <w:div w:id="1603763046">
      <w:bodyDiv w:val="1"/>
      <w:marLeft w:val="0"/>
      <w:marRight w:val="0"/>
      <w:marTop w:val="0"/>
      <w:marBottom w:val="0"/>
      <w:divBdr>
        <w:top w:val="none" w:sz="0" w:space="0" w:color="auto"/>
        <w:left w:val="none" w:sz="0" w:space="0" w:color="auto"/>
        <w:bottom w:val="none" w:sz="0" w:space="0" w:color="auto"/>
        <w:right w:val="none" w:sz="0" w:space="0" w:color="auto"/>
      </w:divBdr>
      <w:divsChild>
        <w:div w:id="578710681">
          <w:marLeft w:val="605"/>
          <w:marRight w:val="0"/>
          <w:marTop w:val="40"/>
          <w:marBottom w:val="80"/>
          <w:divBdr>
            <w:top w:val="none" w:sz="0" w:space="0" w:color="auto"/>
            <w:left w:val="none" w:sz="0" w:space="0" w:color="auto"/>
            <w:bottom w:val="none" w:sz="0" w:space="0" w:color="auto"/>
            <w:right w:val="none" w:sz="0" w:space="0" w:color="auto"/>
          </w:divBdr>
        </w:div>
      </w:divsChild>
    </w:div>
    <w:div w:id="1607154664">
      <w:bodyDiv w:val="1"/>
      <w:marLeft w:val="0"/>
      <w:marRight w:val="0"/>
      <w:marTop w:val="0"/>
      <w:marBottom w:val="0"/>
      <w:divBdr>
        <w:top w:val="none" w:sz="0" w:space="0" w:color="auto"/>
        <w:left w:val="none" w:sz="0" w:space="0" w:color="auto"/>
        <w:bottom w:val="none" w:sz="0" w:space="0" w:color="auto"/>
        <w:right w:val="none" w:sz="0" w:space="0" w:color="auto"/>
      </w:divBdr>
      <w:divsChild>
        <w:div w:id="825243524">
          <w:marLeft w:val="144"/>
          <w:marRight w:val="0"/>
          <w:marTop w:val="240"/>
          <w:marBottom w:val="40"/>
          <w:divBdr>
            <w:top w:val="none" w:sz="0" w:space="0" w:color="auto"/>
            <w:left w:val="none" w:sz="0" w:space="0" w:color="auto"/>
            <w:bottom w:val="none" w:sz="0" w:space="0" w:color="auto"/>
            <w:right w:val="none" w:sz="0" w:space="0" w:color="auto"/>
          </w:divBdr>
        </w:div>
      </w:divsChild>
    </w:div>
    <w:div w:id="1675952664">
      <w:bodyDiv w:val="1"/>
      <w:marLeft w:val="0"/>
      <w:marRight w:val="0"/>
      <w:marTop w:val="0"/>
      <w:marBottom w:val="0"/>
      <w:divBdr>
        <w:top w:val="none" w:sz="0" w:space="0" w:color="auto"/>
        <w:left w:val="none" w:sz="0" w:space="0" w:color="auto"/>
        <w:bottom w:val="none" w:sz="0" w:space="0" w:color="auto"/>
        <w:right w:val="none" w:sz="0" w:space="0" w:color="auto"/>
      </w:divBdr>
    </w:div>
    <w:div w:id="16813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892048">
          <w:marLeft w:val="547"/>
          <w:marRight w:val="0"/>
          <w:marTop w:val="0"/>
          <w:marBottom w:val="0"/>
          <w:divBdr>
            <w:top w:val="none" w:sz="0" w:space="0" w:color="auto"/>
            <w:left w:val="none" w:sz="0" w:space="0" w:color="auto"/>
            <w:bottom w:val="none" w:sz="0" w:space="0" w:color="auto"/>
            <w:right w:val="none" w:sz="0" w:space="0" w:color="auto"/>
          </w:divBdr>
        </w:div>
        <w:div w:id="1636135650">
          <w:marLeft w:val="547"/>
          <w:marRight w:val="0"/>
          <w:marTop w:val="0"/>
          <w:marBottom w:val="0"/>
          <w:divBdr>
            <w:top w:val="none" w:sz="0" w:space="0" w:color="auto"/>
            <w:left w:val="none" w:sz="0" w:space="0" w:color="auto"/>
            <w:bottom w:val="none" w:sz="0" w:space="0" w:color="auto"/>
            <w:right w:val="none" w:sz="0" w:space="0" w:color="auto"/>
          </w:divBdr>
        </w:div>
      </w:divsChild>
    </w:div>
    <w:div w:id="1692219451">
      <w:bodyDiv w:val="1"/>
      <w:marLeft w:val="0"/>
      <w:marRight w:val="0"/>
      <w:marTop w:val="0"/>
      <w:marBottom w:val="0"/>
      <w:divBdr>
        <w:top w:val="none" w:sz="0" w:space="0" w:color="auto"/>
        <w:left w:val="none" w:sz="0" w:space="0" w:color="auto"/>
        <w:bottom w:val="none" w:sz="0" w:space="0" w:color="auto"/>
        <w:right w:val="none" w:sz="0" w:space="0" w:color="auto"/>
      </w:divBdr>
      <w:divsChild>
        <w:div w:id="167016559">
          <w:marLeft w:val="605"/>
          <w:marRight w:val="0"/>
          <w:marTop w:val="40"/>
          <w:marBottom w:val="80"/>
          <w:divBdr>
            <w:top w:val="none" w:sz="0" w:space="0" w:color="auto"/>
            <w:left w:val="none" w:sz="0" w:space="0" w:color="auto"/>
            <w:bottom w:val="none" w:sz="0" w:space="0" w:color="auto"/>
            <w:right w:val="none" w:sz="0" w:space="0" w:color="auto"/>
          </w:divBdr>
        </w:div>
      </w:divsChild>
    </w:div>
    <w:div w:id="1699238190">
      <w:bodyDiv w:val="1"/>
      <w:marLeft w:val="0"/>
      <w:marRight w:val="0"/>
      <w:marTop w:val="0"/>
      <w:marBottom w:val="0"/>
      <w:divBdr>
        <w:top w:val="none" w:sz="0" w:space="0" w:color="auto"/>
        <w:left w:val="none" w:sz="0" w:space="0" w:color="auto"/>
        <w:bottom w:val="none" w:sz="0" w:space="0" w:color="auto"/>
        <w:right w:val="none" w:sz="0" w:space="0" w:color="auto"/>
      </w:divBdr>
      <w:divsChild>
        <w:div w:id="547645964">
          <w:marLeft w:val="547"/>
          <w:marRight w:val="0"/>
          <w:marTop w:val="0"/>
          <w:marBottom w:val="0"/>
          <w:divBdr>
            <w:top w:val="none" w:sz="0" w:space="0" w:color="auto"/>
            <w:left w:val="none" w:sz="0" w:space="0" w:color="auto"/>
            <w:bottom w:val="none" w:sz="0" w:space="0" w:color="auto"/>
            <w:right w:val="none" w:sz="0" w:space="0" w:color="auto"/>
          </w:divBdr>
        </w:div>
      </w:divsChild>
    </w:div>
    <w:div w:id="1700661749">
      <w:bodyDiv w:val="1"/>
      <w:marLeft w:val="0"/>
      <w:marRight w:val="0"/>
      <w:marTop w:val="0"/>
      <w:marBottom w:val="0"/>
      <w:divBdr>
        <w:top w:val="none" w:sz="0" w:space="0" w:color="auto"/>
        <w:left w:val="none" w:sz="0" w:space="0" w:color="auto"/>
        <w:bottom w:val="none" w:sz="0" w:space="0" w:color="auto"/>
        <w:right w:val="none" w:sz="0" w:space="0" w:color="auto"/>
      </w:divBdr>
    </w:div>
    <w:div w:id="1701852746">
      <w:bodyDiv w:val="1"/>
      <w:marLeft w:val="0"/>
      <w:marRight w:val="0"/>
      <w:marTop w:val="0"/>
      <w:marBottom w:val="0"/>
      <w:divBdr>
        <w:top w:val="none" w:sz="0" w:space="0" w:color="auto"/>
        <w:left w:val="none" w:sz="0" w:space="0" w:color="auto"/>
        <w:bottom w:val="none" w:sz="0" w:space="0" w:color="auto"/>
        <w:right w:val="none" w:sz="0" w:space="0" w:color="auto"/>
      </w:divBdr>
      <w:divsChild>
        <w:div w:id="969095488">
          <w:marLeft w:val="547"/>
          <w:marRight w:val="0"/>
          <w:marTop w:val="120"/>
          <w:marBottom w:val="40"/>
          <w:divBdr>
            <w:top w:val="none" w:sz="0" w:space="0" w:color="auto"/>
            <w:left w:val="none" w:sz="0" w:space="0" w:color="auto"/>
            <w:bottom w:val="none" w:sz="0" w:space="0" w:color="auto"/>
            <w:right w:val="none" w:sz="0" w:space="0" w:color="auto"/>
          </w:divBdr>
        </w:div>
      </w:divsChild>
    </w:div>
    <w:div w:id="1707217167">
      <w:bodyDiv w:val="1"/>
      <w:marLeft w:val="0"/>
      <w:marRight w:val="0"/>
      <w:marTop w:val="0"/>
      <w:marBottom w:val="0"/>
      <w:divBdr>
        <w:top w:val="none" w:sz="0" w:space="0" w:color="auto"/>
        <w:left w:val="none" w:sz="0" w:space="0" w:color="auto"/>
        <w:bottom w:val="none" w:sz="0" w:space="0" w:color="auto"/>
        <w:right w:val="none" w:sz="0" w:space="0" w:color="auto"/>
      </w:divBdr>
      <w:divsChild>
        <w:div w:id="77018361">
          <w:marLeft w:val="547"/>
          <w:marRight w:val="0"/>
          <w:marTop w:val="0"/>
          <w:marBottom w:val="0"/>
          <w:divBdr>
            <w:top w:val="none" w:sz="0" w:space="0" w:color="auto"/>
            <w:left w:val="none" w:sz="0" w:space="0" w:color="auto"/>
            <w:bottom w:val="none" w:sz="0" w:space="0" w:color="auto"/>
            <w:right w:val="none" w:sz="0" w:space="0" w:color="auto"/>
          </w:divBdr>
        </w:div>
        <w:div w:id="259223899">
          <w:marLeft w:val="547"/>
          <w:marRight w:val="0"/>
          <w:marTop w:val="0"/>
          <w:marBottom w:val="0"/>
          <w:divBdr>
            <w:top w:val="none" w:sz="0" w:space="0" w:color="auto"/>
            <w:left w:val="none" w:sz="0" w:space="0" w:color="auto"/>
            <w:bottom w:val="none" w:sz="0" w:space="0" w:color="auto"/>
            <w:right w:val="none" w:sz="0" w:space="0" w:color="auto"/>
          </w:divBdr>
        </w:div>
      </w:divsChild>
    </w:div>
    <w:div w:id="1708483581">
      <w:bodyDiv w:val="1"/>
      <w:marLeft w:val="0"/>
      <w:marRight w:val="0"/>
      <w:marTop w:val="0"/>
      <w:marBottom w:val="0"/>
      <w:divBdr>
        <w:top w:val="none" w:sz="0" w:space="0" w:color="auto"/>
        <w:left w:val="none" w:sz="0" w:space="0" w:color="auto"/>
        <w:bottom w:val="none" w:sz="0" w:space="0" w:color="auto"/>
        <w:right w:val="none" w:sz="0" w:space="0" w:color="auto"/>
      </w:divBdr>
    </w:div>
    <w:div w:id="1712800253">
      <w:bodyDiv w:val="1"/>
      <w:marLeft w:val="0"/>
      <w:marRight w:val="0"/>
      <w:marTop w:val="0"/>
      <w:marBottom w:val="0"/>
      <w:divBdr>
        <w:top w:val="none" w:sz="0" w:space="0" w:color="auto"/>
        <w:left w:val="none" w:sz="0" w:space="0" w:color="auto"/>
        <w:bottom w:val="none" w:sz="0" w:space="0" w:color="auto"/>
        <w:right w:val="none" w:sz="0" w:space="0" w:color="auto"/>
      </w:divBdr>
      <w:divsChild>
        <w:div w:id="1372267512">
          <w:marLeft w:val="547"/>
          <w:marRight w:val="0"/>
          <w:marTop w:val="120"/>
          <w:marBottom w:val="40"/>
          <w:divBdr>
            <w:top w:val="none" w:sz="0" w:space="0" w:color="auto"/>
            <w:left w:val="none" w:sz="0" w:space="0" w:color="auto"/>
            <w:bottom w:val="none" w:sz="0" w:space="0" w:color="auto"/>
            <w:right w:val="none" w:sz="0" w:space="0" w:color="auto"/>
          </w:divBdr>
        </w:div>
      </w:divsChild>
    </w:div>
    <w:div w:id="1727144004">
      <w:bodyDiv w:val="1"/>
      <w:marLeft w:val="0"/>
      <w:marRight w:val="0"/>
      <w:marTop w:val="0"/>
      <w:marBottom w:val="0"/>
      <w:divBdr>
        <w:top w:val="none" w:sz="0" w:space="0" w:color="auto"/>
        <w:left w:val="none" w:sz="0" w:space="0" w:color="auto"/>
        <w:bottom w:val="none" w:sz="0" w:space="0" w:color="auto"/>
        <w:right w:val="none" w:sz="0" w:space="0" w:color="auto"/>
      </w:divBdr>
    </w:div>
    <w:div w:id="1730881605">
      <w:bodyDiv w:val="1"/>
      <w:marLeft w:val="0"/>
      <w:marRight w:val="0"/>
      <w:marTop w:val="0"/>
      <w:marBottom w:val="0"/>
      <w:divBdr>
        <w:top w:val="none" w:sz="0" w:space="0" w:color="auto"/>
        <w:left w:val="none" w:sz="0" w:space="0" w:color="auto"/>
        <w:bottom w:val="none" w:sz="0" w:space="0" w:color="auto"/>
        <w:right w:val="none" w:sz="0" w:space="0" w:color="auto"/>
      </w:divBdr>
      <w:divsChild>
        <w:div w:id="1328753566">
          <w:marLeft w:val="547"/>
          <w:marRight w:val="0"/>
          <w:marTop w:val="120"/>
          <w:marBottom w:val="40"/>
          <w:divBdr>
            <w:top w:val="none" w:sz="0" w:space="0" w:color="auto"/>
            <w:left w:val="none" w:sz="0" w:space="0" w:color="auto"/>
            <w:bottom w:val="none" w:sz="0" w:space="0" w:color="auto"/>
            <w:right w:val="none" w:sz="0" w:space="0" w:color="auto"/>
          </w:divBdr>
        </w:div>
      </w:divsChild>
    </w:div>
    <w:div w:id="1732461521">
      <w:bodyDiv w:val="1"/>
      <w:marLeft w:val="0"/>
      <w:marRight w:val="0"/>
      <w:marTop w:val="0"/>
      <w:marBottom w:val="0"/>
      <w:divBdr>
        <w:top w:val="none" w:sz="0" w:space="0" w:color="auto"/>
        <w:left w:val="none" w:sz="0" w:space="0" w:color="auto"/>
        <w:bottom w:val="none" w:sz="0" w:space="0" w:color="auto"/>
        <w:right w:val="none" w:sz="0" w:space="0" w:color="auto"/>
      </w:divBdr>
      <w:divsChild>
        <w:div w:id="1850026131">
          <w:marLeft w:val="720"/>
          <w:marRight w:val="0"/>
          <w:marTop w:val="120"/>
          <w:marBottom w:val="0"/>
          <w:divBdr>
            <w:top w:val="none" w:sz="0" w:space="0" w:color="auto"/>
            <w:left w:val="none" w:sz="0" w:space="0" w:color="auto"/>
            <w:bottom w:val="none" w:sz="0" w:space="0" w:color="auto"/>
            <w:right w:val="none" w:sz="0" w:space="0" w:color="auto"/>
          </w:divBdr>
        </w:div>
        <w:div w:id="314145802">
          <w:marLeft w:val="720"/>
          <w:marRight w:val="0"/>
          <w:marTop w:val="120"/>
          <w:marBottom w:val="0"/>
          <w:divBdr>
            <w:top w:val="none" w:sz="0" w:space="0" w:color="auto"/>
            <w:left w:val="none" w:sz="0" w:space="0" w:color="auto"/>
            <w:bottom w:val="none" w:sz="0" w:space="0" w:color="auto"/>
            <w:right w:val="none" w:sz="0" w:space="0" w:color="auto"/>
          </w:divBdr>
        </w:div>
        <w:div w:id="1791121266">
          <w:marLeft w:val="720"/>
          <w:marRight w:val="0"/>
          <w:marTop w:val="120"/>
          <w:marBottom w:val="0"/>
          <w:divBdr>
            <w:top w:val="none" w:sz="0" w:space="0" w:color="auto"/>
            <w:left w:val="none" w:sz="0" w:space="0" w:color="auto"/>
            <w:bottom w:val="none" w:sz="0" w:space="0" w:color="auto"/>
            <w:right w:val="none" w:sz="0" w:space="0" w:color="auto"/>
          </w:divBdr>
        </w:div>
        <w:div w:id="1670324482">
          <w:marLeft w:val="720"/>
          <w:marRight w:val="0"/>
          <w:marTop w:val="120"/>
          <w:marBottom w:val="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50730847">
      <w:bodyDiv w:val="1"/>
      <w:marLeft w:val="0"/>
      <w:marRight w:val="0"/>
      <w:marTop w:val="0"/>
      <w:marBottom w:val="0"/>
      <w:divBdr>
        <w:top w:val="none" w:sz="0" w:space="0" w:color="auto"/>
        <w:left w:val="none" w:sz="0" w:space="0" w:color="auto"/>
        <w:bottom w:val="none" w:sz="0" w:space="0" w:color="auto"/>
        <w:right w:val="none" w:sz="0" w:space="0" w:color="auto"/>
      </w:divBdr>
      <w:divsChild>
        <w:div w:id="777800305">
          <w:marLeft w:val="547"/>
          <w:marRight w:val="0"/>
          <w:marTop w:val="0"/>
          <w:marBottom w:val="0"/>
          <w:divBdr>
            <w:top w:val="none" w:sz="0" w:space="0" w:color="auto"/>
            <w:left w:val="none" w:sz="0" w:space="0" w:color="auto"/>
            <w:bottom w:val="none" w:sz="0" w:space="0" w:color="auto"/>
            <w:right w:val="none" w:sz="0" w:space="0" w:color="auto"/>
          </w:divBdr>
        </w:div>
      </w:divsChild>
    </w:div>
    <w:div w:id="1808282921">
      <w:bodyDiv w:val="1"/>
      <w:marLeft w:val="0"/>
      <w:marRight w:val="0"/>
      <w:marTop w:val="0"/>
      <w:marBottom w:val="0"/>
      <w:divBdr>
        <w:top w:val="none" w:sz="0" w:space="0" w:color="auto"/>
        <w:left w:val="none" w:sz="0" w:space="0" w:color="auto"/>
        <w:bottom w:val="none" w:sz="0" w:space="0" w:color="auto"/>
        <w:right w:val="none" w:sz="0" w:space="0" w:color="auto"/>
      </w:divBdr>
      <w:divsChild>
        <w:div w:id="417748777">
          <w:marLeft w:val="547"/>
          <w:marRight w:val="0"/>
          <w:marTop w:val="120"/>
          <w:marBottom w:val="40"/>
          <w:divBdr>
            <w:top w:val="none" w:sz="0" w:space="0" w:color="auto"/>
            <w:left w:val="none" w:sz="0" w:space="0" w:color="auto"/>
            <w:bottom w:val="none" w:sz="0" w:space="0" w:color="auto"/>
            <w:right w:val="none" w:sz="0" w:space="0" w:color="auto"/>
          </w:divBdr>
        </w:div>
        <w:div w:id="525367474">
          <w:marLeft w:val="547"/>
          <w:marRight w:val="0"/>
          <w:marTop w:val="120"/>
          <w:marBottom w:val="40"/>
          <w:divBdr>
            <w:top w:val="none" w:sz="0" w:space="0" w:color="auto"/>
            <w:left w:val="none" w:sz="0" w:space="0" w:color="auto"/>
            <w:bottom w:val="none" w:sz="0" w:space="0" w:color="auto"/>
            <w:right w:val="none" w:sz="0" w:space="0" w:color="auto"/>
          </w:divBdr>
        </w:div>
      </w:divsChild>
    </w:div>
    <w:div w:id="1842314630">
      <w:bodyDiv w:val="1"/>
      <w:marLeft w:val="0"/>
      <w:marRight w:val="0"/>
      <w:marTop w:val="0"/>
      <w:marBottom w:val="0"/>
      <w:divBdr>
        <w:top w:val="none" w:sz="0" w:space="0" w:color="auto"/>
        <w:left w:val="none" w:sz="0" w:space="0" w:color="auto"/>
        <w:bottom w:val="none" w:sz="0" w:space="0" w:color="auto"/>
        <w:right w:val="none" w:sz="0" w:space="0" w:color="auto"/>
      </w:divBdr>
      <w:divsChild>
        <w:div w:id="1458722925">
          <w:marLeft w:val="144"/>
          <w:marRight w:val="0"/>
          <w:marTop w:val="120"/>
          <w:marBottom w:val="40"/>
          <w:divBdr>
            <w:top w:val="none" w:sz="0" w:space="0" w:color="auto"/>
            <w:left w:val="none" w:sz="0" w:space="0" w:color="auto"/>
            <w:bottom w:val="none" w:sz="0" w:space="0" w:color="auto"/>
            <w:right w:val="none" w:sz="0" w:space="0" w:color="auto"/>
          </w:divBdr>
        </w:div>
      </w:divsChild>
    </w:div>
    <w:div w:id="1858811029">
      <w:bodyDiv w:val="1"/>
      <w:marLeft w:val="0"/>
      <w:marRight w:val="0"/>
      <w:marTop w:val="0"/>
      <w:marBottom w:val="0"/>
      <w:divBdr>
        <w:top w:val="none" w:sz="0" w:space="0" w:color="auto"/>
        <w:left w:val="none" w:sz="0" w:space="0" w:color="auto"/>
        <w:bottom w:val="none" w:sz="0" w:space="0" w:color="auto"/>
        <w:right w:val="none" w:sz="0" w:space="0" w:color="auto"/>
      </w:divBdr>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01356453">
      <w:bodyDiv w:val="1"/>
      <w:marLeft w:val="0"/>
      <w:marRight w:val="0"/>
      <w:marTop w:val="0"/>
      <w:marBottom w:val="0"/>
      <w:divBdr>
        <w:top w:val="none" w:sz="0" w:space="0" w:color="auto"/>
        <w:left w:val="none" w:sz="0" w:space="0" w:color="auto"/>
        <w:bottom w:val="none" w:sz="0" w:space="0" w:color="auto"/>
        <w:right w:val="none" w:sz="0" w:space="0" w:color="auto"/>
      </w:divBdr>
      <w:divsChild>
        <w:div w:id="646780906">
          <w:marLeft w:val="144"/>
          <w:marRight w:val="0"/>
          <w:marTop w:val="240"/>
          <w:marBottom w:val="40"/>
          <w:divBdr>
            <w:top w:val="none" w:sz="0" w:space="0" w:color="auto"/>
            <w:left w:val="none" w:sz="0" w:space="0" w:color="auto"/>
            <w:bottom w:val="none" w:sz="0" w:space="0" w:color="auto"/>
            <w:right w:val="none" w:sz="0" w:space="0" w:color="auto"/>
          </w:divBdr>
        </w:div>
        <w:div w:id="196360423">
          <w:marLeft w:val="144"/>
          <w:marRight w:val="0"/>
          <w:marTop w:val="240"/>
          <w:marBottom w:val="40"/>
          <w:divBdr>
            <w:top w:val="none" w:sz="0" w:space="0" w:color="auto"/>
            <w:left w:val="none" w:sz="0" w:space="0" w:color="auto"/>
            <w:bottom w:val="none" w:sz="0" w:space="0" w:color="auto"/>
            <w:right w:val="none" w:sz="0" w:space="0" w:color="auto"/>
          </w:divBdr>
        </w:div>
        <w:div w:id="542013736">
          <w:marLeft w:val="144"/>
          <w:marRight w:val="0"/>
          <w:marTop w:val="240"/>
          <w:marBottom w:val="40"/>
          <w:divBdr>
            <w:top w:val="none" w:sz="0" w:space="0" w:color="auto"/>
            <w:left w:val="none" w:sz="0" w:space="0" w:color="auto"/>
            <w:bottom w:val="none" w:sz="0" w:space="0" w:color="auto"/>
            <w:right w:val="none" w:sz="0" w:space="0" w:color="auto"/>
          </w:divBdr>
        </w:div>
        <w:div w:id="911739195">
          <w:marLeft w:val="144"/>
          <w:marRight w:val="0"/>
          <w:marTop w:val="240"/>
          <w:marBottom w:val="40"/>
          <w:divBdr>
            <w:top w:val="none" w:sz="0" w:space="0" w:color="auto"/>
            <w:left w:val="none" w:sz="0" w:space="0" w:color="auto"/>
            <w:bottom w:val="none" w:sz="0" w:space="0" w:color="auto"/>
            <w:right w:val="none" w:sz="0" w:space="0" w:color="auto"/>
          </w:divBdr>
        </w:div>
        <w:div w:id="1138693451">
          <w:marLeft w:val="144"/>
          <w:marRight w:val="0"/>
          <w:marTop w:val="240"/>
          <w:marBottom w:val="40"/>
          <w:divBdr>
            <w:top w:val="none" w:sz="0" w:space="0" w:color="auto"/>
            <w:left w:val="none" w:sz="0" w:space="0" w:color="auto"/>
            <w:bottom w:val="none" w:sz="0" w:space="0" w:color="auto"/>
            <w:right w:val="none" w:sz="0" w:space="0" w:color="auto"/>
          </w:divBdr>
        </w:div>
      </w:divsChild>
    </w:div>
    <w:div w:id="1932159989">
      <w:bodyDiv w:val="1"/>
      <w:marLeft w:val="0"/>
      <w:marRight w:val="0"/>
      <w:marTop w:val="0"/>
      <w:marBottom w:val="0"/>
      <w:divBdr>
        <w:top w:val="none" w:sz="0" w:space="0" w:color="auto"/>
        <w:left w:val="none" w:sz="0" w:space="0" w:color="auto"/>
        <w:bottom w:val="none" w:sz="0" w:space="0" w:color="auto"/>
        <w:right w:val="none" w:sz="0" w:space="0" w:color="auto"/>
      </w:divBdr>
    </w:div>
    <w:div w:id="1941376543">
      <w:bodyDiv w:val="1"/>
      <w:marLeft w:val="0"/>
      <w:marRight w:val="0"/>
      <w:marTop w:val="0"/>
      <w:marBottom w:val="0"/>
      <w:divBdr>
        <w:top w:val="none" w:sz="0" w:space="0" w:color="auto"/>
        <w:left w:val="none" w:sz="0" w:space="0" w:color="auto"/>
        <w:bottom w:val="none" w:sz="0" w:space="0" w:color="auto"/>
        <w:right w:val="none" w:sz="0" w:space="0" w:color="auto"/>
      </w:divBdr>
      <w:divsChild>
        <w:div w:id="1579359357">
          <w:marLeft w:val="547"/>
          <w:marRight w:val="0"/>
          <w:marTop w:val="120"/>
          <w:marBottom w:val="40"/>
          <w:divBdr>
            <w:top w:val="none" w:sz="0" w:space="0" w:color="auto"/>
            <w:left w:val="none" w:sz="0" w:space="0" w:color="auto"/>
            <w:bottom w:val="none" w:sz="0" w:space="0" w:color="auto"/>
            <w:right w:val="none" w:sz="0" w:space="0" w:color="auto"/>
          </w:divBdr>
        </w:div>
      </w:divsChild>
    </w:div>
    <w:div w:id="1958176654">
      <w:bodyDiv w:val="1"/>
      <w:marLeft w:val="0"/>
      <w:marRight w:val="0"/>
      <w:marTop w:val="0"/>
      <w:marBottom w:val="0"/>
      <w:divBdr>
        <w:top w:val="none" w:sz="0" w:space="0" w:color="auto"/>
        <w:left w:val="none" w:sz="0" w:space="0" w:color="auto"/>
        <w:bottom w:val="none" w:sz="0" w:space="0" w:color="auto"/>
        <w:right w:val="none" w:sz="0" w:space="0" w:color="auto"/>
      </w:divBdr>
      <w:divsChild>
        <w:div w:id="1729986505">
          <w:marLeft w:val="547"/>
          <w:marRight w:val="0"/>
          <w:marTop w:val="120"/>
          <w:marBottom w:val="40"/>
          <w:divBdr>
            <w:top w:val="none" w:sz="0" w:space="0" w:color="auto"/>
            <w:left w:val="none" w:sz="0" w:space="0" w:color="auto"/>
            <w:bottom w:val="none" w:sz="0" w:space="0" w:color="auto"/>
            <w:right w:val="none" w:sz="0" w:space="0" w:color="auto"/>
          </w:divBdr>
        </w:div>
      </w:divsChild>
    </w:div>
    <w:div w:id="1975789811">
      <w:bodyDiv w:val="1"/>
      <w:marLeft w:val="0"/>
      <w:marRight w:val="0"/>
      <w:marTop w:val="0"/>
      <w:marBottom w:val="0"/>
      <w:divBdr>
        <w:top w:val="none" w:sz="0" w:space="0" w:color="auto"/>
        <w:left w:val="none" w:sz="0" w:space="0" w:color="auto"/>
        <w:bottom w:val="none" w:sz="0" w:space="0" w:color="auto"/>
        <w:right w:val="none" w:sz="0" w:space="0" w:color="auto"/>
      </w:divBdr>
      <w:divsChild>
        <w:div w:id="824204277">
          <w:marLeft w:val="144"/>
          <w:marRight w:val="0"/>
          <w:marTop w:val="240"/>
          <w:marBottom w:val="40"/>
          <w:divBdr>
            <w:top w:val="none" w:sz="0" w:space="0" w:color="auto"/>
            <w:left w:val="none" w:sz="0" w:space="0" w:color="auto"/>
            <w:bottom w:val="none" w:sz="0" w:space="0" w:color="auto"/>
            <w:right w:val="none" w:sz="0" w:space="0" w:color="auto"/>
          </w:divBdr>
        </w:div>
        <w:div w:id="441999501">
          <w:marLeft w:val="144"/>
          <w:marRight w:val="0"/>
          <w:marTop w:val="240"/>
          <w:marBottom w:val="40"/>
          <w:divBdr>
            <w:top w:val="none" w:sz="0" w:space="0" w:color="auto"/>
            <w:left w:val="none" w:sz="0" w:space="0" w:color="auto"/>
            <w:bottom w:val="none" w:sz="0" w:space="0" w:color="auto"/>
            <w:right w:val="none" w:sz="0" w:space="0" w:color="auto"/>
          </w:divBdr>
        </w:div>
        <w:div w:id="1237938624">
          <w:marLeft w:val="144"/>
          <w:marRight w:val="0"/>
          <w:marTop w:val="240"/>
          <w:marBottom w:val="4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1993899866">
      <w:bodyDiv w:val="1"/>
      <w:marLeft w:val="0"/>
      <w:marRight w:val="0"/>
      <w:marTop w:val="0"/>
      <w:marBottom w:val="0"/>
      <w:divBdr>
        <w:top w:val="none" w:sz="0" w:space="0" w:color="auto"/>
        <w:left w:val="none" w:sz="0" w:space="0" w:color="auto"/>
        <w:bottom w:val="none" w:sz="0" w:space="0" w:color="auto"/>
        <w:right w:val="none" w:sz="0" w:space="0" w:color="auto"/>
      </w:divBdr>
      <w:divsChild>
        <w:div w:id="21324253">
          <w:marLeft w:val="720"/>
          <w:marRight w:val="0"/>
          <w:marTop w:val="0"/>
          <w:marBottom w:val="0"/>
          <w:divBdr>
            <w:top w:val="none" w:sz="0" w:space="0" w:color="auto"/>
            <w:left w:val="none" w:sz="0" w:space="0" w:color="auto"/>
            <w:bottom w:val="none" w:sz="0" w:space="0" w:color="auto"/>
            <w:right w:val="none" w:sz="0" w:space="0" w:color="auto"/>
          </w:divBdr>
        </w:div>
      </w:divsChild>
    </w:div>
    <w:div w:id="1997343141">
      <w:bodyDiv w:val="1"/>
      <w:marLeft w:val="0"/>
      <w:marRight w:val="0"/>
      <w:marTop w:val="0"/>
      <w:marBottom w:val="0"/>
      <w:divBdr>
        <w:top w:val="none" w:sz="0" w:space="0" w:color="auto"/>
        <w:left w:val="none" w:sz="0" w:space="0" w:color="auto"/>
        <w:bottom w:val="none" w:sz="0" w:space="0" w:color="auto"/>
        <w:right w:val="none" w:sz="0" w:space="0" w:color="auto"/>
      </w:divBdr>
      <w:divsChild>
        <w:div w:id="1648361511">
          <w:marLeft w:val="418"/>
          <w:marRight w:val="0"/>
          <w:marTop w:val="240"/>
          <w:marBottom w:val="40"/>
          <w:divBdr>
            <w:top w:val="none" w:sz="0" w:space="0" w:color="auto"/>
            <w:left w:val="none" w:sz="0" w:space="0" w:color="auto"/>
            <w:bottom w:val="none" w:sz="0" w:space="0" w:color="auto"/>
            <w:right w:val="none" w:sz="0" w:space="0" w:color="auto"/>
          </w:divBdr>
        </w:div>
        <w:div w:id="249117376">
          <w:marLeft w:val="418"/>
          <w:marRight w:val="0"/>
          <w:marTop w:val="240"/>
          <w:marBottom w:val="40"/>
          <w:divBdr>
            <w:top w:val="none" w:sz="0" w:space="0" w:color="auto"/>
            <w:left w:val="none" w:sz="0" w:space="0" w:color="auto"/>
            <w:bottom w:val="none" w:sz="0" w:space="0" w:color="auto"/>
            <w:right w:val="none" w:sz="0" w:space="0" w:color="auto"/>
          </w:divBdr>
        </w:div>
        <w:div w:id="889194698">
          <w:marLeft w:val="418"/>
          <w:marRight w:val="0"/>
          <w:marTop w:val="240"/>
          <w:marBottom w:val="40"/>
          <w:divBdr>
            <w:top w:val="none" w:sz="0" w:space="0" w:color="auto"/>
            <w:left w:val="none" w:sz="0" w:space="0" w:color="auto"/>
            <w:bottom w:val="none" w:sz="0" w:space="0" w:color="auto"/>
            <w:right w:val="none" w:sz="0" w:space="0" w:color="auto"/>
          </w:divBdr>
        </w:div>
        <w:div w:id="281809008">
          <w:marLeft w:val="418"/>
          <w:marRight w:val="0"/>
          <w:marTop w:val="240"/>
          <w:marBottom w:val="40"/>
          <w:divBdr>
            <w:top w:val="none" w:sz="0" w:space="0" w:color="auto"/>
            <w:left w:val="none" w:sz="0" w:space="0" w:color="auto"/>
            <w:bottom w:val="none" w:sz="0" w:space="0" w:color="auto"/>
            <w:right w:val="none" w:sz="0" w:space="0" w:color="auto"/>
          </w:divBdr>
        </w:div>
        <w:div w:id="1196892209">
          <w:marLeft w:val="418"/>
          <w:marRight w:val="0"/>
          <w:marTop w:val="240"/>
          <w:marBottom w:val="40"/>
          <w:divBdr>
            <w:top w:val="none" w:sz="0" w:space="0" w:color="auto"/>
            <w:left w:val="none" w:sz="0" w:space="0" w:color="auto"/>
            <w:bottom w:val="none" w:sz="0" w:space="0" w:color="auto"/>
            <w:right w:val="none" w:sz="0" w:space="0" w:color="auto"/>
          </w:divBdr>
        </w:div>
        <w:div w:id="958338322">
          <w:marLeft w:val="418"/>
          <w:marRight w:val="0"/>
          <w:marTop w:val="240"/>
          <w:marBottom w:val="40"/>
          <w:divBdr>
            <w:top w:val="none" w:sz="0" w:space="0" w:color="auto"/>
            <w:left w:val="none" w:sz="0" w:space="0" w:color="auto"/>
            <w:bottom w:val="none" w:sz="0" w:space="0" w:color="auto"/>
            <w:right w:val="none" w:sz="0" w:space="0" w:color="auto"/>
          </w:divBdr>
        </w:div>
        <w:div w:id="1518697149">
          <w:marLeft w:val="418"/>
          <w:marRight w:val="0"/>
          <w:marTop w:val="240"/>
          <w:marBottom w:val="40"/>
          <w:divBdr>
            <w:top w:val="none" w:sz="0" w:space="0" w:color="auto"/>
            <w:left w:val="none" w:sz="0" w:space="0" w:color="auto"/>
            <w:bottom w:val="none" w:sz="0" w:space="0" w:color="auto"/>
            <w:right w:val="none" w:sz="0" w:space="0" w:color="auto"/>
          </w:divBdr>
        </w:div>
        <w:div w:id="1390879879">
          <w:marLeft w:val="418"/>
          <w:marRight w:val="0"/>
          <w:marTop w:val="240"/>
          <w:marBottom w:val="40"/>
          <w:divBdr>
            <w:top w:val="none" w:sz="0" w:space="0" w:color="auto"/>
            <w:left w:val="none" w:sz="0" w:space="0" w:color="auto"/>
            <w:bottom w:val="none" w:sz="0" w:space="0" w:color="auto"/>
            <w:right w:val="none" w:sz="0" w:space="0" w:color="auto"/>
          </w:divBdr>
        </w:div>
        <w:div w:id="471483750">
          <w:marLeft w:val="418"/>
          <w:marRight w:val="0"/>
          <w:marTop w:val="240"/>
          <w:marBottom w:val="40"/>
          <w:divBdr>
            <w:top w:val="none" w:sz="0" w:space="0" w:color="auto"/>
            <w:left w:val="none" w:sz="0" w:space="0" w:color="auto"/>
            <w:bottom w:val="none" w:sz="0" w:space="0" w:color="auto"/>
            <w:right w:val="none" w:sz="0" w:space="0" w:color="auto"/>
          </w:divBdr>
        </w:div>
        <w:div w:id="2075278358">
          <w:marLeft w:val="418"/>
          <w:marRight w:val="0"/>
          <w:marTop w:val="240"/>
          <w:marBottom w:val="40"/>
          <w:divBdr>
            <w:top w:val="none" w:sz="0" w:space="0" w:color="auto"/>
            <w:left w:val="none" w:sz="0" w:space="0" w:color="auto"/>
            <w:bottom w:val="none" w:sz="0" w:space="0" w:color="auto"/>
            <w:right w:val="none" w:sz="0" w:space="0" w:color="auto"/>
          </w:divBdr>
        </w:div>
        <w:div w:id="1880386651">
          <w:marLeft w:val="418"/>
          <w:marRight w:val="0"/>
          <w:marTop w:val="240"/>
          <w:marBottom w:val="40"/>
          <w:divBdr>
            <w:top w:val="none" w:sz="0" w:space="0" w:color="auto"/>
            <w:left w:val="none" w:sz="0" w:space="0" w:color="auto"/>
            <w:bottom w:val="none" w:sz="0" w:space="0" w:color="auto"/>
            <w:right w:val="none" w:sz="0" w:space="0" w:color="auto"/>
          </w:divBdr>
        </w:div>
        <w:div w:id="1675494120">
          <w:marLeft w:val="418"/>
          <w:marRight w:val="0"/>
          <w:marTop w:val="240"/>
          <w:marBottom w:val="40"/>
          <w:divBdr>
            <w:top w:val="none" w:sz="0" w:space="0" w:color="auto"/>
            <w:left w:val="none" w:sz="0" w:space="0" w:color="auto"/>
            <w:bottom w:val="none" w:sz="0" w:space="0" w:color="auto"/>
            <w:right w:val="none" w:sz="0" w:space="0" w:color="auto"/>
          </w:divBdr>
        </w:div>
      </w:divsChild>
    </w:div>
    <w:div w:id="2022589644">
      <w:bodyDiv w:val="1"/>
      <w:marLeft w:val="0"/>
      <w:marRight w:val="0"/>
      <w:marTop w:val="0"/>
      <w:marBottom w:val="0"/>
      <w:divBdr>
        <w:top w:val="none" w:sz="0" w:space="0" w:color="auto"/>
        <w:left w:val="none" w:sz="0" w:space="0" w:color="auto"/>
        <w:bottom w:val="none" w:sz="0" w:space="0" w:color="auto"/>
        <w:right w:val="none" w:sz="0" w:space="0" w:color="auto"/>
      </w:divBdr>
      <w:divsChild>
        <w:div w:id="1768691156">
          <w:marLeft w:val="418"/>
          <w:marRight w:val="0"/>
          <w:marTop w:val="240"/>
          <w:marBottom w:val="40"/>
          <w:divBdr>
            <w:top w:val="none" w:sz="0" w:space="0" w:color="auto"/>
            <w:left w:val="none" w:sz="0" w:space="0" w:color="auto"/>
            <w:bottom w:val="none" w:sz="0" w:space="0" w:color="auto"/>
            <w:right w:val="none" w:sz="0" w:space="0" w:color="auto"/>
          </w:divBdr>
        </w:div>
        <w:div w:id="1100754391">
          <w:marLeft w:val="418"/>
          <w:marRight w:val="0"/>
          <w:marTop w:val="240"/>
          <w:marBottom w:val="40"/>
          <w:divBdr>
            <w:top w:val="none" w:sz="0" w:space="0" w:color="auto"/>
            <w:left w:val="none" w:sz="0" w:space="0" w:color="auto"/>
            <w:bottom w:val="none" w:sz="0" w:space="0" w:color="auto"/>
            <w:right w:val="none" w:sz="0" w:space="0" w:color="auto"/>
          </w:divBdr>
        </w:div>
        <w:div w:id="1926264433">
          <w:marLeft w:val="418"/>
          <w:marRight w:val="0"/>
          <w:marTop w:val="240"/>
          <w:marBottom w:val="40"/>
          <w:divBdr>
            <w:top w:val="none" w:sz="0" w:space="0" w:color="auto"/>
            <w:left w:val="none" w:sz="0" w:space="0" w:color="auto"/>
            <w:bottom w:val="none" w:sz="0" w:space="0" w:color="auto"/>
            <w:right w:val="none" w:sz="0" w:space="0" w:color="auto"/>
          </w:divBdr>
        </w:div>
        <w:div w:id="1869298180">
          <w:marLeft w:val="418"/>
          <w:marRight w:val="0"/>
          <w:marTop w:val="240"/>
          <w:marBottom w:val="40"/>
          <w:divBdr>
            <w:top w:val="none" w:sz="0" w:space="0" w:color="auto"/>
            <w:left w:val="none" w:sz="0" w:space="0" w:color="auto"/>
            <w:bottom w:val="none" w:sz="0" w:space="0" w:color="auto"/>
            <w:right w:val="none" w:sz="0" w:space="0" w:color="auto"/>
          </w:divBdr>
        </w:div>
        <w:div w:id="1128627518">
          <w:marLeft w:val="418"/>
          <w:marRight w:val="0"/>
          <w:marTop w:val="240"/>
          <w:marBottom w:val="40"/>
          <w:divBdr>
            <w:top w:val="none" w:sz="0" w:space="0" w:color="auto"/>
            <w:left w:val="none" w:sz="0" w:space="0" w:color="auto"/>
            <w:bottom w:val="none" w:sz="0" w:space="0" w:color="auto"/>
            <w:right w:val="none" w:sz="0" w:space="0" w:color="auto"/>
          </w:divBdr>
        </w:div>
        <w:div w:id="299381704">
          <w:marLeft w:val="418"/>
          <w:marRight w:val="0"/>
          <w:marTop w:val="240"/>
          <w:marBottom w:val="40"/>
          <w:divBdr>
            <w:top w:val="none" w:sz="0" w:space="0" w:color="auto"/>
            <w:left w:val="none" w:sz="0" w:space="0" w:color="auto"/>
            <w:bottom w:val="none" w:sz="0" w:space="0" w:color="auto"/>
            <w:right w:val="none" w:sz="0" w:space="0" w:color="auto"/>
          </w:divBdr>
        </w:div>
        <w:div w:id="404954099">
          <w:marLeft w:val="418"/>
          <w:marRight w:val="0"/>
          <w:marTop w:val="240"/>
          <w:marBottom w:val="40"/>
          <w:divBdr>
            <w:top w:val="none" w:sz="0" w:space="0" w:color="auto"/>
            <w:left w:val="none" w:sz="0" w:space="0" w:color="auto"/>
            <w:bottom w:val="none" w:sz="0" w:space="0" w:color="auto"/>
            <w:right w:val="none" w:sz="0" w:space="0" w:color="auto"/>
          </w:divBdr>
        </w:div>
        <w:div w:id="182978106">
          <w:marLeft w:val="418"/>
          <w:marRight w:val="0"/>
          <w:marTop w:val="240"/>
          <w:marBottom w:val="40"/>
          <w:divBdr>
            <w:top w:val="none" w:sz="0" w:space="0" w:color="auto"/>
            <w:left w:val="none" w:sz="0" w:space="0" w:color="auto"/>
            <w:bottom w:val="none" w:sz="0" w:space="0" w:color="auto"/>
            <w:right w:val="none" w:sz="0" w:space="0" w:color="auto"/>
          </w:divBdr>
        </w:div>
        <w:div w:id="951014093">
          <w:marLeft w:val="418"/>
          <w:marRight w:val="0"/>
          <w:marTop w:val="240"/>
          <w:marBottom w:val="40"/>
          <w:divBdr>
            <w:top w:val="none" w:sz="0" w:space="0" w:color="auto"/>
            <w:left w:val="none" w:sz="0" w:space="0" w:color="auto"/>
            <w:bottom w:val="none" w:sz="0" w:space="0" w:color="auto"/>
            <w:right w:val="none" w:sz="0" w:space="0" w:color="auto"/>
          </w:divBdr>
        </w:div>
        <w:div w:id="826677171">
          <w:marLeft w:val="418"/>
          <w:marRight w:val="0"/>
          <w:marTop w:val="240"/>
          <w:marBottom w:val="40"/>
          <w:divBdr>
            <w:top w:val="none" w:sz="0" w:space="0" w:color="auto"/>
            <w:left w:val="none" w:sz="0" w:space="0" w:color="auto"/>
            <w:bottom w:val="none" w:sz="0" w:space="0" w:color="auto"/>
            <w:right w:val="none" w:sz="0" w:space="0" w:color="auto"/>
          </w:divBdr>
        </w:div>
        <w:div w:id="362636915">
          <w:marLeft w:val="418"/>
          <w:marRight w:val="0"/>
          <w:marTop w:val="240"/>
          <w:marBottom w:val="40"/>
          <w:divBdr>
            <w:top w:val="none" w:sz="0" w:space="0" w:color="auto"/>
            <w:left w:val="none" w:sz="0" w:space="0" w:color="auto"/>
            <w:bottom w:val="none" w:sz="0" w:space="0" w:color="auto"/>
            <w:right w:val="none" w:sz="0" w:space="0" w:color="auto"/>
          </w:divBdr>
        </w:div>
        <w:div w:id="1762724370">
          <w:marLeft w:val="418"/>
          <w:marRight w:val="0"/>
          <w:marTop w:val="240"/>
          <w:marBottom w:val="40"/>
          <w:divBdr>
            <w:top w:val="none" w:sz="0" w:space="0" w:color="auto"/>
            <w:left w:val="none" w:sz="0" w:space="0" w:color="auto"/>
            <w:bottom w:val="none" w:sz="0" w:space="0" w:color="auto"/>
            <w:right w:val="none" w:sz="0" w:space="0" w:color="auto"/>
          </w:divBdr>
        </w:div>
        <w:div w:id="730731711">
          <w:marLeft w:val="418"/>
          <w:marRight w:val="0"/>
          <w:marTop w:val="240"/>
          <w:marBottom w:val="40"/>
          <w:divBdr>
            <w:top w:val="none" w:sz="0" w:space="0" w:color="auto"/>
            <w:left w:val="none" w:sz="0" w:space="0" w:color="auto"/>
            <w:bottom w:val="none" w:sz="0" w:space="0" w:color="auto"/>
            <w:right w:val="none" w:sz="0" w:space="0" w:color="auto"/>
          </w:divBdr>
        </w:div>
      </w:divsChild>
    </w:div>
    <w:div w:id="2031487966">
      <w:bodyDiv w:val="1"/>
      <w:marLeft w:val="0"/>
      <w:marRight w:val="0"/>
      <w:marTop w:val="0"/>
      <w:marBottom w:val="0"/>
      <w:divBdr>
        <w:top w:val="none" w:sz="0" w:space="0" w:color="auto"/>
        <w:left w:val="none" w:sz="0" w:space="0" w:color="auto"/>
        <w:bottom w:val="none" w:sz="0" w:space="0" w:color="auto"/>
        <w:right w:val="none" w:sz="0" w:space="0" w:color="auto"/>
      </w:divBdr>
      <w:divsChild>
        <w:div w:id="413287018">
          <w:marLeft w:val="547"/>
          <w:marRight w:val="0"/>
          <w:marTop w:val="0"/>
          <w:marBottom w:val="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065522441">
      <w:bodyDiv w:val="1"/>
      <w:marLeft w:val="0"/>
      <w:marRight w:val="0"/>
      <w:marTop w:val="0"/>
      <w:marBottom w:val="0"/>
      <w:divBdr>
        <w:top w:val="none" w:sz="0" w:space="0" w:color="auto"/>
        <w:left w:val="none" w:sz="0" w:space="0" w:color="auto"/>
        <w:bottom w:val="none" w:sz="0" w:space="0" w:color="auto"/>
        <w:right w:val="none" w:sz="0" w:space="0" w:color="auto"/>
      </w:divBdr>
    </w:div>
    <w:div w:id="2083403428">
      <w:bodyDiv w:val="1"/>
      <w:marLeft w:val="0"/>
      <w:marRight w:val="0"/>
      <w:marTop w:val="0"/>
      <w:marBottom w:val="0"/>
      <w:divBdr>
        <w:top w:val="none" w:sz="0" w:space="0" w:color="auto"/>
        <w:left w:val="none" w:sz="0" w:space="0" w:color="auto"/>
        <w:bottom w:val="none" w:sz="0" w:space="0" w:color="auto"/>
        <w:right w:val="none" w:sz="0" w:space="0" w:color="auto"/>
      </w:divBdr>
    </w:div>
    <w:div w:id="2084141377">
      <w:bodyDiv w:val="1"/>
      <w:marLeft w:val="0"/>
      <w:marRight w:val="0"/>
      <w:marTop w:val="0"/>
      <w:marBottom w:val="0"/>
      <w:divBdr>
        <w:top w:val="none" w:sz="0" w:space="0" w:color="auto"/>
        <w:left w:val="none" w:sz="0" w:space="0" w:color="auto"/>
        <w:bottom w:val="none" w:sz="0" w:space="0" w:color="auto"/>
        <w:right w:val="none" w:sz="0" w:space="0" w:color="auto"/>
      </w:divBdr>
      <w:divsChild>
        <w:div w:id="285888307">
          <w:marLeft w:val="144"/>
          <w:marRight w:val="0"/>
          <w:marTop w:val="240"/>
          <w:marBottom w:val="40"/>
          <w:divBdr>
            <w:top w:val="none" w:sz="0" w:space="0" w:color="auto"/>
            <w:left w:val="none" w:sz="0" w:space="0" w:color="auto"/>
            <w:bottom w:val="none" w:sz="0" w:space="0" w:color="auto"/>
            <w:right w:val="none" w:sz="0" w:space="0" w:color="auto"/>
          </w:divBdr>
        </w:div>
      </w:divsChild>
    </w:div>
    <w:div w:id="2087534940">
      <w:bodyDiv w:val="1"/>
      <w:marLeft w:val="0"/>
      <w:marRight w:val="0"/>
      <w:marTop w:val="0"/>
      <w:marBottom w:val="0"/>
      <w:divBdr>
        <w:top w:val="none" w:sz="0" w:space="0" w:color="auto"/>
        <w:left w:val="none" w:sz="0" w:space="0" w:color="auto"/>
        <w:bottom w:val="none" w:sz="0" w:space="0" w:color="auto"/>
        <w:right w:val="none" w:sz="0" w:space="0" w:color="auto"/>
      </w:divBdr>
      <w:divsChild>
        <w:div w:id="42950172">
          <w:marLeft w:val="144"/>
          <w:marRight w:val="0"/>
          <w:marTop w:val="240"/>
          <w:marBottom w:val="40"/>
          <w:divBdr>
            <w:top w:val="none" w:sz="0" w:space="0" w:color="auto"/>
            <w:left w:val="none" w:sz="0" w:space="0" w:color="auto"/>
            <w:bottom w:val="none" w:sz="0" w:space="0" w:color="auto"/>
            <w:right w:val="none" w:sz="0" w:space="0" w:color="auto"/>
          </w:divBdr>
        </w:div>
      </w:divsChild>
    </w:div>
    <w:div w:id="2097242401">
      <w:bodyDiv w:val="1"/>
      <w:marLeft w:val="0"/>
      <w:marRight w:val="0"/>
      <w:marTop w:val="0"/>
      <w:marBottom w:val="0"/>
      <w:divBdr>
        <w:top w:val="none" w:sz="0" w:space="0" w:color="auto"/>
        <w:left w:val="none" w:sz="0" w:space="0" w:color="auto"/>
        <w:bottom w:val="none" w:sz="0" w:space="0" w:color="auto"/>
        <w:right w:val="none" w:sz="0" w:space="0" w:color="auto"/>
      </w:divBdr>
    </w:div>
    <w:div w:id="2108455442">
      <w:bodyDiv w:val="1"/>
      <w:marLeft w:val="0"/>
      <w:marRight w:val="0"/>
      <w:marTop w:val="0"/>
      <w:marBottom w:val="0"/>
      <w:divBdr>
        <w:top w:val="none" w:sz="0" w:space="0" w:color="auto"/>
        <w:left w:val="none" w:sz="0" w:space="0" w:color="auto"/>
        <w:bottom w:val="none" w:sz="0" w:space="0" w:color="auto"/>
        <w:right w:val="none" w:sz="0" w:space="0" w:color="auto"/>
      </w:divBdr>
    </w:div>
    <w:div w:id="2110344251">
      <w:bodyDiv w:val="1"/>
      <w:marLeft w:val="0"/>
      <w:marRight w:val="0"/>
      <w:marTop w:val="0"/>
      <w:marBottom w:val="0"/>
      <w:divBdr>
        <w:top w:val="none" w:sz="0" w:space="0" w:color="auto"/>
        <w:left w:val="none" w:sz="0" w:space="0" w:color="auto"/>
        <w:bottom w:val="none" w:sz="0" w:space="0" w:color="auto"/>
        <w:right w:val="none" w:sz="0" w:space="0" w:color="auto"/>
      </w:divBdr>
    </w:div>
    <w:div w:id="2118325345">
      <w:bodyDiv w:val="1"/>
      <w:marLeft w:val="0"/>
      <w:marRight w:val="0"/>
      <w:marTop w:val="0"/>
      <w:marBottom w:val="0"/>
      <w:divBdr>
        <w:top w:val="none" w:sz="0" w:space="0" w:color="auto"/>
        <w:left w:val="none" w:sz="0" w:space="0" w:color="auto"/>
        <w:bottom w:val="none" w:sz="0" w:space="0" w:color="auto"/>
        <w:right w:val="none" w:sz="0" w:space="0" w:color="auto"/>
      </w:divBdr>
      <w:divsChild>
        <w:div w:id="561604435">
          <w:marLeft w:val="547"/>
          <w:marRight w:val="0"/>
          <w:marTop w:val="0"/>
          <w:marBottom w:val="0"/>
          <w:divBdr>
            <w:top w:val="none" w:sz="0" w:space="0" w:color="auto"/>
            <w:left w:val="none" w:sz="0" w:space="0" w:color="auto"/>
            <w:bottom w:val="none" w:sz="0" w:space="0" w:color="auto"/>
            <w:right w:val="none" w:sz="0" w:space="0" w:color="auto"/>
          </w:divBdr>
        </w:div>
      </w:divsChild>
    </w:div>
    <w:div w:id="2129659814">
      <w:bodyDiv w:val="1"/>
      <w:marLeft w:val="0"/>
      <w:marRight w:val="0"/>
      <w:marTop w:val="0"/>
      <w:marBottom w:val="0"/>
      <w:divBdr>
        <w:top w:val="none" w:sz="0" w:space="0" w:color="auto"/>
        <w:left w:val="none" w:sz="0" w:space="0" w:color="auto"/>
        <w:bottom w:val="none" w:sz="0" w:space="0" w:color="auto"/>
        <w:right w:val="none" w:sz="0" w:space="0" w:color="auto"/>
      </w:divBdr>
      <w:divsChild>
        <w:div w:id="1224214658">
          <w:marLeft w:val="547"/>
          <w:marRight w:val="0"/>
          <w:marTop w:val="120"/>
          <w:marBottom w:val="40"/>
          <w:divBdr>
            <w:top w:val="none" w:sz="0" w:space="0" w:color="auto"/>
            <w:left w:val="none" w:sz="0" w:space="0" w:color="auto"/>
            <w:bottom w:val="none" w:sz="0" w:space="0" w:color="auto"/>
            <w:right w:val="none" w:sz="0" w:space="0" w:color="auto"/>
          </w:divBdr>
        </w:div>
      </w:divsChild>
    </w:div>
    <w:div w:id="2135443423">
      <w:bodyDiv w:val="1"/>
      <w:marLeft w:val="0"/>
      <w:marRight w:val="0"/>
      <w:marTop w:val="0"/>
      <w:marBottom w:val="0"/>
      <w:divBdr>
        <w:top w:val="none" w:sz="0" w:space="0" w:color="auto"/>
        <w:left w:val="none" w:sz="0" w:space="0" w:color="auto"/>
        <w:bottom w:val="none" w:sz="0" w:space="0" w:color="auto"/>
        <w:right w:val="none" w:sz="0" w:space="0" w:color="auto"/>
      </w:divBdr>
      <w:divsChild>
        <w:div w:id="592516894">
          <w:marLeft w:val="144"/>
          <w:marRight w:val="0"/>
          <w:marTop w:val="120"/>
          <w:marBottom w:val="40"/>
          <w:divBdr>
            <w:top w:val="none" w:sz="0" w:space="0" w:color="auto"/>
            <w:left w:val="none" w:sz="0" w:space="0" w:color="auto"/>
            <w:bottom w:val="none" w:sz="0" w:space="0" w:color="auto"/>
            <w:right w:val="none" w:sz="0" w:space="0" w:color="auto"/>
          </w:divBdr>
        </w:div>
        <w:div w:id="1189489732">
          <w:marLeft w:val="144"/>
          <w:marRight w:val="0"/>
          <w:marTop w:val="120"/>
          <w:marBottom w:val="40"/>
          <w:divBdr>
            <w:top w:val="none" w:sz="0" w:space="0" w:color="auto"/>
            <w:left w:val="none" w:sz="0" w:space="0" w:color="auto"/>
            <w:bottom w:val="none" w:sz="0" w:space="0" w:color="auto"/>
            <w:right w:val="none" w:sz="0" w:space="0" w:color="auto"/>
          </w:divBdr>
        </w:div>
        <w:div w:id="451092772">
          <w:marLeft w:val="144"/>
          <w:marRight w:val="0"/>
          <w:marTop w:val="120"/>
          <w:marBottom w:val="40"/>
          <w:divBdr>
            <w:top w:val="none" w:sz="0" w:space="0" w:color="auto"/>
            <w:left w:val="none" w:sz="0" w:space="0" w:color="auto"/>
            <w:bottom w:val="none" w:sz="0" w:space="0" w:color="auto"/>
            <w:right w:val="none" w:sz="0" w:space="0" w:color="auto"/>
          </w:divBdr>
        </w:div>
      </w:divsChild>
    </w:div>
    <w:div w:id="2142575983">
      <w:bodyDiv w:val="1"/>
      <w:marLeft w:val="0"/>
      <w:marRight w:val="0"/>
      <w:marTop w:val="0"/>
      <w:marBottom w:val="0"/>
      <w:divBdr>
        <w:top w:val="none" w:sz="0" w:space="0" w:color="auto"/>
        <w:left w:val="none" w:sz="0" w:space="0" w:color="auto"/>
        <w:bottom w:val="none" w:sz="0" w:space="0" w:color="auto"/>
        <w:right w:val="none" w:sz="0" w:space="0" w:color="auto"/>
      </w:divBdr>
      <w:divsChild>
        <w:div w:id="227300693">
          <w:marLeft w:val="547"/>
          <w:marRight w:val="0"/>
          <w:marTop w:val="0"/>
          <w:marBottom w:val="0"/>
          <w:divBdr>
            <w:top w:val="none" w:sz="0" w:space="0" w:color="auto"/>
            <w:left w:val="none" w:sz="0" w:space="0" w:color="auto"/>
            <w:bottom w:val="none" w:sz="0" w:space="0" w:color="auto"/>
            <w:right w:val="none" w:sz="0" w:space="0" w:color="auto"/>
          </w:divBdr>
        </w:div>
        <w:div w:id="1851410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br.org/2016/09/know-your-customers-jobs-to-be-done" TargetMode="External"/><Relationship Id="rId21" Type="http://schemas.openxmlformats.org/officeDocument/2006/relationships/hyperlink" Target="https://thebusinessprofessor.com/en_US/mgmt-operations/resources-process-values-framework" TargetMode="External"/><Relationship Id="rId42" Type="http://schemas.openxmlformats.org/officeDocument/2006/relationships/hyperlink" Target="https://columbiaroadcom.medium.com/why-and-how-to-create-a-customer-journey-map-download-free-template-b832a614cbe0" TargetMode="External"/><Relationship Id="rId47" Type="http://schemas.openxmlformats.org/officeDocument/2006/relationships/hyperlink" Target="https://www.strategyzer.com/canvas/business-model-canvas" TargetMode="External"/><Relationship Id="rId63" Type="http://schemas.openxmlformats.org/officeDocument/2006/relationships/hyperlink" Target="https://www.advancedservicesgroup.co.uk/leading-examples-of-servitization/" TargetMode="External"/><Relationship Id="rId68" Type="http://schemas.openxmlformats.org/officeDocument/2006/relationships/hyperlink" Target="https://www.iedp.com/articles/servitization-a-model-for-growth/" TargetMode="External"/><Relationship Id="rId84" Type="http://schemas.openxmlformats.org/officeDocument/2006/relationships/footer" Target="footer1.xml"/><Relationship Id="rId16" Type="http://schemas.openxmlformats.org/officeDocument/2006/relationships/hyperlink" Target="https://econsultancy.com/customer-personas/" TargetMode="External"/><Relationship Id="rId11" Type="http://schemas.openxmlformats.org/officeDocument/2006/relationships/hyperlink" Target="https://hbr.org/2016/09/know-your-customers-jobs-to-be-done" TargetMode="External"/><Relationship Id="rId32" Type="http://schemas.openxmlformats.org/officeDocument/2006/relationships/hyperlink" Target="https://blog.hubspot.com/service/customer-segmentation" TargetMode="External"/><Relationship Id="rId37" Type="http://schemas.openxmlformats.org/officeDocument/2006/relationships/hyperlink" Target="https://columbiaroadcom.medium.com/why-and-how-to-create-a-customer-journey-map-download-free-template-b832a614cbe0" TargetMode="External"/><Relationship Id="rId53" Type="http://schemas.openxmlformats.org/officeDocument/2006/relationships/hyperlink" Target="https://www.forbes.com/sites/sap/2022/03/28/what-is-servitization-and-how-can-it-help-your-business/?sh=404727a97cf5" TargetMode="External"/><Relationship Id="rId58" Type="http://schemas.openxmlformats.org/officeDocument/2006/relationships/hyperlink" Target="https://nextservicesoftware.com/news/servitization-for-manufacturers/" TargetMode="External"/><Relationship Id="rId74" Type="http://schemas.openxmlformats.org/officeDocument/2006/relationships/hyperlink" Target="https://www.interreg-central.eu/Content.Node/THINGS-.html" TargetMode="External"/><Relationship Id="rId79" Type="http://schemas.openxmlformats.org/officeDocument/2006/relationships/hyperlink" Target="https://www.interreg-central.eu/Content.Node/THINGS-.html" TargetMode="External"/><Relationship Id="rId5" Type="http://schemas.openxmlformats.org/officeDocument/2006/relationships/webSettings" Target="webSettings.xml"/><Relationship Id="rId19" Type="http://schemas.openxmlformats.org/officeDocument/2006/relationships/hyperlink" Target="https://columbiaroadcom.medium.com/why-and-how-to-create-a-customer-journey-map-download-free-template-b832a614cbe0" TargetMode="External"/><Relationship Id="rId14" Type="http://schemas.openxmlformats.org/officeDocument/2006/relationships/hyperlink" Target="https://www.blueoceanstrategy.com/tools/strategy-canvas/" TargetMode="External"/><Relationship Id="rId22" Type="http://schemas.openxmlformats.org/officeDocument/2006/relationships/hyperlink" Target="https://iveybusinessjournal.com/publication/strategic-assumptions-the-essential-and-missing-element-of-your-strategic-plan/" TargetMode="External"/><Relationship Id="rId27" Type="http://schemas.openxmlformats.org/officeDocument/2006/relationships/hyperlink" Target="https://hbr.org/2016/09/know-your-customers-jobs-to-be-done" TargetMode="External"/><Relationship Id="rId30" Type="http://schemas.openxmlformats.org/officeDocument/2006/relationships/hyperlink" Target="https://www.blueoceanstrategy.com/tools/strategy-canvas/" TargetMode="External"/><Relationship Id="rId35" Type="http://schemas.openxmlformats.org/officeDocument/2006/relationships/hyperlink" Target="https://columbiaroadcom.medium.com/why-and-how-to-create-a-customer-journey-map-download-free-template-b832a614cbe0" TargetMode="External"/><Relationship Id="rId43" Type="http://schemas.openxmlformats.org/officeDocument/2006/relationships/hyperlink" Target="https://columbiaroadcom.medium.com/why-and-how-to-create-a-customer-journey-map-download-free-template-b832a614cbe0" TargetMode="External"/><Relationship Id="rId48" Type="http://schemas.openxmlformats.org/officeDocument/2006/relationships/hyperlink" Target="https://www.strategyzer.com/canvas/business-model-canvas" TargetMode="External"/><Relationship Id="rId56" Type="http://schemas.openxmlformats.org/officeDocument/2006/relationships/hyperlink" Target="https://www.exorint.com/en/blog/what-is-servitization" TargetMode="External"/><Relationship Id="rId64" Type="http://schemas.openxmlformats.org/officeDocument/2006/relationships/hyperlink" Target="https://www.emeraldgrouppublishing.com/opinion-and-blog/what-servitization-manufacturing-a-quick-introduction" TargetMode="External"/><Relationship Id="rId69" Type="http://schemas.openxmlformats.org/officeDocument/2006/relationships/hyperlink" Target="https://theservicedesigngroup.com/insights/5-recent-examples-of-servitization/" TargetMode="External"/><Relationship Id="rId77" Type="http://schemas.openxmlformats.org/officeDocument/2006/relationships/hyperlink" Target="https://futureoffieldservice.com/2021/09/08/the-intersection-of-servitization-and-sustainability/" TargetMode="External"/><Relationship Id="rId8" Type="http://schemas.openxmlformats.org/officeDocument/2006/relationships/hyperlink" Target="https://www.interreg-central.eu/Content.Node/THINGS-.html" TargetMode="External"/><Relationship Id="rId51" Type="http://schemas.openxmlformats.org/officeDocument/2006/relationships/hyperlink" Target="https://thebusinessprofessor.com/en_US/mgmt-operations/resources-process-values-framework" TargetMode="External"/><Relationship Id="rId72" Type="http://schemas.openxmlformats.org/officeDocument/2006/relationships/hyperlink" Target="https://hrcak.srce.hr/file/280749" TargetMode="External"/><Relationship Id="rId80" Type="http://schemas.openxmlformats.org/officeDocument/2006/relationships/hyperlink" Target="https://boost4bso.eu/knowledge-exchange"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trategyzer.com/canvas/value-proposition-canvas" TargetMode="External"/><Relationship Id="rId17" Type="http://schemas.openxmlformats.org/officeDocument/2006/relationships/hyperlink" Target="https://columbiaroadcom.medium.com/why-and-how-to-create-a-customer-journey-map-download-free-template-b832a614cbe0" TargetMode="External"/><Relationship Id="rId25" Type="http://schemas.openxmlformats.org/officeDocument/2006/relationships/hyperlink" Target="https://hbr.org/2016/09/know-your-customers-jobs-to-be-done" TargetMode="External"/><Relationship Id="rId33" Type="http://schemas.openxmlformats.org/officeDocument/2006/relationships/hyperlink" Target="https://blog.hubspot.com/service/customer-segmentation" TargetMode="External"/><Relationship Id="rId38" Type="http://schemas.openxmlformats.org/officeDocument/2006/relationships/hyperlink" Target="https://columbiaroadcom.medium.com/why-and-how-to-create-a-customer-journey-map-download-free-template-b832a614cbe0" TargetMode="External"/><Relationship Id="rId46" Type="http://schemas.openxmlformats.org/officeDocument/2006/relationships/hyperlink" Target="https://columbiaroadcom.medium.com/why-and-how-to-create-a-customer-journey-map-download-free-template-b832a614cbe0" TargetMode="External"/><Relationship Id="rId59" Type="http://schemas.openxmlformats.org/officeDocument/2006/relationships/hyperlink" Target="https://caddify.com/2019/12/07/why-does-successful-servitization-require-mobile-apps/" TargetMode="External"/><Relationship Id="rId67" Type="http://schemas.openxmlformats.org/officeDocument/2006/relationships/hyperlink" Target="https://www.weforum.org/agenda/2020/11/what-is-servitization-and-how-can-it-help-save-the-planet/" TargetMode="External"/><Relationship Id="rId20" Type="http://schemas.openxmlformats.org/officeDocument/2006/relationships/hyperlink" Target="https://www.strategyzer.com/canvas/business-model-canvas" TargetMode="External"/><Relationship Id="rId41" Type="http://schemas.openxmlformats.org/officeDocument/2006/relationships/hyperlink" Target="https://columbiaroadcom.medium.com/why-and-how-to-create-a-customer-journey-map-download-free-template-b832a614cbe0" TargetMode="External"/><Relationship Id="rId54" Type="http://schemas.openxmlformats.org/officeDocument/2006/relationships/hyperlink" Target="https://www.arcweb.com/blog/servitization-industrial-products" TargetMode="External"/><Relationship Id="rId62" Type="http://schemas.openxmlformats.org/officeDocument/2006/relationships/hyperlink" Target="https://www.nexsys.co.uk/knowledge-hub/servitization-jargon-buster/" TargetMode="External"/><Relationship Id="rId70" Type="http://schemas.openxmlformats.org/officeDocument/2006/relationships/hyperlink" Target="https://www.themanufacturer.com/articles/three-examples-that-make-the-case-for-service-based-models/" TargetMode="External"/><Relationship Id="rId75" Type="http://schemas.openxmlformats.org/officeDocument/2006/relationships/hyperlink" Target="https://boost4bso.eu/"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og.hubspot.com/service/customer-segmentation" TargetMode="External"/><Relationship Id="rId23" Type="http://schemas.openxmlformats.org/officeDocument/2006/relationships/hyperlink" Target="https://hbr.org/1996/05/discover-your-products-hidden-potential" TargetMode="External"/><Relationship Id="rId28" Type="http://schemas.openxmlformats.org/officeDocument/2006/relationships/hyperlink" Target="https://www.strategyzer.com/canvas/value-proposition-canvas" TargetMode="External"/><Relationship Id="rId36" Type="http://schemas.openxmlformats.org/officeDocument/2006/relationships/hyperlink" Target="https://columbiaroadcom.medium.com/why-and-how-to-create-a-customer-journey-map-download-free-template-b832a614cbe0" TargetMode="External"/><Relationship Id="rId49" Type="http://schemas.openxmlformats.org/officeDocument/2006/relationships/hyperlink" Target="https://www.strategyzer.com/canvas/business-model-canvas" TargetMode="External"/><Relationship Id="rId57" Type="http://schemas.openxmlformats.org/officeDocument/2006/relationships/hyperlink" Target="https://www.esa-automation.com/en/the-three-levels-of-servitization-base-intermediate-advanced/" TargetMode="External"/><Relationship Id="rId10" Type="http://schemas.openxmlformats.org/officeDocument/2006/relationships/hyperlink" Target="https://hbr.org/1996/05/discover-your-products-hidden-potential" TargetMode="External"/><Relationship Id="rId31" Type="http://schemas.openxmlformats.org/officeDocument/2006/relationships/hyperlink" Target="https://www.blueoceanstrategy.com/tools/strategy-canvas/" TargetMode="External"/><Relationship Id="rId44" Type="http://schemas.openxmlformats.org/officeDocument/2006/relationships/hyperlink" Target="https://columbiaroadcom.medium.com/why-and-how-to-create-a-customer-journey-map-download-free-template-b832a614cbe0" TargetMode="External"/><Relationship Id="rId52" Type="http://schemas.openxmlformats.org/officeDocument/2006/relationships/hyperlink" Target="https://iveybusinessjournal.com/publication/strategic-assumptions-the-essential-and-missing-element-of-your-strategic-plan/" TargetMode="External"/><Relationship Id="rId60" Type="http://schemas.openxmlformats.org/officeDocument/2006/relationships/hyperlink" Target="https://www.msidata.com/what-is-servitization" TargetMode="External"/><Relationship Id="rId65" Type="http://schemas.openxmlformats.org/officeDocument/2006/relationships/hyperlink" Target="https://www.firmhouse.com/blog/the-advantages-and-challenges-of-servitization" TargetMode="External"/><Relationship Id="rId73" Type="http://schemas.openxmlformats.org/officeDocument/2006/relationships/hyperlink" Target="https://cambridgeservicealliance.eng.cam.ac.uk/system/files/documents/150623FutureTechnologiesinServitization.pdf" TargetMode="External"/><Relationship Id="rId78" Type="http://schemas.openxmlformats.org/officeDocument/2006/relationships/hyperlink" Target="https://www.weforum.org/agenda/2020/11/what-is-servitization-and-how-can-it-help-save-the-planet/" TargetMode="External"/><Relationship Id="rId81" Type="http://schemas.openxmlformats.org/officeDocument/2006/relationships/hyperlink" Target="https://www.aston.ac.uk/research/bss/abs/centres-hubs/advanced-services-group"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terreg-central.eu/Content.Node/home.html" TargetMode="External"/><Relationship Id="rId13" Type="http://schemas.openxmlformats.org/officeDocument/2006/relationships/hyperlink" Target="https://www.blueoceanstrategy.com/tools/strategy-canvas/" TargetMode="External"/><Relationship Id="rId18" Type="http://schemas.openxmlformats.org/officeDocument/2006/relationships/hyperlink" Target="https://columbiaroadcom.medium.com/why-and-how-to-create-a-customer-journey-map-download-free-template-b832a614cbe0" TargetMode="External"/><Relationship Id="rId39" Type="http://schemas.openxmlformats.org/officeDocument/2006/relationships/hyperlink" Target="https://columbiaroadcom.medium.com/why-and-how-to-create-a-customer-journey-map-download-free-template-b832a614cbe0" TargetMode="External"/><Relationship Id="rId34" Type="http://schemas.openxmlformats.org/officeDocument/2006/relationships/hyperlink" Target="https://econsultancy.com/customer-personas/" TargetMode="External"/><Relationship Id="rId50" Type="http://schemas.openxmlformats.org/officeDocument/2006/relationships/hyperlink" Target="https://thebusinessprofessor.com/en_US/mgmt-operations/resources-process-values-framework" TargetMode="External"/><Relationship Id="rId55" Type="http://schemas.openxmlformats.org/officeDocument/2006/relationships/hyperlink" Target="https://www.scheper.co/solution-servitization-maturity-servitization-week-2-6/" TargetMode="External"/><Relationship Id="rId76" Type="http://schemas.openxmlformats.org/officeDocument/2006/relationships/hyperlink" Target="https://www.interreg-central.eu/Content.Node/Boost4BSO.html" TargetMode="External"/><Relationship Id="rId7" Type="http://schemas.openxmlformats.org/officeDocument/2006/relationships/endnotes" Target="endnotes.xml"/><Relationship Id="rId71" Type="http://schemas.openxmlformats.org/officeDocument/2006/relationships/hyperlink" Target="https://www.sciencedirect.com/science/article/pii/S2212827119306225" TargetMode="External"/><Relationship Id="rId2" Type="http://schemas.openxmlformats.org/officeDocument/2006/relationships/numbering" Target="numbering.xml"/><Relationship Id="rId29" Type="http://schemas.openxmlformats.org/officeDocument/2006/relationships/hyperlink" Target="https://www.strategyzer.com/canvas/value-proposition-canvas" TargetMode="External"/><Relationship Id="rId24" Type="http://schemas.openxmlformats.org/officeDocument/2006/relationships/hyperlink" Target="https://hbr.org/2016/09/know-your-customers-jobs-to-be-done" TargetMode="External"/><Relationship Id="rId40" Type="http://schemas.openxmlformats.org/officeDocument/2006/relationships/hyperlink" Target="https://columbiaroadcom.medium.com/why-and-how-to-create-a-customer-journey-map-download-free-template-b832a614cbe0" TargetMode="External"/><Relationship Id="rId45" Type="http://schemas.openxmlformats.org/officeDocument/2006/relationships/hyperlink" Target="https://columbiaroadcom.medium.com/why-and-how-to-create-a-customer-journey-map-download-free-template-b832a614cbe0" TargetMode="External"/><Relationship Id="rId66" Type="http://schemas.openxmlformats.org/officeDocument/2006/relationships/hyperlink" Target="https://fieldservicenews.com/think-tank-sessions/the-multiple-challenges-of-servitization/" TargetMode="External"/><Relationship Id="rId61" Type="http://schemas.openxmlformats.org/officeDocument/2006/relationships/hyperlink" Target="https://semcon.com/offerings/servitization/" TargetMode="External"/><Relationship Id="rId82" Type="http://schemas.openxmlformats.org/officeDocument/2006/relationships/hyperlink" Target="https://www.youtube.com/watch?v=jiXOGlzPeBY&amp;t=8s&amp;ab_channel=AVOvide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6EB4-735F-476E-B9E5-811D0C82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5392</Words>
  <Characters>35700</Characters>
  <Application>Microsoft Office Word</Application>
  <DocSecurity>0</DocSecurity>
  <Lines>892</Lines>
  <Paragraphs>555</Paragraphs>
  <ScaleCrop>false</ScaleCrop>
  <HeadingPairs>
    <vt:vector size="6" baseType="variant">
      <vt:variant>
        <vt:lpstr>Title</vt:lpstr>
      </vt:variant>
      <vt:variant>
        <vt:i4>1</vt:i4>
      </vt:variant>
      <vt:variant>
        <vt:lpstr>Názov</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 Tikel</cp:lastModifiedBy>
  <cp:revision>8</cp:revision>
  <dcterms:created xsi:type="dcterms:W3CDTF">2023-01-23T10:12:00Z</dcterms:created>
  <dcterms:modified xsi:type="dcterms:W3CDTF">2023-04-28T08:03:00Z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77a7ef246670fd62b9d4528f57b3bd927fc11e84d2b567e1ea10b26e6f1ea3b8</vt:lpwstr>
  </property>
</Properties>
</file>