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A41A08A" w:rsidP="1A41A08A" w:rsidRDefault="1A41A08A" w14:paraId="4E59F602" w14:textId="5EE4588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2"/>
          <w:szCs w:val="32"/>
          <w:lang w:val="sk-SK"/>
        </w:rPr>
      </w:pPr>
      <w:r w:rsidRPr="1A41A08A" w:rsidR="1A41A08A">
        <w:rPr>
          <w:rFonts w:ascii="Calibri" w:hAnsi="Calibri" w:eastAsia="Calibri" w:cs="Calibri"/>
          <w:b w:val="1"/>
          <w:bCs w:val="1"/>
          <w:i w:val="0"/>
          <w:iCs w:val="0"/>
          <w:caps w:val="0"/>
          <w:smallCaps w:val="0"/>
          <w:noProof w:val="0"/>
          <w:color w:val="000000" w:themeColor="text1" w:themeTint="FF" w:themeShade="FF"/>
          <w:sz w:val="32"/>
          <w:szCs w:val="32"/>
          <w:lang w:val="sk-SK"/>
        </w:rPr>
        <w:t>Tréningový materiál</w:t>
      </w:r>
    </w:p>
    <w:tbl>
      <w:tblPr>
        <w:tblStyle w:val="Mriekatabuky"/>
        <w:tblW w:w="5000" w:type="pct"/>
        <w:jc w:val="center"/>
        <w:tblLook w:val="04A0" w:firstRow="1" w:lastRow="0" w:firstColumn="1" w:lastColumn="0" w:noHBand="0" w:noVBand="1"/>
      </w:tblPr>
      <w:tblGrid>
        <w:gridCol w:w="1155"/>
        <w:gridCol w:w="666"/>
        <w:gridCol w:w="7523"/>
      </w:tblGrid>
      <w:tr w:rsidRPr="00C068D6" w:rsidR="007B2C94" w:rsidTr="7BA09A4A" w14:paraId="09A71AB3" w14:textId="77777777">
        <w:trPr>
          <w:trHeight w:val="553"/>
          <w:jc w:val="center"/>
        </w:trPr>
        <w:tc>
          <w:tcPr>
            <w:tcW w:w="2135" w:type="dxa"/>
            <w:gridSpan w:val="2"/>
            <w:shd w:val="clear" w:color="auto" w:fill="A8D08D" w:themeFill="accent6" w:themeFillTint="99"/>
            <w:tcMar/>
          </w:tcPr>
          <w:p w:rsidRPr="00C068D6" w:rsidR="007B2C94" w:rsidP="1A41A08A" w:rsidRDefault="007B2C94" w14:paraId="4D322A20" w14:textId="1DB88C42">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1A41A08A" w:rsidR="1A41A08A">
              <w:rPr>
                <w:rFonts w:ascii="Calibri" w:hAnsi="Calibri" w:eastAsia="Calibri" w:cs="Calibri"/>
                <w:b w:val="1"/>
                <w:bCs w:val="1"/>
                <w:i w:val="0"/>
                <w:iCs w:val="0"/>
                <w:caps w:val="0"/>
                <w:smallCaps w:val="0"/>
                <w:noProof w:val="0"/>
                <w:color w:val="000000" w:themeColor="text1" w:themeTint="FF" w:themeShade="FF"/>
                <w:sz w:val="23"/>
                <w:szCs w:val="23"/>
                <w:lang w:val="sk-SK"/>
              </w:rPr>
              <w:t>Názov</w:t>
            </w:r>
          </w:p>
        </w:tc>
        <w:tc>
          <w:tcPr>
            <w:tcW w:w="7209" w:type="dxa"/>
            <w:tcMar/>
          </w:tcPr>
          <w:p w:rsidRPr="00C068D6" w:rsidR="007B2C94" w:rsidP="00AB1B4D" w:rsidRDefault="00176CC5" w14:paraId="1886E25F" w14:textId="6ECB2353">
            <w:pPr>
              <w:rPr>
                <w:rFonts w:cstheme="minorHAnsi"/>
                <w:sz w:val="23"/>
                <w:szCs w:val="23"/>
                <w:lang w:val="sk-SK"/>
              </w:rPr>
            </w:pPr>
            <w:proofErr w:type="spellStart"/>
            <w:r w:rsidRPr="00C068D6">
              <w:rPr>
                <w:rFonts w:cstheme="minorHAnsi"/>
                <w:sz w:val="23"/>
                <w:szCs w:val="23"/>
                <w:lang w:val="sk-SK"/>
              </w:rPr>
              <w:t>Servitizácia</w:t>
            </w:r>
            <w:proofErr w:type="spellEnd"/>
            <w:r w:rsidRPr="00C068D6">
              <w:rPr>
                <w:rFonts w:cstheme="minorHAnsi"/>
                <w:sz w:val="23"/>
                <w:szCs w:val="23"/>
                <w:lang w:val="sk-SK"/>
              </w:rPr>
              <w:t xml:space="preserve"> - premena produktov na služby</w:t>
            </w:r>
          </w:p>
        </w:tc>
      </w:tr>
      <w:tr w:rsidRPr="00C068D6" w:rsidR="007B2C94" w:rsidTr="7BA09A4A" w14:paraId="4184B2B9" w14:textId="77777777">
        <w:trPr>
          <w:trHeight w:val="437"/>
          <w:jc w:val="center"/>
        </w:trPr>
        <w:tc>
          <w:tcPr>
            <w:tcW w:w="2135" w:type="dxa"/>
            <w:gridSpan w:val="2"/>
            <w:shd w:val="clear" w:color="auto" w:fill="A8D08D" w:themeFill="accent6" w:themeFillTint="99"/>
            <w:tcMar/>
          </w:tcPr>
          <w:p w:rsidRPr="00C068D6" w:rsidR="007B2C94" w:rsidP="1A41A08A" w:rsidRDefault="007B2C94" w14:paraId="642F4B53" w14:textId="567987C2">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1A41A08A" w:rsidR="1A41A08A">
              <w:rPr>
                <w:rFonts w:ascii="Calibri" w:hAnsi="Calibri" w:eastAsia="Calibri" w:cs="Calibri"/>
                <w:b w:val="1"/>
                <w:bCs w:val="1"/>
                <w:i w:val="0"/>
                <w:iCs w:val="0"/>
                <w:caps w:val="0"/>
                <w:smallCaps w:val="0"/>
                <w:noProof w:val="0"/>
                <w:color w:val="000000" w:themeColor="text1" w:themeTint="FF" w:themeShade="FF"/>
                <w:sz w:val="23"/>
                <w:szCs w:val="23"/>
                <w:lang w:val="sk-SK"/>
              </w:rPr>
              <w:t>Kľúčové slová</w:t>
            </w:r>
          </w:p>
        </w:tc>
        <w:tc>
          <w:tcPr>
            <w:tcW w:w="7209" w:type="dxa"/>
            <w:shd w:val="clear" w:color="auto" w:fill="auto"/>
            <w:tcMar/>
          </w:tcPr>
          <w:p w:rsidRPr="00C068D6" w:rsidR="00994604" w:rsidP="00176CC5" w:rsidRDefault="00176CC5" w14:paraId="0569A8FD" w14:textId="0BE78CDE">
            <w:pPr>
              <w:rPr>
                <w:rFonts w:cstheme="minorHAnsi"/>
                <w:sz w:val="23"/>
                <w:szCs w:val="23"/>
                <w:lang w:val="sk-SK"/>
              </w:rPr>
            </w:pPr>
            <w:proofErr w:type="spellStart"/>
            <w:r w:rsidRPr="00433BB6">
              <w:rPr>
                <w:rFonts w:cstheme="minorHAnsi"/>
                <w:sz w:val="23"/>
                <w:szCs w:val="23"/>
                <w:lang w:val="sk-SK"/>
              </w:rPr>
              <w:t>servitizácia</w:t>
            </w:r>
            <w:proofErr w:type="spellEnd"/>
            <w:r w:rsidRPr="00433BB6" w:rsidR="00994604">
              <w:rPr>
                <w:rFonts w:cstheme="minorHAnsi"/>
                <w:sz w:val="23"/>
                <w:szCs w:val="23"/>
                <w:lang w:val="sk-SK"/>
              </w:rPr>
              <w:t xml:space="preserve">, </w:t>
            </w:r>
            <w:r w:rsidRPr="00433BB6">
              <w:rPr>
                <w:rFonts w:cstheme="minorHAnsi"/>
                <w:sz w:val="23"/>
                <w:szCs w:val="23"/>
                <w:lang w:val="sk-SK"/>
              </w:rPr>
              <w:t>inovácia služieb</w:t>
            </w:r>
            <w:r w:rsidRPr="00433BB6" w:rsidR="00E04791">
              <w:rPr>
                <w:rFonts w:cstheme="minorHAnsi"/>
                <w:sz w:val="23"/>
                <w:szCs w:val="23"/>
                <w:lang w:val="sk-SK"/>
              </w:rPr>
              <w:t xml:space="preserve">, </w:t>
            </w:r>
            <w:r w:rsidRPr="00433BB6">
              <w:rPr>
                <w:rFonts w:cstheme="minorHAnsi"/>
                <w:sz w:val="23"/>
                <w:szCs w:val="23"/>
                <w:lang w:val="sk-SK"/>
              </w:rPr>
              <w:t>dizajn služieb</w:t>
            </w:r>
            <w:r w:rsidRPr="00433BB6" w:rsidR="00E04791">
              <w:rPr>
                <w:rFonts w:cstheme="minorHAnsi"/>
                <w:sz w:val="23"/>
                <w:szCs w:val="23"/>
                <w:lang w:val="sk-SK"/>
              </w:rPr>
              <w:t xml:space="preserve">, </w:t>
            </w:r>
            <w:r w:rsidRPr="00433BB6">
              <w:rPr>
                <w:rFonts w:cstheme="minorHAnsi"/>
                <w:sz w:val="23"/>
                <w:szCs w:val="23"/>
                <w:lang w:val="sk-SK"/>
              </w:rPr>
              <w:t>inovácia obchodného modelu</w:t>
            </w:r>
            <w:r w:rsidRPr="00433BB6" w:rsidR="00E04791">
              <w:rPr>
                <w:rFonts w:cstheme="minorHAnsi"/>
                <w:sz w:val="23"/>
                <w:szCs w:val="23"/>
                <w:lang w:val="sk-SK"/>
              </w:rPr>
              <w:t>,</w:t>
            </w:r>
            <w:r w:rsidRPr="00433BB6">
              <w:rPr>
                <w:rFonts w:cstheme="minorHAnsi"/>
                <w:sz w:val="23"/>
                <w:szCs w:val="23"/>
                <w:lang w:val="sk-SK"/>
              </w:rPr>
              <w:t xml:space="preserve"> digitalizácia</w:t>
            </w:r>
          </w:p>
        </w:tc>
      </w:tr>
      <w:tr w:rsidRPr="00C068D6" w:rsidR="007B2C94" w:rsidTr="7BA09A4A" w14:paraId="7EA2929F" w14:textId="77777777">
        <w:trPr>
          <w:trHeight w:val="416"/>
          <w:jc w:val="center"/>
        </w:trPr>
        <w:tc>
          <w:tcPr>
            <w:tcW w:w="2135" w:type="dxa"/>
            <w:gridSpan w:val="2"/>
            <w:shd w:val="clear" w:color="auto" w:fill="A8D08D" w:themeFill="accent6" w:themeFillTint="99"/>
            <w:tcMar/>
          </w:tcPr>
          <w:p w:rsidRPr="00C068D6" w:rsidR="007B2C94" w:rsidP="7BA09A4A" w:rsidRDefault="007B2C94" w14:paraId="1AC9419F" w14:textId="5F8C2F4E">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3"/>
                <w:szCs w:val="23"/>
                <w:lang w:val="sk-SK"/>
              </w:rPr>
            </w:pPr>
            <w:r w:rsidRPr="7BA09A4A" w:rsidR="7BA09A4A">
              <w:rPr>
                <w:rFonts w:ascii="Calibri" w:hAnsi="Calibri" w:eastAsia="Calibri" w:cs="Calibri"/>
                <w:b w:val="1"/>
                <w:bCs w:val="1"/>
                <w:i w:val="0"/>
                <w:iCs w:val="0"/>
                <w:caps w:val="0"/>
                <w:smallCaps w:val="0"/>
                <w:noProof w:val="0"/>
                <w:color w:val="000000" w:themeColor="text1" w:themeTint="FF" w:themeShade="FF"/>
                <w:sz w:val="23"/>
                <w:szCs w:val="23"/>
                <w:lang w:val="sk-SK"/>
              </w:rPr>
              <w:t>Autor</w:t>
            </w:r>
          </w:p>
        </w:tc>
        <w:tc>
          <w:tcPr>
            <w:tcW w:w="7209" w:type="dxa"/>
            <w:tcMar/>
          </w:tcPr>
          <w:p w:rsidRPr="00C068D6" w:rsidR="007B2C94" w:rsidP="00AB1B4D" w:rsidRDefault="000C1B03" w14:paraId="35E71F25" w14:textId="6E333569">
            <w:pPr>
              <w:rPr>
                <w:rFonts w:cstheme="minorHAnsi"/>
                <w:sz w:val="23"/>
                <w:szCs w:val="23"/>
                <w:lang w:val="sk-SK"/>
              </w:rPr>
            </w:pPr>
            <w:r w:rsidRPr="00C068D6">
              <w:rPr>
                <w:rFonts w:cstheme="minorHAnsi"/>
                <w:sz w:val="23"/>
                <w:szCs w:val="23"/>
                <w:lang w:val="sk-SK"/>
              </w:rPr>
              <w:t>STEP</w:t>
            </w:r>
            <w:r w:rsidRPr="00C068D6" w:rsidR="005C522F">
              <w:rPr>
                <w:rFonts w:cstheme="minorHAnsi"/>
                <w:sz w:val="23"/>
                <w:szCs w:val="23"/>
                <w:lang w:val="sk-SK"/>
              </w:rPr>
              <w:t xml:space="preserve"> </w:t>
            </w:r>
            <w:r w:rsidRPr="00C068D6">
              <w:rPr>
                <w:rFonts w:cstheme="minorHAnsi"/>
                <w:sz w:val="23"/>
                <w:szCs w:val="23"/>
                <w:lang w:val="sk-SK"/>
              </w:rPr>
              <w:t>RI</w:t>
            </w:r>
          </w:p>
        </w:tc>
      </w:tr>
      <w:tr w:rsidRPr="00C068D6" w:rsidR="007B2C94" w:rsidTr="7BA09A4A" w14:paraId="3D071A47" w14:textId="77777777">
        <w:trPr>
          <w:trHeight w:val="408"/>
          <w:jc w:val="center"/>
        </w:trPr>
        <w:tc>
          <w:tcPr>
            <w:tcW w:w="2135" w:type="dxa"/>
            <w:gridSpan w:val="2"/>
            <w:shd w:val="clear" w:color="auto" w:fill="A8D08D" w:themeFill="accent6" w:themeFillTint="99"/>
            <w:tcMar/>
          </w:tcPr>
          <w:p w:rsidRPr="00C068D6" w:rsidR="007B2C94" w:rsidP="1A41A08A" w:rsidRDefault="007B2C94" w14:paraId="33E846E0" w14:textId="437807EC">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1A41A08A" w:rsidR="1A41A08A">
              <w:rPr>
                <w:rFonts w:ascii="Calibri" w:hAnsi="Calibri" w:eastAsia="Calibri" w:cs="Calibri"/>
                <w:b w:val="1"/>
                <w:bCs w:val="1"/>
                <w:i w:val="0"/>
                <w:iCs w:val="0"/>
                <w:caps w:val="0"/>
                <w:smallCaps w:val="0"/>
                <w:noProof w:val="0"/>
                <w:color w:val="000000" w:themeColor="text1" w:themeTint="FF" w:themeShade="FF"/>
                <w:sz w:val="23"/>
                <w:szCs w:val="23"/>
                <w:lang w:val="sk-SK"/>
              </w:rPr>
              <w:t>Jazyk</w:t>
            </w:r>
          </w:p>
          <w:p w:rsidRPr="00C068D6" w:rsidR="007B2C94" w:rsidP="1A41A08A" w:rsidRDefault="007B2C94" w14:paraId="3DDFE934" w14:textId="57E57821">
            <w:pPr>
              <w:pStyle w:val="Normlny"/>
              <w:rPr>
                <w:rFonts w:cs="Calibri" w:cstheme="minorAscii"/>
                <w:b w:val="1"/>
                <w:bCs w:val="1"/>
                <w:sz w:val="23"/>
                <w:szCs w:val="23"/>
                <w:lang w:val="sk-SK"/>
              </w:rPr>
            </w:pPr>
          </w:p>
        </w:tc>
        <w:tc>
          <w:tcPr>
            <w:tcW w:w="7209" w:type="dxa"/>
            <w:tcMar/>
          </w:tcPr>
          <w:p w:rsidRPr="00C068D6" w:rsidR="007B2C94" w:rsidP="00AB1B4D" w:rsidRDefault="00176CC5" w14:paraId="52024B14" w14:textId="3435465C">
            <w:pPr>
              <w:rPr>
                <w:rFonts w:cstheme="minorHAnsi"/>
                <w:sz w:val="23"/>
                <w:szCs w:val="23"/>
                <w:lang w:val="sk-SK"/>
              </w:rPr>
            </w:pPr>
            <w:r w:rsidRPr="00C068D6">
              <w:rPr>
                <w:rFonts w:cstheme="minorHAnsi"/>
                <w:sz w:val="23"/>
                <w:szCs w:val="23"/>
                <w:lang w:val="sk-SK"/>
              </w:rPr>
              <w:t>Slovenský</w:t>
            </w:r>
          </w:p>
        </w:tc>
      </w:tr>
      <w:tr w:rsidRPr="00C068D6" w:rsidR="007B2C94" w:rsidTr="7BA09A4A" w14:paraId="7E5167E6" w14:textId="77777777">
        <w:trPr>
          <w:trHeight w:val="428"/>
          <w:jc w:val="center"/>
        </w:trPr>
        <w:tc>
          <w:tcPr>
            <w:tcW w:w="9344" w:type="dxa"/>
            <w:gridSpan w:val="3"/>
            <w:shd w:val="clear" w:color="auto" w:fill="A8D08D" w:themeFill="accent6" w:themeFillTint="99"/>
            <w:tcMar/>
          </w:tcPr>
          <w:p w:rsidRPr="00C068D6" w:rsidR="007B2C94" w:rsidP="7BA09A4A" w:rsidRDefault="00611DE9" w14:paraId="5487F1BB" w14:textId="67B9C53D">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7BA09A4A" w:rsidR="7BA09A4A">
              <w:rPr>
                <w:rFonts w:ascii="Calibri" w:hAnsi="Calibri" w:eastAsia="Calibri" w:cs="Calibri"/>
                <w:b w:val="1"/>
                <w:bCs w:val="1"/>
                <w:i w:val="0"/>
                <w:iCs w:val="0"/>
                <w:caps w:val="0"/>
                <w:smallCaps w:val="0"/>
                <w:noProof w:val="0"/>
                <w:color w:val="000000" w:themeColor="text1" w:themeTint="FF" w:themeShade="FF"/>
                <w:sz w:val="23"/>
                <w:szCs w:val="23"/>
                <w:lang w:val="sk-SK"/>
              </w:rPr>
              <w:t>Tréningová oblasť</w:t>
            </w:r>
          </w:p>
        </w:tc>
      </w:tr>
      <w:tr w:rsidRPr="00C068D6" w:rsidR="00C56384" w:rsidTr="7BA09A4A" w14:paraId="4C1A5F16" w14:textId="77777777">
        <w:trPr>
          <w:trHeight w:val="428"/>
          <w:jc w:val="center"/>
        </w:trPr>
        <w:tc>
          <w:tcPr>
            <w:tcW w:w="1118" w:type="dxa"/>
            <w:shd w:val="clear" w:color="auto" w:fill="E2EFD9" w:themeFill="accent6" w:themeFillTint="33"/>
            <w:tcMar/>
          </w:tcPr>
          <w:p w:rsidRPr="00C068D6" w:rsidR="00C56384" w:rsidP="008C5223" w:rsidRDefault="000C1B03" w14:paraId="6506B78E" w14:textId="2AA2F769">
            <w:pPr>
              <w:jc w:val="center"/>
              <w:rPr>
                <w:rFonts w:cstheme="minorHAnsi"/>
                <w:b/>
                <w:bCs/>
                <w:sz w:val="23"/>
                <w:szCs w:val="23"/>
                <w:lang w:val="sk-SK"/>
              </w:rPr>
            </w:pPr>
            <w:r w:rsidRPr="00C068D6">
              <w:rPr>
                <w:rFonts w:cstheme="minorHAnsi"/>
                <w:b/>
                <w:bCs/>
                <w:sz w:val="23"/>
                <w:szCs w:val="23"/>
                <w:lang w:val="sk-SK"/>
              </w:rPr>
              <w:t>x</w:t>
            </w:r>
          </w:p>
        </w:tc>
        <w:tc>
          <w:tcPr>
            <w:tcW w:w="8226" w:type="dxa"/>
            <w:gridSpan w:val="2"/>
            <w:shd w:val="clear" w:color="auto" w:fill="auto"/>
            <w:tcMar/>
          </w:tcPr>
          <w:p w:rsidRPr="00C068D6" w:rsidR="00C56384" w:rsidP="00C56384" w:rsidRDefault="00176CC5" w14:paraId="7316C898" w14:textId="529619B3">
            <w:pPr>
              <w:rPr>
                <w:rFonts w:cstheme="minorHAnsi"/>
                <w:b/>
                <w:bCs/>
                <w:sz w:val="23"/>
                <w:szCs w:val="23"/>
                <w:lang w:val="sk-SK"/>
              </w:rPr>
            </w:pPr>
            <w:r w:rsidRPr="00C068D6">
              <w:rPr>
                <w:rFonts w:cstheme="minorHAnsi"/>
                <w:sz w:val="23"/>
                <w:szCs w:val="23"/>
                <w:lang w:val="sk-SK"/>
              </w:rPr>
              <w:t xml:space="preserve">Inovácie &amp; </w:t>
            </w:r>
            <w:proofErr w:type="spellStart"/>
            <w:r w:rsidRPr="00C068D6">
              <w:rPr>
                <w:rFonts w:cstheme="minorHAnsi"/>
                <w:sz w:val="23"/>
                <w:szCs w:val="23"/>
                <w:lang w:val="sk-SK"/>
              </w:rPr>
              <w:t>Servitizácia</w:t>
            </w:r>
            <w:proofErr w:type="spellEnd"/>
          </w:p>
        </w:tc>
      </w:tr>
      <w:tr w:rsidRPr="00C068D6" w:rsidR="00C56384" w:rsidTr="7BA09A4A" w14:paraId="4D343419" w14:textId="77777777">
        <w:trPr>
          <w:trHeight w:val="428"/>
          <w:jc w:val="center"/>
        </w:trPr>
        <w:tc>
          <w:tcPr>
            <w:tcW w:w="1118" w:type="dxa"/>
            <w:shd w:val="clear" w:color="auto" w:fill="E2EFD9" w:themeFill="accent6" w:themeFillTint="33"/>
            <w:tcMar/>
          </w:tcPr>
          <w:p w:rsidRPr="00C068D6" w:rsidR="00C56384" w:rsidP="008C5223" w:rsidRDefault="000C1B03" w14:paraId="4EC448DE" w14:textId="48FA393B">
            <w:pPr>
              <w:jc w:val="center"/>
              <w:rPr>
                <w:rFonts w:cstheme="minorHAnsi"/>
                <w:b/>
                <w:bCs/>
                <w:sz w:val="23"/>
                <w:szCs w:val="23"/>
                <w:lang w:val="sk-SK"/>
              </w:rPr>
            </w:pPr>
            <w:r w:rsidRPr="00C068D6">
              <w:rPr>
                <w:rFonts w:cstheme="minorHAnsi"/>
                <w:b/>
                <w:bCs/>
                <w:sz w:val="23"/>
                <w:szCs w:val="23"/>
                <w:lang w:val="sk-SK"/>
              </w:rPr>
              <w:t>x</w:t>
            </w:r>
          </w:p>
        </w:tc>
        <w:tc>
          <w:tcPr>
            <w:tcW w:w="8226" w:type="dxa"/>
            <w:gridSpan w:val="2"/>
            <w:shd w:val="clear" w:color="auto" w:fill="auto"/>
            <w:tcMar/>
          </w:tcPr>
          <w:p w:rsidRPr="00C068D6" w:rsidR="00C56384" w:rsidP="00C56384" w:rsidRDefault="00176CC5" w14:paraId="5B2C4A88" w14:textId="1FAE99EE">
            <w:pPr>
              <w:rPr>
                <w:rFonts w:cstheme="minorHAnsi"/>
                <w:b/>
                <w:bCs/>
                <w:sz w:val="23"/>
                <w:szCs w:val="23"/>
                <w:lang w:val="sk-SK"/>
              </w:rPr>
            </w:pPr>
            <w:r w:rsidRPr="00C068D6">
              <w:rPr>
                <w:rFonts w:cstheme="minorHAnsi"/>
                <w:sz w:val="23"/>
                <w:szCs w:val="23"/>
                <w:lang w:val="sk-SK"/>
              </w:rPr>
              <w:t>Digitálna Transformácia</w:t>
            </w:r>
          </w:p>
        </w:tc>
      </w:tr>
      <w:tr w:rsidRPr="00C068D6" w:rsidR="00C56384" w:rsidTr="7BA09A4A" w14:paraId="6D52D489" w14:textId="77777777">
        <w:trPr>
          <w:trHeight w:val="428"/>
          <w:jc w:val="center"/>
        </w:trPr>
        <w:tc>
          <w:tcPr>
            <w:tcW w:w="1118" w:type="dxa"/>
            <w:shd w:val="clear" w:color="auto" w:fill="E2EFD9" w:themeFill="accent6" w:themeFillTint="33"/>
            <w:tcMar/>
          </w:tcPr>
          <w:p w:rsidRPr="00C068D6" w:rsidR="00C56384" w:rsidP="008C5223" w:rsidRDefault="00C56384" w14:paraId="22CBB247" w14:textId="1FB5FB74">
            <w:pPr>
              <w:jc w:val="center"/>
              <w:rPr>
                <w:rFonts w:cstheme="minorHAnsi"/>
                <w:b/>
                <w:bCs/>
                <w:sz w:val="23"/>
                <w:szCs w:val="23"/>
                <w:lang w:val="sk-SK"/>
              </w:rPr>
            </w:pPr>
          </w:p>
        </w:tc>
        <w:tc>
          <w:tcPr>
            <w:tcW w:w="8226" w:type="dxa"/>
            <w:gridSpan w:val="2"/>
            <w:shd w:val="clear" w:color="auto" w:fill="auto"/>
            <w:tcMar/>
          </w:tcPr>
          <w:p w:rsidRPr="00C068D6" w:rsidR="00C56384" w:rsidP="00176CC5" w:rsidRDefault="00176CC5" w14:paraId="7B830B3B" w14:textId="1F05F6A4">
            <w:pPr>
              <w:rPr>
                <w:rFonts w:cstheme="minorHAnsi"/>
                <w:b/>
                <w:bCs/>
                <w:sz w:val="23"/>
                <w:szCs w:val="23"/>
                <w:lang w:val="sk-SK"/>
              </w:rPr>
            </w:pPr>
            <w:r w:rsidRPr="00C068D6">
              <w:rPr>
                <w:rFonts w:cstheme="minorHAnsi"/>
                <w:sz w:val="23"/>
                <w:szCs w:val="23"/>
                <w:lang w:val="sk-SK"/>
              </w:rPr>
              <w:t>Lokalizácia</w:t>
            </w:r>
          </w:p>
        </w:tc>
      </w:tr>
      <w:tr w:rsidRPr="00C068D6" w:rsidR="00C56384" w:rsidTr="7BA09A4A" w14:paraId="0703F39F" w14:textId="77777777">
        <w:trPr>
          <w:trHeight w:val="428"/>
          <w:jc w:val="center"/>
        </w:trPr>
        <w:tc>
          <w:tcPr>
            <w:tcW w:w="1118" w:type="dxa"/>
            <w:shd w:val="clear" w:color="auto" w:fill="E2EFD9" w:themeFill="accent6" w:themeFillTint="33"/>
            <w:tcMar/>
          </w:tcPr>
          <w:p w:rsidRPr="00C068D6" w:rsidR="00C56384" w:rsidP="008C5223" w:rsidRDefault="00D01912" w14:paraId="15E9C84B" w14:textId="0C30FCA2">
            <w:pPr>
              <w:jc w:val="center"/>
              <w:rPr>
                <w:rFonts w:cstheme="minorHAnsi"/>
                <w:b/>
                <w:bCs/>
                <w:sz w:val="23"/>
                <w:szCs w:val="23"/>
                <w:lang w:val="sk-SK"/>
              </w:rPr>
            </w:pPr>
            <w:r w:rsidRPr="00C068D6">
              <w:rPr>
                <w:rFonts w:cstheme="minorHAnsi"/>
                <w:b/>
                <w:bCs/>
                <w:sz w:val="23"/>
                <w:szCs w:val="23"/>
                <w:lang w:val="sk-SK"/>
              </w:rPr>
              <w:t>x</w:t>
            </w:r>
          </w:p>
        </w:tc>
        <w:tc>
          <w:tcPr>
            <w:tcW w:w="8226" w:type="dxa"/>
            <w:gridSpan w:val="2"/>
            <w:shd w:val="clear" w:color="auto" w:fill="auto"/>
            <w:tcMar/>
          </w:tcPr>
          <w:p w:rsidRPr="00C068D6" w:rsidR="00C56384" w:rsidP="00C56384" w:rsidRDefault="00176CC5" w14:paraId="44B5A190" w14:textId="0C7D823C">
            <w:pPr>
              <w:rPr>
                <w:rFonts w:cstheme="minorHAnsi"/>
                <w:b/>
                <w:bCs/>
                <w:sz w:val="23"/>
                <w:szCs w:val="23"/>
                <w:lang w:val="sk-SK"/>
              </w:rPr>
            </w:pPr>
            <w:r w:rsidRPr="00C068D6">
              <w:rPr>
                <w:rFonts w:cstheme="minorHAnsi"/>
                <w:sz w:val="23"/>
                <w:szCs w:val="23"/>
                <w:lang w:val="sk-SK"/>
              </w:rPr>
              <w:t>Udržateľnosť</w:t>
            </w:r>
          </w:p>
        </w:tc>
      </w:tr>
      <w:tr w:rsidRPr="00C068D6" w:rsidR="00731E6A" w:rsidTr="7BA09A4A" w14:paraId="0F460AF6" w14:textId="77777777">
        <w:trPr>
          <w:trHeight w:val="428"/>
          <w:jc w:val="center"/>
        </w:trPr>
        <w:tc>
          <w:tcPr>
            <w:tcW w:w="9344" w:type="dxa"/>
            <w:gridSpan w:val="3"/>
            <w:shd w:val="clear" w:color="auto" w:fill="A8D08D" w:themeFill="accent6" w:themeFillTint="99"/>
            <w:tcMar/>
          </w:tcPr>
          <w:p w:rsidRPr="00C068D6" w:rsidR="00731E6A" w:rsidP="57F081E0" w:rsidRDefault="00731E6A" w14:paraId="57B9D5A5" w14:textId="3267FA95">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Kompetencie a zručnosti podľa ESCO</w:t>
            </w:r>
          </w:p>
        </w:tc>
      </w:tr>
      <w:tr w:rsidRPr="00C068D6" w:rsidR="007F72B4" w:rsidTr="7BA09A4A" w14:paraId="4A0E6859" w14:textId="77777777">
        <w:trPr>
          <w:trHeight w:val="428"/>
          <w:jc w:val="center"/>
        </w:trPr>
        <w:tc>
          <w:tcPr>
            <w:tcW w:w="9344" w:type="dxa"/>
            <w:gridSpan w:val="3"/>
            <w:shd w:val="clear" w:color="auto" w:fill="FFFFFF" w:themeFill="background1"/>
            <w:tcMar/>
          </w:tcPr>
          <w:p w:rsidRPr="00C068D6" w:rsidR="007F72B4" w:rsidP="00F67246" w:rsidRDefault="00176CC5" w14:paraId="6D822EE6" w14:textId="15583605">
            <w:pPr>
              <w:pStyle w:val="Odsekzoznamu"/>
              <w:numPr>
                <w:ilvl w:val="0"/>
                <w:numId w:val="16"/>
              </w:numPr>
              <w:spacing w:line="257" w:lineRule="auto"/>
              <w:rPr>
                <w:rFonts w:eastAsiaTheme="minorEastAsia"/>
                <w:sz w:val="23"/>
                <w:szCs w:val="23"/>
                <w:lang w:val="sk-SK"/>
              </w:rPr>
            </w:pPr>
            <w:r w:rsidRPr="00C068D6">
              <w:rPr>
                <w:rFonts w:eastAsiaTheme="minorEastAsia"/>
                <w:sz w:val="23"/>
                <w:szCs w:val="23"/>
                <w:lang w:val="sk-SK"/>
              </w:rPr>
              <w:t>Prierezové zručnosti a kompetencie</w:t>
            </w:r>
          </w:p>
          <w:p w:rsidRPr="00C068D6" w:rsidR="00176CC5" w:rsidP="00F67246" w:rsidRDefault="00176CC5" w14:paraId="0166AC3A" w14:textId="06790B5D">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Sociálne a emočné zručnosti</w:t>
            </w:r>
          </w:p>
          <w:p w:rsidRPr="00C068D6" w:rsidR="007F72B4" w:rsidP="00F67246" w:rsidRDefault="00176CC5" w14:paraId="6E4CF3AB" w14:textId="63FDE2F0">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Kritické myslenie</w:t>
            </w:r>
          </w:p>
          <w:p w:rsidRPr="00C068D6" w:rsidR="007F72B4" w:rsidP="00F67246" w:rsidRDefault="00176CC5" w14:paraId="192CE4DA" w14:textId="78C5C67E">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Analytické myslenie</w:t>
            </w:r>
          </w:p>
          <w:p w:rsidRPr="00C068D6" w:rsidR="007F72B4" w:rsidP="00F67246" w:rsidRDefault="00176CC5" w14:paraId="6A54513D" w14:textId="427FAEED">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Riešenie problémov</w:t>
            </w:r>
          </w:p>
          <w:p w:rsidRPr="00C068D6" w:rsidR="00176CC5" w:rsidP="00F67246" w:rsidRDefault="00176CC5" w14:paraId="027F3A68" w14:textId="7AA412F9">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Manažment seba samého</w:t>
            </w:r>
          </w:p>
          <w:p w:rsidRPr="00C068D6" w:rsidR="00176CC5" w:rsidP="00F67246" w:rsidRDefault="00176CC5" w14:paraId="65F0515D" w14:textId="793A97A0">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Podnikový manažment</w:t>
            </w:r>
          </w:p>
          <w:p w:rsidRPr="00C068D6" w:rsidR="00176CC5" w:rsidP="00F67246" w:rsidRDefault="00176CC5" w14:paraId="4F6E55B9" w14:textId="5BF94B2D">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Adaptabilita</w:t>
            </w:r>
          </w:p>
          <w:p w:rsidRPr="00C068D6" w:rsidR="00176CC5" w:rsidP="00F67246" w:rsidRDefault="00176CC5" w14:paraId="56DB6B21" w14:textId="5E907021">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Odolnosť</w:t>
            </w:r>
          </w:p>
          <w:p w:rsidRPr="00C068D6" w:rsidR="00176CC5" w:rsidP="00F67246" w:rsidRDefault="00176CC5" w14:paraId="3AA9B16C" w14:textId="662A948D">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Kreativita</w:t>
            </w:r>
          </w:p>
          <w:p w:rsidRPr="00C068D6" w:rsidR="00176CC5" w:rsidP="00F67246" w:rsidRDefault="00176CC5" w14:paraId="1B084D4F" w14:textId="0A91DB03">
            <w:pPr>
              <w:pStyle w:val="Odsekzoznamu"/>
              <w:numPr>
                <w:ilvl w:val="1"/>
                <w:numId w:val="16"/>
              </w:numPr>
              <w:spacing w:line="257" w:lineRule="auto"/>
              <w:rPr>
                <w:rFonts w:eastAsiaTheme="minorEastAsia"/>
                <w:sz w:val="23"/>
                <w:szCs w:val="23"/>
                <w:lang w:val="sk-SK"/>
              </w:rPr>
            </w:pPr>
            <w:proofErr w:type="spellStart"/>
            <w:r w:rsidRPr="00C068D6">
              <w:rPr>
                <w:rFonts w:eastAsiaTheme="minorEastAsia"/>
                <w:sz w:val="23"/>
                <w:szCs w:val="23"/>
                <w:lang w:val="sk-SK"/>
              </w:rPr>
              <w:t>Networking</w:t>
            </w:r>
            <w:proofErr w:type="spellEnd"/>
          </w:p>
          <w:p w:rsidRPr="00C068D6" w:rsidR="00176CC5" w:rsidP="00F67246" w:rsidRDefault="00176CC5" w14:paraId="288A97B5" w14:textId="188BCA40">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Iniciatíva</w:t>
            </w:r>
          </w:p>
          <w:p w:rsidRPr="00C068D6" w:rsidR="00176CC5" w:rsidP="00F67246" w:rsidRDefault="00176CC5" w14:paraId="67EAC395" w14:textId="45DAA9A7">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Flexibilita</w:t>
            </w:r>
          </w:p>
          <w:p w:rsidRPr="00C068D6" w:rsidR="00176CC5" w:rsidP="00F67246" w:rsidRDefault="00176CC5" w14:paraId="345E1A40" w14:textId="70AB528B">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Otvorenosť</w:t>
            </w:r>
          </w:p>
          <w:p w:rsidRPr="00C068D6" w:rsidR="00176CC5" w:rsidP="00F67246" w:rsidRDefault="00176CC5" w14:paraId="1921CB0A" w14:textId="778A8765">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Pochopenie komplexnosti</w:t>
            </w:r>
          </w:p>
          <w:p w:rsidRPr="00C068D6" w:rsidR="00176CC5" w:rsidP="00F67246" w:rsidRDefault="00176CC5" w14:paraId="4077048B" w14:textId="187912EC">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Spolupráca</w:t>
            </w:r>
          </w:p>
          <w:p w:rsidRPr="00C068D6" w:rsidR="00176CC5" w:rsidP="00F67246" w:rsidRDefault="00176CC5" w14:paraId="30F60E08" w14:textId="77D7AA7E">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Empatia</w:t>
            </w:r>
          </w:p>
          <w:p w:rsidRPr="00C068D6" w:rsidR="00176CC5" w:rsidP="00F67246" w:rsidRDefault="00176CC5" w14:paraId="6A8511F6" w14:textId="27B49DE9">
            <w:pPr>
              <w:pStyle w:val="Odsekzoznamu"/>
              <w:numPr>
                <w:ilvl w:val="1"/>
                <w:numId w:val="16"/>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Inovácie</w:t>
            </w:r>
          </w:p>
          <w:p w:rsidRPr="00C068D6" w:rsidR="007F72B4" w:rsidP="00F67246" w:rsidRDefault="00176CC5" w14:paraId="3FBD8D64" w14:textId="79EB9BD2">
            <w:pPr>
              <w:pStyle w:val="Odsekzoznamu"/>
              <w:numPr>
                <w:ilvl w:val="1"/>
                <w:numId w:val="16"/>
              </w:numPr>
              <w:spacing w:line="257" w:lineRule="auto"/>
              <w:rPr>
                <w:rFonts w:eastAsiaTheme="minorEastAsia"/>
                <w:sz w:val="23"/>
                <w:szCs w:val="23"/>
                <w:lang w:val="sk-SK"/>
              </w:rPr>
            </w:pPr>
            <w:r w:rsidRPr="00C068D6">
              <w:rPr>
                <w:rFonts w:eastAsiaTheme="minorEastAsia"/>
                <w:sz w:val="23"/>
                <w:szCs w:val="23"/>
                <w:lang w:val="sk-SK"/>
              </w:rPr>
              <w:t>Vodcovstvo</w:t>
            </w:r>
            <w:r w:rsidR="00C92DF7">
              <w:rPr>
                <w:rFonts w:eastAsiaTheme="minorEastAsia"/>
                <w:sz w:val="23"/>
                <w:szCs w:val="23"/>
                <w:lang w:val="sk-SK"/>
              </w:rPr>
              <w:t xml:space="preserve"> / </w:t>
            </w:r>
            <w:r w:rsidRPr="00C92DF7" w:rsidR="00C92DF7">
              <w:rPr>
                <w:rFonts w:eastAsiaTheme="minorEastAsia"/>
                <w:sz w:val="23"/>
                <w:szCs w:val="23"/>
              </w:rPr>
              <w:t>Leadership</w:t>
            </w:r>
          </w:p>
          <w:p w:rsidRPr="00C068D6" w:rsidR="007F72B4" w:rsidP="007F72B4" w:rsidRDefault="007F72B4" w14:paraId="09C2F64E" w14:textId="571AAA1E">
            <w:pPr>
              <w:spacing w:line="257" w:lineRule="auto"/>
              <w:rPr>
                <w:rFonts w:eastAsiaTheme="minorEastAsia"/>
                <w:sz w:val="23"/>
                <w:szCs w:val="23"/>
                <w:lang w:val="sk-SK"/>
              </w:rPr>
            </w:pPr>
          </w:p>
          <w:p w:rsidRPr="00C068D6" w:rsidR="007F72B4" w:rsidP="00F67246" w:rsidRDefault="00176CC5" w14:paraId="176FC4D0" w14:textId="7EBA0C32">
            <w:pPr>
              <w:pStyle w:val="Odsekzoznamu"/>
              <w:numPr>
                <w:ilvl w:val="0"/>
                <w:numId w:val="16"/>
              </w:numPr>
              <w:spacing w:line="257" w:lineRule="auto"/>
              <w:rPr>
                <w:rFonts w:eastAsiaTheme="minorEastAsia"/>
                <w:sz w:val="23"/>
                <w:szCs w:val="23"/>
                <w:lang w:val="sk-SK"/>
              </w:rPr>
            </w:pPr>
            <w:r w:rsidRPr="00C068D6">
              <w:rPr>
                <w:rFonts w:eastAsiaTheme="minorEastAsia"/>
                <w:sz w:val="23"/>
                <w:szCs w:val="23"/>
                <w:lang w:val="sk-SK"/>
              </w:rPr>
              <w:t>Zručnosti</w:t>
            </w:r>
          </w:p>
          <w:p w:rsidRPr="00C068D6" w:rsidR="00176CC5" w:rsidP="00F67246" w:rsidRDefault="00176CC5" w14:paraId="16880873" w14:textId="342FED28">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Technologické zručnosti</w:t>
            </w:r>
          </w:p>
          <w:p w:rsidRPr="00C068D6" w:rsidR="00176CC5" w:rsidP="00F67246" w:rsidRDefault="00176CC5" w14:paraId="7BB8EC14" w14:textId="3370B586">
            <w:pPr>
              <w:pStyle w:val="Odsekzoznamu"/>
              <w:numPr>
                <w:ilvl w:val="1"/>
                <w:numId w:val="15"/>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 xml:space="preserve">Marketing </w:t>
            </w:r>
            <w:r w:rsidRPr="00C068D6" w:rsidR="00A96A04">
              <w:rPr>
                <w:rFonts w:eastAsiaTheme="minorEastAsia"/>
                <w:sz w:val="23"/>
                <w:szCs w:val="23"/>
                <w:highlight w:val="yellow"/>
                <w:lang w:val="sk-SK"/>
              </w:rPr>
              <w:t>produktu</w:t>
            </w:r>
          </w:p>
          <w:p w:rsidRPr="00C068D6" w:rsidR="00176CC5" w:rsidP="00F67246" w:rsidRDefault="00176CC5" w14:paraId="0045C656" w14:textId="54C40099">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Digitálny marketing</w:t>
            </w:r>
          </w:p>
          <w:p w:rsidRPr="00C068D6" w:rsidR="00176CC5" w:rsidP="00F67246" w:rsidRDefault="00176CC5" w14:paraId="0FD68984" w14:textId="5BD6E984">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lastRenderedPageBreak/>
              <w:t>Digitálne zručnosti</w:t>
            </w:r>
          </w:p>
          <w:p w:rsidRPr="00C068D6" w:rsidR="00176CC5" w:rsidP="00F67246" w:rsidRDefault="00A96A04" w14:paraId="3466503E" w14:textId="127CDBF2">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K</w:t>
            </w:r>
            <w:r w:rsidRPr="00C068D6" w:rsidR="00176CC5">
              <w:rPr>
                <w:rFonts w:eastAsiaTheme="minorEastAsia"/>
                <w:sz w:val="23"/>
                <w:szCs w:val="23"/>
                <w:lang w:val="sk-SK"/>
              </w:rPr>
              <w:t>omunikácia</w:t>
            </w:r>
          </w:p>
          <w:p w:rsidRPr="00C068D6" w:rsidR="00176CC5" w:rsidP="00F67246" w:rsidRDefault="00176CC5" w14:paraId="542120B6" w14:textId="3FFDE1E1">
            <w:pPr>
              <w:pStyle w:val="Odsekzoznamu"/>
              <w:numPr>
                <w:ilvl w:val="1"/>
                <w:numId w:val="15"/>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Spolupráca</w:t>
            </w:r>
          </w:p>
          <w:p w:rsidRPr="00C068D6" w:rsidR="00176CC5" w:rsidP="00F67246" w:rsidRDefault="00176CC5" w14:paraId="741D2BAA" w14:textId="09CF3D33">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Emocionálna inteligencia</w:t>
            </w:r>
          </w:p>
          <w:p w:rsidRPr="00C068D6" w:rsidR="007F72B4" w:rsidP="007F72B4" w:rsidRDefault="007F72B4" w14:paraId="56B1F018" w14:textId="77777777">
            <w:pPr>
              <w:spacing w:line="257" w:lineRule="auto"/>
              <w:rPr>
                <w:rFonts w:eastAsiaTheme="minorEastAsia"/>
                <w:sz w:val="23"/>
                <w:szCs w:val="23"/>
                <w:lang w:val="sk-SK"/>
              </w:rPr>
            </w:pPr>
            <w:r w:rsidRPr="00C068D6">
              <w:rPr>
                <w:rFonts w:eastAsiaTheme="minorEastAsia"/>
                <w:sz w:val="23"/>
                <w:szCs w:val="23"/>
                <w:lang w:val="sk-SK"/>
              </w:rPr>
              <w:t xml:space="preserve"> </w:t>
            </w:r>
          </w:p>
          <w:p w:rsidRPr="00C068D6" w:rsidR="007F72B4" w:rsidP="00F67246" w:rsidRDefault="00D20713" w14:paraId="0354B405" w14:textId="6E94CC58">
            <w:pPr>
              <w:pStyle w:val="Odsekzoznamu"/>
              <w:numPr>
                <w:ilvl w:val="0"/>
                <w:numId w:val="15"/>
              </w:numPr>
              <w:spacing w:line="257" w:lineRule="auto"/>
              <w:rPr>
                <w:rFonts w:eastAsiaTheme="minorEastAsia"/>
                <w:sz w:val="23"/>
                <w:szCs w:val="23"/>
                <w:lang w:val="sk-SK"/>
              </w:rPr>
            </w:pPr>
            <w:r w:rsidRPr="00C068D6">
              <w:rPr>
                <w:rFonts w:eastAsiaTheme="minorEastAsia"/>
                <w:sz w:val="23"/>
                <w:szCs w:val="23"/>
                <w:lang w:val="sk-SK"/>
              </w:rPr>
              <w:t>Znalosti</w:t>
            </w:r>
          </w:p>
          <w:p w:rsidRPr="00C068D6" w:rsidR="00D20713" w:rsidP="00F67246" w:rsidRDefault="00D20713" w14:paraId="706F39D1" w14:textId="339B56D2">
            <w:pPr>
              <w:pStyle w:val="Odsekzoznamu"/>
              <w:numPr>
                <w:ilvl w:val="1"/>
                <w:numId w:val="15"/>
              </w:numPr>
              <w:spacing w:line="257" w:lineRule="auto"/>
              <w:rPr>
                <w:rFonts w:eastAsiaTheme="minorEastAsia"/>
                <w:sz w:val="23"/>
                <w:szCs w:val="23"/>
                <w:highlight w:val="yellow"/>
                <w:lang w:val="sk-SK"/>
              </w:rPr>
            </w:pPr>
            <w:r w:rsidRPr="57F081E0" w:rsidR="57F081E0">
              <w:rPr>
                <w:rFonts w:eastAsia="" w:eastAsiaTheme="minorEastAsia"/>
                <w:sz w:val="23"/>
                <w:szCs w:val="23"/>
                <w:highlight w:val="yellow"/>
                <w:lang w:val="sk-SK"/>
              </w:rPr>
              <w:t>Podnikový manažment</w:t>
            </w:r>
          </w:p>
          <w:p w:rsidR="57F081E0" w:rsidP="57F081E0" w:rsidRDefault="57F081E0" w14:paraId="2ACE4CFC" w14:textId="4796AEAD">
            <w:pPr>
              <w:pStyle w:val="Odsekzoznamu"/>
              <w:numPr>
                <w:ilvl w:val="1"/>
                <w:numId w:val="15"/>
              </w:numPr>
              <w:spacing w:line="257"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0"/>
                <w:bCs w:val="0"/>
                <w:i w:val="0"/>
                <w:iCs w:val="0"/>
                <w:caps w:val="0"/>
                <w:smallCaps w:val="0"/>
                <w:noProof w:val="0"/>
                <w:color w:val="000000" w:themeColor="text1" w:themeTint="FF" w:themeShade="FF"/>
                <w:sz w:val="23"/>
                <w:szCs w:val="23"/>
                <w:lang w:val="sk-SK"/>
              </w:rPr>
              <w:t>Online vzdelávanie</w:t>
            </w:r>
          </w:p>
          <w:p w:rsidRPr="00C068D6" w:rsidR="00D20713" w:rsidP="00F67246" w:rsidRDefault="00D20713" w14:paraId="77AF6687" w14:textId="4D35784E">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Reklama</w:t>
            </w:r>
          </w:p>
          <w:p w:rsidRPr="00C068D6" w:rsidR="00D20713" w:rsidP="00F67246" w:rsidRDefault="00D20713" w14:paraId="1EFD46DA" w14:textId="3999982C">
            <w:pPr>
              <w:pStyle w:val="Odsekzoznamu"/>
              <w:numPr>
                <w:ilvl w:val="1"/>
                <w:numId w:val="15"/>
              </w:numPr>
              <w:spacing w:line="257" w:lineRule="auto"/>
              <w:rPr>
                <w:rFonts w:eastAsiaTheme="minorEastAsia"/>
                <w:sz w:val="23"/>
                <w:szCs w:val="23"/>
                <w:lang w:val="sk-SK"/>
              </w:rPr>
            </w:pPr>
            <w:proofErr w:type="spellStart"/>
            <w:r w:rsidRPr="00C068D6">
              <w:rPr>
                <w:rFonts w:eastAsiaTheme="minorEastAsia"/>
                <w:sz w:val="23"/>
                <w:szCs w:val="23"/>
                <w:lang w:val="sk-SK"/>
              </w:rPr>
              <w:t>Cloud</w:t>
            </w:r>
            <w:proofErr w:type="spellEnd"/>
            <w:r w:rsidRPr="00C068D6">
              <w:rPr>
                <w:rFonts w:eastAsiaTheme="minorEastAsia"/>
                <w:sz w:val="23"/>
                <w:szCs w:val="23"/>
                <w:lang w:val="sk-SK"/>
              </w:rPr>
              <w:t xml:space="preserve"> </w:t>
            </w:r>
            <w:proofErr w:type="spellStart"/>
            <w:r w:rsidRPr="00C068D6">
              <w:rPr>
                <w:rFonts w:eastAsiaTheme="minorEastAsia"/>
                <w:sz w:val="23"/>
                <w:szCs w:val="23"/>
                <w:lang w:val="sk-SK"/>
              </w:rPr>
              <w:t>computing</w:t>
            </w:r>
            <w:proofErr w:type="spellEnd"/>
          </w:p>
          <w:p w:rsidRPr="00C068D6" w:rsidR="00D20713" w:rsidP="57F081E0" w:rsidRDefault="00D20713" w14:paraId="7593CBC5" w14:textId="5DF56C91">
            <w:pPr>
              <w:pStyle w:val="Odsekzoznamu"/>
              <w:numPr>
                <w:ilvl w:val="1"/>
                <w:numId w:val="15"/>
              </w:numPr>
              <w:spacing w:line="257" w:lineRule="auto"/>
              <w:rPr>
                <w:rFonts w:eastAsia="" w:eastAsiaTheme="minorEastAsia"/>
                <w:sz w:val="23"/>
                <w:szCs w:val="23"/>
                <w:lang w:val="sk-SK"/>
              </w:rPr>
            </w:pPr>
            <w:r w:rsidRPr="57F081E0" w:rsidR="57F081E0">
              <w:rPr>
                <w:rFonts w:eastAsia="" w:eastAsiaTheme="minorEastAsia"/>
                <w:sz w:val="23"/>
                <w:szCs w:val="23"/>
                <w:lang w:val="sk-SK"/>
              </w:rPr>
              <w:t>Big dáta</w:t>
            </w:r>
          </w:p>
          <w:p w:rsidRPr="00C068D6" w:rsidR="00D20713" w:rsidP="00F67246" w:rsidRDefault="00D20713" w14:paraId="41FD35B5" w14:textId="2AFBB5C1">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E-</w:t>
            </w:r>
            <w:proofErr w:type="spellStart"/>
            <w:r w:rsidRPr="00C068D6">
              <w:rPr>
                <w:rFonts w:eastAsiaTheme="minorEastAsia"/>
                <w:sz w:val="23"/>
                <w:szCs w:val="23"/>
                <w:lang w:val="sk-SK"/>
              </w:rPr>
              <w:t>commerce</w:t>
            </w:r>
            <w:proofErr w:type="spellEnd"/>
          </w:p>
          <w:p w:rsidRPr="00C068D6" w:rsidR="00D20713" w:rsidP="00F67246" w:rsidRDefault="00D20713" w14:paraId="2A024562" w14:textId="4B6B157C">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Umelá inteligencia</w:t>
            </w:r>
          </w:p>
          <w:p w:rsidRPr="00C068D6" w:rsidR="00D20713" w:rsidP="57F081E0" w:rsidRDefault="00C92DF7" w14:paraId="342C9845" w14:textId="0DB4F4DF">
            <w:pPr>
              <w:pStyle w:val="Odsekzoznamu"/>
              <w:numPr>
                <w:ilvl w:val="1"/>
                <w:numId w:val="15"/>
              </w:numPr>
              <w:spacing w:line="257" w:lineRule="auto"/>
              <w:rPr>
                <w:rFonts w:eastAsia="" w:eastAsiaTheme="minorEastAsia"/>
                <w:sz w:val="23"/>
                <w:szCs w:val="23"/>
                <w:lang w:val="sk-SK"/>
              </w:rPr>
            </w:pPr>
            <w:r w:rsidRPr="57F081E0" w:rsidR="57F081E0">
              <w:rPr>
                <w:rFonts w:eastAsia="" w:eastAsiaTheme="minorEastAsia"/>
                <w:sz w:val="23"/>
                <w:szCs w:val="23"/>
                <w:lang w:val="sk-SK"/>
              </w:rPr>
              <w:t>IoT</w:t>
            </w:r>
            <w:r w:rsidRPr="57F081E0" w:rsidR="57F081E0">
              <w:rPr>
                <w:rFonts w:eastAsia="" w:eastAsiaTheme="minorEastAsia"/>
                <w:sz w:val="23"/>
                <w:szCs w:val="23"/>
                <w:lang w:val="sk-SK"/>
              </w:rPr>
              <w:t xml:space="preserve"> (Internet vecí)</w:t>
            </w:r>
          </w:p>
          <w:p w:rsidRPr="00C068D6" w:rsidR="00D20713" w:rsidP="00F67246" w:rsidRDefault="00D20713" w14:paraId="2DDA5679" w14:textId="1EE9A0A4">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Digitálna gramotnosť</w:t>
            </w:r>
          </w:p>
          <w:p w:rsidRPr="00C068D6" w:rsidR="00D20713" w:rsidP="00F67246" w:rsidRDefault="00D20713" w14:paraId="2C343DC5" w14:textId="22058680">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Kybernetická bezpečnosť</w:t>
            </w:r>
          </w:p>
          <w:p w:rsidRPr="00C068D6" w:rsidR="00D20713" w:rsidP="00F67246" w:rsidRDefault="00D20713" w14:paraId="6B3271ED" w14:textId="5EC5BB5A">
            <w:pPr>
              <w:pStyle w:val="Odsekzoznamu"/>
              <w:numPr>
                <w:ilvl w:val="1"/>
                <w:numId w:val="15"/>
              </w:numPr>
              <w:spacing w:line="257" w:lineRule="auto"/>
              <w:rPr>
                <w:rFonts w:eastAsiaTheme="minorEastAsia"/>
                <w:sz w:val="23"/>
                <w:szCs w:val="23"/>
                <w:lang w:val="sk-SK"/>
              </w:rPr>
            </w:pPr>
            <w:proofErr w:type="spellStart"/>
            <w:r w:rsidRPr="00C068D6">
              <w:rPr>
                <w:rFonts w:eastAsiaTheme="minorEastAsia"/>
                <w:sz w:val="23"/>
                <w:szCs w:val="23"/>
                <w:lang w:val="sk-SK"/>
              </w:rPr>
              <w:t>Data</w:t>
            </w:r>
            <w:proofErr w:type="spellEnd"/>
            <w:r w:rsidRPr="00C068D6">
              <w:rPr>
                <w:rFonts w:eastAsiaTheme="minorEastAsia"/>
                <w:sz w:val="23"/>
                <w:szCs w:val="23"/>
                <w:lang w:val="sk-SK"/>
              </w:rPr>
              <w:t xml:space="preserve"> </w:t>
            </w:r>
            <w:proofErr w:type="spellStart"/>
            <w:r w:rsidRPr="00C068D6">
              <w:rPr>
                <w:rFonts w:eastAsiaTheme="minorEastAsia"/>
                <w:sz w:val="23"/>
                <w:szCs w:val="23"/>
                <w:lang w:val="sk-SK"/>
              </w:rPr>
              <w:t>mining</w:t>
            </w:r>
            <w:proofErr w:type="spellEnd"/>
            <w:r w:rsidRPr="00C068D6">
              <w:rPr>
                <w:rFonts w:eastAsiaTheme="minorEastAsia"/>
                <w:sz w:val="23"/>
                <w:szCs w:val="23"/>
                <w:lang w:val="sk-SK"/>
              </w:rPr>
              <w:t xml:space="preserve"> a</w:t>
            </w:r>
            <w:r w:rsidR="00C92DF7">
              <w:rPr>
                <w:rFonts w:eastAsiaTheme="minorEastAsia"/>
                <w:sz w:val="23"/>
                <w:szCs w:val="23"/>
                <w:lang w:val="sk-SK"/>
              </w:rPr>
              <w:t xml:space="preserve"> dátové </w:t>
            </w:r>
            <w:r w:rsidRPr="00C068D6">
              <w:rPr>
                <w:rFonts w:eastAsiaTheme="minorEastAsia"/>
                <w:sz w:val="23"/>
                <w:szCs w:val="23"/>
                <w:lang w:val="sk-SK"/>
              </w:rPr>
              <w:t>analýzy</w:t>
            </w:r>
          </w:p>
          <w:p w:rsidRPr="00C068D6" w:rsidR="00D20713" w:rsidP="00F67246" w:rsidRDefault="00D20713" w14:paraId="09497641" w14:textId="0E847C01">
            <w:pPr>
              <w:pStyle w:val="Odsekzoznamu"/>
              <w:numPr>
                <w:ilvl w:val="1"/>
                <w:numId w:val="15"/>
              </w:numPr>
              <w:spacing w:line="257" w:lineRule="auto"/>
              <w:rPr>
                <w:rFonts w:eastAsiaTheme="minorEastAsia"/>
                <w:sz w:val="23"/>
                <w:szCs w:val="23"/>
                <w:highlight w:val="yellow"/>
                <w:lang w:val="sk-SK"/>
              </w:rPr>
            </w:pPr>
            <w:r w:rsidRPr="00C068D6">
              <w:rPr>
                <w:rFonts w:eastAsiaTheme="minorEastAsia"/>
                <w:sz w:val="23"/>
                <w:szCs w:val="23"/>
                <w:highlight w:val="yellow"/>
                <w:lang w:val="sk-SK"/>
              </w:rPr>
              <w:t>Udržateľnosť</w:t>
            </w:r>
          </w:p>
          <w:p w:rsidRPr="00C068D6" w:rsidR="00D20713" w:rsidP="00F67246" w:rsidRDefault="00D20713" w14:paraId="624A577B" w14:textId="550538FF">
            <w:pPr>
              <w:pStyle w:val="Odsekzoznamu"/>
              <w:numPr>
                <w:ilvl w:val="1"/>
                <w:numId w:val="15"/>
              </w:numPr>
              <w:spacing w:line="257" w:lineRule="auto"/>
              <w:rPr>
                <w:rFonts w:eastAsiaTheme="minorEastAsia"/>
                <w:sz w:val="23"/>
                <w:szCs w:val="23"/>
                <w:lang w:val="sk-SK"/>
              </w:rPr>
            </w:pPr>
            <w:proofErr w:type="spellStart"/>
            <w:r w:rsidRPr="00C068D6">
              <w:rPr>
                <w:rFonts w:eastAsiaTheme="minorEastAsia"/>
                <w:sz w:val="23"/>
                <w:szCs w:val="23"/>
                <w:lang w:val="sk-SK"/>
              </w:rPr>
              <w:t>Well-being</w:t>
            </w:r>
            <w:proofErr w:type="spellEnd"/>
          </w:p>
          <w:p w:rsidRPr="00C068D6" w:rsidR="00D20713" w:rsidP="00F67246" w:rsidRDefault="00D20713" w14:paraId="695E82CA" w14:textId="77570124">
            <w:pPr>
              <w:pStyle w:val="Odsekzoznamu"/>
              <w:numPr>
                <w:ilvl w:val="1"/>
                <w:numId w:val="15"/>
              </w:numPr>
              <w:spacing w:line="257" w:lineRule="auto"/>
              <w:rPr>
                <w:rFonts w:eastAsiaTheme="minorEastAsia"/>
                <w:sz w:val="23"/>
                <w:szCs w:val="23"/>
                <w:lang w:val="sk-SK"/>
              </w:rPr>
            </w:pPr>
            <w:r w:rsidRPr="00C068D6">
              <w:rPr>
                <w:rFonts w:eastAsiaTheme="minorEastAsia"/>
                <w:sz w:val="23"/>
                <w:szCs w:val="23"/>
                <w:lang w:val="sk-SK"/>
              </w:rPr>
              <w:t>Klimatická zmena</w:t>
            </w:r>
          </w:p>
          <w:p w:rsidRPr="00C068D6" w:rsidR="00D20713" w:rsidP="57F081E0" w:rsidRDefault="00D20713" w14:paraId="04289277" w14:textId="77777777">
            <w:pPr>
              <w:pStyle w:val="Odsekzoznamu"/>
              <w:numPr>
                <w:ilvl w:val="1"/>
                <w:numId w:val="15"/>
              </w:numPr>
              <w:rPr>
                <w:rFonts w:eastAsia="" w:eastAsiaTheme="minorEastAsia"/>
                <w:sz w:val="23"/>
                <w:szCs w:val="23"/>
                <w:lang w:val="sk-SK"/>
              </w:rPr>
            </w:pPr>
            <w:r w:rsidRPr="57F081E0" w:rsidR="57F081E0">
              <w:rPr>
                <w:rFonts w:eastAsia="" w:eastAsiaTheme="minorEastAsia"/>
                <w:sz w:val="23"/>
                <w:szCs w:val="23"/>
                <w:lang w:val="sk-SK"/>
              </w:rPr>
              <w:t>Riadenie sociálnych médií</w:t>
            </w:r>
          </w:p>
          <w:p w:rsidR="57F081E0" w:rsidP="57F081E0" w:rsidRDefault="57F081E0" w14:paraId="4A6428A6" w14:textId="6B7808F8">
            <w:pPr>
              <w:spacing w:line="257"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p>
          <w:p w:rsidRPr="00C068D6" w:rsidR="007F72B4" w:rsidP="00D20713" w:rsidRDefault="007F72B4" w14:paraId="4FBE13E7" w14:textId="22B38128">
            <w:pPr>
              <w:spacing w:line="257" w:lineRule="auto"/>
              <w:ind w:left="1080"/>
              <w:rPr>
                <w:rFonts w:cstheme="minorHAnsi"/>
                <w:sz w:val="23"/>
                <w:szCs w:val="23"/>
                <w:lang w:val="sk-SK"/>
              </w:rPr>
            </w:pPr>
          </w:p>
        </w:tc>
      </w:tr>
      <w:tr w:rsidRPr="00C068D6" w:rsidR="00D06331" w:rsidTr="7BA09A4A" w14:paraId="16CD953A" w14:textId="77777777">
        <w:trPr>
          <w:trHeight w:val="428"/>
          <w:jc w:val="center"/>
        </w:trPr>
        <w:tc>
          <w:tcPr>
            <w:tcW w:w="9344" w:type="dxa"/>
            <w:gridSpan w:val="3"/>
            <w:shd w:val="clear" w:color="auto" w:fill="A8D08D" w:themeFill="accent6" w:themeFillTint="99"/>
            <w:tcMar/>
          </w:tcPr>
          <w:p w:rsidRPr="00C068D6" w:rsidR="00D06331" w:rsidP="57F081E0" w:rsidRDefault="00D06331" w14:paraId="5FF00A72" w14:textId="67049569">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Upútavka</w:t>
            </w:r>
          </w:p>
        </w:tc>
      </w:tr>
      <w:tr w:rsidRPr="00C068D6" w:rsidR="00D06331" w:rsidTr="7BA09A4A" w14:paraId="28B3E418" w14:textId="77777777">
        <w:trPr>
          <w:trHeight w:val="428"/>
          <w:jc w:val="center"/>
        </w:trPr>
        <w:tc>
          <w:tcPr>
            <w:tcW w:w="9344" w:type="dxa"/>
            <w:gridSpan w:val="3"/>
            <w:shd w:val="clear" w:color="auto" w:fill="FFFFFF" w:themeFill="background1"/>
            <w:tcMar/>
          </w:tcPr>
          <w:p w:rsidRPr="005A5597" w:rsidR="005A5597" w:rsidP="00CD413A" w:rsidRDefault="00343F71" w14:paraId="66185588" w14:textId="4778D842">
            <w:pPr>
              <w:jc w:val="both"/>
              <w:rPr>
                <w:rFonts w:cstheme="minorHAnsi"/>
                <w:sz w:val="23"/>
                <w:szCs w:val="23"/>
                <w:lang w:val="sk-SK"/>
              </w:rPr>
            </w:pPr>
            <w:r w:rsidRPr="00C068D6">
              <w:rPr>
                <w:rFonts w:cstheme="minorHAnsi"/>
                <w:sz w:val="23"/>
                <w:szCs w:val="23"/>
                <w:lang w:val="sk-SK"/>
              </w:rPr>
              <w:t>Vedeli ste, že</w:t>
            </w:r>
            <w:r w:rsidR="002A7322">
              <w:rPr>
                <w:rFonts w:cstheme="minorHAnsi"/>
                <w:sz w:val="23"/>
                <w:szCs w:val="23"/>
                <w:lang w:val="sk-SK"/>
              </w:rPr>
              <w:t xml:space="preserve"> </w:t>
            </w:r>
            <w:proofErr w:type="spellStart"/>
            <w:r w:rsidR="002A7322">
              <w:rPr>
                <w:rFonts w:ascii="Calibri" w:hAnsi="Calibri" w:cs="Calibri"/>
                <w:color w:val="000000"/>
                <w:shd w:val="clear" w:color="auto" w:fill="FFFFFF"/>
              </w:rPr>
              <w:t>transformáciou</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produktov</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na</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služby</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môžete</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zlepšiť</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svoje</w:t>
            </w:r>
            <w:proofErr w:type="spellEnd"/>
            <w:r w:rsidR="002A7322">
              <w:rPr>
                <w:rFonts w:ascii="Calibri" w:hAnsi="Calibri" w:cs="Calibri"/>
                <w:color w:val="000000"/>
                <w:shd w:val="clear" w:color="auto" w:fill="FFFFFF"/>
              </w:rPr>
              <w:t xml:space="preserve"> </w:t>
            </w:r>
            <w:proofErr w:type="spellStart"/>
            <w:r w:rsidR="002A7322">
              <w:rPr>
                <w:rFonts w:ascii="Calibri" w:hAnsi="Calibri" w:cs="Calibri"/>
                <w:color w:val="000000"/>
                <w:shd w:val="clear" w:color="auto" w:fill="FFFFFF"/>
              </w:rPr>
              <w:t>podnikanie</w:t>
            </w:r>
            <w:proofErr w:type="spellEnd"/>
            <w:r w:rsidR="002A7322">
              <w:rPr>
                <w:rFonts w:ascii="Calibri" w:hAnsi="Calibri" w:cs="Calibri"/>
                <w:color w:val="000000"/>
                <w:shd w:val="clear" w:color="auto" w:fill="FFFFFF"/>
              </w:rPr>
              <w:t xml:space="preserve">? </w:t>
            </w:r>
            <w:r w:rsidRPr="00C068D6">
              <w:rPr>
                <w:rFonts w:cstheme="minorHAnsi"/>
                <w:sz w:val="23"/>
                <w:szCs w:val="23"/>
                <w:lang w:val="sk-SK"/>
              </w:rPr>
              <w:t xml:space="preserve">Pridaním služieb do svojho podnikania zameraného na produkty môžete svojim zákazníkom poskytnúť požadovaný výsledok a vytvoriť nové zdroje príjmov. </w:t>
            </w:r>
            <w:r w:rsidRPr="005A5597" w:rsidR="005A5597">
              <w:rPr>
                <w:rFonts w:cstheme="minorHAnsi"/>
                <w:sz w:val="23"/>
                <w:szCs w:val="23"/>
                <w:lang w:val="sk-SK"/>
              </w:rPr>
              <w:t>Všetky druhy spoločností môžu profitovať zo </w:t>
            </w:r>
            <w:proofErr w:type="spellStart"/>
            <w:r w:rsidRPr="005A5597" w:rsidR="005A5597">
              <w:rPr>
                <w:rFonts w:cstheme="minorHAnsi"/>
                <w:sz w:val="23"/>
                <w:szCs w:val="23"/>
                <w:lang w:val="sk-SK"/>
              </w:rPr>
              <w:t>servitizácie</w:t>
            </w:r>
            <w:proofErr w:type="spellEnd"/>
            <w:r w:rsidRPr="005A5597" w:rsidR="005A5597">
              <w:rPr>
                <w:rFonts w:cstheme="minorHAnsi"/>
                <w:sz w:val="23"/>
                <w:szCs w:val="23"/>
                <w:lang w:val="sk-SK"/>
              </w:rPr>
              <w:t> tým, že ponúknu služby, ktoré doplnia ich tradičné produkty, ako je údržba, správa vozového parku, prenájom, optimalizácia zdrojov, rôzne možnosti platieb za používanie produktov/služieb, atď. </w:t>
            </w:r>
          </w:p>
          <w:p w:rsidR="005A5597" w:rsidP="00CD413A" w:rsidRDefault="005A5597" w14:paraId="704AA89B" w14:textId="77777777">
            <w:pPr>
              <w:jc w:val="both"/>
              <w:rPr>
                <w:rStyle w:val="normaltextrun"/>
                <w:rFonts w:ascii="Calibri" w:hAnsi="Calibri" w:cs="Calibri"/>
                <w:color w:val="404040"/>
                <w:position w:val="1"/>
                <w:sz w:val="20"/>
                <w:szCs w:val="20"/>
                <w:shd w:val="clear" w:color="auto" w:fill="EDEBE9"/>
              </w:rPr>
            </w:pPr>
          </w:p>
          <w:p w:rsidRPr="00C068D6" w:rsidR="00B262A9" w:rsidP="7BA09A4A" w:rsidRDefault="00343F71" w14:paraId="16F2854F" w14:textId="2E43A061">
            <w:pPr>
              <w:jc w:val="both"/>
              <w:rPr>
                <w:rFonts w:cs="Calibri" w:cstheme="minorAscii"/>
                <w:sz w:val="23"/>
                <w:szCs w:val="23"/>
                <w:lang w:val="sk-SK"/>
              </w:rPr>
            </w:pPr>
            <w:r w:rsidRPr="7BA09A4A" w:rsidR="7BA09A4A">
              <w:rPr>
                <w:rFonts w:cs="Calibri" w:cstheme="minorAscii"/>
                <w:sz w:val="23"/>
                <w:szCs w:val="23"/>
                <w:lang w:val="sk-SK"/>
              </w:rPr>
              <w:t xml:space="preserve">Získajte informácie o </w:t>
            </w:r>
            <w:proofErr w:type="spellStart"/>
            <w:r w:rsidRPr="7BA09A4A" w:rsidR="7BA09A4A">
              <w:rPr>
                <w:rFonts w:cs="Calibri" w:cstheme="minorAscii"/>
                <w:sz w:val="23"/>
                <w:szCs w:val="23"/>
                <w:lang w:val="sk-SK"/>
              </w:rPr>
              <w:t>servitizácii</w:t>
            </w:r>
            <w:proofErr w:type="spellEnd"/>
            <w:r w:rsidRPr="7BA09A4A" w:rsidR="7BA09A4A">
              <w:rPr>
                <w:rFonts w:cs="Calibri" w:cstheme="minorAscii"/>
                <w:sz w:val="23"/>
                <w:szCs w:val="23"/>
                <w:lang w:val="sk-SK"/>
              </w:rPr>
              <w:t xml:space="preserve"> s cieľom inovovať svoj obchodný model, lepšie reagovať na trhové trendy, zlepšiť reakcie na potreby zákazníkov a dlhodobo získavať vyššie príjmy.</w:t>
            </w:r>
          </w:p>
          <w:p w:rsidRPr="00C068D6" w:rsidR="00D06331" w:rsidP="00CD413A" w:rsidRDefault="00D06331" w14:paraId="3385A266" w14:textId="49F907E1">
            <w:pPr>
              <w:jc w:val="both"/>
              <w:rPr>
                <w:rFonts w:cstheme="minorHAnsi"/>
                <w:sz w:val="23"/>
                <w:szCs w:val="23"/>
                <w:lang w:val="sk-SK"/>
              </w:rPr>
            </w:pPr>
          </w:p>
        </w:tc>
      </w:tr>
      <w:tr w:rsidRPr="00C068D6" w:rsidR="00C56384" w:rsidTr="7BA09A4A" w14:paraId="75A6F62C" w14:textId="77777777">
        <w:trPr>
          <w:trHeight w:val="428"/>
          <w:jc w:val="center"/>
        </w:trPr>
        <w:tc>
          <w:tcPr>
            <w:tcW w:w="9344" w:type="dxa"/>
            <w:gridSpan w:val="3"/>
            <w:shd w:val="clear" w:color="auto" w:fill="A8D08D" w:themeFill="accent6" w:themeFillTint="99"/>
            <w:tcMar/>
          </w:tcPr>
          <w:p w:rsidRPr="00C068D6" w:rsidR="00C56384" w:rsidP="57F081E0" w:rsidRDefault="00C56384" w14:paraId="231EF4ED" w14:textId="6262E7D5">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Ciele / výsledky vzdelávania</w:t>
            </w:r>
          </w:p>
        </w:tc>
      </w:tr>
      <w:tr w:rsidRPr="00C068D6" w:rsidR="00C56384" w:rsidTr="7BA09A4A" w14:paraId="26EA3F85" w14:textId="77777777">
        <w:trPr>
          <w:trHeight w:val="406"/>
          <w:jc w:val="center"/>
        </w:trPr>
        <w:tc>
          <w:tcPr>
            <w:tcW w:w="9344" w:type="dxa"/>
            <w:gridSpan w:val="3"/>
            <w:tcMar/>
          </w:tcPr>
          <w:p w:rsidRPr="006E5799" w:rsidR="004E34E9" w:rsidP="004E34E9" w:rsidRDefault="004E34E9" w14:paraId="5AC56F1D" w14:textId="18794D94">
            <w:pPr>
              <w:pStyle w:val="paragraph"/>
              <w:spacing w:before="0" w:beforeAutospacing="0" w:after="0" w:afterAutospacing="0"/>
              <w:textAlignment w:val="baseline"/>
              <w:rPr>
                <w:rFonts w:asciiTheme="minorHAnsi" w:hAnsiTheme="minorHAnsi" w:eastAsiaTheme="minorHAnsi" w:cstheme="minorHAnsi"/>
                <w:sz w:val="23"/>
                <w:szCs w:val="23"/>
                <w:lang w:eastAsia="en-US"/>
              </w:rPr>
            </w:pPr>
            <w:r w:rsidRPr="006E5799">
              <w:rPr>
                <w:rFonts w:asciiTheme="minorHAnsi" w:hAnsiTheme="minorHAnsi" w:eastAsiaTheme="minorHAnsi" w:cstheme="minorHAnsi"/>
                <w:sz w:val="23"/>
                <w:szCs w:val="23"/>
                <w:lang w:eastAsia="en-US"/>
              </w:rPr>
              <w:t>Po prejdení modulu budete</w:t>
            </w:r>
            <w:r w:rsidRPr="006E5799" w:rsidR="006E5799">
              <w:rPr>
                <w:rFonts w:asciiTheme="minorHAnsi" w:hAnsiTheme="minorHAnsi" w:eastAsiaTheme="minorHAnsi" w:cstheme="minorHAnsi"/>
                <w:sz w:val="23"/>
                <w:szCs w:val="23"/>
                <w:lang w:eastAsia="en-US"/>
              </w:rPr>
              <w:t>:</w:t>
            </w:r>
          </w:p>
          <w:p w:rsidRPr="006E5799" w:rsidR="004E34E9" w:rsidP="004E34E9" w:rsidRDefault="004E34E9" w14:paraId="63449A5A" w14:textId="10E2BF5B">
            <w:pPr>
              <w:pStyle w:val="paragraph"/>
              <w:numPr>
                <w:ilvl w:val="0"/>
                <w:numId w:val="48"/>
              </w:numPr>
              <w:tabs>
                <w:tab w:val="clear" w:pos="720"/>
                <w:tab w:val="num" w:pos="318"/>
              </w:tabs>
              <w:spacing w:before="0" w:beforeAutospacing="0" w:after="0" w:afterAutospacing="0"/>
              <w:ind w:left="318" w:firstLine="3"/>
              <w:textAlignment w:val="baseline"/>
              <w:rPr>
                <w:rFonts w:asciiTheme="minorHAnsi" w:hAnsiTheme="minorHAnsi" w:eastAsiaTheme="minorHAnsi" w:cstheme="minorHAnsi"/>
                <w:sz w:val="23"/>
                <w:szCs w:val="23"/>
                <w:lang w:eastAsia="en-US"/>
              </w:rPr>
            </w:pPr>
            <w:r w:rsidRPr="006E5799">
              <w:rPr>
                <w:rFonts w:asciiTheme="minorHAnsi" w:hAnsiTheme="minorHAnsi" w:eastAsiaTheme="minorHAnsi" w:cstheme="minorHAnsi"/>
                <w:sz w:val="23"/>
                <w:szCs w:val="23"/>
                <w:lang w:eastAsia="en-US"/>
              </w:rPr>
              <w:t> </w:t>
            </w:r>
            <w:r w:rsidR="00C92DF7">
              <w:rPr>
                <w:rFonts w:asciiTheme="minorHAnsi" w:hAnsiTheme="minorHAnsi" w:eastAsiaTheme="minorHAnsi" w:cstheme="minorHAnsi"/>
                <w:sz w:val="23"/>
                <w:szCs w:val="23"/>
                <w:lang w:eastAsia="en-US"/>
              </w:rPr>
              <w:t>r</w:t>
            </w:r>
            <w:r w:rsidRPr="006E5799">
              <w:rPr>
                <w:rFonts w:asciiTheme="minorHAnsi" w:hAnsiTheme="minorHAnsi" w:eastAsiaTheme="minorHAnsi" w:cstheme="minorHAnsi"/>
                <w:sz w:val="23"/>
                <w:szCs w:val="23"/>
                <w:lang w:eastAsia="en-US"/>
              </w:rPr>
              <w:t>ozumieť základným fundamentom </w:t>
            </w:r>
            <w:proofErr w:type="spellStart"/>
            <w:r w:rsidRPr="006E5799">
              <w:rPr>
                <w:rFonts w:asciiTheme="minorHAnsi" w:hAnsiTheme="minorHAnsi" w:eastAsiaTheme="minorHAnsi" w:cstheme="minorHAnsi"/>
                <w:sz w:val="23"/>
                <w:szCs w:val="23"/>
                <w:lang w:eastAsia="en-US"/>
              </w:rPr>
              <w:t>servitizácie</w:t>
            </w:r>
            <w:proofErr w:type="spellEnd"/>
            <w:r w:rsidRPr="006E5799">
              <w:rPr>
                <w:rFonts w:asciiTheme="minorHAnsi" w:hAnsiTheme="minorHAnsi" w:eastAsiaTheme="minorHAnsi" w:cstheme="minorHAnsi"/>
                <w:sz w:val="23"/>
                <w:szCs w:val="23"/>
                <w:lang w:eastAsia="en-US"/>
              </w:rPr>
              <w:t>.</w:t>
            </w:r>
          </w:p>
          <w:p w:rsidRPr="006E5799" w:rsidR="004E34E9" w:rsidP="004E34E9" w:rsidRDefault="004E34E9" w14:paraId="59E26156" w14:textId="61C4DD64">
            <w:pPr>
              <w:pStyle w:val="paragraph"/>
              <w:numPr>
                <w:ilvl w:val="0"/>
                <w:numId w:val="48"/>
              </w:numPr>
              <w:tabs>
                <w:tab w:val="clear" w:pos="720"/>
                <w:tab w:val="num" w:pos="318"/>
              </w:tabs>
              <w:spacing w:before="0" w:beforeAutospacing="0" w:after="0" w:afterAutospacing="0"/>
              <w:ind w:left="318" w:firstLine="3"/>
              <w:textAlignment w:val="baseline"/>
              <w:rPr>
                <w:rFonts w:asciiTheme="minorHAnsi" w:hAnsiTheme="minorHAnsi" w:eastAsiaTheme="minorHAnsi" w:cstheme="minorHAnsi"/>
                <w:sz w:val="23"/>
                <w:szCs w:val="23"/>
                <w:lang w:eastAsia="en-US"/>
              </w:rPr>
            </w:pPr>
            <w:r w:rsidRPr="006E5799">
              <w:rPr>
                <w:rFonts w:asciiTheme="minorHAnsi" w:hAnsiTheme="minorHAnsi" w:eastAsiaTheme="minorHAnsi" w:cstheme="minorHAnsi"/>
                <w:sz w:val="23"/>
                <w:szCs w:val="23"/>
                <w:lang w:eastAsia="en-US"/>
              </w:rPr>
              <w:t> </w:t>
            </w:r>
            <w:r w:rsidR="00C92DF7">
              <w:rPr>
                <w:rFonts w:asciiTheme="minorHAnsi" w:hAnsiTheme="minorHAnsi" w:eastAsiaTheme="minorHAnsi" w:cstheme="minorHAnsi"/>
                <w:sz w:val="23"/>
                <w:szCs w:val="23"/>
                <w:lang w:eastAsia="en-US"/>
              </w:rPr>
              <w:t>v</w:t>
            </w:r>
            <w:r w:rsidRPr="006E5799">
              <w:rPr>
                <w:rFonts w:asciiTheme="minorHAnsi" w:hAnsiTheme="minorHAnsi" w:eastAsiaTheme="minorHAnsi" w:cstheme="minorHAnsi"/>
                <w:sz w:val="23"/>
                <w:szCs w:val="23"/>
                <w:lang w:eastAsia="en-US"/>
              </w:rPr>
              <w:t>edieť ako postupovať pri </w:t>
            </w:r>
            <w:proofErr w:type="spellStart"/>
            <w:r w:rsidRPr="006E5799">
              <w:rPr>
                <w:rFonts w:asciiTheme="minorHAnsi" w:hAnsiTheme="minorHAnsi" w:eastAsiaTheme="minorHAnsi" w:cstheme="minorHAnsi"/>
                <w:sz w:val="23"/>
                <w:szCs w:val="23"/>
                <w:lang w:eastAsia="en-US"/>
              </w:rPr>
              <w:t>servitizácii</w:t>
            </w:r>
            <w:proofErr w:type="spellEnd"/>
            <w:r w:rsidRPr="006E5799">
              <w:rPr>
                <w:rFonts w:asciiTheme="minorHAnsi" w:hAnsiTheme="minorHAnsi" w:eastAsiaTheme="minorHAnsi" w:cstheme="minorHAnsi"/>
                <w:sz w:val="23"/>
                <w:szCs w:val="23"/>
                <w:lang w:eastAsia="en-US"/>
              </w:rPr>
              <w:t> produktov vo vašej spoločnosti.</w:t>
            </w:r>
          </w:p>
          <w:p w:rsidRPr="006E5799" w:rsidR="004E34E9" w:rsidP="004E34E9" w:rsidRDefault="004E34E9" w14:paraId="5CBCF6A2" w14:textId="487A3758">
            <w:pPr>
              <w:pStyle w:val="paragraph"/>
              <w:numPr>
                <w:ilvl w:val="0"/>
                <w:numId w:val="48"/>
              </w:numPr>
              <w:tabs>
                <w:tab w:val="clear" w:pos="720"/>
                <w:tab w:val="num" w:pos="318"/>
              </w:tabs>
              <w:spacing w:before="0" w:beforeAutospacing="0" w:after="0" w:afterAutospacing="0"/>
              <w:ind w:left="318" w:firstLine="3"/>
              <w:textAlignment w:val="baseline"/>
              <w:rPr>
                <w:rFonts w:asciiTheme="minorHAnsi" w:hAnsiTheme="minorHAnsi" w:eastAsiaTheme="minorHAnsi" w:cstheme="minorHAnsi"/>
                <w:sz w:val="23"/>
                <w:szCs w:val="23"/>
                <w:lang w:eastAsia="en-US"/>
              </w:rPr>
            </w:pPr>
            <w:r w:rsidRPr="006E5799">
              <w:rPr>
                <w:rFonts w:asciiTheme="minorHAnsi" w:hAnsiTheme="minorHAnsi" w:eastAsiaTheme="minorHAnsi" w:cstheme="minorHAnsi"/>
                <w:sz w:val="23"/>
                <w:szCs w:val="23"/>
                <w:lang w:eastAsia="en-US"/>
              </w:rPr>
              <w:t> </w:t>
            </w:r>
            <w:r w:rsidR="00C92DF7">
              <w:rPr>
                <w:rFonts w:asciiTheme="minorHAnsi" w:hAnsiTheme="minorHAnsi" w:eastAsiaTheme="minorHAnsi" w:cstheme="minorHAnsi"/>
                <w:sz w:val="23"/>
                <w:szCs w:val="23"/>
                <w:lang w:eastAsia="en-US"/>
              </w:rPr>
              <w:t>p</w:t>
            </w:r>
            <w:r w:rsidRPr="006E5799">
              <w:rPr>
                <w:rFonts w:asciiTheme="minorHAnsi" w:hAnsiTheme="minorHAnsi" w:eastAsiaTheme="minorHAnsi" w:cstheme="minorHAnsi"/>
                <w:sz w:val="23"/>
                <w:szCs w:val="23"/>
                <w:lang w:eastAsia="en-US"/>
              </w:rPr>
              <w:t>oznať nástroje a metódy, ktoré podporujú proces </w:t>
            </w:r>
            <w:proofErr w:type="spellStart"/>
            <w:r w:rsidRPr="006E5799">
              <w:rPr>
                <w:rFonts w:asciiTheme="minorHAnsi" w:hAnsiTheme="minorHAnsi" w:eastAsiaTheme="minorHAnsi" w:cstheme="minorHAnsi"/>
                <w:sz w:val="23"/>
                <w:szCs w:val="23"/>
                <w:lang w:eastAsia="en-US"/>
              </w:rPr>
              <w:t>servitizácie</w:t>
            </w:r>
            <w:proofErr w:type="spellEnd"/>
            <w:r w:rsidRPr="006E5799">
              <w:rPr>
                <w:rFonts w:asciiTheme="minorHAnsi" w:hAnsiTheme="minorHAnsi" w:eastAsiaTheme="minorHAnsi" w:cstheme="minorHAnsi"/>
                <w:sz w:val="23"/>
                <w:szCs w:val="23"/>
                <w:lang w:eastAsia="en-US"/>
              </w:rPr>
              <w:t>.</w:t>
            </w:r>
          </w:p>
          <w:p w:rsidRPr="006E5799" w:rsidR="004E34E9" w:rsidP="004E34E9" w:rsidRDefault="004E34E9" w14:paraId="584E8F40" w14:textId="39A3F49A">
            <w:pPr>
              <w:pStyle w:val="paragraph"/>
              <w:numPr>
                <w:ilvl w:val="0"/>
                <w:numId w:val="48"/>
              </w:numPr>
              <w:tabs>
                <w:tab w:val="clear" w:pos="720"/>
                <w:tab w:val="num" w:pos="318"/>
              </w:tabs>
              <w:spacing w:before="0" w:beforeAutospacing="0" w:after="0" w:afterAutospacing="0"/>
              <w:ind w:left="318" w:firstLine="3"/>
              <w:textAlignment w:val="baseline"/>
              <w:rPr>
                <w:rFonts w:asciiTheme="minorHAnsi" w:hAnsiTheme="minorHAnsi" w:eastAsiaTheme="minorHAnsi" w:cstheme="minorHAnsi"/>
                <w:sz w:val="23"/>
                <w:szCs w:val="23"/>
                <w:lang w:eastAsia="en-US"/>
              </w:rPr>
            </w:pPr>
            <w:r w:rsidRPr="006E5799">
              <w:rPr>
                <w:rFonts w:asciiTheme="minorHAnsi" w:hAnsiTheme="minorHAnsi" w:eastAsiaTheme="minorHAnsi" w:cstheme="minorHAnsi"/>
                <w:sz w:val="23"/>
                <w:szCs w:val="23"/>
                <w:lang w:eastAsia="en-US"/>
              </w:rPr>
              <w:t> </w:t>
            </w:r>
            <w:r w:rsidR="00C92DF7">
              <w:rPr>
                <w:rFonts w:asciiTheme="minorHAnsi" w:hAnsiTheme="minorHAnsi" w:eastAsiaTheme="minorHAnsi" w:cstheme="minorHAnsi"/>
                <w:sz w:val="23"/>
                <w:szCs w:val="23"/>
                <w:lang w:eastAsia="en-US"/>
              </w:rPr>
              <w:t>v</w:t>
            </w:r>
            <w:r w:rsidRPr="006E5799">
              <w:rPr>
                <w:rFonts w:asciiTheme="minorHAnsi" w:hAnsiTheme="minorHAnsi" w:eastAsiaTheme="minorHAnsi" w:cstheme="minorHAnsi"/>
                <w:sz w:val="23"/>
                <w:szCs w:val="23"/>
                <w:lang w:eastAsia="en-US"/>
              </w:rPr>
              <w:t>edieť identifikovať obchodné príležitosti vyplývajúce z nových technológií.</w:t>
            </w:r>
          </w:p>
          <w:p w:rsidRPr="00C068D6" w:rsidR="00343F71" w:rsidP="00343F71" w:rsidRDefault="00343F71" w14:paraId="140BE203" w14:textId="698326B6">
            <w:pPr>
              <w:ind w:left="720"/>
              <w:jc w:val="both"/>
              <w:rPr>
                <w:rFonts w:cstheme="minorHAnsi"/>
                <w:sz w:val="23"/>
                <w:szCs w:val="23"/>
                <w:lang w:val="sk-SK"/>
              </w:rPr>
            </w:pPr>
          </w:p>
        </w:tc>
      </w:tr>
      <w:tr w:rsidRPr="00C068D6" w:rsidR="00C56384" w:rsidTr="7BA09A4A" w14:paraId="4EC18140" w14:textId="77777777">
        <w:trPr>
          <w:trHeight w:val="410"/>
          <w:jc w:val="center"/>
        </w:trPr>
        <w:tc>
          <w:tcPr>
            <w:tcW w:w="9344" w:type="dxa"/>
            <w:gridSpan w:val="3"/>
            <w:shd w:val="clear" w:color="auto" w:fill="A8D08D" w:themeFill="accent6" w:themeFillTint="99"/>
            <w:tcMar/>
          </w:tcPr>
          <w:p w:rsidRPr="00C068D6" w:rsidR="00C56384" w:rsidP="57F081E0" w:rsidRDefault="00C56384" w14:paraId="03938E2A" w14:textId="2D042584">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Popis</w:t>
            </w:r>
          </w:p>
        </w:tc>
      </w:tr>
      <w:tr w:rsidRPr="00C068D6" w:rsidR="00C56384" w:rsidTr="7BA09A4A" w14:paraId="3B6194E9" w14:textId="77777777">
        <w:trPr>
          <w:trHeight w:val="418"/>
          <w:jc w:val="center"/>
        </w:trPr>
        <w:tc>
          <w:tcPr>
            <w:tcW w:w="9344" w:type="dxa"/>
            <w:gridSpan w:val="3"/>
            <w:tcMar/>
          </w:tcPr>
          <w:p w:rsidRPr="00C068D6" w:rsidR="00343F71" w:rsidP="00CD413A" w:rsidRDefault="00343F71" w14:paraId="1BA93B15" w14:textId="46167B13">
            <w:pPr>
              <w:jc w:val="both"/>
              <w:rPr>
                <w:rFonts w:cstheme="minorHAnsi"/>
                <w:sz w:val="23"/>
                <w:szCs w:val="23"/>
                <w:lang w:val="sk-SK"/>
              </w:rPr>
            </w:pPr>
            <w:proofErr w:type="spellStart"/>
            <w:r w:rsidRPr="00C068D6">
              <w:rPr>
                <w:rFonts w:cstheme="minorHAnsi"/>
                <w:sz w:val="23"/>
                <w:szCs w:val="23"/>
                <w:lang w:val="sk-SK"/>
              </w:rPr>
              <w:t>Servitizácia</w:t>
            </w:r>
            <w:proofErr w:type="spellEnd"/>
            <w:r w:rsidRPr="00C068D6">
              <w:rPr>
                <w:rFonts w:cstheme="minorHAnsi"/>
                <w:sz w:val="23"/>
                <w:szCs w:val="23"/>
                <w:lang w:val="sk-SK"/>
              </w:rPr>
              <w:t xml:space="preserve"> je inovačný proces v podnikaní, ktorý spočíva v transformácii podnikania založeného na produktoch na podnikanie založené na službách prostredníctvom vývoja systému </w:t>
            </w:r>
            <w:r w:rsidR="00C92DF7">
              <w:rPr>
                <w:rFonts w:cstheme="minorHAnsi"/>
                <w:sz w:val="23"/>
                <w:szCs w:val="23"/>
                <w:lang w:val="sk-SK"/>
              </w:rPr>
              <w:t>„</w:t>
            </w:r>
            <w:r w:rsidRPr="00C068D6">
              <w:rPr>
                <w:rFonts w:cstheme="minorHAnsi"/>
                <w:sz w:val="23"/>
                <w:szCs w:val="23"/>
                <w:lang w:val="sk-SK"/>
              </w:rPr>
              <w:t xml:space="preserve">produkt </w:t>
            </w:r>
            <w:r w:rsidR="00C92DF7">
              <w:rPr>
                <w:rFonts w:cstheme="minorHAnsi"/>
                <w:sz w:val="23"/>
                <w:szCs w:val="23"/>
                <w:lang w:val="sk-SK"/>
              </w:rPr>
              <w:t>–</w:t>
            </w:r>
            <w:r w:rsidRPr="00C068D6">
              <w:rPr>
                <w:rFonts w:cstheme="minorHAnsi"/>
                <w:sz w:val="23"/>
                <w:szCs w:val="23"/>
                <w:lang w:val="sk-SK"/>
              </w:rPr>
              <w:t xml:space="preserve"> </w:t>
            </w:r>
            <w:r w:rsidRPr="00C068D6">
              <w:rPr>
                <w:rFonts w:cstheme="minorHAnsi"/>
                <w:sz w:val="23"/>
                <w:szCs w:val="23"/>
                <w:lang w:val="sk-SK"/>
              </w:rPr>
              <w:lastRenderedPageBreak/>
              <w:t>služba</w:t>
            </w:r>
            <w:r w:rsidR="00C92DF7">
              <w:rPr>
                <w:rFonts w:cstheme="minorHAnsi"/>
                <w:sz w:val="23"/>
                <w:szCs w:val="23"/>
                <w:lang w:val="sk-SK"/>
              </w:rPr>
              <w:t>“</w:t>
            </w:r>
            <w:r w:rsidRPr="00C068D6">
              <w:rPr>
                <w:rFonts w:cstheme="minorHAnsi"/>
                <w:sz w:val="23"/>
                <w:szCs w:val="23"/>
                <w:lang w:val="sk-SK"/>
              </w:rPr>
              <w:t xml:space="preserve">, čo umožňuje podnikateľom lepšie prispôsobiť svoje riešenie potrebám zákazníka a zlepšiť svoje podnikanie. V tomto module sa dozviete, ako zlepšiť podnikanie pomocou zavádzania </w:t>
            </w:r>
            <w:proofErr w:type="spellStart"/>
            <w:r w:rsidRPr="00C068D6">
              <w:rPr>
                <w:rFonts w:cstheme="minorHAnsi"/>
                <w:sz w:val="23"/>
                <w:szCs w:val="23"/>
                <w:lang w:val="sk-SK"/>
              </w:rPr>
              <w:t>servitizácie</w:t>
            </w:r>
            <w:proofErr w:type="spellEnd"/>
            <w:r w:rsidRPr="00C068D6">
              <w:rPr>
                <w:rFonts w:cstheme="minorHAnsi"/>
                <w:sz w:val="23"/>
                <w:szCs w:val="23"/>
                <w:lang w:val="sk-SK"/>
              </w:rPr>
              <w:t xml:space="preserve">. Zoznámite sa s metodikou inovácie služieb </w:t>
            </w:r>
            <w:r w:rsidR="00C92DF7">
              <w:rPr>
                <w:rFonts w:cstheme="minorHAnsi"/>
                <w:sz w:val="23"/>
                <w:szCs w:val="23"/>
                <w:lang w:val="sk-SK"/>
              </w:rPr>
              <w:t xml:space="preserve">projektu </w:t>
            </w:r>
            <w:proofErr w:type="spellStart"/>
            <w:r w:rsidRPr="00C068D6">
              <w:rPr>
                <w:rFonts w:cstheme="minorHAnsi"/>
                <w:sz w:val="23"/>
                <w:szCs w:val="23"/>
                <w:lang w:val="sk-SK"/>
              </w:rPr>
              <w:t>Things</w:t>
            </w:r>
            <w:proofErr w:type="spellEnd"/>
            <w:r w:rsidRPr="00C068D6">
              <w:rPr>
                <w:rFonts w:cstheme="minorHAnsi"/>
                <w:sz w:val="23"/>
                <w:szCs w:val="23"/>
                <w:lang w:val="sk-SK"/>
              </w:rPr>
              <w:t xml:space="preserve">+, ktorá je špeciálne prispôsobená na pomoc </w:t>
            </w:r>
            <w:proofErr w:type="spellStart"/>
            <w:r w:rsidRPr="00C068D6">
              <w:rPr>
                <w:rFonts w:cstheme="minorHAnsi"/>
                <w:sz w:val="23"/>
                <w:szCs w:val="23"/>
                <w:lang w:val="sk-SK"/>
              </w:rPr>
              <w:t>mikropodnikom</w:t>
            </w:r>
            <w:proofErr w:type="spellEnd"/>
            <w:r w:rsidRPr="00C068D6">
              <w:rPr>
                <w:rFonts w:cstheme="minorHAnsi"/>
                <w:sz w:val="23"/>
                <w:szCs w:val="23"/>
                <w:lang w:val="sk-SK"/>
              </w:rPr>
              <w:t>, malým a stredným podnikom založeným na produktoch pri navrhovaní a zavádzaní inovatívnych služieb.</w:t>
            </w:r>
          </w:p>
          <w:p w:rsidRPr="00C068D6" w:rsidR="00584E43" w:rsidP="00CD413A" w:rsidRDefault="00584E43" w14:paraId="70886397" w14:textId="523046A1">
            <w:pPr>
              <w:jc w:val="both"/>
              <w:rPr>
                <w:rFonts w:cstheme="minorHAnsi"/>
                <w:sz w:val="23"/>
                <w:szCs w:val="23"/>
                <w:lang w:val="sk-SK"/>
              </w:rPr>
            </w:pPr>
          </w:p>
        </w:tc>
      </w:tr>
      <w:tr w:rsidRPr="00C068D6" w:rsidR="00D50B29" w:rsidTr="7BA09A4A" w14:paraId="5446769E" w14:textId="77777777">
        <w:trPr>
          <w:trHeight w:val="418"/>
          <w:jc w:val="center"/>
        </w:trPr>
        <w:tc>
          <w:tcPr>
            <w:tcW w:w="9344" w:type="dxa"/>
            <w:gridSpan w:val="3"/>
            <w:shd w:val="clear" w:color="auto" w:fill="A8D08D" w:themeFill="accent6" w:themeFillTint="99"/>
            <w:tcMar/>
          </w:tcPr>
          <w:p w:rsidRPr="00C068D6" w:rsidR="00D50B29" w:rsidP="57F081E0" w:rsidRDefault="00D50B29" w14:paraId="369D86BB" w14:textId="621ABC39">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Zoznam výhod pre podnikateľov</w:t>
            </w:r>
          </w:p>
        </w:tc>
      </w:tr>
      <w:tr w:rsidRPr="00C068D6" w:rsidR="00D50B29" w:rsidTr="7BA09A4A" w14:paraId="76AEE362" w14:textId="77777777">
        <w:trPr>
          <w:trHeight w:val="418"/>
          <w:jc w:val="center"/>
        </w:trPr>
        <w:tc>
          <w:tcPr>
            <w:tcW w:w="9344" w:type="dxa"/>
            <w:gridSpan w:val="3"/>
            <w:tcMar/>
          </w:tcPr>
          <w:p w:rsidRPr="00C068D6" w:rsidR="00D50B29" w:rsidP="00D50B29" w:rsidRDefault="00D50B29" w14:paraId="08910F5C" w14:textId="55663EEB">
            <w:pPr>
              <w:rPr>
                <w:rFonts w:cstheme="minorHAnsi"/>
                <w:sz w:val="23"/>
                <w:szCs w:val="23"/>
                <w:lang w:val="sk-SK"/>
              </w:rPr>
            </w:pPr>
            <w:r w:rsidRPr="00C068D6">
              <w:rPr>
                <w:rFonts w:ascii="Segoe UI Symbol" w:hAnsi="Segoe UI Symbol" w:cs="Segoe UI Symbol"/>
                <w:sz w:val="23"/>
                <w:szCs w:val="23"/>
                <w:lang w:val="sk-SK"/>
              </w:rPr>
              <w:t>✓</w:t>
            </w:r>
            <w:r w:rsidRPr="00C068D6" w:rsidR="008C3957">
              <w:rPr>
                <w:rFonts w:ascii="Segoe UI Symbol" w:hAnsi="Segoe UI Symbol" w:cs="Segoe UI Symbol"/>
                <w:sz w:val="23"/>
                <w:szCs w:val="23"/>
                <w:lang w:val="sk-SK"/>
              </w:rPr>
              <w:t xml:space="preserve"> </w:t>
            </w:r>
            <w:r w:rsidRPr="00C068D6" w:rsidR="00343F71">
              <w:rPr>
                <w:rFonts w:cstheme="minorHAnsi"/>
                <w:sz w:val="23"/>
                <w:szCs w:val="23"/>
                <w:lang w:val="sk-SK"/>
              </w:rPr>
              <w:t>Služba už nie je nákladom, ale tvorcom hodnoty</w:t>
            </w:r>
          </w:p>
          <w:p w:rsidRPr="00C068D6" w:rsidR="00D50B29" w:rsidP="00D50B29" w:rsidRDefault="00D50B29" w14:paraId="4006E82E" w14:textId="42020709">
            <w:pPr>
              <w:rPr>
                <w:rFonts w:cstheme="minorHAnsi"/>
                <w:sz w:val="23"/>
                <w:szCs w:val="23"/>
                <w:lang w:val="sk-SK"/>
              </w:rPr>
            </w:pPr>
            <w:r w:rsidRPr="00C068D6">
              <w:rPr>
                <w:rFonts w:ascii="Segoe UI Symbol" w:hAnsi="Segoe UI Symbol" w:cs="Segoe UI Symbol"/>
                <w:sz w:val="23"/>
                <w:szCs w:val="23"/>
                <w:lang w:val="sk-SK"/>
              </w:rPr>
              <w:t>✓</w:t>
            </w:r>
            <w:r w:rsidRPr="00C068D6">
              <w:rPr>
                <w:rFonts w:cstheme="minorHAnsi"/>
                <w:sz w:val="23"/>
                <w:szCs w:val="23"/>
                <w:lang w:val="sk-SK"/>
              </w:rPr>
              <w:t xml:space="preserve"> </w:t>
            </w:r>
            <w:r w:rsidRPr="00C068D6" w:rsidR="00343F71">
              <w:rPr>
                <w:rFonts w:cstheme="minorHAnsi"/>
                <w:sz w:val="23"/>
                <w:szCs w:val="23"/>
                <w:lang w:val="sk-SK"/>
              </w:rPr>
              <w:t>Škálovateľnosť (pre akúkoľvek veľkosť spoločnosti)</w:t>
            </w:r>
          </w:p>
          <w:p w:rsidRPr="00C068D6" w:rsidR="002B572F" w:rsidP="00D50B29" w:rsidRDefault="00D50B29" w14:paraId="25854B1E" w14:textId="57475A36">
            <w:pPr>
              <w:rPr>
                <w:rFonts w:cstheme="minorHAnsi"/>
                <w:sz w:val="23"/>
                <w:szCs w:val="23"/>
                <w:lang w:val="sk-SK"/>
              </w:rPr>
            </w:pPr>
            <w:r w:rsidRPr="00C068D6">
              <w:rPr>
                <w:rFonts w:ascii="Segoe UI Symbol" w:hAnsi="Segoe UI Symbol" w:cs="Segoe UI Symbol"/>
                <w:sz w:val="23"/>
                <w:szCs w:val="23"/>
                <w:lang w:val="sk-SK"/>
              </w:rPr>
              <w:t>✓</w:t>
            </w:r>
            <w:r w:rsidRPr="00C068D6" w:rsidR="008C3957">
              <w:rPr>
                <w:rFonts w:ascii="Segoe UI Symbol" w:hAnsi="Segoe UI Symbol" w:cs="Segoe UI Symbol"/>
                <w:sz w:val="23"/>
                <w:szCs w:val="23"/>
                <w:lang w:val="sk-SK"/>
              </w:rPr>
              <w:t xml:space="preserve"> </w:t>
            </w:r>
            <w:r w:rsidRPr="00C068D6" w:rsidR="00343F71">
              <w:rPr>
                <w:rFonts w:cstheme="minorHAnsi"/>
                <w:sz w:val="23"/>
                <w:szCs w:val="23"/>
                <w:lang w:val="sk-SK"/>
              </w:rPr>
              <w:t>Potenciálne vyšší príjem (a možnosť rastu)</w:t>
            </w:r>
          </w:p>
          <w:p w:rsidRPr="00C068D6" w:rsidR="00343F71" w:rsidP="00343F71" w:rsidRDefault="0041502E" w14:paraId="4D2453CB" w14:textId="39580076">
            <w:pPr>
              <w:rPr>
                <w:rFonts w:cstheme="minorHAnsi"/>
                <w:sz w:val="23"/>
                <w:szCs w:val="23"/>
                <w:lang w:val="sk-SK"/>
              </w:rPr>
            </w:pPr>
            <w:r w:rsidRPr="00C068D6">
              <w:rPr>
                <w:rFonts w:ascii="Segoe UI Symbol" w:hAnsi="Segoe UI Symbol" w:cs="Segoe UI Symbol"/>
                <w:sz w:val="23"/>
                <w:szCs w:val="23"/>
                <w:lang w:val="sk-SK"/>
              </w:rPr>
              <w:t xml:space="preserve">✓ </w:t>
            </w:r>
            <w:r w:rsidRPr="00C068D6" w:rsidR="00343F71">
              <w:rPr>
                <w:rFonts w:cstheme="minorHAnsi"/>
                <w:sz w:val="23"/>
                <w:szCs w:val="23"/>
                <w:lang w:val="sk-SK"/>
              </w:rPr>
              <w:t xml:space="preserve">Racionalizácia zdrojov a výdavkov pre spoločnosť aj jej zákazníkov </w:t>
            </w:r>
          </w:p>
          <w:p w:rsidRPr="00C068D6" w:rsidR="0041502E" w:rsidP="00343F71" w:rsidRDefault="0041502E" w14:paraId="1D44E26B" w14:textId="0F623309">
            <w:pPr>
              <w:rPr>
                <w:rFonts w:ascii="Segoe UI Symbol" w:hAnsi="Segoe UI Symbol" w:cs="Segoe UI Symbol"/>
                <w:sz w:val="23"/>
                <w:szCs w:val="23"/>
                <w:lang w:val="sk-SK"/>
              </w:rPr>
            </w:pPr>
            <w:r w:rsidRPr="00C068D6">
              <w:rPr>
                <w:rFonts w:ascii="Segoe UI Symbol" w:hAnsi="Segoe UI Symbol" w:cs="Segoe UI Symbol"/>
                <w:sz w:val="23"/>
                <w:szCs w:val="23"/>
                <w:lang w:val="sk-SK"/>
              </w:rPr>
              <w:t xml:space="preserve">✓ </w:t>
            </w:r>
            <w:r w:rsidRPr="00C068D6" w:rsidR="00343F71">
              <w:rPr>
                <w:rFonts w:cstheme="minorHAnsi"/>
                <w:sz w:val="23"/>
                <w:szCs w:val="23"/>
                <w:lang w:val="sk-SK"/>
              </w:rPr>
              <w:t>Zvýšenie lojality zákazníkov</w:t>
            </w:r>
          </w:p>
        </w:tc>
      </w:tr>
      <w:tr w:rsidRPr="00C068D6" w:rsidR="00C56384" w:rsidTr="7BA09A4A" w14:paraId="295E841E" w14:textId="77777777">
        <w:trPr>
          <w:trHeight w:val="421"/>
          <w:jc w:val="center"/>
        </w:trPr>
        <w:tc>
          <w:tcPr>
            <w:tcW w:w="9344" w:type="dxa"/>
            <w:gridSpan w:val="3"/>
            <w:shd w:val="clear" w:color="auto" w:fill="A8D08D" w:themeFill="accent6" w:themeFillTint="99"/>
            <w:tcMar/>
          </w:tcPr>
          <w:p w:rsidRPr="00C068D6" w:rsidR="00C56384" w:rsidP="57F081E0" w:rsidRDefault="00C56384" w14:paraId="299A8EA1" w14:textId="3FBFB9EA">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Obsah usporiadaný do 3 úrovní</w:t>
            </w:r>
          </w:p>
        </w:tc>
      </w:tr>
      <w:tr w:rsidRPr="00C068D6" w:rsidR="00C56384" w:rsidTr="7BA09A4A" w14:paraId="5A8F17A7" w14:textId="77777777">
        <w:trPr>
          <w:jc w:val="center"/>
        </w:trPr>
        <w:tc>
          <w:tcPr>
            <w:tcW w:w="9344" w:type="dxa"/>
            <w:gridSpan w:val="3"/>
            <w:tcMar/>
          </w:tcPr>
          <w:p w:rsidRPr="00C068D6" w:rsidR="00C56384" w:rsidP="00CD413A" w:rsidRDefault="008A2D80" w14:paraId="29FF2D45" w14:textId="05652AE0">
            <w:pPr>
              <w:jc w:val="both"/>
              <w:rPr>
                <w:rFonts w:cstheme="minorHAnsi"/>
                <w:b/>
                <w:bCs/>
                <w:sz w:val="23"/>
                <w:szCs w:val="23"/>
                <w:lang w:val="sk-SK"/>
              </w:rPr>
            </w:pPr>
            <w:r w:rsidRPr="00C068D6">
              <w:rPr>
                <w:rFonts w:cstheme="minorHAnsi"/>
                <w:b/>
                <w:bCs/>
                <w:sz w:val="23"/>
                <w:szCs w:val="23"/>
                <w:lang w:val="sk-SK"/>
              </w:rPr>
              <w:t>Modul</w:t>
            </w:r>
            <w:r w:rsidRPr="00C068D6" w:rsidR="00C56384">
              <w:rPr>
                <w:rFonts w:cstheme="minorHAnsi"/>
                <w:b/>
                <w:bCs/>
                <w:sz w:val="23"/>
                <w:szCs w:val="23"/>
                <w:lang w:val="sk-SK"/>
              </w:rPr>
              <w:t xml:space="preserve">: </w:t>
            </w:r>
            <w:proofErr w:type="spellStart"/>
            <w:r w:rsidRPr="00C068D6">
              <w:rPr>
                <w:rFonts w:cstheme="minorHAnsi"/>
                <w:b/>
                <w:bCs/>
                <w:sz w:val="23"/>
                <w:szCs w:val="23"/>
                <w:lang w:val="sk-SK"/>
              </w:rPr>
              <w:t>Servitizácia</w:t>
            </w:r>
            <w:proofErr w:type="spellEnd"/>
            <w:r w:rsidRPr="00C068D6">
              <w:rPr>
                <w:rFonts w:cstheme="minorHAnsi"/>
                <w:b/>
                <w:bCs/>
                <w:sz w:val="23"/>
                <w:szCs w:val="23"/>
                <w:lang w:val="sk-SK"/>
              </w:rPr>
              <w:t xml:space="preserve"> - premena produktov na služby</w:t>
            </w:r>
          </w:p>
          <w:p w:rsidRPr="00C068D6" w:rsidR="00C56384" w:rsidP="00CD413A" w:rsidRDefault="00C56384" w14:paraId="3D7876A6" w14:textId="53F7051D">
            <w:pPr>
              <w:jc w:val="both"/>
              <w:rPr>
                <w:rFonts w:cstheme="minorHAnsi"/>
                <w:b/>
                <w:bCs/>
                <w:sz w:val="23"/>
                <w:szCs w:val="23"/>
                <w:lang w:val="sk-SK"/>
              </w:rPr>
            </w:pPr>
          </w:p>
          <w:p w:rsidRPr="00C068D6" w:rsidR="00C56384" w:rsidP="7BA09A4A" w:rsidRDefault="00C56384" w14:paraId="516C9C30" w14:textId="3AAE290B">
            <w:pPr>
              <w:pStyle w:val="Normlny"/>
              <w:jc w:val="both"/>
              <w:rPr>
                <w:rFonts w:cs="Calibri" w:cstheme="minorAscii"/>
                <w:b w:val="1"/>
                <w:bCs w:val="1"/>
                <w:sz w:val="23"/>
                <w:szCs w:val="23"/>
                <w:lang w:val="sk-SK"/>
              </w:rPr>
            </w:pPr>
            <w:r w:rsidRPr="7BA09A4A" w:rsidR="7BA09A4A">
              <w:rPr>
                <w:rFonts w:cs="Calibri" w:cstheme="minorAscii"/>
                <w:b w:val="1"/>
                <w:bCs w:val="1"/>
                <w:noProof w:val="0"/>
                <w:sz w:val="23"/>
                <w:szCs w:val="23"/>
                <w:lang w:val="sk-SK"/>
              </w:rPr>
              <w:t>Kapitola</w:t>
            </w:r>
            <w:r w:rsidRPr="7BA09A4A" w:rsidR="7BA09A4A">
              <w:rPr>
                <w:rFonts w:cs="Calibri" w:cstheme="minorAscii"/>
                <w:b w:val="1"/>
                <w:bCs w:val="1"/>
                <w:sz w:val="23"/>
                <w:szCs w:val="23"/>
                <w:lang w:val="sk-SK"/>
              </w:rPr>
              <w:t xml:space="preserve"> 1: Čo je </w:t>
            </w:r>
            <w:proofErr w:type="spellStart"/>
            <w:r w:rsidRPr="7BA09A4A" w:rsidR="7BA09A4A">
              <w:rPr>
                <w:rFonts w:cs="Calibri" w:cstheme="minorAscii"/>
                <w:b w:val="1"/>
                <w:bCs w:val="1"/>
                <w:sz w:val="23"/>
                <w:szCs w:val="23"/>
                <w:lang w:val="sk-SK"/>
              </w:rPr>
              <w:t>servitizácia</w:t>
            </w:r>
            <w:proofErr w:type="spellEnd"/>
            <w:r w:rsidRPr="7BA09A4A" w:rsidR="7BA09A4A">
              <w:rPr>
                <w:rFonts w:cs="Calibri" w:cstheme="minorAscii"/>
                <w:b w:val="1"/>
                <w:bCs w:val="1"/>
                <w:sz w:val="23"/>
                <w:szCs w:val="23"/>
                <w:lang w:val="sk-SK"/>
              </w:rPr>
              <w:t>?</w:t>
            </w:r>
          </w:p>
          <w:p w:rsidRPr="00C068D6" w:rsidR="00C56384" w:rsidP="57F081E0" w:rsidRDefault="00C56384" w14:paraId="6FE0A905" w14:textId="63FD4911">
            <w:pPr>
              <w:jc w:val="both"/>
              <w:rPr>
                <w:rFonts w:cs="Calibri" w:cstheme="minorAscii"/>
                <w:b w:val="1"/>
                <w:bCs w:val="1"/>
                <w:sz w:val="23"/>
                <w:szCs w:val="23"/>
                <w:lang w:val="sk-SK"/>
              </w:rPr>
            </w:pPr>
            <w:r w:rsidRPr="57F081E0" w:rsidR="57F081E0">
              <w:rPr>
                <w:rFonts w:cs="Calibri" w:cstheme="minorAscii"/>
                <w:b w:val="1"/>
                <w:bCs w:val="1"/>
                <w:sz w:val="23"/>
                <w:szCs w:val="23"/>
                <w:lang w:val="sk-SK"/>
              </w:rPr>
              <w:t>Sekcia 1.1: Úvod</w:t>
            </w:r>
          </w:p>
          <w:p w:rsidRPr="008526A1" w:rsidR="008526A1" w:rsidP="008526A1" w:rsidRDefault="008526A1" w14:paraId="2318F8D9" w14:textId="77777777">
            <w:pPr>
              <w:jc w:val="both"/>
              <w:rPr>
                <w:rFonts w:cstheme="minorHAnsi"/>
                <w:sz w:val="23"/>
                <w:szCs w:val="23"/>
                <w:lang w:val="sk-SK"/>
              </w:rPr>
            </w:pPr>
            <w:proofErr w:type="spellStart"/>
            <w:r w:rsidRPr="008526A1">
              <w:rPr>
                <w:rFonts w:cstheme="minorHAnsi"/>
                <w:sz w:val="23"/>
                <w:szCs w:val="23"/>
                <w:lang w:val="sk-SK"/>
              </w:rPr>
              <w:t>Servitizácia</w:t>
            </w:r>
            <w:proofErr w:type="spellEnd"/>
            <w:r w:rsidRPr="008526A1">
              <w:rPr>
                <w:rFonts w:cstheme="minorHAnsi"/>
                <w:sz w:val="23"/>
                <w:szCs w:val="23"/>
                <w:lang w:val="sk-SK"/>
              </w:rPr>
              <w:t xml:space="preserve"> je transformácia </w:t>
            </w:r>
            <w:r w:rsidRPr="008526A1">
              <w:rPr>
                <w:rFonts w:cstheme="minorHAnsi"/>
                <w:b/>
                <w:bCs/>
                <w:sz w:val="23"/>
                <w:szCs w:val="23"/>
                <w:lang w:val="sk-SK"/>
              </w:rPr>
              <w:t>produktov alebo zdrojov na služby</w:t>
            </w:r>
            <w:r w:rsidRPr="008526A1">
              <w:rPr>
                <w:rFonts w:cstheme="minorHAnsi"/>
                <w:sz w:val="23"/>
                <w:szCs w:val="23"/>
                <w:lang w:val="sk-SK"/>
              </w:rPr>
              <w:t>. Predstavuje tak predaj služieb namiesto samotných produktov s cieľom poskytnúť zákazníkom požadovaný výsledok a vytvoriť nové zdroje príjmov, čím sa vaše podnikanie primárne orientuje na riešenia širších potrieb zákazníkov.</w:t>
            </w:r>
          </w:p>
          <w:p w:rsidRPr="008526A1" w:rsidR="008526A1" w:rsidP="008526A1" w:rsidRDefault="008526A1" w14:paraId="100F6969" w14:textId="77777777">
            <w:pPr>
              <w:jc w:val="both"/>
              <w:rPr>
                <w:rFonts w:cstheme="minorHAnsi"/>
                <w:sz w:val="23"/>
                <w:szCs w:val="23"/>
                <w:lang w:val="sk-SK"/>
              </w:rPr>
            </w:pPr>
            <w:r w:rsidRPr="008526A1">
              <w:rPr>
                <w:rFonts w:cstheme="minorHAnsi"/>
                <w:sz w:val="23"/>
                <w:szCs w:val="23"/>
                <w:lang w:val="sk-SK"/>
              </w:rPr>
              <w:t xml:space="preserve">Známymi príkladmi sú napríklad </w:t>
            </w:r>
            <w:proofErr w:type="spellStart"/>
            <w:r w:rsidRPr="008526A1">
              <w:rPr>
                <w:rFonts w:cstheme="minorHAnsi"/>
                <w:b/>
                <w:bCs/>
                <w:sz w:val="23"/>
                <w:szCs w:val="23"/>
                <w:lang w:val="sk-SK"/>
              </w:rPr>
              <w:t>Netflix</w:t>
            </w:r>
            <w:proofErr w:type="spellEnd"/>
            <w:r w:rsidRPr="008526A1">
              <w:rPr>
                <w:rFonts w:cstheme="minorHAnsi"/>
                <w:b/>
                <w:bCs/>
                <w:sz w:val="23"/>
                <w:szCs w:val="23"/>
                <w:lang w:val="sk-SK"/>
              </w:rPr>
              <w:t xml:space="preserve"> a Spotify, ktoré poskytujú médiá ako službu</w:t>
            </w:r>
            <w:r w:rsidRPr="008526A1">
              <w:rPr>
                <w:rFonts w:cstheme="minorHAnsi"/>
                <w:sz w:val="23"/>
                <w:szCs w:val="23"/>
                <w:lang w:val="sk-SK"/>
              </w:rPr>
              <w:t xml:space="preserve">, namiesto toho, aby si zákazníci kupovali CD, DVD a pod. V oblasti strojárstva je to napríklad </w:t>
            </w:r>
            <w:r w:rsidRPr="008526A1">
              <w:rPr>
                <w:rFonts w:cstheme="minorHAnsi"/>
                <w:b/>
                <w:bCs/>
                <w:sz w:val="23"/>
                <w:szCs w:val="23"/>
                <w:lang w:val="sk-SK"/>
              </w:rPr>
              <w:t xml:space="preserve">spoločnosť </w:t>
            </w:r>
            <w:proofErr w:type="spellStart"/>
            <w:r w:rsidRPr="008526A1">
              <w:rPr>
                <w:rFonts w:cstheme="minorHAnsi"/>
                <w:b/>
                <w:bCs/>
                <w:sz w:val="23"/>
                <w:szCs w:val="23"/>
                <w:lang w:val="sk-SK"/>
              </w:rPr>
              <w:t>Rolls-Royce</w:t>
            </w:r>
            <w:proofErr w:type="spellEnd"/>
            <w:r w:rsidRPr="008526A1">
              <w:rPr>
                <w:rFonts w:cstheme="minorHAnsi"/>
                <w:b/>
                <w:bCs/>
                <w:sz w:val="23"/>
                <w:szCs w:val="23"/>
                <w:lang w:val="sk-SK"/>
              </w:rPr>
              <w:t>, ktorá dodáva leteckým spoločnostiam energiu za hodinu</w:t>
            </w:r>
            <w:r w:rsidRPr="008526A1">
              <w:rPr>
                <w:rFonts w:cstheme="minorHAnsi"/>
                <w:sz w:val="23"/>
                <w:szCs w:val="23"/>
                <w:lang w:val="sk-SK"/>
              </w:rPr>
              <w:t xml:space="preserve"> namiesto predaja motorov. Spoločnosť </w:t>
            </w:r>
            <w:r w:rsidRPr="008526A1">
              <w:rPr>
                <w:rFonts w:cstheme="minorHAnsi"/>
                <w:b/>
                <w:bCs/>
                <w:sz w:val="23"/>
                <w:szCs w:val="23"/>
                <w:lang w:val="sk-SK"/>
              </w:rPr>
              <w:t>HILTI predáva balík služieb, ktoré umožňujú maximálne využitie náradia</w:t>
            </w:r>
            <w:r w:rsidRPr="008526A1">
              <w:rPr>
                <w:rFonts w:cstheme="minorHAnsi"/>
                <w:sz w:val="23"/>
                <w:szCs w:val="23"/>
                <w:lang w:val="sk-SK"/>
              </w:rPr>
              <w:t>, namiesto toho, aby predávala len náradie pre staveniská.</w:t>
            </w:r>
          </w:p>
          <w:p w:rsidRPr="008526A1" w:rsidR="008526A1" w:rsidP="008526A1" w:rsidRDefault="008526A1" w14:paraId="3A4BAD0C" w14:textId="77777777">
            <w:pPr>
              <w:jc w:val="both"/>
              <w:rPr>
                <w:rFonts w:cstheme="minorHAnsi"/>
                <w:sz w:val="23"/>
                <w:szCs w:val="23"/>
                <w:lang w:val="sk-SK"/>
              </w:rPr>
            </w:pPr>
            <w:r w:rsidRPr="008526A1">
              <w:rPr>
                <w:rFonts w:cstheme="minorHAnsi"/>
                <w:b/>
                <w:bCs/>
                <w:sz w:val="23"/>
                <w:szCs w:val="23"/>
                <w:lang w:val="sk-SK"/>
              </w:rPr>
              <w:t xml:space="preserve">Všetky druhy spoločností môžu profitovať zo </w:t>
            </w:r>
            <w:proofErr w:type="spellStart"/>
            <w:r w:rsidRPr="008526A1">
              <w:rPr>
                <w:rFonts w:cstheme="minorHAnsi"/>
                <w:b/>
                <w:bCs/>
                <w:sz w:val="23"/>
                <w:szCs w:val="23"/>
                <w:lang w:val="sk-SK"/>
              </w:rPr>
              <w:t>servitizácie</w:t>
            </w:r>
            <w:proofErr w:type="spellEnd"/>
            <w:r w:rsidRPr="008526A1">
              <w:rPr>
                <w:rFonts w:cstheme="minorHAnsi"/>
                <w:b/>
                <w:bCs/>
                <w:sz w:val="23"/>
                <w:szCs w:val="23"/>
                <w:lang w:val="sk-SK"/>
              </w:rPr>
              <w:t xml:space="preserve"> </w:t>
            </w:r>
            <w:r w:rsidRPr="008526A1">
              <w:rPr>
                <w:rFonts w:cstheme="minorHAnsi"/>
                <w:sz w:val="23"/>
                <w:szCs w:val="23"/>
                <w:lang w:val="sk-SK"/>
              </w:rPr>
              <w:t xml:space="preserve">tým, že ponúknu služby, ktoré doplnia ich tradičné produkty, ako je údržba, správa vozového parku, prenájom, optimalizácia zdrojov, rôzne možnosti platieb za používanie produktov/služieb, atď. </w:t>
            </w:r>
          </w:p>
          <w:p w:rsidRPr="008526A1" w:rsidR="008526A1" w:rsidP="008526A1" w:rsidRDefault="008526A1" w14:paraId="043A7F47" w14:textId="77777777">
            <w:pPr>
              <w:jc w:val="both"/>
              <w:rPr>
                <w:rFonts w:cstheme="minorHAnsi"/>
                <w:sz w:val="23"/>
                <w:szCs w:val="23"/>
                <w:lang w:val="sk-SK"/>
              </w:rPr>
            </w:pPr>
            <w:r w:rsidRPr="008526A1">
              <w:rPr>
                <w:rFonts w:cstheme="minorHAnsi"/>
                <w:sz w:val="23"/>
                <w:szCs w:val="23"/>
                <w:lang w:val="sk-SK"/>
              </w:rPr>
              <w:t xml:space="preserve">V tomto module sa naučíte čo je to </w:t>
            </w:r>
            <w:proofErr w:type="spellStart"/>
            <w:r w:rsidRPr="008526A1">
              <w:rPr>
                <w:rFonts w:cstheme="minorHAnsi"/>
                <w:sz w:val="23"/>
                <w:szCs w:val="23"/>
                <w:lang w:val="sk-SK"/>
              </w:rPr>
              <w:t>servitizácia</w:t>
            </w:r>
            <w:proofErr w:type="spellEnd"/>
            <w:r w:rsidRPr="008526A1">
              <w:rPr>
                <w:rFonts w:cstheme="minorHAnsi"/>
                <w:sz w:val="23"/>
                <w:szCs w:val="23"/>
                <w:lang w:val="sk-SK"/>
              </w:rPr>
              <w:t>, aké výhody prináša a aké výzvy musia spoločnosti prekonať, aby ju prijali.</w:t>
            </w:r>
          </w:p>
          <w:p w:rsidRPr="00C068D6" w:rsidR="001C7BF1" w:rsidP="00CD413A" w:rsidRDefault="001C7BF1" w14:paraId="4D57AFCD" w14:textId="38002F47">
            <w:pPr>
              <w:jc w:val="both"/>
              <w:rPr>
                <w:rFonts w:cstheme="minorHAnsi"/>
                <w:sz w:val="23"/>
                <w:szCs w:val="23"/>
                <w:lang w:val="sk-SK"/>
              </w:rPr>
            </w:pPr>
          </w:p>
          <w:p w:rsidRPr="00DB5BD6" w:rsidR="00DB5BD6" w:rsidP="00DB5BD6" w:rsidRDefault="00DB5BD6" w14:paraId="43C6D32B" w14:textId="77777777">
            <w:pPr>
              <w:jc w:val="both"/>
              <w:rPr>
                <w:rFonts w:cstheme="minorHAnsi"/>
                <w:sz w:val="23"/>
                <w:szCs w:val="23"/>
                <w:lang w:val="sk-SK"/>
              </w:rPr>
            </w:pPr>
            <w:r w:rsidRPr="00DB5BD6">
              <w:rPr>
                <w:rFonts w:cstheme="minorHAnsi"/>
                <w:b/>
                <w:bCs/>
                <w:sz w:val="23"/>
                <w:szCs w:val="23"/>
                <w:lang w:val="sk-SK"/>
              </w:rPr>
              <w:t>Môžeme povedať, že existujú 3 úrovne služieb, ktoré dopĺňajú produkty</w:t>
            </w:r>
            <w:r w:rsidRPr="00DB5BD6">
              <w:rPr>
                <w:rFonts w:cstheme="minorHAnsi"/>
                <w:b/>
                <w:bCs/>
                <w:sz w:val="23"/>
                <w:szCs w:val="23"/>
                <w:lang w:val="en-US"/>
              </w:rPr>
              <w:t>.</w:t>
            </w:r>
          </w:p>
          <w:p w:rsidRPr="00DB5BD6" w:rsidR="00DB5BD6" w:rsidP="00DB5BD6" w:rsidRDefault="008A2D80" w14:paraId="4172C25C" w14:textId="18A01565">
            <w:pPr>
              <w:jc w:val="both"/>
              <w:rPr>
                <w:rFonts w:cstheme="minorHAnsi"/>
                <w:sz w:val="23"/>
                <w:szCs w:val="23"/>
                <w:lang w:val="sk-SK"/>
              </w:rPr>
            </w:pPr>
            <w:r w:rsidRPr="00C068D6">
              <w:rPr>
                <w:rFonts w:cstheme="minorHAnsi"/>
                <w:b/>
                <w:bCs/>
                <w:sz w:val="23"/>
                <w:szCs w:val="23"/>
                <w:lang w:val="sk-SK"/>
              </w:rPr>
              <w:t>Pokročilé</w:t>
            </w:r>
          </w:p>
          <w:p w:rsidRPr="00DB5BD6" w:rsidR="00DB5BD6" w:rsidP="00DB5BD6" w:rsidRDefault="00DB5BD6" w14:paraId="6A9727C0" w14:textId="77777777">
            <w:pPr>
              <w:jc w:val="both"/>
              <w:rPr>
                <w:rFonts w:cstheme="minorHAnsi"/>
                <w:sz w:val="23"/>
                <w:szCs w:val="23"/>
                <w:lang w:val="sk-SK"/>
              </w:rPr>
            </w:pPr>
            <w:r w:rsidRPr="00DB5BD6">
              <w:rPr>
                <w:rFonts w:cstheme="minorHAnsi"/>
                <w:sz w:val="23"/>
                <w:szCs w:val="23"/>
                <w:lang w:val="sk-SK"/>
              </w:rPr>
              <w:t xml:space="preserve">Pokročilé služby sú definované zmluvnými dohodami, ktoré vyžadujú systém produkt - služba. Vlastníctvo </w:t>
            </w:r>
            <w:proofErr w:type="spellStart"/>
            <w:r w:rsidRPr="00DB5BD6">
              <w:rPr>
                <w:rFonts w:cstheme="minorHAnsi"/>
                <w:sz w:val="23"/>
                <w:szCs w:val="23"/>
                <w:lang w:val="sk-SK"/>
              </w:rPr>
              <w:t>servitizovaného</w:t>
            </w:r>
            <w:proofErr w:type="spellEnd"/>
            <w:r w:rsidRPr="00DB5BD6">
              <w:rPr>
                <w:rFonts w:cstheme="minorHAnsi"/>
                <w:sz w:val="23"/>
                <w:szCs w:val="23"/>
                <w:lang w:val="sk-SK"/>
              </w:rPr>
              <w:t xml:space="preserve"> tovaru sa zvyčajne neprevádza na zákazníka, preto zákazník platí za používanie výrobku alebo za jednotku služby podľa množstva použitých zdrojov</w:t>
            </w:r>
            <w:r w:rsidRPr="00DB5BD6">
              <w:rPr>
                <w:rFonts w:cstheme="minorHAnsi"/>
                <w:sz w:val="23"/>
                <w:szCs w:val="23"/>
                <w:lang w:val="en-US"/>
              </w:rPr>
              <w:t>.</w:t>
            </w:r>
          </w:p>
          <w:p w:rsidRPr="00C068D6" w:rsidR="001C7BF1" w:rsidP="00CD413A" w:rsidRDefault="008A2D80" w14:paraId="788FEEA4" w14:textId="4BB939BF">
            <w:pPr>
              <w:jc w:val="both"/>
              <w:rPr>
                <w:rFonts w:cstheme="minorHAnsi"/>
                <w:sz w:val="23"/>
                <w:szCs w:val="23"/>
                <w:lang w:val="sk-SK"/>
              </w:rPr>
            </w:pPr>
            <w:r w:rsidRPr="00C068D6">
              <w:rPr>
                <w:rFonts w:cstheme="minorHAnsi"/>
                <w:b/>
                <w:bCs/>
                <w:sz w:val="23"/>
                <w:szCs w:val="23"/>
                <w:lang w:val="sk-SK"/>
              </w:rPr>
              <w:t>Stredne pokročilé</w:t>
            </w:r>
          </w:p>
          <w:p w:rsidRPr="00DB5BD6" w:rsidR="00DB5BD6" w:rsidP="00DB5BD6" w:rsidRDefault="00DB5BD6" w14:paraId="258EACA3" w14:textId="77777777">
            <w:pPr>
              <w:jc w:val="both"/>
              <w:rPr>
                <w:rFonts w:cstheme="minorHAnsi"/>
                <w:sz w:val="23"/>
                <w:szCs w:val="23"/>
                <w:lang w:val="sk-SK"/>
              </w:rPr>
            </w:pPr>
            <w:r w:rsidRPr="00DB5BD6">
              <w:rPr>
                <w:rFonts w:cstheme="minorHAnsi"/>
                <w:sz w:val="23"/>
                <w:szCs w:val="23"/>
                <w:lang w:val="sk-SK"/>
              </w:rPr>
              <w:t xml:space="preserve">Pokročilé služby sú definované zmluvnými dohodami, ktoré vyžadujú systém produkt - služba. Vlastníctvo </w:t>
            </w:r>
            <w:proofErr w:type="spellStart"/>
            <w:r w:rsidRPr="00DB5BD6">
              <w:rPr>
                <w:rFonts w:cstheme="minorHAnsi"/>
                <w:sz w:val="23"/>
                <w:szCs w:val="23"/>
                <w:lang w:val="sk-SK"/>
              </w:rPr>
              <w:t>servitizovaného</w:t>
            </w:r>
            <w:proofErr w:type="spellEnd"/>
            <w:r w:rsidRPr="00DB5BD6">
              <w:rPr>
                <w:rFonts w:cstheme="minorHAnsi"/>
                <w:sz w:val="23"/>
                <w:szCs w:val="23"/>
                <w:lang w:val="sk-SK"/>
              </w:rPr>
              <w:t xml:space="preserve"> tovaru sa zvyčajne neprevádza na zákazníka, preto zákazník platí za používanie výrobku alebo za jednotku služby podľa množstva použitých zdrojov</w:t>
            </w:r>
            <w:r w:rsidRPr="00DB5BD6">
              <w:rPr>
                <w:rFonts w:cstheme="minorHAnsi"/>
                <w:sz w:val="23"/>
                <w:szCs w:val="23"/>
                <w:lang w:val="en-US"/>
              </w:rPr>
              <w:t>.</w:t>
            </w:r>
          </w:p>
          <w:p w:rsidRPr="00C068D6" w:rsidR="001C7BF1" w:rsidP="00CD413A" w:rsidRDefault="008A2D80" w14:paraId="49374C9A" w14:textId="74DB8AAF">
            <w:pPr>
              <w:jc w:val="both"/>
              <w:rPr>
                <w:rFonts w:cstheme="minorHAnsi"/>
                <w:sz w:val="23"/>
                <w:szCs w:val="23"/>
                <w:lang w:val="sk-SK"/>
              </w:rPr>
            </w:pPr>
            <w:r w:rsidRPr="00C068D6">
              <w:rPr>
                <w:rFonts w:cstheme="minorHAnsi"/>
                <w:b/>
                <w:bCs/>
                <w:sz w:val="23"/>
                <w:szCs w:val="23"/>
                <w:lang w:val="sk-SK"/>
              </w:rPr>
              <w:t>Základné</w:t>
            </w:r>
          </w:p>
          <w:p w:rsidRPr="00C068D6" w:rsidR="001C7BF1" w:rsidP="00CD413A" w:rsidRDefault="00DB5BD6" w14:paraId="285792C3" w14:textId="43DBB809">
            <w:pPr>
              <w:jc w:val="both"/>
              <w:rPr>
                <w:rFonts w:cstheme="minorHAnsi"/>
                <w:sz w:val="23"/>
                <w:szCs w:val="23"/>
                <w:lang w:val="sk-SK"/>
              </w:rPr>
            </w:pPr>
            <w:r w:rsidRPr="00DB5BD6">
              <w:rPr>
                <w:rFonts w:cstheme="minorHAnsi"/>
                <w:sz w:val="23"/>
                <w:szCs w:val="23"/>
                <w:lang w:val="sk-SK"/>
              </w:rPr>
              <w:t>Služby ako oprava, generálna oprava a podpora majetku, ktoré sa poskytujú na žiadosť zákazníka alebo s pevne stanovenou frekvenciou.</w:t>
            </w:r>
          </w:p>
          <w:p w:rsidRPr="00C068D6" w:rsidR="001C7BF1" w:rsidP="00CD413A" w:rsidRDefault="001C7BF1" w14:paraId="75153219" w14:textId="77777777">
            <w:pPr>
              <w:jc w:val="both"/>
              <w:rPr>
                <w:rFonts w:cstheme="minorHAnsi"/>
                <w:b/>
                <w:bCs/>
                <w:sz w:val="23"/>
                <w:szCs w:val="23"/>
                <w:lang w:val="sk-SK"/>
              </w:rPr>
            </w:pPr>
          </w:p>
          <w:p w:rsidRPr="00C068D6" w:rsidR="00C56384" w:rsidP="57F081E0" w:rsidRDefault="00C56384" w14:paraId="125DD7F3" w14:textId="707888D4">
            <w:pPr>
              <w:jc w:val="both"/>
              <w:rPr>
                <w:rFonts w:cs="Calibri" w:cstheme="minorAscii"/>
                <w:b w:val="1"/>
                <w:bCs w:val="1"/>
                <w:sz w:val="23"/>
                <w:szCs w:val="23"/>
                <w:lang w:val="sk-SK"/>
              </w:rPr>
            </w:pPr>
            <w:r w:rsidRPr="57F081E0" w:rsidR="57F081E0">
              <w:rPr>
                <w:rFonts w:cs="Calibri" w:cstheme="minorAscii"/>
                <w:b w:val="1"/>
                <w:bCs w:val="1"/>
                <w:sz w:val="23"/>
                <w:szCs w:val="23"/>
                <w:lang w:val="sk-SK"/>
              </w:rPr>
              <w:t xml:space="preserve">Sekcia 1.2: Je </w:t>
            </w:r>
            <w:proofErr w:type="spellStart"/>
            <w:r w:rsidRPr="57F081E0" w:rsidR="57F081E0">
              <w:rPr>
                <w:rFonts w:cs="Calibri" w:cstheme="minorAscii"/>
                <w:b w:val="1"/>
                <w:bCs w:val="1"/>
                <w:sz w:val="23"/>
                <w:szCs w:val="23"/>
                <w:lang w:val="sk-SK"/>
              </w:rPr>
              <w:t>servitizácia</w:t>
            </w:r>
            <w:proofErr w:type="spellEnd"/>
            <w:r w:rsidRPr="57F081E0" w:rsidR="57F081E0">
              <w:rPr>
                <w:rFonts w:cs="Calibri" w:cstheme="minorAscii"/>
                <w:b w:val="1"/>
                <w:bCs w:val="1"/>
                <w:sz w:val="23"/>
                <w:szCs w:val="23"/>
                <w:lang w:val="sk-SK"/>
              </w:rPr>
              <w:t xml:space="preserve"> pre mňa?</w:t>
            </w:r>
          </w:p>
          <w:p w:rsidRPr="00DB5BD6" w:rsidR="00DB5BD6" w:rsidP="00DB5BD6" w:rsidRDefault="00DB5BD6" w14:paraId="5C88BEB1" w14:textId="77777777">
            <w:pPr>
              <w:jc w:val="both"/>
              <w:rPr>
                <w:rFonts w:cstheme="minorHAnsi"/>
                <w:sz w:val="23"/>
                <w:szCs w:val="23"/>
                <w:lang w:val="sk-SK"/>
              </w:rPr>
            </w:pPr>
            <w:r w:rsidRPr="00DB5BD6">
              <w:rPr>
                <w:rFonts w:cstheme="minorHAnsi"/>
                <w:sz w:val="23"/>
                <w:szCs w:val="23"/>
                <w:lang w:val="sk-SK"/>
              </w:rPr>
              <w:t xml:space="preserve">Tradične boli iniciatívy v oblasti </w:t>
            </w:r>
            <w:proofErr w:type="spellStart"/>
            <w:r w:rsidRPr="00DB5BD6">
              <w:rPr>
                <w:rFonts w:cstheme="minorHAnsi"/>
                <w:sz w:val="23"/>
                <w:szCs w:val="23"/>
                <w:lang w:val="sk-SK"/>
              </w:rPr>
              <w:t>servitizácie</w:t>
            </w:r>
            <w:proofErr w:type="spellEnd"/>
            <w:r w:rsidRPr="00DB5BD6">
              <w:rPr>
                <w:rFonts w:cstheme="minorHAnsi"/>
                <w:sz w:val="23"/>
                <w:szCs w:val="23"/>
                <w:lang w:val="sk-SK"/>
              </w:rPr>
              <w:t xml:space="preserve"> vyhradené pre veľké spoločnosti, ktoré mali značné znalosti a zdroje na vývoj a zavádzanie nových služieb. </w:t>
            </w:r>
            <w:r w:rsidRPr="00DB5BD6">
              <w:rPr>
                <w:rFonts w:cstheme="minorHAnsi"/>
                <w:b/>
                <w:bCs/>
                <w:sz w:val="23"/>
                <w:szCs w:val="23"/>
                <w:lang w:val="sk-SK"/>
              </w:rPr>
              <w:t xml:space="preserve">Ukázalo sa však, že aj </w:t>
            </w:r>
            <w:proofErr w:type="spellStart"/>
            <w:r w:rsidRPr="00DB5BD6">
              <w:rPr>
                <w:rFonts w:cstheme="minorHAnsi"/>
                <w:b/>
                <w:bCs/>
                <w:sz w:val="23"/>
                <w:szCs w:val="23"/>
                <w:lang w:val="sk-SK"/>
              </w:rPr>
              <w:t>mikro</w:t>
            </w:r>
            <w:proofErr w:type="spellEnd"/>
            <w:r w:rsidRPr="00DB5BD6">
              <w:rPr>
                <w:rFonts w:cstheme="minorHAnsi"/>
                <w:b/>
                <w:bCs/>
                <w:sz w:val="23"/>
                <w:szCs w:val="23"/>
                <w:lang w:val="sk-SK"/>
              </w:rPr>
              <w:t xml:space="preserve">, malé a stredné podniky (MMSP) sú schopné </w:t>
            </w:r>
            <w:proofErr w:type="spellStart"/>
            <w:r w:rsidRPr="00DB5BD6">
              <w:rPr>
                <w:rFonts w:cstheme="minorHAnsi"/>
                <w:b/>
                <w:bCs/>
                <w:sz w:val="23"/>
                <w:szCs w:val="23"/>
                <w:lang w:val="sk-SK"/>
              </w:rPr>
              <w:t>servitizovať</w:t>
            </w:r>
            <w:proofErr w:type="spellEnd"/>
            <w:r w:rsidRPr="00DB5BD6">
              <w:rPr>
                <w:rFonts w:cstheme="minorHAnsi"/>
                <w:b/>
                <w:bCs/>
                <w:sz w:val="23"/>
                <w:szCs w:val="23"/>
                <w:lang w:val="sk-SK"/>
              </w:rPr>
              <w:t xml:space="preserve"> svoju ponuku a výrazne z toho profitovať</w:t>
            </w:r>
            <w:r w:rsidRPr="00DB5BD6">
              <w:rPr>
                <w:rFonts w:cstheme="minorHAnsi"/>
                <w:sz w:val="23"/>
                <w:szCs w:val="23"/>
                <w:lang w:val="sk-SK"/>
              </w:rPr>
              <w:t xml:space="preserve">. Napriek tomu, že väčšie spoločnosti sú zvyčajne schopné prejsť na </w:t>
            </w:r>
            <w:proofErr w:type="spellStart"/>
            <w:r w:rsidRPr="00DB5BD6">
              <w:rPr>
                <w:rFonts w:cstheme="minorHAnsi"/>
                <w:sz w:val="23"/>
                <w:szCs w:val="23"/>
                <w:lang w:val="sk-SK"/>
              </w:rPr>
              <w:t>servitizáciu</w:t>
            </w:r>
            <w:proofErr w:type="spellEnd"/>
            <w:r w:rsidRPr="00DB5BD6">
              <w:rPr>
                <w:rFonts w:cstheme="minorHAnsi"/>
                <w:sz w:val="23"/>
                <w:szCs w:val="23"/>
                <w:lang w:val="sk-SK"/>
              </w:rPr>
              <w:t xml:space="preserve"> ľahšie vďaka svojej sieti kontaktov a rozpočtu, významné príležitosti existujú aj pre </w:t>
            </w:r>
            <w:r w:rsidRPr="00DB5BD6">
              <w:rPr>
                <w:rFonts w:cstheme="minorHAnsi"/>
                <w:b/>
                <w:bCs/>
                <w:sz w:val="23"/>
                <w:szCs w:val="23"/>
                <w:lang w:val="sk-SK"/>
              </w:rPr>
              <w:t>MMSP práve pre ich agilitu a flexibilitu pri zmene podnikateľského modelu</w:t>
            </w:r>
            <w:r w:rsidRPr="00DB5BD6">
              <w:rPr>
                <w:rFonts w:cstheme="minorHAnsi"/>
                <w:sz w:val="23"/>
                <w:szCs w:val="23"/>
                <w:lang w:val="sk-SK"/>
              </w:rPr>
              <w:t xml:space="preserve">. Zároveň vďaka digitalizácii a využitiu nových technológií dokážu výhody </w:t>
            </w:r>
            <w:proofErr w:type="spellStart"/>
            <w:r w:rsidRPr="00DB5BD6">
              <w:rPr>
                <w:rFonts w:cstheme="minorHAnsi"/>
                <w:sz w:val="23"/>
                <w:szCs w:val="23"/>
                <w:lang w:val="sk-SK"/>
              </w:rPr>
              <w:t>servitizácie</w:t>
            </w:r>
            <w:proofErr w:type="spellEnd"/>
            <w:r w:rsidRPr="00DB5BD6">
              <w:rPr>
                <w:rFonts w:cstheme="minorHAnsi"/>
                <w:sz w:val="23"/>
                <w:szCs w:val="23"/>
                <w:lang w:val="sk-SK"/>
              </w:rPr>
              <w:t xml:space="preserve"> aplikovať rýchlejšie. </w:t>
            </w:r>
          </w:p>
          <w:p w:rsidRPr="00C068D6" w:rsidR="008A2D80" w:rsidP="00CD413A" w:rsidRDefault="008A2D80" w14:paraId="482B98DA" w14:textId="77777777">
            <w:pPr>
              <w:jc w:val="both"/>
              <w:rPr>
                <w:rFonts w:cstheme="minorHAnsi"/>
                <w:sz w:val="23"/>
                <w:szCs w:val="23"/>
                <w:lang w:val="sk-SK"/>
              </w:rPr>
            </w:pPr>
          </w:p>
          <w:p w:rsidRPr="00703F2E" w:rsidR="00703F2E" w:rsidP="00703F2E" w:rsidRDefault="00703F2E" w14:paraId="105B4803" w14:textId="77777777">
            <w:pPr>
              <w:jc w:val="both"/>
              <w:rPr>
                <w:rFonts w:cstheme="minorHAnsi"/>
                <w:sz w:val="23"/>
                <w:szCs w:val="23"/>
                <w:lang w:val="sk-SK"/>
              </w:rPr>
            </w:pPr>
            <w:r w:rsidRPr="00703F2E">
              <w:rPr>
                <w:rFonts w:cstheme="minorHAnsi"/>
                <w:sz w:val="23"/>
                <w:szCs w:val="23"/>
                <w:lang w:val="sk-SK"/>
              </w:rPr>
              <w:t>Keďže zákazníci neustále očakávajú nové výhody a dlhodobé vzťahy s dodávateľmi, spoločnosti všetkých veľkostí pridávajú služby do svojej ponuky produktov.</w:t>
            </w:r>
            <w:r w:rsidRPr="00703F2E">
              <w:rPr>
                <w:rFonts w:cstheme="minorHAnsi"/>
                <w:sz w:val="23"/>
                <w:szCs w:val="23"/>
                <w:lang w:val="en-US"/>
              </w:rPr>
              <w:t xml:space="preserve"> </w:t>
            </w:r>
            <w:r w:rsidRPr="00703F2E">
              <w:rPr>
                <w:rFonts w:cstheme="minorHAnsi"/>
                <w:sz w:val="23"/>
                <w:szCs w:val="23"/>
                <w:lang w:val="sk-SK"/>
              </w:rPr>
              <w:t xml:space="preserve">Tie spoločnosti, ktoré využívajú príležitosti v oblasti </w:t>
            </w:r>
            <w:proofErr w:type="spellStart"/>
            <w:r w:rsidRPr="00703F2E">
              <w:rPr>
                <w:rFonts w:cstheme="minorHAnsi"/>
                <w:sz w:val="23"/>
                <w:szCs w:val="23"/>
                <w:lang w:val="sk-SK"/>
              </w:rPr>
              <w:t>servitizácie</w:t>
            </w:r>
            <w:proofErr w:type="spellEnd"/>
            <w:r w:rsidRPr="00703F2E">
              <w:rPr>
                <w:rFonts w:cstheme="minorHAnsi"/>
                <w:sz w:val="23"/>
                <w:szCs w:val="23"/>
                <w:lang w:val="sk-SK"/>
              </w:rPr>
              <w:t xml:space="preserve"> sa stanú finančne bezpečnejšími a vybudujú silnejšie vzťahy so zákazníkmi.</w:t>
            </w:r>
          </w:p>
          <w:p w:rsidR="001C7BF1" w:rsidP="00CD413A" w:rsidRDefault="001C7BF1" w14:paraId="7C57D276" w14:textId="5E3DC379">
            <w:pPr>
              <w:jc w:val="both"/>
              <w:rPr>
                <w:rFonts w:cstheme="minorHAnsi"/>
                <w:b/>
                <w:bCs/>
                <w:sz w:val="23"/>
                <w:szCs w:val="23"/>
                <w:lang w:val="sk-SK"/>
              </w:rPr>
            </w:pPr>
          </w:p>
          <w:p w:rsidRPr="00703F2E" w:rsidR="00703F2E" w:rsidP="00703F2E" w:rsidRDefault="00703F2E" w14:paraId="0C01C543" w14:textId="77777777">
            <w:pPr>
              <w:jc w:val="both"/>
              <w:rPr>
                <w:rFonts w:cstheme="minorHAnsi"/>
                <w:sz w:val="23"/>
                <w:szCs w:val="23"/>
                <w:lang w:val="sk-SK"/>
              </w:rPr>
            </w:pPr>
            <w:r w:rsidRPr="00703F2E">
              <w:rPr>
                <w:rFonts w:cstheme="minorHAnsi"/>
                <w:sz w:val="23"/>
                <w:szCs w:val="23"/>
                <w:lang w:val="sk-SK"/>
              </w:rPr>
              <w:t>Či už ide o MMSP alebo veľké spoločnosti, víťazmi sa stanú tí, ktorým sa podarí pridať k svojim produktom rôzne druhy služieb a ktorí vytvoria pridanú hodnotu pre svojich zákazníkov.</w:t>
            </w:r>
            <w:r w:rsidRPr="00703F2E">
              <w:rPr>
                <w:rFonts w:cstheme="minorHAnsi"/>
                <w:sz w:val="23"/>
                <w:szCs w:val="23"/>
                <w:lang w:val="en-US"/>
              </w:rPr>
              <w:t xml:space="preserve"> </w:t>
            </w:r>
          </w:p>
          <w:p w:rsidRPr="00C068D6" w:rsidR="00703F2E" w:rsidP="00CD413A" w:rsidRDefault="00703F2E" w14:paraId="0280EE60" w14:textId="77777777">
            <w:pPr>
              <w:jc w:val="both"/>
              <w:rPr>
                <w:rFonts w:cstheme="minorHAnsi"/>
                <w:b/>
                <w:bCs/>
                <w:sz w:val="23"/>
                <w:szCs w:val="23"/>
                <w:lang w:val="sk-SK"/>
              </w:rPr>
            </w:pPr>
          </w:p>
          <w:p w:rsidRPr="00C068D6" w:rsidR="001C7BF1" w:rsidP="00CD413A" w:rsidRDefault="008A2D80" w14:paraId="6BCE82F6" w14:textId="10568F85">
            <w:pPr>
              <w:jc w:val="both"/>
              <w:rPr>
                <w:rFonts w:cstheme="minorHAnsi"/>
                <w:sz w:val="23"/>
                <w:szCs w:val="23"/>
                <w:lang w:val="sk-SK"/>
              </w:rPr>
            </w:pPr>
            <w:r w:rsidRPr="00C068D6">
              <w:rPr>
                <w:rFonts w:cstheme="minorHAnsi"/>
                <w:b/>
                <w:bCs/>
                <w:sz w:val="23"/>
                <w:szCs w:val="23"/>
                <w:lang w:val="sk-SK"/>
              </w:rPr>
              <w:t>Príklady</w:t>
            </w:r>
            <w:r w:rsidRPr="00C068D6" w:rsidR="001C7BF1">
              <w:rPr>
                <w:rFonts w:cstheme="minorHAnsi"/>
                <w:b/>
                <w:bCs/>
                <w:sz w:val="23"/>
                <w:szCs w:val="23"/>
                <w:lang w:val="sk-SK"/>
              </w:rPr>
              <w:t>:</w:t>
            </w:r>
          </w:p>
          <w:p w:rsidRPr="00573426" w:rsidR="00573426" w:rsidP="002B4E48" w:rsidRDefault="00573426" w14:paraId="1944B6AA" w14:textId="77777777">
            <w:pPr>
              <w:numPr>
                <w:ilvl w:val="0"/>
                <w:numId w:val="13"/>
              </w:numPr>
              <w:jc w:val="both"/>
              <w:rPr>
                <w:rFonts w:cstheme="minorHAnsi"/>
                <w:sz w:val="23"/>
                <w:szCs w:val="23"/>
                <w:lang w:val="sk-SK"/>
              </w:rPr>
            </w:pPr>
            <w:r w:rsidRPr="00573426">
              <w:rPr>
                <w:rFonts w:cstheme="minorHAnsi"/>
                <w:sz w:val="23"/>
                <w:szCs w:val="23"/>
                <w:lang w:val="sk-SK"/>
              </w:rPr>
              <w:t>Veľké spoločnosti</w:t>
            </w:r>
            <w:r w:rsidRPr="00573426">
              <w:rPr>
                <w:rFonts w:cstheme="minorHAnsi"/>
                <w:sz w:val="23"/>
                <w:szCs w:val="23"/>
                <w:lang w:val="en-US"/>
              </w:rPr>
              <w:t>:</w:t>
            </w:r>
          </w:p>
          <w:p w:rsidRPr="00573426" w:rsidR="00573426" w:rsidP="002B4E48" w:rsidRDefault="00573426" w14:paraId="7C20678E" w14:textId="77777777">
            <w:pPr>
              <w:numPr>
                <w:ilvl w:val="0"/>
                <w:numId w:val="13"/>
              </w:numPr>
              <w:jc w:val="both"/>
              <w:rPr>
                <w:rFonts w:cstheme="minorHAnsi"/>
                <w:sz w:val="23"/>
                <w:szCs w:val="23"/>
                <w:lang w:val="sk-SK"/>
              </w:rPr>
            </w:pPr>
            <w:r w:rsidRPr="00573426">
              <w:rPr>
                <w:rFonts w:cstheme="minorHAnsi"/>
                <w:sz w:val="23"/>
                <w:szCs w:val="23"/>
                <w:lang w:val="sk-SK"/>
              </w:rPr>
              <w:t>Elektronická spoločnosť Philips poskytuje letisku Amsterdam-</w:t>
            </w:r>
            <w:proofErr w:type="spellStart"/>
            <w:r w:rsidRPr="00573426">
              <w:rPr>
                <w:rFonts w:cstheme="minorHAnsi"/>
                <w:sz w:val="23"/>
                <w:szCs w:val="23"/>
                <w:lang w:val="sk-SK"/>
              </w:rPr>
              <w:t>Schiphol</w:t>
            </w:r>
            <w:proofErr w:type="spellEnd"/>
            <w:r w:rsidRPr="00573426">
              <w:rPr>
                <w:rFonts w:cstheme="minorHAnsi"/>
                <w:sz w:val="23"/>
                <w:szCs w:val="23"/>
                <w:lang w:val="sk-SK"/>
              </w:rPr>
              <w:t xml:space="preserve"> </w:t>
            </w:r>
            <w:r w:rsidRPr="00573426">
              <w:rPr>
                <w:rFonts w:cstheme="minorHAnsi"/>
                <w:b/>
                <w:bCs/>
                <w:sz w:val="23"/>
                <w:szCs w:val="23"/>
                <w:lang w:val="sk-SK"/>
              </w:rPr>
              <w:t xml:space="preserve">LED osvetlenie ako službu </w:t>
            </w:r>
            <w:r w:rsidRPr="00573426">
              <w:rPr>
                <w:rFonts w:cstheme="minorHAnsi"/>
                <w:sz w:val="23"/>
                <w:szCs w:val="23"/>
                <w:lang w:val="sk-SK"/>
              </w:rPr>
              <w:t xml:space="preserve">rozšírenú o pripojenie k internetu vecí. Spoločnosť Philips predáva letisku namiesto svietidiel samotné "svetlo". </w:t>
            </w:r>
            <w:proofErr w:type="spellStart"/>
            <w:r w:rsidRPr="00573426">
              <w:rPr>
                <w:rFonts w:cstheme="minorHAnsi"/>
                <w:sz w:val="23"/>
                <w:szCs w:val="23"/>
                <w:lang w:val="sk-SK"/>
              </w:rPr>
              <w:t>Schiphol</w:t>
            </w:r>
            <w:proofErr w:type="spellEnd"/>
            <w:r w:rsidRPr="00573426">
              <w:rPr>
                <w:rFonts w:cstheme="minorHAnsi"/>
                <w:sz w:val="23"/>
                <w:szCs w:val="23"/>
                <w:lang w:val="sk-SK"/>
              </w:rPr>
              <w:t xml:space="preserve"> platí za svetlo, ktoré používa, zatiaľ čo Philips zostáva vlastníkom všetkých svietidiel a inštalácií.</w:t>
            </w:r>
          </w:p>
          <w:p w:rsidRPr="00573426" w:rsidR="00573426" w:rsidP="002B4E48" w:rsidRDefault="00573426" w14:paraId="02319D96" w14:textId="77777777">
            <w:pPr>
              <w:numPr>
                <w:ilvl w:val="0"/>
                <w:numId w:val="13"/>
              </w:numPr>
              <w:jc w:val="both"/>
              <w:rPr>
                <w:rFonts w:cstheme="minorHAnsi"/>
                <w:sz w:val="23"/>
                <w:szCs w:val="23"/>
                <w:lang w:val="sk-SK"/>
              </w:rPr>
            </w:pPr>
            <w:r w:rsidRPr="00573426">
              <w:rPr>
                <w:rFonts w:cstheme="minorHAnsi"/>
                <w:sz w:val="23"/>
                <w:szCs w:val="23"/>
                <w:lang w:val="sk-SK"/>
              </w:rPr>
              <w:t xml:space="preserve">Spoločnosť </w:t>
            </w:r>
            <w:proofErr w:type="spellStart"/>
            <w:r w:rsidRPr="00573426">
              <w:rPr>
                <w:rFonts w:cstheme="minorHAnsi"/>
                <w:sz w:val="23"/>
                <w:szCs w:val="23"/>
                <w:lang w:val="sk-SK"/>
              </w:rPr>
              <w:t>WashTec</w:t>
            </w:r>
            <w:proofErr w:type="spellEnd"/>
            <w:r w:rsidRPr="00573426">
              <w:rPr>
                <w:rFonts w:cstheme="minorHAnsi"/>
                <w:sz w:val="23"/>
                <w:szCs w:val="23"/>
                <w:lang w:val="sk-SK"/>
              </w:rPr>
              <w:t xml:space="preserve"> dodáva svoju </w:t>
            </w:r>
            <w:r w:rsidRPr="00573426">
              <w:rPr>
                <w:rFonts w:cstheme="minorHAnsi"/>
                <w:b/>
                <w:bCs/>
                <w:sz w:val="23"/>
                <w:szCs w:val="23"/>
                <w:lang w:val="sk-SK"/>
              </w:rPr>
              <w:t>technológiu umývania automobilov prostredníctvom modelu platby za používanie</w:t>
            </w:r>
            <w:r w:rsidRPr="00573426">
              <w:rPr>
                <w:rFonts w:cstheme="minorHAnsi"/>
                <w:sz w:val="23"/>
                <w:szCs w:val="23"/>
                <w:lang w:val="sk-SK"/>
              </w:rPr>
              <w:t xml:space="preserve">, ktorý je doplnený o balík ďalších služieb, od dodávok čistiacich prostriedkov a pravidelnej údržby, až po opravy a čistenie areálu. </w:t>
            </w:r>
          </w:p>
          <w:p w:rsidRPr="00573426" w:rsidR="00573426" w:rsidP="002B4E48" w:rsidRDefault="00573426" w14:paraId="447745A7" w14:textId="77777777">
            <w:pPr>
              <w:numPr>
                <w:ilvl w:val="0"/>
                <w:numId w:val="13"/>
              </w:numPr>
              <w:jc w:val="both"/>
              <w:rPr>
                <w:rFonts w:cstheme="minorHAnsi"/>
                <w:sz w:val="23"/>
                <w:szCs w:val="23"/>
                <w:lang w:val="sk-SK"/>
              </w:rPr>
            </w:pPr>
            <w:r w:rsidRPr="00573426">
              <w:rPr>
                <w:rFonts w:cstheme="minorHAnsi"/>
                <w:sz w:val="23"/>
                <w:szCs w:val="23"/>
                <w:lang w:val="en-US"/>
              </w:rPr>
              <w:t>MM</w:t>
            </w:r>
            <w:r w:rsidRPr="00573426">
              <w:rPr>
                <w:rFonts w:cstheme="minorHAnsi"/>
                <w:sz w:val="23"/>
                <w:szCs w:val="23"/>
                <w:lang w:val="sk-SK"/>
              </w:rPr>
              <w:t>SP</w:t>
            </w:r>
            <w:r w:rsidRPr="00573426">
              <w:rPr>
                <w:rFonts w:cstheme="minorHAnsi"/>
                <w:sz w:val="23"/>
                <w:szCs w:val="23"/>
                <w:lang w:val="en-US"/>
              </w:rPr>
              <w:t>:</w:t>
            </w:r>
          </w:p>
          <w:p w:rsidRPr="00573426" w:rsidR="00573426" w:rsidP="002B4E48" w:rsidRDefault="00573426" w14:paraId="2EB8006C" w14:textId="77777777">
            <w:pPr>
              <w:numPr>
                <w:ilvl w:val="0"/>
                <w:numId w:val="13"/>
              </w:numPr>
              <w:jc w:val="both"/>
              <w:rPr>
                <w:rFonts w:cstheme="minorHAnsi"/>
                <w:sz w:val="23"/>
                <w:szCs w:val="23"/>
                <w:lang w:val="sk-SK"/>
              </w:rPr>
            </w:pPr>
            <w:r w:rsidRPr="00573426">
              <w:rPr>
                <w:rFonts w:cstheme="minorHAnsi"/>
                <w:sz w:val="23"/>
                <w:szCs w:val="23"/>
                <w:lang w:val="sk-SK"/>
              </w:rPr>
              <w:t xml:space="preserve">Holandská spoločnosť </w:t>
            </w:r>
            <w:proofErr w:type="spellStart"/>
            <w:r w:rsidRPr="00573426">
              <w:rPr>
                <w:rFonts w:cstheme="minorHAnsi"/>
                <w:sz w:val="23"/>
                <w:szCs w:val="23"/>
                <w:lang w:val="sk-SK"/>
              </w:rPr>
              <w:t>Bundles</w:t>
            </w:r>
            <w:proofErr w:type="spellEnd"/>
            <w:r w:rsidRPr="00573426">
              <w:rPr>
                <w:rFonts w:cstheme="minorHAnsi"/>
                <w:sz w:val="23"/>
                <w:szCs w:val="23"/>
                <w:lang w:val="sk-SK"/>
              </w:rPr>
              <w:t xml:space="preserve"> ponúka </w:t>
            </w:r>
            <w:r w:rsidRPr="00573426">
              <w:rPr>
                <w:rFonts w:cstheme="minorHAnsi"/>
                <w:b/>
                <w:bCs/>
                <w:sz w:val="23"/>
                <w:szCs w:val="23"/>
                <w:lang w:val="sk-SK"/>
              </w:rPr>
              <w:t>domáce spotrebiče ako službu</w:t>
            </w:r>
            <w:r w:rsidRPr="00573426">
              <w:rPr>
                <w:rFonts w:cstheme="minorHAnsi"/>
                <w:sz w:val="23"/>
                <w:szCs w:val="23"/>
                <w:lang w:val="sk-SK"/>
              </w:rPr>
              <w:t>. V spolupráci s výrobcami zariadení prenajímajú domáce spotrebiče, ako sú práčky,. Poplatky si účtujú za čas ich používania, spotrebu energie alebo zdrojov.</w:t>
            </w:r>
          </w:p>
          <w:p w:rsidRPr="00573426" w:rsidR="00573426" w:rsidP="002B4E48" w:rsidRDefault="00573426" w14:paraId="63F4F72A" w14:textId="77777777">
            <w:pPr>
              <w:numPr>
                <w:ilvl w:val="0"/>
                <w:numId w:val="13"/>
              </w:numPr>
              <w:jc w:val="both"/>
              <w:rPr>
                <w:rFonts w:cstheme="minorHAnsi"/>
                <w:sz w:val="23"/>
                <w:szCs w:val="23"/>
                <w:lang w:val="sk-SK"/>
              </w:rPr>
            </w:pPr>
            <w:r w:rsidRPr="00573426">
              <w:rPr>
                <w:rFonts w:cstheme="minorHAnsi"/>
                <w:sz w:val="23"/>
                <w:szCs w:val="23"/>
                <w:lang w:val="sk-SK"/>
              </w:rPr>
              <w:t xml:space="preserve">Chorvátska spoločnosť </w:t>
            </w:r>
            <w:proofErr w:type="spellStart"/>
            <w:r w:rsidRPr="00573426">
              <w:rPr>
                <w:rFonts w:cstheme="minorHAnsi"/>
                <w:sz w:val="23"/>
                <w:szCs w:val="23"/>
                <w:lang w:val="sk-SK"/>
              </w:rPr>
              <w:t>Alius</w:t>
            </w:r>
            <w:proofErr w:type="spellEnd"/>
            <w:r w:rsidRPr="00573426">
              <w:rPr>
                <w:rFonts w:cstheme="minorHAnsi"/>
                <w:sz w:val="23"/>
                <w:szCs w:val="23"/>
                <w:lang w:val="sk-SK"/>
              </w:rPr>
              <w:t xml:space="preserve"> Grupa predáva </w:t>
            </w:r>
            <w:r w:rsidRPr="00573426">
              <w:rPr>
                <w:rFonts w:cstheme="minorHAnsi"/>
                <w:b/>
                <w:bCs/>
                <w:sz w:val="23"/>
                <w:szCs w:val="23"/>
                <w:lang w:val="sk-SK"/>
              </w:rPr>
              <w:t xml:space="preserve">služby komplexnej starostlivosti o riadenie logistického reťazca v lekárni </w:t>
            </w:r>
            <w:r w:rsidRPr="00573426">
              <w:rPr>
                <w:rFonts w:cstheme="minorHAnsi"/>
                <w:sz w:val="23"/>
                <w:szCs w:val="23"/>
                <w:lang w:val="sk-SK"/>
              </w:rPr>
              <w:t>(monitorovanie prepravy a skladovania liekov), namiesto toho</w:t>
            </w:r>
            <w:r w:rsidRPr="00573426">
              <w:rPr>
                <w:rFonts w:cstheme="minorHAnsi"/>
                <w:sz w:val="23"/>
                <w:szCs w:val="23"/>
                <w:lang w:val="en-US"/>
              </w:rPr>
              <w:t xml:space="preserve">, aby </w:t>
            </w:r>
            <w:r w:rsidRPr="00573426">
              <w:rPr>
                <w:rFonts w:cstheme="minorHAnsi"/>
                <w:sz w:val="23"/>
                <w:szCs w:val="23"/>
                <w:lang w:val="sk-SK"/>
              </w:rPr>
              <w:t>predávala len zariadenia na monitorovanie teploty a vlhkosti</w:t>
            </w:r>
            <w:r w:rsidRPr="00573426">
              <w:rPr>
                <w:rFonts w:cstheme="minorHAnsi"/>
                <w:sz w:val="23"/>
                <w:szCs w:val="23"/>
                <w:lang w:val="en-US"/>
              </w:rPr>
              <w:t>.</w:t>
            </w:r>
            <w:r w:rsidRPr="00573426">
              <w:rPr>
                <w:rFonts w:cstheme="minorHAnsi"/>
                <w:sz w:val="23"/>
                <w:szCs w:val="23"/>
                <w:lang w:val="sk-SK"/>
              </w:rPr>
              <w:t xml:space="preserve"> </w:t>
            </w:r>
          </w:p>
          <w:p w:rsidRPr="00573426" w:rsidR="00573426" w:rsidP="002B4E48" w:rsidRDefault="00573426" w14:paraId="47BAEE7C" w14:textId="77777777">
            <w:pPr>
              <w:numPr>
                <w:ilvl w:val="0"/>
                <w:numId w:val="13"/>
              </w:numPr>
              <w:jc w:val="both"/>
              <w:rPr>
                <w:rFonts w:cstheme="minorHAnsi"/>
                <w:sz w:val="23"/>
                <w:szCs w:val="23"/>
                <w:lang w:val="sk-SK"/>
              </w:rPr>
            </w:pPr>
            <w:r w:rsidRPr="00573426">
              <w:rPr>
                <w:rFonts w:cstheme="minorHAnsi"/>
                <w:sz w:val="23"/>
                <w:szCs w:val="23"/>
                <w:lang w:val="sk-SK"/>
              </w:rPr>
              <w:t xml:space="preserve">Chorvátska spoločnosť </w:t>
            </w:r>
            <w:r w:rsidRPr="00573426">
              <w:rPr>
                <w:rFonts w:cstheme="minorHAnsi"/>
                <w:sz w:val="23"/>
                <w:szCs w:val="23"/>
                <w:lang w:val="en-US"/>
              </w:rPr>
              <w:t>Ventex</w:t>
            </w:r>
            <w:r w:rsidRPr="00573426">
              <w:rPr>
                <w:rFonts w:cstheme="minorHAnsi"/>
                <w:sz w:val="23"/>
                <w:szCs w:val="23"/>
                <w:lang w:val="sk-SK"/>
              </w:rPr>
              <w:t xml:space="preserve"> predáva </w:t>
            </w:r>
            <w:r w:rsidRPr="00573426">
              <w:rPr>
                <w:rFonts w:cstheme="minorHAnsi"/>
                <w:b/>
                <w:bCs/>
                <w:sz w:val="23"/>
                <w:szCs w:val="23"/>
                <w:lang w:val="sk-SK"/>
              </w:rPr>
              <w:t xml:space="preserve">službu monitorovania polohy a núdzovej reakcie </w:t>
            </w:r>
            <w:r w:rsidRPr="00573426">
              <w:rPr>
                <w:rFonts w:cstheme="minorHAnsi"/>
                <w:sz w:val="23"/>
                <w:szCs w:val="23"/>
                <w:lang w:val="sk-SK"/>
              </w:rPr>
              <w:t>pre starostlivosť o starších namiesto predaja zariadení určených na lokalizáciu.</w:t>
            </w:r>
          </w:p>
          <w:p w:rsidRPr="00C068D6" w:rsidR="00C56384" w:rsidP="00CD413A" w:rsidRDefault="00C56384" w14:paraId="66332DB1" w14:textId="7A521572">
            <w:pPr>
              <w:jc w:val="both"/>
              <w:rPr>
                <w:rFonts w:cstheme="minorHAnsi"/>
                <w:sz w:val="23"/>
                <w:szCs w:val="23"/>
                <w:lang w:val="sk-SK"/>
              </w:rPr>
            </w:pPr>
          </w:p>
          <w:p w:rsidRPr="00C068D6" w:rsidR="00E751D1" w:rsidP="7BA09A4A" w:rsidRDefault="00E751D1" w14:paraId="63FE79B9" w14:textId="1EBC930E">
            <w:pPr>
              <w:pStyle w:val="Normlny"/>
              <w:jc w:val="both"/>
              <w:rPr>
                <w:rFonts w:cs="Calibri" w:cstheme="minorAscii"/>
                <w:b w:val="1"/>
                <w:bCs w:val="1"/>
                <w:sz w:val="23"/>
                <w:szCs w:val="23"/>
                <w:lang w:val="sk-SK"/>
              </w:rPr>
            </w:pPr>
            <w:r w:rsidRPr="7BA09A4A" w:rsidR="7BA09A4A">
              <w:rPr>
                <w:rFonts w:cs="Calibri" w:cstheme="minorAscii"/>
                <w:b w:val="1"/>
                <w:bCs w:val="1"/>
                <w:noProof w:val="0"/>
                <w:sz w:val="23"/>
                <w:szCs w:val="23"/>
                <w:lang w:val="sk-SK"/>
              </w:rPr>
              <w:t xml:space="preserve">Kapitola 2: Ako implementovať </w:t>
            </w:r>
            <w:proofErr w:type="spellStart"/>
            <w:r w:rsidRPr="7BA09A4A" w:rsidR="7BA09A4A">
              <w:rPr>
                <w:rFonts w:cs="Calibri" w:cstheme="minorAscii"/>
                <w:b w:val="1"/>
                <w:bCs w:val="1"/>
                <w:sz w:val="23"/>
                <w:szCs w:val="23"/>
                <w:lang w:val="sk-SK"/>
              </w:rPr>
              <w:t>servitizáciu</w:t>
            </w:r>
            <w:proofErr w:type="spellEnd"/>
            <w:r w:rsidRPr="7BA09A4A" w:rsidR="7BA09A4A">
              <w:rPr>
                <w:rFonts w:cs="Calibri" w:cstheme="minorAscii"/>
                <w:b w:val="1"/>
                <w:bCs w:val="1"/>
                <w:sz w:val="23"/>
                <w:szCs w:val="23"/>
                <w:lang w:val="sk-SK"/>
              </w:rPr>
              <w:t xml:space="preserve"> vo vašej spoločnosti?</w:t>
            </w:r>
          </w:p>
          <w:p w:rsidRPr="00C068D6" w:rsidR="00E751D1" w:rsidP="57F081E0" w:rsidRDefault="00E751D1" w14:paraId="289A7C34" w14:textId="1955B25B">
            <w:pPr>
              <w:jc w:val="both"/>
              <w:rPr>
                <w:rFonts w:cs="Calibri" w:cstheme="minorAscii"/>
                <w:b w:val="1"/>
                <w:bCs w:val="1"/>
                <w:sz w:val="23"/>
                <w:szCs w:val="23"/>
                <w:lang w:val="sk-SK"/>
              </w:rPr>
            </w:pPr>
            <w:r w:rsidRPr="57F081E0" w:rsidR="57F081E0">
              <w:rPr>
                <w:rFonts w:cs="Calibri" w:cstheme="minorAscii"/>
                <w:b w:val="1"/>
                <w:bCs w:val="1"/>
                <w:sz w:val="23"/>
                <w:szCs w:val="23"/>
                <w:lang w:val="sk-SK"/>
              </w:rPr>
              <w:t>Sekcia 2.1: Metodika inovácií služieb – proces transformácie</w:t>
            </w:r>
          </w:p>
          <w:p w:rsidRPr="00400267" w:rsidR="00400267" w:rsidP="00400267" w:rsidRDefault="00400267" w14:paraId="5ABED969" w14:textId="77777777">
            <w:pPr>
              <w:jc w:val="both"/>
              <w:rPr>
                <w:rFonts w:cstheme="minorHAnsi"/>
                <w:sz w:val="23"/>
                <w:szCs w:val="23"/>
                <w:lang w:val="sk-SK"/>
              </w:rPr>
            </w:pPr>
            <w:r w:rsidRPr="00400267">
              <w:rPr>
                <w:rFonts w:cstheme="minorHAnsi"/>
                <w:sz w:val="23"/>
                <w:szCs w:val="23"/>
                <w:lang w:val="sk-SK"/>
              </w:rPr>
              <w:t xml:space="preserve">Tvorba a zlepšovanie kvality ponúkaných služieb, často označované ako inovácie služieb alebo dizajn služieb, je interdisciplinárny prístup, ktorý kombinuje rôzne metódy a nástroje z rôznych odborov. V tejto časti modulu sa zoznámite s </w:t>
            </w:r>
            <w:r w:rsidRPr="00400267">
              <w:rPr>
                <w:rFonts w:cstheme="minorHAnsi"/>
                <w:b/>
                <w:bCs/>
                <w:sz w:val="23"/>
                <w:szCs w:val="23"/>
                <w:lang w:val="sk-SK"/>
              </w:rPr>
              <w:t>Metodikou inovácie služieb</w:t>
            </w:r>
            <w:r w:rsidRPr="00400267">
              <w:rPr>
                <w:rFonts w:cstheme="minorHAnsi"/>
                <w:sz w:val="23"/>
                <w:szCs w:val="23"/>
                <w:lang w:val="sk-SK"/>
              </w:rPr>
              <w:t>, ktorú vyvinula medzinárodná skupina organizácií na podporu</w:t>
            </w:r>
            <w:r w:rsidRPr="00400267">
              <w:rPr>
                <w:rFonts w:cstheme="minorHAnsi"/>
                <w:sz w:val="23"/>
                <w:szCs w:val="23"/>
                <w:lang w:val="en-US"/>
              </w:rPr>
              <w:t xml:space="preserve"> </w:t>
            </w:r>
            <w:r w:rsidRPr="00400267">
              <w:rPr>
                <w:rFonts w:cstheme="minorHAnsi"/>
                <w:sz w:val="23"/>
                <w:szCs w:val="23"/>
                <w:lang w:val="sk-SK"/>
              </w:rPr>
              <w:t xml:space="preserve">podnikania združených v rámci </w:t>
            </w:r>
            <w:hyperlink w:history="1" r:id="rId8">
              <w:r w:rsidRPr="00400267">
                <w:rPr>
                  <w:rStyle w:val="Hypertextovprepojenie"/>
                  <w:rFonts w:cstheme="minorHAnsi"/>
                  <w:sz w:val="23"/>
                  <w:szCs w:val="23"/>
                  <w:lang w:val="sk-SK"/>
                </w:rPr>
                <w:t>projektu T</w:t>
              </w:r>
            </w:hyperlink>
            <w:hyperlink w:history="1" r:id="rId9">
              <w:r w:rsidRPr="00400267">
                <w:rPr>
                  <w:rStyle w:val="Hypertextovprepojenie"/>
                  <w:rFonts w:cstheme="minorHAnsi"/>
                  <w:sz w:val="23"/>
                  <w:szCs w:val="23"/>
                  <w:lang w:val="en-US"/>
                </w:rPr>
                <w:t>HINGS+</w:t>
              </w:r>
            </w:hyperlink>
            <w:r w:rsidRPr="00400267">
              <w:rPr>
                <w:rFonts w:cstheme="minorHAnsi"/>
                <w:sz w:val="23"/>
                <w:szCs w:val="23"/>
                <w:lang w:val="en-US"/>
              </w:rPr>
              <w:t xml:space="preserve">, </w:t>
            </w:r>
            <w:r w:rsidRPr="00400267">
              <w:rPr>
                <w:rFonts w:cstheme="minorHAnsi"/>
                <w:sz w:val="23"/>
                <w:szCs w:val="23"/>
                <w:lang w:val="sk-SK"/>
              </w:rPr>
              <w:t xml:space="preserve">spolufinancovaného z programu </w:t>
            </w:r>
            <w:hyperlink w:history="1" r:id="rId10">
              <w:r w:rsidRPr="00400267">
                <w:rPr>
                  <w:rStyle w:val="Hypertextovprepojenie"/>
                  <w:rFonts w:cstheme="minorHAnsi"/>
                  <w:sz w:val="23"/>
                  <w:szCs w:val="23"/>
                  <w:lang w:val="en-US"/>
                </w:rPr>
                <w:t>Interreg</w:t>
              </w:r>
            </w:hyperlink>
            <w:hyperlink w:history="1" r:id="rId11">
              <w:r w:rsidRPr="00400267">
                <w:rPr>
                  <w:rStyle w:val="Hypertextovprepojenie"/>
                  <w:rFonts w:cstheme="minorHAnsi"/>
                  <w:sz w:val="23"/>
                  <w:szCs w:val="23"/>
                  <w:lang w:val="en-US"/>
                </w:rPr>
                <w:t xml:space="preserve"> Central Europe</w:t>
              </w:r>
            </w:hyperlink>
            <w:r w:rsidRPr="00400267">
              <w:rPr>
                <w:rFonts w:cstheme="minorHAnsi"/>
                <w:sz w:val="23"/>
                <w:szCs w:val="23"/>
                <w:lang w:val="en-US"/>
              </w:rPr>
              <w:t>.</w:t>
            </w:r>
          </w:p>
          <w:p w:rsidR="00400267" w:rsidP="00400267" w:rsidRDefault="00400267" w14:paraId="5379334C" w14:textId="77777777">
            <w:pPr>
              <w:jc w:val="both"/>
              <w:rPr>
                <w:rFonts w:cstheme="minorHAnsi"/>
                <w:b/>
                <w:bCs/>
                <w:sz w:val="23"/>
                <w:szCs w:val="23"/>
                <w:lang w:val="sk-SK"/>
              </w:rPr>
            </w:pPr>
          </w:p>
          <w:p w:rsidRPr="00400267" w:rsidR="00400267" w:rsidP="00400267" w:rsidRDefault="00400267" w14:paraId="66A78043" w14:textId="5DB713A3">
            <w:pPr>
              <w:jc w:val="both"/>
              <w:rPr>
                <w:rFonts w:cstheme="minorHAnsi"/>
                <w:sz w:val="23"/>
                <w:szCs w:val="23"/>
                <w:lang w:val="sk-SK"/>
              </w:rPr>
            </w:pPr>
            <w:r w:rsidRPr="00400267">
              <w:rPr>
                <w:rFonts w:cstheme="minorHAnsi"/>
                <w:b/>
                <w:bCs/>
                <w:sz w:val="23"/>
                <w:szCs w:val="23"/>
                <w:lang w:val="sk-SK"/>
              </w:rPr>
              <w:lastRenderedPageBreak/>
              <w:t xml:space="preserve">Metodika inovácie služieb </w:t>
            </w:r>
            <w:r w:rsidRPr="00400267">
              <w:rPr>
                <w:rFonts w:cstheme="minorHAnsi"/>
                <w:sz w:val="23"/>
                <w:szCs w:val="23"/>
                <w:lang w:val="sk-SK"/>
              </w:rPr>
              <w:t xml:space="preserve">je vyvinutá špeciálne pre MSP (použiteľná aj v </w:t>
            </w:r>
            <w:proofErr w:type="spellStart"/>
            <w:r w:rsidRPr="00400267">
              <w:rPr>
                <w:rFonts w:cstheme="minorHAnsi"/>
                <w:sz w:val="23"/>
                <w:szCs w:val="23"/>
                <w:lang w:val="sk-SK"/>
              </w:rPr>
              <w:t>mikropodnikoch</w:t>
            </w:r>
            <w:proofErr w:type="spellEnd"/>
            <w:r w:rsidRPr="00400267">
              <w:rPr>
                <w:rFonts w:cstheme="minorHAnsi"/>
                <w:sz w:val="23"/>
                <w:szCs w:val="23"/>
                <w:lang w:val="sk-SK"/>
              </w:rPr>
              <w:t>) a je definovaná nasledovne</w:t>
            </w:r>
            <w:r w:rsidRPr="00400267">
              <w:rPr>
                <w:rFonts w:cstheme="minorHAnsi"/>
                <w:sz w:val="23"/>
                <w:szCs w:val="23"/>
              </w:rPr>
              <w:t>:</w:t>
            </w:r>
          </w:p>
          <w:p w:rsidRPr="00400267" w:rsidR="00471AD4" w:rsidP="002B4E48" w:rsidRDefault="0096175B" w14:paraId="2448651F" w14:textId="174AFA7E">
            <w:pPr>
              <w:pStyle w:val="Odsekzoznamu"/>
              <w:numPr>
                <w:ilvl w:val="0"/>
                <w:numId w:val="13"/>
              </w:numPr>
              <w:jc w:val="both"/>
              <w:rPr>
                <w:rFonts w:cstheme="minorHAnsi"/>
                <w:b/>
                <w:bCs/>
                <w:sz w:val="23"/>
                <w:szCs w:val="23"/>
                <w:lang w:val="sk-SK"/>
              </w:rPr>
            </w:pPr>
            <w:r w:rsidRPr="00C068D6">
              <w:rPr>
                <w:rFonts w:cstheme="minorHAnsi"/>
                <w:b/>
                <w:bCs/>
                <w:sz w:val="23"/>
                <w:szCs w:val="23"/>
                <w:lang w:val="sk-SK"/>
              </w:rPr>
              <w:t>Štíhly prístup</w:t>
            </w:r>
            <w:r w:rsidR="00400267">
              <w:rPr>
                <w:rFonts w:cstheme="minorHAnsi"/>
                <w:b/>
                <w:bCs/>
                <w:sz w:val="23"/>
                <w:szCs w:val="23"/>
                <w:lang w:val="sk-SK"/>
              </w:rPr>
              <w:t xml:space="preserve"> - </w:t>
            </w:r>
            <w:r w:rsidRPr="00400267" w:rsidR="00400267">
              <w:rPr>
                <w:rFonts w:cstheme="minorHAnsi"/>
                <w:sz w:val="23"/>
                <w:szCs w:val="23"/>
                <w:lang w:val="sk-SK"/>
              </w:rPr>
              <w:t xml:space="preserve">Špeciálne prispôsobený proces </w:t>
            </w:r>
            <w:proofErr w:type="spellStart"/>
            <w:r w:rsidRPr="00400267" w:rsidR="00400267">
              <w:rPr>
                <w:rFonts w:cstheme="minorHAnsi"/>
                <w:sz w:val="23"/>
                <w:szCs w:val="23"/>
                <w:lang w:val="sk-SK"/>
              </w:rPr>
              <w:t>servitizácie</w:t>
            </w:r>
            <w:proofErr w:type="spellEnd"/>
            <w:r w:rsidRPr="00400267" w:rsidR="00400267">
              <w:rPr>
                <w:rFonts w:cstheme="minorHAnsi"/>
                <w:sz w:val="23"/>
                <w:szCs w:val="23"/>
                <w:lang w:val="sk-SK"/>
              </w:rPr>
              <w:t xml:space="preserve"> pre MSP s obmedzenými zdrojmi a schopnosťami</w:t>
            </w:r>
          </w:p>
          <w:p w:rsidRPr="003A2667" w:rsidR="00471AD4" w:rsidP="002B4E48" w:rsidRDefault="0096175B" w14:paraId="2AE96D96" w14:textId="7490D3B0">
            <w:pPr>
              <w:pStyle w:val="Odsekzoznamu"/>
              <w:numPr>
                <w:ilvl w:val="0"/>
                <w:numId w:val="13"/>
              </w:numPr>
              <w:jc w:val="both"/>
              <w:rPr>
                <w:rFonts w:cstheme="minorHAnsi"/>
                <w:sz w:val="23"/>
                <w:szCs w:val="23"/>
                <w:lang w:val="sk-SK"/>
              </w:rPr>
            </w:pPr>
            <w:r w:rsidRPr="00C068D6">
              <w:rPr>
                <w:rFonts w:cstheme="minorHAnsi"/>
                <w:b/>
                <w:bCs/>
                <w:sz w:val="23"/>
                <w:szCs w:val="23"/>
                <w:lang w:val="sk-SK"/>
              </w:rPr>
              <w:t>Učenie sa praxou</w:t>
            </w:r>
            <w:r w:rsidRPr="00C068D6" w:rsidR="00471AD4">
              <w:rPr>
                <w:rFonts w:cstheme="minorHAnsi"/>
                <w:sz w:val="23"/>
                <w:szCs w:val="23"/>
                <w:lang w:val="sk-SK"/>
              </w:rPr>
              <w:t xml:space="preserve"> </w:t>
            </w:r>
            <w:r w:rsidRPr="00C068D6">
              <w:rPr>
                <w:rFonts w:cstheme="minorHAnsi"/>
                <w:sz w:val="23"/>
                <w:szCs w:val="23"/>
                <w:lang w:val="sk-SK"/>
              </w:rPr>
              <w:t>–</w:t>
            </w:r>
            <w:r w:rsidRPr="00C068D6" w:rsidR="00471AD4">
              <w:rPr>
                <w:rFonts w:cstheme="minorHAnsi"/>
                <w:sz w:val="23"/>
                <w:szCs w:val="23"/>
                <w:lang w:val="sk-SK"/>
              </w:rPr>
              <w:t xml:space="preserve"> </w:t>
            </w:r>
            <w:r w:rsidRPr="003A2667" w:rsidR="003A2667">
              <w:rPr>
                <w:rFonts w:cstheme="minorHAnsi"/>
                <w:sz w:val="23"/>
                <w:szCs w:val="23"/>
                <w:lang w:val="sk-SK"/>
              </w:rPr>
              <w:t>Nástroje a metódy sú ľahko použiteľné a veľmi účinné pri objavovaní zákazníkov a navrhovaní obchodných modelov</w:t>
            </w:r>
          </w:p>
          <w:p w:rsidRPr="003A7063" w:rsidR="00471AD4" w:rsidP="002B4E48" w:rsidRDefault="0096175B" w14:paraId="1783115C" w14:textId="3D1566ED">
            <w:pPr>
              <w:pStyle w:val="Odsekzoznamu"/>
              <w:numPr>
                <w:ilvl w:val="0"/>
                <w:numId w:val="13"/>
              </w:numPr>
              <w:jc w:val="both"/>
              <w:rPr>
                <w:rFonts w:cstheme="minorHAnsi"/>
                <w:sz w:val="23"/>
                <w:szCs w:val="23"/>
                <w:lang w:val="sk-SK"/>
              </w:rPr>
            </w:pPr>
            <w:r w:rsidRPr="00C068D6">
              <w:rPr>
                <w:rFonts w:cstheme="minorHAnsi"/>
                <w:b/>
                <w:bCs/>
                <w:sz w:val="23"/>
                <w:szCs w:val="23"/>
                <w:lang w:val="sk-SK"/>
              </w:rPr>
              <w:t>Zlepšovanie ponuky</w:t>
            </w:r>
            <w:r w:rsidRPr="00C068D6" w:rsidR="00AA46ED">
              <w:rPr>
                <w:rFonts w:cstheme="minorHAnsi"/>
                <w:sz w:val="23"/>
                <w:szCs w:val="23"/>
                <w:lang w:val="sk-SK"/>
              </w:rPr>
              <w:t xml:space="preserve"> </w:t>
            </w:r>
            <w:r w:rsidRPr="00C068D6">
              <w:rPr>
                <w:rFonts w:cstheme="minorHAnsi"/>
                <w:sz w:val="23"/>
                <w:szCs w:val="23"/>
                <w:lang w:val="sk-SK"/>
              </w:rPr>
              <w:t>–</w:t>
            </w:r>
            <w:r w:rsidRPr="00C068D6" w:rsidR="00AA46ED">
              <w:rPr>
                <w:rFonts w:cstheme="minorHAnsi"/>
                <w:sz w:val="23"/>
                <w:szCs w:val="23"/>
                <w:lang w:val="sk-SK"/>
              </w:rPr>
              <w:t xml:space="preserve"> </w:t>
            </w:r>
            <w:r w:rsidRPr="003A7063" w:rsidR="003A7063">
              <w:rPr>
                <w:rFonts w:cstheme="minorHAnsi"/>
                <w:sz w:val="23"/>
                <w:szCs w:val="23"/>
                <w:lang w:val="sk-SK"/>
              </w:rPr>
              <w:t>Dosiahnutie plného potenciálu hodnotovej ponuky prostredníctvom lepšej zákazníckej skúsenosti</w:t>
            </w:r>
          </w:p>
          <w:p w:rsidRPr="00237BEB" w:rsidR="00AA46ED" w:rsidP="002B4E48" w:rsidRDefault="0096175B" w14:paraId="61BE876A" w14:textId="2CDA9888">
            <w:pPr>
              <w:pStyle w:val="Odsekzoznamu"/>
              <w:numPr>
                <w:ilvl w:val="0"/>
                <w:numId w:val="13"/>
              </w:numPr>
              <w:jc w:val="both"/>
              <w:rPr>
                <w:rFonts w:cstheme="minorHAnsi"/>
                <w:sz w:val="23"/>
                <w:szCs w:val="23"/>
                <w:lang w:val="sk-SK"/>
              </w:rPr>
            </w:pPr>
            <w:r w:rsidRPr="00C068D6">
              <w:rPr>
                <w:rFonts w:cstheme="minorHAnsi"/>
                <w:b/>
                <w:bCs/>
                <w:sz w:val="23"/>
                <w:szCs w:val="23"/>
                <w:lang w:val="sk-SK"/>
              </w:rPr>
              <w:t>Dostupná podpora</w:t>
            </w:r>
            <w:r w:rsidRPr="00C068D6" w:rsidR="00AA46ED">
              <w:rPr>
                <w:rFonts w:cstheme="minorHAnsi"/>
                <w:sz w:val="23"/>
                <w:szCs w:val="23"/>
                <w:lang w:val="sk-SK"/>
              </w:rPr>
              <w:t xml:space="preserve"> </w:t>
            </w:r>
            <w:r w:rsidRPr="00C068D6">
              <w:rPr>
                <w:rFonts w:cstheme="minorHAnsi"/>
                <w:sz w:val="23"/>
                <w:szCs w:val="23"/>
                <w:lang w:val="sk-SK"/>
              </w:rPr>
              <w:t>–</w:t>
            </w:r>
            <w:r w:rsidRPr="00C068D6" w:rsidR="00AA46ED">
              <w:rPr>
                <w:rFonts w:cstheme="minorHAnsi"/>
                <w:sz w:val="23"/>
                <w:szCs w:val="23"/>
                <w:lang w:val="sk-SK"/>
              </w:rPr>
              <w:t xml:space="preserve"> </w:t>
            </w:r>
            <w:r w:rsidRPr="00237BEB" w:rsidR="00237BEB">
              <w:rPr>
                <w:rFonts w:cstheme="minorHAnsi"/>
                <w:sz w:val="23"/>
                <w:szCs w:val="23"/>
                <w:lang w:val="sk-SK"/>
              </w:rPr>
              <w:t>Implementáciu podporujú odborné a vzdelávacie materiály projektu THINGS+ a sieť vyškolených odborníkov</w:t>
            </w:r>
          </w:p>
          <w:p w:rsidRPr="00C068D6" w:rsidR="00AA46ED" w:rsidP="00CD413A" w:rsidRDefault="00AA46ED" w14:paraId="254E98D0" w14:textId="534929C5">
            <w:pPr>
              <w:jc w:val="both"/>
              <w:rPr>
                <w:rFonts w:cstheme="minorHAnsi"/>
                <w:sz w:val="23"/>
                <w:szCs w:val="23"/>
                <w:lang w:val="sk-SK"/>
              </w:rPr>
            </w:pPr>
          </w:p>
          <w:p w:rsidRPr="002B4E48" w:rsidR="002B4E48" w:rsidP="002B4E48" w:rsidRDefault="002B4E48" w14:paraId="30900088" w14:textId="77777777">
            <w:pPr>
              <w:jc w:val="both"/>
              <w:rPr>
                <w:rFonts w:cstheme="minorHAnsi"/>
                <w:sz w:val="23"/>
                <w:szCs w:val="23"/>
                <w:lang w:val="sk-SK"/>
              </w:rPr>
            </w:pPr>
            <w:r w:rsidRPr="002B4E48">
              <w:rPr>
                <w:rFonts w:cstheme="minorHAnsi"/>
                <w:sz w:val="23"/>
                <w:szCs w:val="23"/>
                <w:lang w:val="sk-SK"/>
              </w:rPr>
              <w:t>Metodika inovácie služieb je ucelená, robustná a funkčná metodika</w:t>
            </w:r>
            <w:r w:rsidRPr="002B4E48">
              <w:rPr>
                <w:rFonts w:cstheme="minorHAnsi"/>
                <w:sz w:val="23"/>
                <w:szCs w:val="23"/>
                <w:lang w:val="en-US"/>
              </w:rPr>
              <w:t xml:space="preserve"> </w:t>
            </w:r>
            <w:r w:rsidRPr="002B4E48">
              <w:rPr>
                <w:rFonts w:cstheme="minorHAnsi"/>
                <w:sz w:val="23"/>
                <w:szCs w:val="23"/>
                <w:lang w:val="sk-SK"/>
              </w:rPr>
              <w:t xml:space="preserve">na zlepšenie zručností podnikateľov v oblasti vývoja služieb založených na produktoch, ktorá im umožní realizovať </w:t>
            </w:r>
            <w:proofErr w:type="spellStart"/>
            <w:r w:rsidRPr="002B4E48">
              <w:rPr>
                <w:rFonts w:cstheme="minorHAnsi"/>
                <w:sz w:val="23"/>
                <w:szCs w:val="23"/>
                <w:lang w:val="sk-SK"/>
              </w:rPr>
              <w:t>servitizáciu</w:t>
            </w:r>
            <w:proofErr w:type="spellEnd"/>
            <w:r w:rsidRPr="002B4E48">
              <w:rPr>
                <w:rFonts w:cstheme="minorHAnsi"/>
                <w:sz w:val="23"/>
                <w:szCs w:val="23"/>
                <w:lang w:val="sk-SK"/>
              </w:rPr>
              <w:t xml:space="preserve"> v </w:t>
            </w:r>
            <w:r w:rsidRPr="002B4E48">
              <w:rPr>
                <w:rFonts w:cstheme="minorHAnsi"/>
                <w:sz w:val="23"/>
                <w:szCs w:val="23"/>
                <w:lang w:val="en-US"/>
              </w:rPr>
              <w:t xml:space="preserve">4 </w:t>
            </w:r>
            <w:r w:rsidRPr="002B4E48">
              <w:rPr>
                <w:rFonts w:cstheme="minorHAnsi"/>
                <w:sz w:val="23"/>
                <w:szCs w:val="23"/>
                <w:lang w:val="sk-SK"/>
              </w:rPr>
              <w:t>fázach</w:t>
            </w:r>
            <w:r w:rsidRPr="002B4E48">
              <w:rPr>
                <w:rFonts w:cstheme="minorHAnsi"/>
                <w:sz w:val="23"/>
                <w:szCs w:val="23"/>
                <w:lang w:val="en-US"/>
              </w:rPr>
              <w:t>:</w:t>
            </w:r>
          </w:p>
          <w:p w:rsidRPr="006973BC" w:rsidR="006973BC" w:rsidP="006973BC" w:rsidRDefault="00E86777" w14:paraId="35B69E40" w14:textId="77777777">
            <w:pPr>
              <w:pStyle w:val="Odsekzoznamu"/>
              <w:numPr>
                <w:ilvl w:val="0"/>
                <w:numId w:val="13"/>
              </w:numPr>
              <w:jc w:val="both"/>
              <w:rPr>
                <w:rFonts w:cstheme="minorHAnsi"/>
                <w:sz w:val="23"/>
                <w:szCs w:val="23"/>
                <w:lang w:val="sk-SK"/>
              </w:rPr>
            </w:pPr>
            <w:r w:rsidRPr="00C068D6">
              <w:rPr>
                <w:rFonts w:cstheme="minorHAnsi"/>
                <w:bCs/>
                <w:sz w:val="23"/>
                <w:szCs w:val="23"/>
                <w:lang w:val="sk-SK"/>
              </w:rPr>
              <w:t>Fáza 1</w:t>
            </w:r>
            <w:r w:rsidRPr="00C068D6" w:rsidR="00FC6D11">
              <w:rPr>
                <w:rFonts w:cstheme="minorHAnsi"/>
                <w:bCs/>
                <w:sz w:val="23"/>
                <w:szCs w:val="23"/>
                <w:lang w:val="sk-SK"/>
              </w:rPr>
              <w:t xml:space="preserve"> - </w:t>
            </w:r>
            <w:r w:rsidRPr="006973BC" w:rsidR="006973BC">
              <w:rPr>
                <w:rFonts w:cstheme="minorHAnsi"/>
                <w:sz w:val="23"/>
                <w:szCs w:val="23"/>
                <w:lang w:val="sk-SK"/>
              </w:rPr>
              <w:t>Identifikácia príležitostí na základe existujúcich schopností a znalostí spoločnosti</w:t>
            </w:r>
          </w:p>
          <w:p w:rsidRPr="006973BC" w:rsidR="00E86777" w:rsidP="006973BC" w:rsidRDefault="00E86777" w14:paraId="79E495CD" w14:textId="4DEB9044">
            <w:pPr>
              <w:pStyle w:val="Odsekzoznamu"/>
              <w:numPr>
                <w:ilvl w:val="0"/>
                <w:numId w:val="13"/>
              </w:numPr>
              <w:jc w:val="both"/>
              <w:rPr>
                <w:rFonts w:cstheme="minorHAnsi"/>
                <w:sz w:val="23"/>
                <w:szCs w:val="23"/>
                <w:lang w:val="sk-SK"/>
              </w:rPr>
            </w:pPr>
            <w:r w:rsidRPr="00C068D6">
              <w:rPr>
                <w:rFonts w:cstheme="minorHAnsi"/>
                <w:bCs/>
                <w:sz w:val="23"/>
                <w:szCs w:val="23"/>
                <w:lang w:val="sk-SK"/>
              </w:rPr>
              <w:t>Fáza 2</w:t>
            </w:r>
            <w:r w:rsidRPr="00C068D6" w:rsidR="00FC6D11">
              <w:rPr>
                <w:rFonts w:cstheme="minorHAnsi"/>
                <w:bCs/>
                <w:sz w:val="23"/>
                <w:szCs w:val="23"/>
                <w:lang w:val="sk-SK"/>
              </w:rPr>
              <w:t xml:space="preserve"> - </w:t>
            </w:r>
            <w:r w:rsidRPr="006973BC" w:rsidR="006973BC">
              <w:rPr>
                <w:rFonts w:cstheme="minorHAnsi"/>
                <w:sz w:val="23"/>
                <w:szCs w:val="23"/>
                <w:lang w:val="hr-HR"/>
              </w:rPr>
              <w:t>Identifikácia príležitostí na základe externého vývoja</w:t>
            </w:r>
          </w:p>
          <w:p w:rsidRPr="006973BC" w:rsidR="00E86777" w:rsidP="006973BC" w:rsidRDefault="00E86777" w14:paraId="2EF012D8" w14:textId="4A0AEE5F">
            <w:pPr>
              <w:pStyle w:val="Odsekzoznamu"/>
              <w:numPr>
                <w:ilvl w:val="0"/>
                <w:numId w:val="13"/>
              </w:numPr>
              <w:jc w:val="both"/>
              <w:rPr>
                <w:rFonts w:cstheme="minorHAnsi"/>
                <w:sz w:val="23"/>
                <w:szCs w:val="23"/>
                <w:lang w:val="sk-SK"/>
              </w:rPr>
            </w:pPr>
            <w:r w:rsidRPr="00C068D6">
              <w:rPr>
                <w:rFonts w:cstheme="minorHAnsi"/>
                <w:bCs/>
                <w:sz w:val="23"/>
                <w:szCs w:val="23"/>
                <w:lang w:val="sk-SK"/>
              </w:rPr>
              <w:t>Fáza 3</w:t>
            </w:r>
            <w:r w:rsidRPr="00C068D6" w:rsidR="001E633D">
              <w:rPr>
                <w:rFonts w:cstheme="minorHAnsi"/>
                <w:bCs/>
                <w:sz w:val="23"/>
                <w:szCs w:val="23"/>
                <w:lang w:val="sk-SK"/>
              </w:rPr>
              <w:t xml:space="preserve"> - </w:t>
            </w:r>
            <w:r w:rsidRPr="006973BC" w:rsidR="006973BC">
              <w:rPr>
                <w:rFonts w:cstheme="minorHAnsi"/>
                <w:sz w:val="23"/>
                <w:szCs w:val="23"/>
                <w:lang w:val="sk-SK"/>
              </w:rPr>
              <w:t>Návrh plánu a riadenie zmien</w:t>
            </w:r>
          </w:p>
          <w:p w:rsidRPr="006973BC" w:rsidR="00E86777" w:rsidP="006973BC" w:rsidRDefault="00E86777" w14:paraId="62FD69DD" w14:textId="094A9603">
            <w:pPr>
              <w:pStyle w:val="Odsekzoznamu"/>
              <w:numPr>
                <w:ilvl w:val="0"/>
                <w:numId w:val="13"/>
              </w:numPr>
              <w:jc w:val="both"/>
              <w:rPr>
                <w:rFonts w:cstheme="minorHAnsi"/>
                <w:sz w:val="23"/>
                <w:szCs w:val="23"/>
                <w:lang w:val="sk-SK"/>
              </w:rPr>
            </w:pPr>
            <w:r w:rsidRPr="00C068D6">
              <w:rPr>
                <w:rFonts w:cstheme="minorHAnsi"/>
                <w:bCs/>
                <w:sz w:val="23"/>
                <w:szCs w:val="23"/>
                <w:lang w:val="sk-SK"/>
              </w:rPr>
              <w:t>Fáza 4</w:t>
            </w:r>
            <w:r w:rsidRPr="00C068D6" w:rsidR="001E633D">
              <w:rPr>
                <w:rFonts w:cstheme="minorHAnsi"/>
                <w:b/>
                <w:bCs/>
                <w:sz w:val="23"/>
                <w:szCs w:val="23"/>
                <w:lang w:val="sk-SK"/>
              </w:rPr>
              <w:t xml:space="preserve"> - </w:t>
            </w:r>
            <w:r w:rsidRPr="006973BC" w:rsidR="006973BC">
              <w:rPr>
                <w:rFonts w:cstheme="minorHAnsi"/>
                <w:sz w:val="23"/>
                <w:szCs w:val="23"/>
                <w:lang w:val="sk-SK"/>
              </w:rPr>
              <w:t>Implementácia a komercializácia</w:t>
            </w:r>
          </w:p>
          <w:p w:rsidRPr="00C068D6" w:rsidR="00D32E10" w:rsidP="00CD413A" w:rsidRDefault="00D32E10" w14:paraId="512DCB58" w14:textId="64DEC895">
            <w:pPr>
              <w:jc w:val="both"/>
              <w:rPr>
                <w:rFonts w:cstheme="minorHAnsi"/>
                <w:sz w:val="23"/>
                <w:szCs w:val="23"/>
                <w:lang w:val="sk-SK"/>
              </w:rPr>
            </w:pPr>
          </w:p>
          <w:p w:rsidRPr="00B1490F" w:rsidR="00B1490F" w:rsidP="00B1490F" w:rsidRDefault="00B1490F" w14:paraId="08FE742D" w14:textId="77777777">
            <w:pPr>
              <w:jc w:val="both"/>
              <w:rPr>
                <w:rFonts w:cstheme="minorHAnsi"/>
                <w:b/>
                <w:bCs/>
                <w:sz w:val="23"/>
                <w:szCs w:val="23"/>
                <w:lang w:val="sk-SK"/>
              </w:rPr>
            </w:pPr>
            <w:r w:rsidRPr="00B1490F">
              <w:rPr>
                <w:rFonts w:cstheme="minorHAnsi"/>
                <w:b/>
                <w:bCs/>
                <w:sz w:val="23"/>
                <w:szCs w:val="23"/>
                <w:lang w:val="sk-SK"/>
              </w:rPr>
              <w:t>Fáza</w:t>
            </w:r>
            <w:r w:rsidRPr="00B1490F">
              <w:rPr>
                <w:rFonts w:cstheme="minorHAnsi"/>
                <w:b/>
                <w:bCs/>
                <w:sz w:val="23"/>
                <w:szCs w:val="23"/>
                <w:lang w:val="en-US"/>
              </w:rPr>
              <w:t xml:space="preserve"> 1: </w:t>
            </w:r>
            <w:r w:rsidRPr="00B1490F">
              <w:rPr>
                <w:rFonts w:cstheme="minorHAnsi"/>
                <w:b/>
                <w:bCs/>
                <w:sz w:val="23"/>
                <w:szCs w:val="23"/>
                <w:lang w:val="sk-SK"/>
              </w:rPr>
              <w:t>Identifikácia príležitostí na základe existujúcich schopností</w:t>
            </w:r>
            <w:r w:rsidRPr="00B1490F">
              <w:rPr>
                <w:rFonts w:cstheme="minorHAnsi"/>
                <w:b/>
                <w:bCs/>
                <w:sz w:val="23"/>
                <w:szCs w:val="23"/>
                <w:lang w:val="en-US"/>
              </w:rPr>
              <w:t xml:space="preserve"> a </w:t>
            </w:r>
            <w:r w:rsidRPr="00B1490F">
              <w:rPr>
                <w:rFonts w:cstheme="minorHAnsi"/>
                <w:b/>
                <w:bCs/>
                <w:sz w:val="23"/>
                <w:szCs w:val="23"/>
                <w:lang w:val="sk-SK"/>
              </w:rPr>
              <w:t xml:space="preserve">znalostí spoločnosti </w:t>
            </w:r>
            <w:r w:rsidRPr="00B1490F">
              <w:rPr>
                <w:rFonts w:cstheme="minorHAnsi"/>
                <w:b/>
                <w:bCs/>
                <w:sz w:val="23"/>
                <w:szCs w:val="23"/>
                <w:lang w:val="en-US"/>
              </w:rPr>
              <w:t>–</w:t>
            </w:r>
            <w:r w:rsidRPr="00B1490F">
              <w:rPr>
                <w:rFonts w:cstheme="minorHAnsi"/>
                <w:b/>
                <w:bCs/>
                <w:sz w:val="23"/>
                <w:szCs w:val="23"/>
                <w:lang w:val="sk-SK"/>
              </w:rPr>
              <w:t xml:space="preserve"> identifikácia príležitostí</w:t>
            </w:r>
            <w:r w:rsidRPr="00B1490F">
              <w:rPr>
                <w:rFonts w:cstheme="minorHAnsi"/>
                <w:b/>
                <w:bCs/>
                <w:sz w:val="23"/>
                <w:szCs w:val="23"/>
                <w:lang w:val="en-US"/>
              </w:rPr>
              <w:t xml:space="preserve"> „</w:t>
            </w:r>
            <w:r w:rsidRPr="00B1490F">
              <w:rPr>
                <w:rFonts w:cstheme="minorHAnsi"/>
                <w:b/>
                <w:bCs/>
                <w:sz w:val="23"/>
                <w:szCs w:val="23"/>
                <w:lang w:val="sk-SK"/>
              </w:rPr>
              <w:t>zvnútra</w:t>
            </w:r>
            <w:r w:rsidRPr="00B1490F">
              <w:rPr>
                <w:rFonts w:cstheme="minorHAnsi"/>
                <w:b/>
                <w:bCs/>
                <w:sz w:val="23"/>
                <w:szCs w:val="23"/>
                <w:lang w:val="en-US"/>
              </w:rPr>
              <w:t>”</w:t>
            </w:r>
          </w:p>
          <w:p w:rsidRPr="00B1490F" w:rsidR="00B1490F" w:rsidP="00B1490F" w:rsidRDefault="00B1490F" w14:paraId="2B4BD830" w14:textId="77777777">
            <w:pPr>
              <w:jc w:val="both"/>
              <w:rPr>
                <w:rFonts w:cstheme="minorHAnsi"/>
                <w:bCs/>
                <w:sz w:val="23"/>
                <w:szCs w:val="23"/>
                <w:lang w:val="sk-SK"/>
              </w:rPr>
            </w:pPr>
            <w:proofErr w:type="spellStart"/>
            <w:r w:rsidRPr="00B1490F">
              <w:rPr>
                <w:rFonts w:cstheme="minorHAnsi"/>
                <w:bCs/>
                <w:sz w:val="23"/>
                <w:szCs w:val="23"/>
                <w:lang w:val="sk-SK"/>
              </w:rPr>
              <w:t>Servitizácii</w:t>
            </w:r>
            <w:proofErr w:type="spellEnd"/>
            <w:r w:rsidRPr="00B1490F">
              <w:rPr>
                <w:rFonts w:cstheme="minorHAnsi"/>
                <w:bCs/>
                <w:sz w:val="23"/>
                <w:szCs w:val="23"/>
                <w:lang w:val="sk-SK"/>
              </w:rPr>
              <w:t xml:space="preserve"> a </w:t>
            </w:r>
            <w:proofErr w:type="spellStart"/>
            <w:r w:rsidRPr="00B1490F">
              <w:rPr>
                <w:rFonts w:cstheme="minorHAnsi"/>
                <w:bCs/>
                <w:sz w:val="23"/>
                <w:szCs w:val="23"/>
                <w:lang w:val="sk-SK"/>
              </w:rPr>
              <w:t>inováciam</w:t>
            </w:r>
            <w:proofErr w:type="spellEnd"/>
            <w:r w:rsidRPr="00B1490F">
              <w:rPr>
                <w:rFonts w:cstheme="minorHAnsi"/>
                <w:bCs/>
                <w:sz w:val="23"/>
                <w:szCs w:val="23"/>
                <w:lang w:val="sk-SK"/>
              </w:rPr>
              <w:t xml:space="preserve"> predchádza jasné pochopenie </w:t>
            </w:r>
            <w:r w:rsidRPr="00B1490F">
              <w:rPr>
                <w:rFonts w:cstheme="minorHAnsi"/>
                <w:b/>
                <w:bCs/>
                <w:sz w:val="23"/>
                <w:szCs w:val="23"/>
                <w:lang w:val="sk-SK"/>
              </w:rPr>
              <w:t>potrieb zákazníkov.</w:t>
            </w:r>
          </w:p>
          <w:p w:rsidR="00B1490F" w:rsidP="00B1490F" w:rsidRDefault="00B1490F" w14:paraId="7BBEF55B" w14:textId="77777777">
            <w:pPr>
              <w:jc w:val="both"/>
              <w:rPr>
                <w:rFonts w:cstheme="minorHAnsi"/>
                <w:bCs/>
                <w:sz w:val="23"/>
                <w:szCs w:val="23"/>
                <w:lang w:val="sk-SK"/>
              </w:rPr>
            </w:pPr>
          </w:p>
          <w:p w:rsidR="00B1490F" w:rsidP="00B1490F" w:rsidRDefault="00B1490F" w14:paraId="17B181A2" w14:textId="0A357DEA">
            <w:pPr>
              <w:jc w:val="both"/>
              <w:rPr>
                <w:rFonts w:cstheme="minorHAnsi"/>
                <w:b/>
                <w:bCs/>
                <w:sz w:val="23"/>
                <w:szCs w:val="23"/>
                <w:lang w:val="sk-SK"/>
              </w:rPr>
            </w:pPr>
            <w:r w:rsidRPr="00B1490F">
              <w:rPr>
                <w:rFonts w:cstheme="minorHAnsi"/>
                <w:bCs/>
                <w:sz w:val="23"/>
                <w:szCs w:val="23"/>
                <w:lang w:val="sk-SK"/>
              </w:rPr>
              <w:t xml:space="preserve">Proces identifikácie trhových príležitostí je akýmsi procesom objavovania „druhej strany“ – strany používateľov a kupujúcich, ich konania a motivácie. </w:t>
            </w:r>
            <w:r w:rsidRPr="00B1490F">
              <w:rPr>
                <w:rFonts w:cstheme="minorHAnsi"/>
                <w:b/>
                <w:bCs/>
                <w:sz w:val="23"/>
                <w:szCs w:val="23"/>
                <w:lang w:val="sk-SK"/>
              </w:rPr>
              <w:t xml:space="preserve">Môže byť veľmi ťažké prestať sa sústrediť na produkt a začať analyzovať potreby zákazníka. </w:t>
            </w:r>
          </w:p>
          <w:p w:rsidR="00B1490F" w:rsidP="00B1490F" w:rsidRDefault="00B1490F" w14:paraId="412C2072" w14:textId="77777777">
            <w:pPr>
              <w:jc w:val="both"/>
              <w:rPr>
                <w:rFonts w:cstheme="minorHAnsi"/>
                <w:b/>
                <w:bCs/>
                <w:sz w:val="23"/>
                <w:szCs w:val="23"/>
                <w:lang w:val="sk-SK"/>
              </w:rPr>
            </w:pPr>
          </w:p>
          <w:p w:rsidRPr="00B1490F" w:rsidR="00B1490F" w:rsidP="00BF120D" w:rsidRDefault="00BF120D" w14:paraId="2BE8D087" w14:textId="59750676">
            <w:pPr>
              <w:jc w:val="both"/>
              <w:rPr>
                <w:rFonts w:cstheme="minorHAnsi"/>
                <w:b/>
                <w:bCs/>
                <w:sz w:val="23"/>
                <w:szCs w:val="23"/>
                <w:lang w:val="sk-SK"/>
              </w:rPr>
            </w:pPr>
            <w:r w:rsidRPr="00BF120D">
              <w:rPr>
                <w:rFonts w:ascii="Wingdings" w:hAnsi="Wingdings" w:eastAsia="Wingdings" w:cs="Wingdings" w:cstheme="minorHAnsi"/>
                <w:b/>
                <w:bCs/>
                <w:sz w:val="23"/>
                <w:szCs w:val="23"/>
                <w:lang w:val="sk-SK"/>
              </w:rPr>
              <w:t>à</w:t>
            </w:r>
            <w:r>
              <w:rPr>
                <w:rFonts w:cstheme="minorHAnsi"/>
                <w:b/>
                <w:bCs/>
                <w:sz w:val="23"/>
                <w:szCs w:val="23"/>
                <w:lang w:val="sk-SK"/>
              </w:rPr>
              <w:t xml:space="preserve"> </w:t>
            </w:r>
            <w:r w:rsidRPr="00B1490F" w:rsidR="00B1490F">
              <w:rPr>
                <w:rFonts w:cstheme="minorHAnsi"/>
                <w:b/>
                <w:bCs/>
                <w:sz w:val="23"/>
                <w:szCs w:val="23"/>
                <w:lang w:val="sk-SK"/>
              </w:rPr>
              <w:t>Analyzovať hlavné produkty a aktíva spoločnosti</w:t>
            </w:r>
          </w:p>
          <w:p w:rsidR="00B1490F" w:rsidP="00B1490F" w:rsidRDefault="00B1490F" w14:paraId="553BA1E1" w14:textId="6BBE1133">
            <w:pPr>
              <w:jc w:val="both"/>
              <w:rPr>
                <w:rFonts w:cstheme="minorHAnsi"/>
                <w:b/>
                <w:bCs/>
                <w:sz w:val="23"/>
                <w:szCs w:val="23"/>
                <w:lang w:val="sk-SK"/>
              </w:rPr>
            </w:pPr>
          </w:p>
          <w:p w:rsidRPr="00B1490F" w:rsidR="00B1490F" w:rsidP="00B1490F" w:rsidRDefault="00B1490F" w14:paraId="415895EA" w14:textId="77777777">
            <w:pPr>
              <w:jc w:val="both"/>
              <w:rPr>
                <w:rFonts w:cstheme="minorHAnsi"/>
                <w:bCs/>
                <w:sz w:val="23"/>
                <w:szCs w:val="23"/>
                <w:lang w:val="sk-SK"/>
              </w:rPr>
            </w:pPr>
            <w:r w:rsidRPr="00B1490F">
              <w:rPr>
                <w:rFonts w:cstheme="minorHAnsi"/>
                <w:bCs/>
                <w:sz w:val="23"/>
                <w:szCs w:val="23"/>
                <w:lang w:val="sk-SK"/>
              </w:rPr>
              <w:t xml:space="preserve">V tejto fáze ide o získavanie nových znalostí a </w:t>
            </w:r>
            <w:r w:rsidRPr="00B1490F">
              <w:rPr>
                <w:rFonts w:cstheme="minorHAnsi"/>
                <w:b/>
                <w:bCs/>
                <w:sz w:val="23"/>
                <w:szCs w:val="23"/>
                <w:lang w:val="sk-SK"/>
              </w:rPr>
              <w:t>zmeny a perspektívy – z „orientácie na produkt“ na „orientáciu na zákazníka“.</w:t>
            </w:r>
          </w:p>
          <w:p w:rsidRPr="00B1490F" w:rsidR="00B1490F" w:rsidP="00B1490F" w:rsidRDefault="00B1490F" w14:paraId="7E7C1A9B" w14:textId="77777777">
            <w:pPr>
              <w:numPr>
                <w:ilvl w:val="0"/>
                <w:numId w:val="30"/>
              </w:numPr>
              <w:jc w:val="both"/>
              <w:rPr>
                <w:rFonts w:cstheme="minorHAnsi"/>
                <w:bCs/>
                <w:sz w:val="23"/>
                <w:szCs w:val="23"/>
                <w:lang w:val="sk-SK"/>
              </w:rPr>
            </w:pPr>
            <w:r w:rsidRPr="00B1490F">
              <w:rPr>
                <w:rFonts w:cstheme="minorHAnsi"/>
                <w:b/>
                <w:bCs/>
                <w:sz w:val="23"/>
                <w:szCs w:val="23"/>
                <w:lang w:val="sk-SK"/>
              </w:rPr>
              <w:t xml:space="preserve"> </w:t>
            </w:r>
          </w:p>
          <w:p w:rsidRPr="00B1490F" w:rsidR="00B1490F" w:rsidP="00B1490F" w:rsidRDefault="00B1490F" w14:paraId="7A159C06" w14:textId="77777777">
            <w:pPr>
              <w:jc w:val="both"/>
              <w:rPr>
                <w:rFonts w:cstheme="minorHAnsi"/>
                <w:bCs/>
                <w:sz w:val="23"/>
                <w:szCs w:val="23"/>
                <w:lang w:val="sk-SK"/>
              </w:rPr>
            </w:pPr>
            <w:r w:rsidRPr="00B1490F">
              <w:rPr>
                <w:rFonts w:cstheme="minorHAnsi"/>
                <w:bCs/>
                <w:sz w:val="23"/>
                <w:szCs w:val="23"/>
                <w:lang w:val="hr-HR"/>
              </w:rPr>
              <w:t>Hlavnou úlohou je objasniť ponuku (balík produktov a služieb)</w:t>
            </w:r>
            <w:r w:rsidRPr="00B1490F">
              <w:rPr>
                <w:rFonts w:cstheme="minorHAnsi"/>
                <w:bCs/>
                <w:sz w:val="23"/>
                <w:szCs w:val="23"/>
                <w:lang w:val="en-US"/>
              </w:rPr>
              <w:t xml:space="preserve"> – </w:t>
            </w:r>
            <w:r w:rsidRPr="00B1490F">
              <w:rPr>
                <w:rFonts w:cstheme="minorHAnsi"/>
                <w:bCs/>
                <w:sz w:val="23"/>
                <w:szCs w:val="23"/>
                <w:lang w:val="sk-SK"/>
              </w:rPr>
              <w:t xml:space="preserve">definovať hranice východiskového obsahu projektu </w:t>
            </w:r>
            <w:proofErr w:type="spellStart"/>
            <w:r w:rsidRPr="00B1490F">
              <w:rPr>
                <w:rFonts w:cstheme="minorHAnsi"/>
                <w:bCs/>
                <w:sz w:val="23"/>
                <w:szCs w:val="23"/>
                <w:lang w:val="sk-SK"/>
              </w:rPr>
              <w:t>servitizácie</w:t>
            </w:r>
            <w:proofErr w:type="spellEnd"/>
            <w:r w:rsidRPr="00B1490F">
              <w:rPr>
                <w:rFonts w:cstheme="minorHAnsi"/>
                <w:bCs/>
                <w:sz w:val="23"/>
                <w:szCs w:val="23"/>
                <w:lang w:val="sk-SK"/>
              </w:rPr>
              <w:t xml:space="preserve"> a </w:t>
            </w:r>
            <w:r w:rsidRPr="00B1490F">
              <w:rPr>
                <w:rFonts w:cstheme="minorHAnsi"/>
                <w:b/>
                <w:bCs/>
                <w:sz w:val="23"/>
                <w:szCs w:val="23"/>
                <w:lang w:val="sk-SK"/>
              </w:rPr>
              <w:t>identifikovať príležitosti na základe existujúcich znalostí o zákazníkoch</w:t>
            </w:r>
            <w:r w:rsidRPr="00B1490F">
              <w:rPr>
                <w:rFonts w:cstheme="minorHAnsi"/>
                <w:bCs/>
                <w:sz w:val="23"/>
                <w:szCs w:val="23"/>
                <w:lang w:val="en-US"/>
              </w:rPr>
              <w:t xml:space="preserve">, </w:t>
            </w:r>
            <w:r w:rsidRPr="00B1490F">
              <w:rPr>
                <w:rFonts w:cstheme="minorHAnsi"/>
                <w:bCs/>
                <w:sz w:val="23"/>
                <w:szCs w:val="23"/>
                <w:lang w:val="sk-SK"/>
              </w:rPr>
              <w:t>trhoch a relevantných a vplyvných faktoroch, ktoré môžu formovať konkurenčnú pozíciu spoločnosti.</w:t>
            </w:r>
          </w:p>
          <w:p w:rsidRPr="00B1490F" w:rsidR="00B1490F" w:rsidP="00B1490F" w:rsidRDefault="00B1490F" w14:paraId="75A6B0E8" w14:textId="77777777">
            <w:pPr>
              <w:jc w:val="both"/>
              <w:rPr>
                <w:rFonts w:cstheme="minorHAnsi"/>
                <w:bCs/>
                <w:sz w:val="23"/>
                <w:szCs w:val="23"/>
                <w:lang w:val="sk-SK"/>
              </w:rPr>
            </w:pPr>
          </w:p>
          <w:p w:rsidRPr="00C068D6" w:rsidR="00D32E10" w:rsidP="00CD413A" w:rsidRDefault="00D32E10" w14:paraId="704613AA" w14:textId="4B6D5C64">
            <w:pPr>
              <w:jc w:val="both"/>
              <w:rPr>
                <w:rFonts w:cstheme="minorHAnsi"/>
                <w:sz w:val="23"/>
                <w:szCs w:val="23"/>
                <w:lang w:val="sk-SK"/>
              </w:rPr>
            </w:pPr>
          </w:p>
          <w:p w:rsidRPr="00C068D6" w:rsidR="00D32E10" w:rsidP="00CD413A" w:rsidRDefault="00687426" w14:paraId="19E36B8E" w14:textId="4FCF78D2">
            <w:pPr>
              <w:jc w:val="both"/>
              <w:rPr>
                <w:rFonts w:cstheme="minorHAnsi"/>
                <w:sz w:val="23"/>
                <w:szCs w:val="23"/>
                <w:lang w:val="sk-SK"/>
              </w:rPr>
            </w:pPr>
            <w:r w:rsidRPr="00C068D6">
              <w:rPr>
                <w:rFonts w:cstheme="minorHAnsi"/>
                <w:b/>
                <w:bCs/>
                <w:sz w:val="23"/>
                <w:szCs w:val="23"/>
                <w:lang w:val="sk-SK"/>
              </w:rPr>
              <w:t xml:space="preserve">Fáza 1 – </w:t>
            </w:r>
            <w:r w:rsidR="00A177BF">
              <w:rPr>
                <w:rFonts w:cstheme="minorHAnsi"/>
                <w:b/>
                <w:bCs/>
                <w:sz w:val="23"/>
                <w:szCs w:val="23"/>
                <w:lang w:val="sk-SK"/>
              </w:rPr>
              <w:t>Odporúčané kroky</w:t>
            </w:r>
          </w:p>
          <w:p w:rsidRPr="00A177BF" w:rsidR="00A177BF" w:rsidP="00A177BF" w:rsidRDefault="00A177BF" w14:paraId="029C6DB9" w14:textId="77777777">
            <w:pPr>
              <w:numPr>
                <w:ilvl w:val="0"/>
                <w:numId w:val="13"/>
              </w:numPr>
              <w:tabs>
                <w:tab w:val="num" w:pos="720"/>
              </w:tabs>
              <w:jc w:val="both"/>
              <w:rPr>
                <w:rFonts w:cstheme="minorHAnsi"/>
                <w:sz w:val="23"/>
                <w:szCs w:val="23"/>
                <w:lang w:val="sk-SK"/>
              </w:rPr>
            </w:pPr>
            <w:r w:rsidRPr="00A177BF">
              <w:rPr>
                <w:rFonts w:cstheme="minorHAnsi"/>
                <w:b/>
                <w:bCs/>
                <w:sz w:val="23"/>
                <w:szCs w:val="23"/>
                <w:lang w:val="sk-SK"/>
              </w:rPr>
              <w:t>Vyberte si najperspektívnejší produkt</w:t>
            </w:r>
            <w:r w:rsidRPr="00A177BF">
              <w:rPr>
                <w:rFonts w:cstheme="minorHAnsi"/>
                <w:sz w:val="23"/>
                <w:szCs w:val="23"/>
                <w:lang w:val="en-US"/>
              </w:rPr>
              <w:t xml:space="preserve">, </w:t>
            </w:r>
            <w:r w:rsidRPr="00A177BF">
              <w:rPr>
                <w:rFonts w:cstheme="minorHAnsi"/>
                <w:sz w:val="23"/>
                <w:szCs w:val="23"/>
                <w:lang w:val="sk-SK"/>
              </w:rPr>
              <w:t>zhodnoťte jeho finančný význam (vplyv na príjem) a vnímanú dôležitosť (vnímanie toho, nakoľko je dôležitý pre imidž spoločnosti).</w:t>
            </w:r>
          </w:p>
          <w:p w:rsidRPr="00A177BF" w:rsidR="00A177BF" w:rsidP="00A177BF" w:rsidRDefault="00A177BF" w14:paraId="462A0BC0" w14:textId="77777777">
            <w:pPr>
              <w:numPr>
                <w:ilvl w:val="0"/>
                <w:numId w:val="13"/>
              </w:numPr>
              <w:tabs>
                <w:tab w:val="num" w:pos="720"/>
              </w:tabs>
              <w:jc w:val="both"/>
              <w:rPr>
                <w:rFonts w:cstheme="minorHAnsi"/>
                <w:b/>
                <w:bCs/>
                <w:sz w:val="23"/>
                <w:szCs w:val="23"/>
                <w:lang w:val="sk-SK"/>
              </w:rPr>
            </w:pPr>
            <w:r w:rsidRPr="00A177BF">
              <w:rPr>
                <w:rFonts w:cstheme="minorHAnsi"/>
                <w:b/>
                <w:bCs/>
                <w:sz w:val="23"/>
                <w:szCs w:val="23"/>
                <w:lang w:val="sk-SK"/>
              </w:rPr>
              <w:t xml:space="preserve">Identifikujte kľúčové vlastnosti ponuky, ktoré by sa dali kategorizovať na základe toho, ako ich zákazníci vnímajú. </w:t>
            </w:r>
            <w:r w:rsidRPr="00A177BF">
              <w:rPr>
                <w:rFonts w:cstheme="minorHAnsi"/>
                <w:sz w:val="23"/>
                <w:szCs w:val="23"/>
                <w:lang w:val="sk-SK"/>
              </w:rPr>
              <w:t>Použite</w:t>
            </w:r>
            <w:r w:rsidRPr="00A177BF">
              <w:rPr>
                <w:rFonts w:cstheme="minorHAnsi"/>
                <w:sz w:val="23"/>
                <w:szCs w:val="23"/>
                <w:lang w:val="en-US"/>
              </w:rPr>
              <w:t xml:space="preserve"> </w:t>
            </w:r>
            <w:hyperlink w:history="1" r:id="rId12">
              <w:r w:rsidRPr="00A177BF">
                <w:rPr>
                  <w:rStyle w:val="Hypertextovprepojenie"/>
                  <w:rFonts w:cstheme="minorHAnsi"/>
                  <w:sz w:val="23"/>
                  <w:szCs w:val="23"/>
                  <w:lang w:val="sk-SK"/>
                </w:rPr>
                <w:t>Mapu atribútov produktu</w:t>
              </w:r>
            </w:hyperlink>
            <w:hyperlink w:history="1" r:id="rId13">
              <w:r w:rsidRPr="00A177BF">
                <w:rPr>
                  <w:rStyle w:val="Hypertextovprepojenie"/>
                  <w:rFonts w:cstheme="minorHAnsi"/>
                  <w:sz w:val="23"/>
                  <w:szCs w:val="23"/>
                  <w:lang w:val="en-US"/>
                </w:rPr>
                <w:t xml:space="preserve"> </w:t>
              </w:r>
            </w:hyperlink>
            <w:r w:rsidRPr="00A177BF">
              <w:rPr>
                <w:rFonts w:cstheme="minorHAnsi"/>
                <w:sz w:val="23"/>
                <w:szCs w:val="23"/>
                <w:lang w:val="sk-SK"/>
              </w:rPr>
              <w:t>na postupný posun pohľadu z produktu na otázky týkajúce sa zákazníka.</w:t>
            </w:r>
          </w:p>
          <w:p w:rsidRPr="00A177BF" w:rsidR="00A177BF" w:rsidP="00A177BF" w:rsidRDefault="00A177BF" w14:paraId="5611B1C6" w14:textId="77777777">
            <w:pPr>
              <w:numPr>
                <w:ilvl w:val="0"/>
                <w:numId w:val="13"/>
              </w:numPr>
              <w:tabs>
                <w:tab w:val="num" w:pos="720"/>
              </w:tabs>
              <w:jc w:val="both"/>
              <w:rPr>
                <w:rFonts w:cstheme="minorHAnsi"/>
                <w:sz w:val="23"/>
                <w:szCs w:val="23"/>
                <w:lang w:val="sk-SK"/>
              </w:rPr>
            </w:pPr>
            <w:r w:rsidRPr="00A177BF">
              <w:rPr>
                <w:rFonts w:cstheme="minorHAnsi"/>
                <w:b/>
                <w:bCs/>
                <w:sz w:val="23"/>
                <w:szCs w:val="23"/>
                <w:lang w:val="sk-SK"/>
              </w:rPr>
              <w:t>Definujte</w:t>
            </w:r>
            <w:r w:rsidRPr="00A177BF">
              <w:rPr>
                <w:rFonts w:cstheme="minorHAnsi"/>
                <w:b/>
                <w:bCs/>
                <w:sz w:val="23"/>
                <w:szCs w:val="23"/>
                <w:lang w:val="en-US"/>
              </w:rPr>
              <w:t xml:space="preserve"> </w:t>
            </w:r>
            <w:hyperlink w:history="1" r:id="rId14">
              <w:r w:rsidRPr="00A177BF">
                <w:rPr>
                  <w:rStyle w:val="Hypertextovprepojenie"/>
                  <w:rFonts w:cstheme="minorHAnsi"/>
                  <w:b/>
                  <w:bCs/>
                  <w:sz w:val="23"/>
                  <w:szCs w:val="23"/>
                  <w:lang w:val="sk-SK"/>
                </w:rPr>
                <w:t>hlavné problémy zákazníka</w:t>
              </w:r>
            </w:hyperlink>
            <w:r w:rsidRPr="00A177BF">
              <w:rPr>
                <w:rFonts w:cstheme="minorHAnsi"/>
                <w:b/>
                <w:bCs/>
                <w:sz w:val="23"/>
                <w:szCs w:val="23"/>
                <w:lang w:val="en-US"/>
              </w:rPr>
              <w:t xml:space="preserve">! </w:t>
            </w:r>
            <w:r w:rsidRPr="00A177BF">
              <w:rPr>
                <w:rFonts w:cstheme="minorHAnsi"/>
                <w:sz w:val="23"/>
                <w:szCs w:val="23"/>
                <w:lang w:val="sk-SK"/>
              </w:rPr>
              <w:t>Presuňte perspektívu na zákazníkov, cieľový segment, pre ktorý sa spoločnosť snaží vyvinúť službu.</w:t>
            </w:r>
            <w:r w:rsidRPr="00A177BF">
              <w:rPr>
                <w:rFonts w:cstheme="minorHAnsi"/>
                <w:sz w:val="23"/>
                <w:szCs w:val="23"/>
                <w:lang w:val="en-US"/>
              </w:rPr>
              <w:t xml:space="preserve"> </w:t>
            </w:r>
            <w:r w:rsidRPr="00A177BF">
              <w:rPr>
                <w:rFonts w:cstheme="minorHAnsi"/>
                <w:sz w:val="23"/>
                <w:szCs w:val="23"/>
                <w:lang w:val="sk-SK"/>
              </w:rPr>
              <w:t xml:space="preserve">Pri tomto kroku treba mať na pamäti </w:t>
            </w:r>
            <w:r w:rsidRPr="00A177BF">
              <w:rPr>
                <w:rFonts w:cstheme="minorHAnsi"/>
                <w:sz w:val="23"/>
                <w:szCs w:val="23"/>
                <w:lang w:val="sk-SK"/>
              </w:rPr>
              <w:lastRenderedPageBreak/>
              <w:t>rôznych, ale hlavne cieľových zákazníkov. Navrhovanou technikou je vybrať konkrétnu reálnu osobu, ktorá „reprezentuje“ konkrétny segment.</w:t>
            </w:r>
          </w:p>
          <w:p w:rsidRPr="00A177BF" w:rsidR="00A177BF" w:rsidP="00A177BF" w:rsidRDefault="00A177BF" w14:paraId="26BE26DF" w14:textId="77777777">
            <w:pPr>
              <w:numPr>
                <w:ilvl w:val="0"/>
                <w:numId w:val="13"/>
              </w:numPr>
              <w:tabs>
                <w:tab w:val="num" w:pos="720"/>
              </w:tabs>
              <w:jc w:val="both"/>
              <w:rPr>
                <w:rFonts w:cstheme="minorHAnsi"/>
                <w:b/>
                <w:bCs/>
                <w:sz w:val="23"/>
                <w:szCs w:val="23"/>
                <w:lang w:val="sk-SK"/>
              </w:rPr>
            </w:pPr>
            <w:r w:rsidRPr="00A177BF">
              <w:rPr>
                <w:rFonts w:cstheme="minorHAnsi"/>
                <w:b/>
                <w:bCs/>
                <w:sz w:val="23"/>
                <w:szCs w:val="23"/>
                <w:lang w:val="sk-SK"/>
              </w:rPr>
              <w:t>Identifikujte prvky svojej hodnotovej ponuky</w:t>
            </w:r>
            <w:r w:rsidRPr="00A177BF">
              <w:rPr>
                <w:rFonts w:cstheme="minorHAnsi"/>
                <w:b/>
                <w:bCs/>
                <w:sz w:val="23"/>
                <w:szCs w:val="23"/>
                <w:lang w:val="en-US"/>
              </w:rPr>
              <w:t xml:space="preserve">. </w:t>
            </w:r>
            <w:r w:rsidRPr="00A177BF">
              <w:rPr>
                <w:rFonts w:cstheme="minorHAnsi"/>
                <w:sz w:val="23"/>
                <w:szCs w:val="23"/>
                <w:lang w:val="sk-SK"/>
              </w:rPr>
              <w:t xml:space="preserve">Po definovaní hlavného problému zákazníka alebo </w:t>
            </w:r>
            <w:r w:rsidRPr="00A177BF">
              <w:rPr>
                <w:rFonts w:cstheme="minorHAnsi"/>
                <w:i/>
                <w:iCs/>
                <w:sz w:val="23"/>
                <w:szCs w:val="23"/>
                <w:lang w:val="sk-SK"/>
              </w:rPr>
              <w:t>Práce, ktorú treba vykonať</w:t>
            </w:r>
            <w:r w:rsidRPr="00A177BF">
              <w:rPr>
                <w:rFonts w:cstheme="minorHAnsi"/>
                <w:i/>
                <w:iCs/>
                <w:sz w:val="23"/>
                <w:szCs w:val="23"/>
                <w:lang w:val="en-US"/>
              </w:rPr>
              <w:t>,</w:t>
            </w:r>
            <w:r w:rsidRPr="00A177BF">
              <w:rPr>
                <w:rFonts w:cstheme="minorHAnsi"/>
                <w:sz w:val="23"/>
                <w:szCs w:val="23"/>
                <w:lang w:val="en-US"/>
              </w:rPr>
              <w:t xml:space="preserve"> </w:t>
            </w:r>
            <w:r w:rsidRPr="00A177BF">
              <w:rPr>
                <w:rFonts w:cstheme="minorHAnsi"/>
                <w:sz w:val="23"/>
                <w:szCs w:val="23"/>
                <w:lang w:val="sk-SK"/>
              </w:rPr>
              <w:t xml:space="preserve">použite </w:t>
            </w:r>
            <w:hyperlink w:history="1" r:id="rId15">
              <w:r w:rsidRPr="00A177BF">
                <w:rPr>
                  <w:rStyle w:val="Hypertextovprepojenie"/>
                  <w:rFonts w:cstheme="minorHAnsi"/>
                  <w:i/>
                  <w:iCs/>
                  <w:sz w:val="23"/>
                  <w:szCs w:val="23"/>
                  <w:lang w:val="en-US"/>
                </w:rPr>
                <w:t xml:space="preserve">Value Proposition Canvas </w:t>
              </w:r>
            </w:hyperlink>
            <w:r w:rsidRPr="00A177BF">
              <w:rPr>
                <w:rFonts w:cstheme="minorHAnsi"/>
                <w:i/>
                <w:iCs/>
                <w:sz w:val="23"/>
                <w:szCs w:val="23"/>
                <w:lang w:val="sk-SK"/>
              </w:rPr>
              <w:t xml:space="preserve"> </w:t>
            </w:r>
            <w:r w:rsidRPr="00A177BF">
              <w:rPr>
                <w:rFonts w:cstheme="minorHAnsi"/>
                <w:sz w:val="23"/>
                <w:szCs w:val="23"/>
                <w:lang w:val="sk-SK"/>
              </w:rPr>
              <w:t>pre pochopenie toho, ako váš produkt zodpovedá potrebám zákazníka</w:t>
            </w:r>
            <w:r w:rsidRPr="00A177BF">
              <w:rPr>
                <w:rFonts w:cstheme="minorHAnsi"/>
                <w:sz w:val="23"/>
                <w:szCs w:val="23"/>
                <w:lang w:val="en-US"/>
              </w:rPr>
              <w:t>.</w:t>
            </w:r>
          </w:p>
          <w:p w:rsidRPr="00A177BF" w:rsidR="00A177BF" w:rsidP="00A177BF" w:rsidRDefault="00A177BF" w14:paraId="67E5FEC5" w14:textId="77777777">
            <w:pPr>
              <w:numPr>
                <w:ilvl w:val="0"/>
                <w:numId w:val="13"/>
              </w:numPr>
              <w:tabs>
                <w:tab w:val="num" w:pos="720"/>
              </w:tabs>
              <w:jc w:val="both"/>
              <w:rPr>
                <w:rFonts w:cstheme="minorHAnsi"/>
                <w:sz w:val="23"/>
                <w:szCs w:val="23"/>
                <w:lang w:val="sk-SK"/>
              </w:rPr>
            </w:pPr>
            <w:r w:rsidRPr="00A177BF">
              <w:rPr>
                <w:rFonts w:cstheme="minorHAnsi"/>
                <w:b/>
                <w:bCs/>
                <w:sz w:val="23"/>
                <w:szCs w:val="23"/>
                <w:lang w:val="sk-SK"/>
              </w:rPr>
              <w:t>Identifikujte všetky alternatívy, ktoré má zákazník k dispozícii</w:t>
            </w:r>
            <w:r w:rsidRPr="00A177BF">
              <w:rPr>
                <w:rFonts w:cstheme="minorHAnsi"/>
                <w:b/>
                <w:bCs/>
                <w:sz w:val="23"/>
                <w:szCs w:val="23"/>
                <w:lang w:val="en-US"/>
              </w:rPr>
              <w:t xml:space="preserve">. </w:t>
            </w:r>
            <w:r w:rsidRPr="00A177BF">
              <w:rPr>
                <w:rFonts w:cstheme="minorHAnsi"/>
                <w:sz w:val="23"/>
                <w:szCs w:val="23"/>
                <w:lang w:val="sk-SK"/>
              </w:rPr>
              <w:t>Trhový segment by mal byť definovaný problémom, ktorý konkrétne produkty a služby riešia</w:t>
            </w:r>
            <w:r w:rsidRPr="00A177BF">
              <w:rPr>
                <w:rFonts w:cstheme="minorHAnsi"/>
                <w:sz w:val="23"/>
                <w:szCs w:val="23"/>
                <w:lang w:val="en-US"/>
              </w:rPr>
              <w:t xml:space="preserve">. </w:t>
            </w:r>
            <w:r w:rsidRPr="00A177BF">
              <w:rPr>
                <w:rFonts w:cstheme="minorHAnsi"/>
                <w:sz w:val="23"/>
                <w:szCs w:val="23"/>
                <w:lang w:val="sk-SK"/>
              </w:rPr>
              <w:t xml:space="preserve">Tento koncept nanovo definuje vnímanie trhu a zavádza nových a netradičných konkurentov, ktorí by mali byť identifikovaní. Iniciatívy </w:t>
            </w:r>
            <w:proofErr w:type="spellStart"/>
            <w:r w:rsidRPr="00A177BF">
              <w:rPr>
                <w:rFonts w:cstheme="minorHAnsi"/>
                <w:sz w:val="23"/>
                <w:szCs w:val="23"/>
                <w:lang w:val="sk-SK"/>
              </w:rPr>
              <w:t>servitizácie</w:t>
            </w:r>
            <w:proofErr w:type="spellEnd"/>
            <w:r w:rsidRPr="00A177BF">
              <w:rPr>
                <w:rFonts w:cstheme="minorHAnsi"/>
                <w:sz w:val="23"/>
                <w:szCs w:val="23"/>
                <w:lang w:val="sk-SK"/>
              </w:rPr>
              <w:t xml:space="preserve"> majú za cieľ odblokovať predtým ignorované alebo nedostatočne obsluhované trhy, ktoré predtým nepredstavovali cieľové trhy spoločnosti. </w:t>
            </w:r>
          </w:p>
          <w:p w:rsidRPr="00A177BF" w:rsidR="00A177BF" w:rsidP="00A177BF" w:rsidRDefault="00A177BF" w14:paraId="7D6BA986" w14:textId="77777777">
            <w:pPr>
              <w:numPr>
                <w:ilvl w:val="0"/>
                <w:numId w:val="13"/>
              </w:numPr>
              <w:tabs>
                <w:tab w:val="num" w:pos="720"/>
              </w:tabs>
              <w:jc w:val="both"/>
              <w:rPr>
                <w:rFonts w:cstheme="minorHAnsi"/>
                <w:b/>
                <w:bCs/>
                <w:sz w:val="23"/>
                <w:szCs w:val="23"/>
                <w:lang w:val="sk-SK"/>
              </w:rPr>
            </w:pPr>
            <w:r w:rsidRPr="00A177BF">
              <w:rPr>
                <w:rFonts w:cstheme="minorHAnsi"/>
                <w:b/>
                <w:bCs/>
                <w:sz w:val="23"/>
                <w:szCs w:val="23"/>
                <w:lang w:val="sk-SK"/>
              </w:rPr>
              <w:t>Porovnajte svoju ponuku s alternatívami, aby ste pochopili, prečo si zákazníci za určitých okolností vybrali to ktoré konkrétne riešenie</w:t>
            </w:r>
            <w:r w:rsidRPr="00A177BF">
              <w:rPr>
                <w:rFonts w:cstheme="minorHAnsi"/>
                <w:b/>
                <w:bCs/>
                <w:sz w:val="23"/>
                <w:szCs w:val="23"/>
                <w:lang w:val="en-US"/>
              </w:rPr>
              <w:t xml:space="preserve">. </w:t>
            </w:r>
            <w:r w:rsidRPr="00A177BF">
              <w:rPr>
                <w:rFonts w:cstheme="minorHAnsi"/>
                <w:sz w:val="23"/>
                <w:szCs w:val="23"/>
                <w:lang w:val="sk-SK"/>
              </w:rPr>
              <w:t xml:space="preserve">Pomocou nástroja </w:t>
            </w:r>
            <w:hyperlink w:history="1" r:id="rId16">
              <w:r w:rsidRPr="00A177BF">
                <w:rPr>
                  <w:rStyle w:val="Hypertextovprepojenie"/>
                  <w:rFonts w:cstheme="minorHAnsi"/>
                  <w:sz w:val="23"/>
                  <w:szCs w:val="23"/>
                  <w:lang w:val="en-US"/>
                </w:rPr>
                <w:t>S</w:t>
              </w:r>
            </w:hyperlink>
            <w:hyperlink w:history="1" r:id="rId17">
              <w:r w:rsidRPr="00A177BF">
                <w:rPr>
                  <w:rStyle w:val="Hypertextovprepojenie"/>
                  <w:rFonts w:cstheme="minorHAnsi"/>
                  <w:sz w:val="23"/>
                  <w:szCs w:val="23"/>
                  <w:lang w:val="en-US"/>
                </w:rPr>
                <w:t xml:space="preserve">trategy Canvas </w:t>
              </w:r>
            </w:hyperlink>
            <w:r w:rsidRPr="00A177BF">
              <w:rPr>
                <w:rFonts w:cstheme="minorHAnsi"/>
                <w:sz w:val="23"/>
                <w:szCs w:val="23"/>
                <w:lang w:val="sk-SK"/>
              </w:rPr>
              <w:t>môžete vizuálne pochopiť a predpovedať správanie zákazníkov pri ich konfrontácii s konkrétnymi okolnosťami a vlastnosťami ponuky (produktu)</w:t>
            </w:r>
            <w:r w:rsidRPr="00A177BF">
              <w:rPr>
                <w:rFonts w:cstheme="minorHAnsi"/>
                <w:sz w:val="23"/>
                <w:szCs w:val="23"/>
                <w:lang w:val="en-US"/>
              </w:rPr>
              <w:t>.</w:t>
            </w:r>
          </w:p>
          <w:p w:rsidRPr="00C068D6" w:rsidR="001C6798" w:rsidP="00CD413A" w:rsidRDefault="001C6798" w14:paraId="26EE6B22" w14:textId="77777777">
            <w:pPr>
              <w:jc w:val="both"/>
              <w:rPr>
                <w:rFonts w:cstheme="minorHAnsi"/>
                <w:sz w:val="23"/>
                <w:szCs w:val="23"/>
                <w:lang w:val="sk-SK"/>
              </w:rPr>
            </w:pPr>
          </w:p>
          <w:p w:rsidRPr="00C068D6" w:rsidR="00687426" w:rsidP="00687426" w:rsidRDefault="00687426" w14:paraId="40D4E06E" w14:textId="0DC15877">
            <w:pPr>
              <w:jc w:val="both"/>
              <w:rPr>
                <w:rFonts w:cstheme="minorHAnsi"/>
                <w:b/>
                <w:bCs/>
                <w:sz w:val="23"/>
                <w:szCs w:val="23"/>
                <w:lang w:val="sk-SK"/>
              </w:rPr>
            </w:pPr>
            <w:r w:rsidRPr="00C068D6">
              <w:rPr>
                <w:rFonts w:cstheme="minorHAnsi"/>
                <w:b/>
                <w:bCs/>
                <w:sz w:val="23"/>
                <w:szCs w:val="23"/>
                <w:lang w:val="sk-SK"/>
              </w:rPr>
              <w:t xml:space="preserve">Fáza 2: </w:t>
            </w:r>
            <w:proofErr w:type="spellStart"/>
            <w:r w:rsidRPr="000352E3" w:rsidR="000352E3">
              <w:rPr>
                <w:rFonts w:cstheme="minorHAnsi"/>
                <w:b/>
                <w:bCs/>
                <w:sz w:val="23"/>
                <w:szCs w:val="23"/>
              </w:rPr>
              <w:t>Príležitosti</w:t>
            </w:r>
            <w:proofErr w:type="spellEnd"/>
            <w:r w:rsidRPr="000352E3" w:rsidR="000352E3">
              <w:rPr>
                <w:rFonts w:cstheme="minorHAnsi"/>
                <w:b/>
                <w:bCs/>
                <w:sz w:val="23"/>
                <w:szCs w:val="23"/>
              </w:rPr>
              <w:t xml:space="preserve"> </w:t>
            </w:r>
            <w:proofErr w:type="spellStart"/>
            <w:r w:rsidRPr="000352E3" w:rsidR="000352E3">
              <w:rPr>
                <w:rFonts w:cstheme="minorHAnsi"/>
                <w:b/>
                <w:bCs/>
                <w:sz w:val="23"/>
                <w:szCs w:val="23"/>
              </w:rPr>
              <w:t>na</w:t>
            </w:r>
            <w:proofErr w:type="spellEnd"/>
            <w:r w:rsidRPr="000352E3" w:rsidR="000352E3">
              <w:rPr>
                <w:rFonts w:cstheme="minorHAnsi"/>
                <w:b/>
                <w:bCs/>
                <w:sz w:val="23"/>
                <w:szCs w:val="23"/>
              </w:rPr>
              <w:t xml:space="preserve"> </w:t>
            </w:r>
            <w:proofErr w:type="spellStart"/>
            <w:r w:rsidRPr="000352E3" w:rsidR="000352E3">
              <w:rPr>
                <w:rFonts w:cstheme="minorHAnsi"/>
                <w:b/>
                <w:bCs/>
                <w:sz w:val="23"/>
                <w:szCs w:val="23"/>
              </w:rPr>
              <w:t>základe</w:t>
            </w:r>
            <w:proofErr w:type="spellEnd"/>
            <w:r w:rsidRPr="000352E3" w:rsidR="000352E3">
              <w:rPr>
                <w:rFonts w:cstheme="minorHAnsi"/>
                <w:b/>
                <w:bCs/>
                <w:sz w:val="23"/>
                <w:szCs w:val="23"/>
              </w:rPr>
              <w:t xml:space="preserve"> </w:t>
            </w:r>
            <w:proofErr w:type="spellStart"/>
            <w:r w:rsidRPr="000352E3" w:rsidR="000352E3">
              <w:rPr>
                <w:rFonts w:cstheme="minorHAnsi"/>
                <w:b/>
                <w:bCs/>
                <w:sz w:val="23"/>
                <w:szCs w:val="23"/>
              </w:rPr>
              <w:t>externého</w:t>
            </w:r>
            <w:proofErr w:type="spellEnd"/>
            <w:r w:rsidRPr="000352E3" w:rsidR="000352E3">
              <w:rPr>
                <w:rFonts w:cstheme="minorHAnsi"/>
                <w:b/>
                <w:bCs/>
                <w:sz w:val="23"/>
                <w:szCs w:val="23"/>
              </w:rPr>
              <w:t xml:space="preserve"> </w:t>
            </w:r>
            <w:proofErr w:type="spellStart"/>
            <w:r w:rsidRPr="000352E3" w:rsidR="000352E3">
              <w:rPr>
                <w:rFonts w:cstheme="minorHAnsi"/>
                <w:b/>
                <w:bCs/>
                <w:sz w:val="23"/>
                <w:szCs w:val="23"/>
              </w:rPr>
              <w:t>vývoja</w:t>
            </w:r>
            <w:proofErr w:type="spellEnd"/>
            <w:r w:rsidRPr="000352E3" w:rsidR="000352E3">
              <w:rPr>
                <w:rFonts w:cstheme="minorHAnsi"/>
                <w:b/>
                <w:bCs/>
                <w:sz w:val="23"/>
                <w:szCs w:val="23"/>
                <w:lang w:val="en-US"/>
              </w:rPr>
              <w:t xml:space="preserve"> </w:t>
            </w:r>
            <w:r w:rsidRPr="000352E3" w:rsidR="000352E3">
              <w:rPr>
                <w:rFonts w:cstheme="minorHAnsi"/>
                <w:b/>
                <w:bCs/>
                <w:sz w:val="23"/>
                <w:szCs w:val="23"/>
              </w:rPr>
              <w:t xml:space="preserve">a </w:t>
            </w:r>
            <w:proofErr w:type="spellStart"/>
            <w:r w:rsidRPr="000352E3" w:rsidR="000352E3">
              <w:rPr>
                <w:rFonts w:cstheme="minorHAnsi"/>
                <w:b/>
                <w:bCs/>
                <w:sz w:val="23"/>
                <w:szCs w:val="23"/>
              </w:rPr>
              <w:t>nových</w:t>
            </w:r>
            <w:proofErr w:type="spellEnd"/>
            <w:r w:rsidRPr="000352E3" w:rsidR="000352E3">
              <w:rPr>
                <w:rFonts w:cstheme="minorHAnsi"/>
                <w:b/>
                <w:bCs/>
                <w:sz w:val="23"/>
                <w:szCs w:val="23"/>
              </w:rPr>
              <w:t xml:space="preserve"> </w:t>
            </w:r>
            <w:proofErr w:type="spellStart"/>
            <w:r w:rsidRPr="000352E3" w:rsidR="000352E3">
              <w:rPr>
                <w:rFonts w:cstheme="minorHAnsi"/>
                <w:b/>
                <w:bCs/>
                <w:sz w:val="23"/>
                <w:szCs w:val="23"/>
              </w:rPr>
              <w:t>poznatkov</w:t>
            </w:r>
            <w:proofErr w:type="spellEnd"/>
            <w:r w:rsidRPr="000352E3" w:rsidR="000352E3">
              <w:rPr>
                <w:rFonts w:cstheme="minorHAnsi"/>
                <w:b/>
                <w:bCs/>
                <w:sz w:val="23"/>
                <w:szCs w:val="23"/>
              </w:rPr>
              <w:t xml:space="preserve"> </w:t>
            </w:r>
            <w:r w:rsidRPr="000352E3" w:rsidR="000352E3">
              <w:rPr>
                <w:rFonts w:cstheme="minorHAnsi"/>
                <w:b/>
                <w:bCs/>
                <w:sz w:val="23"/>
                <w:szCs w:val="23"/>
                <w:lang w:val="en-US"/>
              </w:rPr>
              <w:t xml:space="preserve">– </w:t>
            </w:r>
            <w:proofErr w:type="spellStart"/>
            <w:r w:rsidRPr="000352E3" w:rsidR="000352E3">
              <w:rPr>
                <w:rFonts w:cstheme="minorHAnsi"/>
                <w:b/>
                <w:bCs/>
                <w:sz w:val="23"/>
                <w:szCs w:val="23"/>
              </w:rPr>
              <w:t>identifikácia</w:t>
            </w:r>
            <w:proofErr w:type="spellEnd"/>
            <w:r w:rsidRPr="000352E3" w:rsidR="000352E3">
              <w:rPr>
                <w:rFonts w:cstheme="minorHAnsi"/>
                <w:b/>
                <w:bCs/>
                <w:sz w:val="23"/>
                <w:szCs w:val="23"/>
              </w:rPr>
              <w:t xml:space="preserve"> </w:t>
            </w:r>
            <w:proofErr w:type="spellStart"/>
            <w:r w:rsidRPr="000352E3" w:rsidR="000352E3">
              <w:rPr>
                <w:rFonts w:cstheme="minorHAnsi"/>
                <w:b/>
                <w:bCs/>
                <w:sz w:val="23"/>
                <w:szCs w:val="23"/>
              </w:rPr>
              <w:t>príležitostí</w:t>
            </w:r>
            <w:proofErr w:type="spellEnd"/>
            <w:r w:rsidRPr="000352E3" w:rsidR="000352E3">
              <w:rPr>
                <w:rFonts w:cstheme="minorHAnsi"/>
                <w:b/>
                <w:bCs/>
                <w:sz w:val="23"/>
                <w:szCs w:val="23"/>
              </w:rPr>
              <w:t xml:space="preserve"> </w:t>
            </w:r>
            <w:r w:rsidRPr="000352E3" w:rsidR="000352E3">
              <w:rPr>
                <w:rFonts w:cstheme="minorHAnsi"/>
                <w:b/>
                <w:bCs/>
                <w:sz w:val="23"/>
                <w:szCs w:val="23"/>
                <w:lang w:val="en-US"/>
              </w:rPr>
              <w:t>“</w:t>
            </w:r>
            <w:proofErr w:type="spellStart"/>
            <w:r w:rsidRPr="000352E3" w:rsidR="000352E3">
              <w:rPr>
                <w:rFonts w:cstheme="minorHAnsi"/>
                <w:b/>
                <w:bCs/>
                <w:sz w:val="23"/>
                <w:szCs w:val="23"/>
              </w:rPr>
              <w:t>zvonku</w:t>
            </w:r>
            <w:proofErr w:type="spellEnd"/>
            <w:r w:rsidRPr="000352E3" w:rsidR="000352E3">
              <w:rPr>
                <w:rFonts w:cstheme="minorHAnsi"/>
                <w:b/>
                <w:bCs/>
                <w:sz w:val="23"/>
                <w:szCs w:val="23"/>
              </w:rPr>
              <w:t>“</w:t>
            </w:r>
          </w:p>
          <w:p w:rsidR="000352E3" w:rsidP="000352E3" w:rsidRDefault="000352E3" w14:paraId="16676126" w14:textId="2230AEE9">
            <w:pPr>
              <w:jc w:val="both"/>
              <w:rPr>
                <w:rFonts w:cstheme="minorHAnsi"/>
                <w:sz w:val="23"/>
                <w:szCs w:val="23"/>
                <w:lang w:val="sk-SK"/>
              </w:rPr>
            </w:pPr>
            <w:r w:rsidRPr="000352E3">
              <w:rPr>
                <w:rFonts w:cstheme="minorHAnsi"/>
                <w:sz w:val="23"/>
                <w:szCs w:val="23"/>
                <w:lang w:val="sk-SK"/>
              </w:rPr>
              <w:t xml:space="preserve">Identifikácia príležitostí </w:t>
            </w:r>
            <w:r w:rsidRPr="000352E3">
              <w:rPr>
                <w:rFonts w:cstheme="minorHAnsi"/>
                <w:sz w:val="23"/>
                <w:szCs w:val="23"/>
                <w:lang w:val="en-US"/>
              </w:rPr>
              <w:t>“</w:t>
            </w:r>
            <w:r w:rsidRPr="000352E3">
              <w:rPr>
                <w:rFonts w:cstheme="minorHAnsi"/>
                <w:sz w:val="23"/>
                <w:szCs w:val="23"/>
                <w:lang w:val="sk-SK"/>
              </w:rPr>
              <w:t>zvonku</w:t>
            </w:r>
            <w:r w:rsidRPr="000352E3">
              <w:rPr>
                <w:rFonts w:cstheme="minorHAnsi"/>
                <w:sz w:val="23"/>
                <w:szCs w:val="23"/>
                <w:lang w:val="en-US"/>
              </w:rPr>
              <w:t>”</w:t>
            </w:r>
            <w:r w:rsidRPr="000352E3">
              <w:rPr>
                <w:rFonts w:cstheme="minorHAnsi"/>
                <w:sz w:val="23"/>
                <w:szCs w:val="23"/>
                <w:lang w:val="sk-SK"/>
              </w:rPr>
              <w:t xml:space="preserve"> začína dodatočným opisom a pochopením kľúčových segmentov zákazníkov a vytvorením </w:t>
            </w:r>
            <w:r w:rsidRPr="000352E3">
              <w:rPr>
                <w:rFonts w:cstheme="minorHAnsi"/>
                <w:b/>
                <w:bCs/>
                <w:sz w:val="23"/>
                <w:szCs w:val="23"/>
                <w:lang w:val="sk-SK"/>
              </w:rPr>
              <w:t>profilu zákazníka: persóny</w:t>
            </w:r>
            <w:r w:rsidRPr="000352E3">
              <w:rPr>
                <w:rFonts w:cstheme="minorHAnsi"/>
                <w:sz w:val="23"/>
                <w:szCs w:val="23"/>
                <w:lang w:val="en-US"/>
              </w:rPr>
              <w:t xml:space="preserve">. </w:t>
            </w:r>
            <w:r w:rsidRPr="000352E3">
              <w:rPr>
                <w:rFonts w:cstheme="minorHAnsi"/>
                <w:sz w:val="23"/>
                <w:szCs w:val="23"/>
                <w:lang w:val="sk-SK"/>
              </w:rPr>
              <w:t>Cieľom je rozšíriť perspektívy nad rámec tradičnej produktovej alebo demografickej perspektívy a iniciovať analýzu zákazníkov založenú na základe problémov, ktoré sa zákazníci snažia vyriešiť, a okolností za ktorých tieto problémy existujú</w:t>
            </w:r>
            <w:r w:rsidRPr="000352E3">
              <w:rPr>
                <w:rFonts w:cstheme="minorHAnsi"/>
                <w:sz w:val="23"/>
                <w:szCs w:val="23"/>
                <w:lang w:val="en-US"/>
              </w:rPr>
              <w:t xml:space="preserve">. </w:t>
            </w:r>
            <w:r w:rsidRPr="000352E3">
              <w:rPr>
                <w:rFonts w:cstheme="minorHAnsi"/>
                <w:sz w:val="23"/>
                <w:szCs w:val="23"/>
                <w:lang w:val="sk-SK"/>
              </w:rPr>
              <w:t>Cieľom je opísať zákazníka na základe konkrétnej osoby – reálneho človeka, ktorý reprezentuje daný segment zákazníkov.</w:t>
            </w:r>
          </w:p>
          <w:p w:rsidR="000352E3" w:rsidP="000352E3" w:rsidRDefault="000352E3" w14:paraId="128F47AF" w14:textId="77777777">
            <w:pPr>
              <w:jc w:val="both"/>
              <w:rPr>
                <w:rFonts w:cstheme="minorHAnsi"/>
                <w:sz w:val="23"/>
                <w:szCs w:val="23"/>
                <w:lang w:val="sk-SK"/>
              </w:rPr>
            </w:pPr>
          </w:p>
          <w:p w:rsidR="000352E3" w:rsidP="000352E3" w:rsidRDefault="000352E3" w14:paraId="5CDAD27E" w14:textId="213793B6">
            <w:pPr>
              <w:jc w:val="both"/>
              <w:rPr>
                <w:rFonts w:cstheme="minorHAnsi"/>
                <w:sz w:val="23"/>
                <w:szCs w:val="23"/>
                <w:lang w:val="en-US"/>
              </w:rPr>
            </w:pPr>
            <w:r w:rsidRPr="000352E3">
              <w:rPr>
                <w:rFonts w:cstheme="minorHAnsi"/>
                <w:sz w:val="23"/>
                <w:szCs w:val="23"/>
                <w:lang w:val="sk-SK"/>
              </w:rPr>
              <w:t xml:space="preserve">Ďalším krokom je vizuálne zachytiť </w:t>
            </w:r>
            <w:r w:rsidRPr="000352E3">
              <w:rPr>
                <w:rFonts w:cstheme="minorHAnsi"/>
                <w:b/>
                <w:bCs/>
                <w:sz w:val="23"/>
                <w:szCs w:val="23"/>
                <w:lang w:val="sk-SK"/>
              </w:rPr>
              <w:t xml:space="preserve">celý cyklus zákazníckej skúsenosti </w:t>
            </w:r>
            <w:r w:rsidRPr="000352E3">
              <w:rPr>
                <w:rFonts w:cstheme="minorHAnsi"/>
                <w:sz w:val="23"/>
                <w:szCs w:val="23"/>
                <w:lang w:val="sk-SK"/>
              </w:rPr>
              <w:t>od momentu, keď sa objaví problém až po aplikáciu riešenia.</w:t>
            </w:r>
            <w:r w:rsidRPr="000352E3">
              <w:rPr>
                <w:rFonts w:cstheme="minorHAnsi"/>
                <w:sz w:val="23"/>
                <w:szCs w:val="23"/>
                <w:lang w:val="en-US"/>
              </w:rPr>
              <w:t xml:space="preserve"> </w:t>
            </w:r>
            <w:r w:rsidRPr="000352E3">
              <w:rPr>
                <w:rFonts w:cstheme="minorHAnsi"/>
                <w:sz w:val="23"/>
                <w:szCs w:val="23"/>
                <w:lang w:val="sk-SK"/>
              </w:rPr>
              <w:t>Etapy cyklu môžu byť všeobecné (príprava, nákup, doručenie, používanie, doplnky, údržba, likvidácia) alebo presnejšie definované. Po definovaní všetkých etáp by sa malo analyzovať správanie zákazníkov (definovať, čo zákazník robí – myslí - cíti), aby bolo možné identifikovať všetky neuspokojivé skúsenosti (</w:t>
            </w:r>
            <w:proofErr w:type="spellStart"/>
            <w:r w:rsidRPr="000352E3">
              <w:rPr>
                <w:rFonts w:cstheme="minorHAnsi"/>
                <w:sz w:val="23"/>
                <w:szCs w:val="23"/>
                <w:lang w:val="sk-SK"/>
              </w:rPr>
              <w:t>pain</w:t>
            </w:r>
            <w:proofErr w:type="spellEnd"/>
            <w:r w:rsidRPr="000352E3">
              <w:rPr>
                <w:rFonts w:cstheme="minorHAnsi"/>
                <w:sz w:val="23"/>
                <w:szCs w:val="23"/>
                <w:lang w:val="en-US"/>
              </w:rPr>
              <w:t xml:space="preserve"> points) </w:t>
            </w:r>
            <w:r w:rsidRPr="000352E3">
              <w:rPr>
                <w:rFonts w:cstheme="minorHAnsi"/>
                <w:sz w:val="23"/>
                <w:szCs w:val="23"/>
                <w:lang w:val="sk-SK"/>
              </w:rPr>
              <w:t>a rozpoznať ich ako možnú príležitosť na vývoj inovatívnej služby</w:t>
            </w:r>
            <w:r w:rsidRPr="000352E3">
              <w:rPr>
                <w:rFonts w:cstheme="minorHAnsi"/>
                <w:sz w:val="23"/>
                <w:szCs w:val="23"/>
                <w:lang w:val="en-US"/>
              </w:rPr>
              <w:t>.</w:t>
            </w:r>
          </w:p>
          <w:p w:rsidR="000352E3" w:rsidP="000352E3" w:rsidRDefault="000352E3" w14:paraId="6C2A6E3A" w14:textId="77777777">
            <w:pPr>
              <w:jc w:val="both"/>
              <w:rPr>
                <w:rFonts w:cstheme="minorHAnsi"/>
                <w:sz w:val="23"/>
                <w:szCs w:val="23"/>
                <w:lang w:val="en-US"/>
              </w:rPr>
            </w:pPr>
          </w:p>
          <w:p w:rsidRPr="000352E3" w:rsidR="000352E3" w:rsidP="00BF120D" w:rsidRDefault="00BF120D" w14:paraId="1BFB965E" w14:textId="0CB7312E">
            <w:pPr>
              <w:jc w:val="both"/>
              <w:rPr>
                <w:rFonts w:cstheme="minorHAnsi"/>
                <w:sz w:val="23"/>
                <w:szCs w:val="23"/>
                <w:lang w:val="sk-SK"/>
              </w:rPr>
            </w:pPr>
            <w:r w:rsidRPr="00BF120D">
              <w:rPr>
                <w:rFonts w:ascii="Wingdings" w:hAnsi="Wingdings" w:eastAsia="Wingdings" w:cs="Wingdings" w:cstheme="minorHAnsi"/>
                <w:b/>
                <w:bCs/>
                <w:sz w:val="23"/>
                <w:szCs w:val="23"/>
                <w:lang w:val="sk-SK"/>
              </w:rPr>
              <w:t>à</w:t>
            </w:r>
            <w:r>
              <w:rPr>
                <w:rFonts w:cstheme="minorHAnsi"/>
                <w:b/>
                <w:bCs/>
                <w:sz w:val="23"/>
                <w:szCs w:val="23"/>
                <w:lang w:val="sk-SK"/>
              </w:rPr>
              <w:t xml:space="preserve"> </w:t>
            </w:r>
            <w:r w:rsidRPr="000352E3" w:rsidR="000352E3">
              <w:rPr>
                <w:rFonts w:cstheme="minorHAnsi"/>
                <w:b/>
                <w:bCs/>
                <w:sz w:val="23"/>
                <w:szCs w:val="23"/>
                <w:lang w:val="sk-SK"/>
              </w:rPr>
              <w:t>Upozorniť na potreby zákazníkov</w:t>
            </w:r>
          </w:p>
          <w:p w:rsidRPr="000352E3" w:rsidR="000352E3" w:rsidP="000352E3" w:rsidRDefault="000352E3" w14:paraId="14898288" w14:textId="77777777">
            <w:pPr>
              <w:jc w:val="both"/>
              <w:rPr>
                <w:rFonts w:cstheme="minorHAnsi"/>
                <w:sz w:val="23"/>
                <w:szCs w:val="23"/>
                <w:lang w:val="sk-SK"/>
              </w:rPr>
            </w:pPr>
          </w:p>
          <w:p w:rsidRPr="000352E3" w:rsidR="000352E3" w:rsidP="000352E3" w:rsidRDefault="000352E3" w14:paraId="51CA1A24" w14:textId="77777777">
            <w:pPr>
              <w:jc w:val="both"/>
              <w:rPr>
                <w:rFonts w:cstheme="minorHAnsi"/>
                <w:sz w:val="23"/>
                <w:szCs w:val="23"/>
                <w:lang w:val="sk-SK"/>
              </w:rPr>
            </w:pPr>
            <w:r w:rsidRPr="000352E3">
              <w:rPr>
                <w:rFonts w:cstheme="minorHAnsi"/>
                <w:sz w:val="23"/>
                <w:szCs w:val="23"/>
                <w:lang w:val="sk-SK"/>
              </w:rPr>
              <w:t xml:space="preserve">Táto fáza končí počiatočnou </w:t>
            </w:r>
            <w:r w:rsidRPr="000352E3">
              <w:rPr>
                <w:rFonts w:cstheme="minorHAnsi"/>
                <w:b/>
                <w:bCs/>
                <w:sz w:val="23"/>
                <w:szCs w:val="23"/>
                <w:lang w:val="sk-SK"/>
              </w:rPr>
              <w:t>koncepciou</w:t>
            </w:r>
            <w:r w:rsidRPr="000352E3">
              <w:rPr>
                <w:rFonts w:cstheme="minorHAnsi"/>
                <w:sz w:val="23"/>
                <w:szCs w:val="23"/>
                <w:lang w:val="sk-SK"/>
              </w:rPr>
              <w:t xml:space="preserve"> </w:t>
            </w:r>
            <w:proofErr w:type="spellStart"/>
            <w:r w:rsidRPr="000352E3">
              <w:rPr>
                <w:rFonts w:cstheme="minorHAnsi"/>
                <w:b/>
                <w:bCs/>
                <w:sz w:val="23"/>
                <w:szCs w:val="23"/>
                <w:lang w:val="sk-SK"/>
              </w:rPr>
              <w:t>servitizácie</w:t>
            </w:r>
            <w:proofErr w:type="spellEnd"/>
            <w:r w:rsidRPr="000352E3">
              <w:rPr>
                <w:rFonts w:cstheme="minorHAnsi"/>
                <w:sz w:val="23"/>
                <w:szCs w:val="23"/>
                <w:lang w:val="sk-SK"/>
              </w:rPr>
              <w:t xml:space="preserve"> založenou na príležitostiach, ktoré budú uznané za najsľubnejšie a uskutočniteľné.</w:t>
            </w:r>
            <w:r w:rsidRPr="000352E3">
              <w:rPr>
                <w:rFonts w:cstheme="minorHAnsi"/>
                <w:sz w:val="23"/>
                <w:szCs w:val="23"/>
                <w:lang w:val="en-US"/>
              </w:rPr>
              <w:t xml:space="preserve"> </w:t>
            </w:r>
            <w:r w:rsidRPr="000352E3">
              <w:rPr>
                <w:rFonts w:cstheme="minorHAnsi"/>
                <w:sz w:val="23"/>
                <w:szCs w:val="23"/>
                <w:lang w:val="sk-SK"/>
              </w:rPr>
              <w:t>V prípade viacerých možností sa bude musieť spoločnosť rozhodnúť, ktorej z nich sa bude venovať</w:t>
            </w:r>
            <w:r w:rsidRPr="000352E3">
              <w:rPr>
                <w:rFonts w:cstheme="minorHAnsi"/>
                <w:sz w:val="23"/>
                <w:szCs w:val="23"/>
                <w:lang w:val="en-US"/>
              </w:rPr>
              <w:t xml:space="preserve">, </w:t>
            </w:r>
            <w:r w:rsidRPr="000352E3">
              <w:rPr>
                <w:rFonts w:cstheme="minorHAnsi"/>
                <w:sz w:val="23"/>
                <w:szCs w:val="23"/>
                <w:lang w:val="sk-SK"/>
              </w:rPr>
              <w:t>pričom bude mať na pamäti svoje vlastné možnosti, výzvy a možné zisky</w:t>
            </w:r>
            <w:r w:rsidRPr="000352E3">
              <w:rPr>
                <w:rFonts w:cstheme="minorHAnsi"/>
                <w:sz w:val="23"/>
                <w:szCs w:val="23"/>
                <w:lang w:val="en-US"/>
              </w:rPr>
              <w:t>.</w:t>
            </w:r>
          </w:p>
          <w:p w:rsidRPr="000352E3" w:rsidR="000352E3" w:rsidP="000352E3" w:rsidRDefault="000352E3" w14:paraId="40B2E80D" w14:textId="77777777">
            <w:pPr>
              <w:jc w:val="both"/>
              <w:rPr>
                <w:rFonts w:cstheme="minorHAnsi"/>
                <w:sz w:val="23"/>
                <w:szCs w:val="23"/>
                <w:lang w:val="sk-SK"/>
              </w:rPr>
            </w:pPr>
          </w:p>
          <w:p w:rsidRPr="00C068D6" w:rsidR="00D32E10" w:rsidP="00CD413A" w:rsidRDefault="00D32E10" w14:paraId="22293B8B" w14:textId="22DE10D3">
            <w:pPr>
              <w:jc w:val="both"/>
              <w:rPr>
                <w:rFonts w:cstheme="minorHAnsi"/>
                <w:sz w:val="23"/>
                <w:szCs w:val="23"/>
                <w:lang w:val="sk-SK"/>
              </w:rPr>
            </w:pPr>
          </w:p>
          <w:p w:rsidRPr="00C068D6" w:rsidR="00792ABF" w:rsidP="00CD413A" w:rsidRDefault="00687426" w14:paraId="3AA4D830" w14:textId="1981479F">
            <w:pPr>
              <w:jc w:val="both"/>
              <w:rPr>
                <w:rFonts w:cstheme="minorHAnsi"/>
                <w:sz w:val="23"/>
                <w:szCs w:val="23"/>
                <w:lang w:val="sk-SK"/>
              </w:rPr>
            </w:pPr>
            <w:r w:rsidRPr="00C068D6">
              <w:rPr>
                <w:rFonts w:cstheme="minorHAnsi"/>
                <w:b/>
                <w:bCs/>
                <w:sz w:val="23"/>
                <w:szCs w:val="23"/>
                <w:lang w:val="sk-SK"/>
              </w:rPr>
              <w:t xml:space="preserve">Fáza 2 – </w:t>
            </w:r>
            <w:r w:rsidR="005F6EDD">
              <w:rPr>
                <w:rFonts w:cstheme="minorHAnsi"/>
                <w:b/>
                <w:bCs/>
                <w:sz w:val="23"/>
                <w:szCs w:val="23"/>
                <w:lang w:val="sk-SK"/>
              </w:rPr>
              <w:t>Odporúčané kroky</w:t>
            </w:r>
            <w:r w:rsidRPr="00C068D6">
              <w:rPr>
                <w:rFonts w:cstheme="minorHAnsi"/>
                <w:b/>
                <w:bCs/>
                <w:sz w:val="23"/>
                <w:szCs w:val="23"/>
                <w:lang w:val="sk-SK"/>
              </w:rPr>
              <w:t>:</w:t>
            </w:r>
          </w:p>
          <w:p w:rsidRPr="005F6EDD" w:rsidR="005F6EDD" w:rsidP="005F6EDD" w:rsidRDefault="005F6EDD" w14:paraId="62F0E869" w14:textId="77777777">
            <w:pPr>
              <w:numPr>
                <w:ilvl w:val="0"/>
                <w:numId w:val="13"/>
              </w:numPr>
              <w:tabs>
                <w:tab w:val="num" w:pos="720"/>
              </w:tabs>
              <w:jc w:val="both"/>
              <w:rPr>
                <w:rFonts w:cstheme="minorHAnsi"/>
                <w:b/>
                <w:bCs/>
                <w:sz w:val="23"/>
                <w:szCs w:val="23"/>
                <w:lang w:val="sk-SK"/>
              </w:rPr>
            </w:pPr>
            <w:r w:rsidRPr="005F6EDD">
              <w:rPr>
                <w:rFonts w:cstheme="minorHAnsi"/>
                <w:b/>
                <w:bCs/>
                <w:sz w:val="23"/>
                <w:szCs w:val="23"/>
                <w:lang w:val="sk-SK"/>
              </w:rPr>
              <w:t>Identifikujte a analyzujte kľúčové</w:t>
            </w:r>
            <w:r w:rsidRPr="005F6EDD">
              <w:rPr>
                <w:rFonts w:cstheme="minorHAnsi"/>
                <w:b/>
                <w:bCs/>
                <w:sz w:val="23"/>
                <w:szCs w:val="23"/>
                <w:lang w:val="en-US"/>
              </w:rPr>
              <w:t xml:space="preserve"> </w:t>
            </w:r>
            <w:hyperlink w:history="1" r:id="rId18">
              <w:r w:rsidRPr="005F6EDD">
                <w:rPr>
                  <w:rStyle w:val="Hypertextovprepojenie"/>
                  <w:rFonts w:cstheme="minorHAnsi"/>
                  <w:b/>
                  <w:bCs/>
                  <w:sz w:val="23"/>
                  <w:szCs w:val="23"/>
                  <w:lang w:val="sk-SK"/>
                </w:rPr>
                <w:t>segmenty zákazníkov</w:t>
              </w:r>
            </w:hyperlink>
            <w:hyperlink w:history="1" r:id="rId19">
              <w:r w:rsidRPr="005F6EDD">
                <w:rPr>
                  <w:rStyle w:val="Hypertextovprepojenie"/>
                  <w:rFonts w:cstheme="minorHAnsi"/>
                  <w:b/>
                  <w:bCs/>
                  <w:sz w:val="23"/>
                  <w:szCs w:val="23"/>
                  <w:lang w:val="en-US"/>
                </w:rPr>
                <w:t xml:space="preserve"> </w:t>
              </w:r>
            </w:hyperlink>
            <w:r w:rsidRPr="005F6EDD">
              <w:rPr>
                <w:rFonts w:cstheme="minorHAnsi"/>
                <w:sz w:val="23"/>
                <w:szCs w:val="23"/>
                <w:lang w:val="sk-SK"/>
              </w:rPr>
              <w:t>s cieľom postupne zmeniť ich vnímanie</w:t>
            </w:r>
            <w:r w:rsidRPr="005F6EDD">
              <w:rPr>
                <w:rFonts w:cstheme="minorHAnsi"/>
                <w:sz w:val="23"/>
                <w:szCs w:val="23"/>
                <w:lang w:val="en-US"/>
              </w:rPr>
              <w:t xml:space="preserve"> </w:t>
            </w:r>
            <w:r w:rsidRPr="005F6EDD">
              <w:rPr>
                <w:rFonts w:cstheme="minorHAnsi"/>
                <w:sz w:val="23"/>
                <w:szCs w:val="23"/>
                <w:lang w:val="sk-SK"/>
              </w:rPr>
              <w:t>nad rámec existujúcich predpokladov</w:t>
            </w:r>
            <w:r w:rsidRPr="005F6EDD">
              <w:rPr>
                <w:rFonts w:cstheme="minorHAnsi"/>
                <w:sz w:val="23"/>
                <w:szCs w:val="23"/>
                <w:lang w:val="en-US"/>
              </w:rPr>
              <w:t>.</w:t>
            </w:r>
          </w:p>
          <w:p w:rsidRPr="005F6EDD" w:rsidR="005F6EDD" w:rsidP="005F6EDD" w:rsidRDefault="005F6EDD" w14:paraId="4F10E3D4" w14:textId="77777777">
            <w:pPr>
              <w:numPr>
                <w:ilvl w:val="0"/>
                <w:numId w:val="13"/>
              </w:numPr>
              <w:tabs>
                <w:tab w:val="num" w:pos="720"/>
              </w:tabs>
              <w:jc w:val="both"/>
              <w:rPr>
                <w:rFonts w:cstheme="minorHAnsi"/>
                <w:b/>
                <w:bCs/>
                <w:sz w:val="23"/>
                <w:szCs w:val="23"/>
                <w:lang w:val="sk-SK"/>
              </w:rPr>
            </w:pPr>
            <w:r w:rsidRPr="005F6EDD">
              <w:rPr>
                <w:rFonts w:cstheme="minorHAnsi"/>
                <w:sz w:val="23"/>
                <w:szCs w:val="23"/>
                <w:lang w:val="sk-SK"/>
              </w:rPr>
              <w:t>Zamerajte sa na najsľubnejší segment zákazníkov a</w:t>
            </w:r>
            <w:r w:rsidRPr="005F6EDD">
              <w:rPr>
                <w:rFonts w:cstheme="minorHAnsi"/>
                <w:b/>
                <w:bCs/>
                <w:sz w:val="23"/>
                <w:szCs w:val="23"/>
                <w:lang w:val="sk-SK"/>
              </w:rPr>
              <w:t xml:space="preserve"> vytvorte</w:t>
            </w:r>
            <w:r w:rsidRPr="005F6EDD">
              <w:rPr>
                <w:rFonts w:cstheme="minorHAnsi"/>
                <w:b/>
                <w:bCs/>
                <w:sz w:val="23"/>
                <w:szCs w:val="23"/>
                <w:lang w:val="en-US"/>
              </w:rPr>
              <w:t xml:space="preserve"> </w:t>
            </w:r>
            <w:hyperlink w:history="1" r:id="rId20">
              <w:r w:rsidRPr="005F6EDD">
                <w:rPr>
                  <w:rStyle w:val="Hypertextovprepojenie"/>
                  <w:rFonts w:cstheme="minorHAnsi"/>
                  <w:b/>
                  <w:bCs/>
                  <w:sz w:val="23"/>
                  <w:szCs w:val="23"/>
                  <w:lang w:val="sk-SK"/>
                </w:rPr>
                <w:t>zákaznícku</w:t>
              </w:r>
            </w:hyperlink>
            <w:hyperlink w:history="1" r:id="rId21">
              <w:r w:rsidRPr="005F6EDD">
                <w:rPr>
                  <w:rStyle w:val="Hypertextovprepojenie"/>
                  <w:rFonts w:cstheme="minorHAnsi"/>
                  <w:b/>
                  <w:bCs/>
                  <w:sz w:val="23"/>
                  <w:szCs w:val="23"/>
                  <w:lang w:val="en-US"/>
                </w:rPr>
                <w:t xml:space="preserve"> </w:t>
              </w:r>
            </w:hyperlink>
            <w:hyperlink w:history="1" r:id="rId22">
              <w:r w:rsidRPr="005F6EDD">
                <w:rPr>
                  <w:rStyle w:val="Hypertextovprepojenie"/>
                  <w:rFonts w:cstheme="minorHAnsi"/>
                  <w:b/>
                  <w:bCs/>
                  <w:sz w:val="23"/>
                  <w:szCs w:val="23"/>
                  <w:lang w:val="en-US"/>
                </w:rPr>
                <w:t>pers</w:t>
              </w:r>
            </w:hyperlink>
            <w:hyperlink w:history="1" r:id="rId23">
              <w:r w:rsidRPr="005F6EDD">
                <w:rPr>
                  <w:rStyle w:val="Hypertextovprepojenie"/>
                  <w:rFonts w:cstheme="minorHAnsi"/>
                  <w:b/>
                  <w:bCs/>
                  <w:sz w:val="23"/>
                  <w:szCs w:val="23"/>
                  <w:lang w:val="sk-SK"/>
                </w:rPr>
                <w:t>ó</w:t>
              </w:r>
            </w:hyperlink>
            <w:hyperlink w:history="1" r:id="rId24">
              <w:r w:rsidRPr="005F6EDD">
                <w:rPr>
                  <w:rStyle w:val="Hypertextovprepojenie"/>
                  <w:rFonts w:cstheme="minorHAnsi"/>
                  <w:b/>
                  <w:bCs/>
                  <w:sz w:val="23"/>
                  <w:szCs w:val="23"/>
                  <w:lang w:val="en-US"/>
                </w:rPr>
                <w:t>n</w:t>
              </w:r>
            </w:hyperlink>
            <w:hyperlink w:history="1" r:id="rId25">
              <w:r w:rsidRPr="005F6EDD">
                <w:rPr>
                  <w:rStyle w:val="Hypertextovprepojenie"/>
                  <w:rFonts w:cstheme="minorHAnsi"/>
                  <w:b/>
                  <w:bCs/>
                  <w:sz w:val="23"/>
                  <w:szCs w:val="23"/>
                  <w:lang w:val="sk-SK"/>
                </w:rPr>
                <w:t>u</w:t>
              </w:r>
            </w:hyperlink>
            <w:r w:rsidRPr="005F6EDD">
              <w:rPr>
                <w:rFonts w:cstheme="minorHAnsi"/>
                <w:b/>
                <w:bCs/>
                <w:sz w:val="23"/>
                <w:szCs w:val="23"/>
                <w:lang w:val="en-US"/>
              </w:rPr>
              <w:t xml:space="preserve">. </w:t>
            </w:r>
            <w:r w:rsidRPr="005F6EDD">
              <w:rPr>
                <w:rFonts w:cstheme="minorHAnsi"/>
                <w:sz w:val="23"/>
                <w:szCs w:val="23"/>
                <w:lang w:val="sk-SK"/>
              </w:rPr>
              <w:t>Opíšte zákazníka na základe konkrétnej osoby</w:t>
            </w:r>
            <w:r w:rsidRPr="005F6EDD">
              <w:rPr>
                <w:rFonts w:cstheme="minorHAnsi"/>
                <w:sz w:val="23"/>
                <w:szCs w:val="23"/>
                <w:lang w:val="en-US"/>
              </w:rPr>
              <w:t xml:space="preserve"> – </w:t>
            </w:r>
            <w:r w:rsidRPr="005F6EDD">
              <w:rPr>
                <w:rFonts w:cstheme="minorHAnsi"/>
                <w:sz w:val="23"/>
                <w:szCs w:val="23"/>
                <w:lang w:val="sk-SK"/>
              </w:rPr>
              <w:t>reálneho človeka, ktorý reprezentuje daný segment zákazníkov</w:t>
            </w:r>
            <w:r w:rsidRPr="005F6EDD">
              <w:rPr>
                <w:rFonts w:cstheme="minorHAnsi"/>
                <w:sz w:val="23"/>
                <w:szCs w:val="23"/>
                <w:lang w:val="en-US"/>
              </w:rPr>
              <w:t xml:space="preserve">. </w:t>
            </w:r>
            <w:r w:rsidRPr="005F6EDD">
              <w:rPr>
                <w:rFonts w:cstheme="minorHAnsi"/>
                <w:sz w:val="23"/>
                <w:szCs w:val="23"/>
                <w:lang w:val="sk-SK"/>
              </w:rPr>
              <w:t>Tieto informácie by mali umožniť presnejšie určenie, na koho, kedy a ako sa zamerať</w:t>
            </w:r>
            <w:r w:rsidRPr="005F6EDD">
              <w:rPr>
                <w:rFonts w:cstheme="minorHAnsi"/>
                <w:sz w:val="23"/>
                <w:szCs w:val="23"/>
                <w:lang w:val="en-US"/>
              </w:rPr>
              <w:t>.</w:t>
            </w:r>
          </w:p>
          <w:p w:rsidRPr="005F6EDD" w:rsidR="005F6EDD" w:rsidP="005F6EDD" w:rsidRDefault="005F6EDD" w14:paraId="56012B22" w14:textId="77777777">
            <w:pPr>
              <w:numPr>
                <w:ilvl w:val="0"/>
                <w:numId w:val="13"/>
              </w:numPr>
              <w:tabs>
                <w:tab w:val="num" w:pos="720"/>
              </w:tabs>
              <w:jc w:val="both"/>
              <w:rPr>
                <w:rFonts w:cstheme="minorHAnsi"/>
                <w:b/>
                <w:bCs/>
                <w:sz w:val="23"/>
                <w:szCs w:val="23"/>
                <w:lang w:val="sk-SK"/>
              </w:rPr>
            </w:pPr>
            <w:r w:rsidRPr="005F6EDD">
              <w:rPr>
                <w:rFonts w:cstheme="minorHAnsi"/>
                <w:b/>
                <w:bCs/>
                <w:sz w:val="23"/>
                <w:szCs w:val="23"/>
                <w:lang w:val="sk-SK"/>
              </w:rPr>
              <w:lastRenderedPageBreak/>
              <w:t>Vizuálne zachyťte celý cyklus</w:t>
            </w:r>
            <w:r w:rsidRPr="005F6EDD">
              <w:rPr>
                <w:rFonts w:cstheme="minorHAnsi"/>
                <w:b/>
                <w:bCs/>
                <w:sz w:val="23"/>
                <w:szCs w:val="23"/>
                <w:lang w:val="en-US"/>
              </w:rPr>
              <w:t xml:space="preserve"> </w:t>
            </w:r>
            <w:hyperlink w:history="1" r:id="rId26">
              <w:r w:rsidRPr="005F6EDD">
                <w:rPr>
                  <w:rStyle w:val="Hypertextovprepojenie"/>
                  <w:rFonts w:cstheme="minorHAnsi"/>
                  <w:b/>
                  <w:bCs/>
                  <w:sz w:val="23"/>
                  <w:szCs w:val="23"/>
                  <w:lang w:val="sk-SK"/>
                </w:rPr>
                <w:t>cesty/zážitku zákazníka</w:t>
              </w:r>
            </w:hyperlink>
            <w:r w:rsidRPr="005F6EDD">
              <w:rPr>
                <w:rFonts w:cstheme="minorHAnsi"/>
                <w:sz w:val="23"/>
                <w:szCs w:val="23"/>
                <w:lang w:val="en-US"/>
              </w:rPr>
              <w:t xml:space="preserve">, </w:t>
            </w:r>
            <w:r w:rsidRPr="005F6EDD">
              <w:rPr>
                <w:rFonts w:cstheme="minorHAnsi"/>
                <w:sz w:val="23"/>
                <w:szCs w:val="23"/>
                <w:lang w:val="sk-SK"/>
              </w:rPr>
              <w:t xml:space="preserve">od momentu, kedy sa problém objavil až po aplikáciu riešenia. Analyzujte ho a identifikujte neuspokojivé skúsenosti </w:t>
            </w:r>
            <w:r w:rsidRPr="005F6EDD">
              <w:rPr>
                <w:rFonts w:cstheme="minorHAnsi"/>
                <w:sz w:val="23"/>
                <w:szCs w:val="23"/>
                <w:lang w:val="en-US"/>
              </w:rPr>
              <w:t>(pain points)</w:t>
            </w:r>
            <w:r w:rsidRPr="005F6EDD">
              <w:rPr>
                <w:rFonts w:cstheme="minorHAnsi"/>
                <w:sz w:val="23"/>
                <w:szCs w:val="23"/>
                <w:lang w:val="sk-SK"/>
              </w:rPr>
              <w:t>, ktoré možno rozpoznať ako možnú príležitosť</w:t>
            </w:r>
            <w:r w:rsidRPr="005F6EDD">
              <w:rPr>
                <w:rFonts w:cstheme="minorHAnsi"/>
                <w:sz w:val="23"/>
                <w:szCs w:val="23"/>
                <w:lang w:val="en-US"/>
              </w:rPr>
              <w:t>.</w:t>
            </w:r>
          </w:p>
          <w:p w:rsidRPr="005F6EDD" w:rsidR="005F6EDD" w:rsidP="005F6EDD" w:rsidRDefault="005F6EDD" w14:paraId="05E09F81" w14:textId="77777777">
            <w:pPr>
              <w:numPr>
                <w:ilvl w:val="0"/>
                <w:numId w:val="13"/>
              </w:numPr>
              <w:tabs>
                <w:tab w:val="num" w:pos="720"/>
              </w:tabs>
              <w:jc w:val="both"/>
              <w:rPr>
                <w:rFonts w:cstheme="minorHAnsi"/>
                <w:b/>
                <w:bCs/>
                <w:sz w:val="23"/>
                <w:szCs w:val="23"/>
                <w:lang w:val="sk-SK"/>
              </w:rPr>
            </w:pPr>
            <w:r w:rsidRPr="005F6EDD">
              <w:rPr>
                <w:rFonts w:cstheme="minorHAnsi"/>
                <w:b/>
                <w:bCs/>
                <w:sz w:val="23"/>
                <w:szCs w:val="23"/>
                <w:lang w:val="sk-SK"/>
              </w:rPr>
              <w:t xml:space="preserve">Vytvorte počiatočný koncept </w:t>
            </w:r>
            <w:proofErr w:type="spellStart"/>
            <w:r w:rsidRPr="005F6EDD">
              <w:rPr>
                <w:rFonts w:cstheme="minorHAnsi"/>
                <w:b/>
                <w:bCs/>
                <w:sz w:val="23"/>
                <w:szCs w:val="23"/>
                <w:lang w:val="sk-SK"/>
              </w:rPr>
              <w:t>servitizácie</w:t>
            </w:r>
            <w:proofErr w:type="spellEnd"/>
            <w:r w:rsidRPr="005F6EDD">
              <w:rPr>
                <w:rFonts w:cstheme="minorHAnsi"/>
                <w:b/>
                <w:bCs/>
                <w:sz w:val="23"/>
                <w:szCs w:val="23"/>
                <w:lang w:val="en-US"/>
              </w:rPr>
              <w:t xml:space="preserve"> – </w:t>
            </w:r>
            <w:r w:rsidRPr="005F6EDD">
              <w:rPr>
                <w:rFonts w:cstheme="minorHAnsi"/>
                <w:sz w:val="23"/>
                <w:szCs w:val="23"/>
                <w:lang w:val="sk-SK"/>
              </w:rPr>
              <w:t xml:space="preserve">stručný opis (alebo niekoľko opisov) novej služby, ktorá bude doplnená k vybranému produktu na iniciatívu </w:t>
            </w:r>
            <w:proofErr w:type="spellStart"/>
            <w:r w:rsidRPr="005F6EDD">
              <w:rPr>
                <w:rFonts w:cstheme="minorHAnsi"/>
                <w:sz w:val="23"/>
                <w:szCs w:val="23"/>
                <w:lang w:val="sk-SK"/>
              </w:rPr>
              <w:t>servitizácie</w:t>
            </w:r>
            <w:proofErr w:type="spellEnd"/>
            <w:r w:rsidRPr="005F6EDD">
              <w:rPr>
                <w:rFonts w:cstheme="minorHAnsi"/>
                <w:sz w:val="23"/>
                <w:szCs w:val="23"/>
                <w:lang w:val="en-US"/>
              </w:rPr>
              <w:t xml:space="preserve">. </w:t>
            </w:r>
            <w:r w:rsidRPr="005F6EDD">
              <w:rPr>
                <w:rFonts w:cstheme="minorHAnsi"/>
                <w:sz w:val="23"/>
                <w:szCs w:val="23"/>
                <w:lang w:val="sk-SK"/>
              </w:rPr>
              <w:t>Cieľom je identifikovať kľúčové prvky, ktoré sú rozhodujúce pre implementáciu a umožniť porozumenie organizačných a operatívnych zmien, ktoré sú predpokladané v nasledujúcich krokoch</w:t>
            </w:r>
            <w:r w:rsidRPr="005F6EDD">
              <w:rPr>
                <w:rFonts w:cstheme="minorHAnsi"/>
                <w:sz w:val="23"/>
                <w:szCs w:val="23"/>
                <w:lang w:val="en-US"/>
              </w:rPr>
              <w:t>.</w:t>
            </w:r>
          </w:p>
          <w:p w:rsidRPr="005F6EDD" w:rsidR="005F6EDD" w:rsidP="005F6EDD" w:rsidRDefault="005F6EDD" w14:paraId="1553DDC6" w14:textId="77777777">
            <w:pPr>
              <w:numPr>
                <w:ilvl w:val="0"/>
                <w:numId w:val="13"/>
              </w:numPr>
              <w:tabs>
                <w:tab w:val="num" w:pos="720"/>
              </w:tabs>
              <w:jc w:val="both"/>
              <w:rPr>
                <w:rFonts w:cstheme="minorHAnsi"/>
                <w:b/>
                <w:bCs/>
                <w:sz w:val="23"/>
                <w:szCs w:val="23"/>
                <w:lang w:val="sk-SK"/>
              </w:rPr>
            </w:pPr>
            <w:r w:rsidRPr="005F6EDD">
              <w:rPr>
                <w:rFonts w:cstheme="minorHAnsi"/>
                <w:sz w:val="23"/>
                <w:szCs w:val="23"/>
                <w:lang w:val="sk-SK"/>
              </w:rPr>
              <w:t>Vypracujte</w:t>
            </w:r>
            <w:r w:rsidRPr="005F6EDD">
              <w:rPr>
                <w:rFonts w:cstheme="minorHAnsi"/>
                <w:b/>
                <w:bCs/>
                <w:sz w:val="23"/>
                <w:szCs w:val="23"/>
                <w:lang w:val="sk-SK"/>
              </w:rPr>
              <w:t xml:space="preserve"> Novú </w:t>
            </w:r>
            <w:r w:rsidRPr="005F6EDD">
              <w:rPr>
                <w:rFonts w:cstheme="minorHAnsi"/>
                <w:b/>
                <w:bCs/>
                <w:sz w:val="23"/>
                <w:szCs w:val="23"/>
                <w:lang w:val="en-US"/>
              </w:rPr>
              <w:t>(</w:t>
            </w:r>
            <w:r w:rsidRPr="005F6EDD">
              <w:rPr>
                <w:rFonts w:cstheme="minorHAnsi"/>
                <w:b/>
                <w:bCs/>
                <w:sz w:val="23"/>
                <w:szCs w:val="23"/>
                <w:lang w:val="sk-SK"/>
              </w:rPr>
              <w:t>budúcu</w:t>
            </w:r>
            <w:r w:rsidRPr="005F6EDD">
              <w:rPr>
                <w:rFonts w:cstheme="minorHAnsi"/>
                <w:b/>
                <w:bCs/>
                <w:sz w:val="23"/>
                <w:szCs w:val="23"/>
                <w:lang w:val="en-US"/>
              </w:rPr>
              <w:t xml:space="preserve">) </w:t>
            </w:r>
            <w:hyperlink w:history="1" r:id="rId27">
              <w:r w:rsidRPr="005F6EDD">
                <w:rPr>
                  <w:rStyle w:val="Hypertextovprepojenie"/>
                  <w:rFonts w:cstheme="minorHAnsi"/>
                  <w:b/>
                  <w:bCs/>
                  <w:sz w:val="23"/>
                  <w:szCs w:val="23"/>
                  <w:lang w:val="sk-SK"/>
                </w:rPr>
                <w:t>cestu zákazníka</w:t>
              </w:r>
            </w:hyperlink>
            <w:hyperlink w:history="1" r:id="rId28">
              <w:r w:rsidRPr="005F6EDD">
                <w:rPr>
                  <w:rStyle w:val="Hypertextovprepojenie"/>
                  <w:rFonts w:cstheme="minorHAnsi"/>
                  <w:b/>
                  <w:bCs/>
                  <w:sz w:val="23"/>
                  <w:szCs w:val="23"/>
                  <w:lang w:val="en-US"/>
                </w:rPr>
                <w:t xml:space="preserve"> </w:t>
              </w:r>
            </w:hyperlink>
            <w:r w:rsidRPr="005F6EDD">
              <w:rPr>
                <w:rFonts w:cstheme="minorHAnsi"/>
                <w:sz w:val="23"/>
                <w:szCs w:val="23"/>
                <w:lang w:val="en-US"/>
              </w:rPr>
              <w:t>(</w:t>
            </w:r>
            <w:r w:rsidRPr="005F6EDD">
              <w:rPr>
                <w:rFonts w:cstheme="minorHAnsi"/>
                <w:sz w:val="23"/>
                <w:szCs w:val="23"/>
                <w:lang w:val="sk-SK"/>
              </w:rPr>
              <w:t>použitím navrhnutého nástroja</w:t>
            </w:r>
            <w:r w:rsidRPr="005F6EDD">
              <w:rPr>
                <w:rFonts w:cstheme="minorHAnsi"/>
                <w:sz w:val="23"/>
                <w:szCs w:val="23"/>
                <w:lang w:val="en-US"/>
              </w:rPr>
              <w:t xml:space="preserve">), </w:t>
            </w:r>
            <w:r w:rsidRPr="005F6EDD">
              <w:rPr>
                <w:rFonts w:cstheme="minorHAnsi"/>
                <w:sz w:val="23"/>
                <w:szCs w:val="23"/>
                <w:lang w:val="sk-SK"/>
              </w:rPr>
              <w:t>tentoraz s opisom skúseností zákazníka s novou službou</w:t>
            </w:r>
            <w:r w:rsidRPr="005F6EDD">
              <w:rPr>
                <w:rFonts w:cstheme="minorHAnsi"/>
                <w:sz w:val="23"/>
                <w:szCs w:val="23"/>
                <w:lang w:val="en-US"/>
              </w:rPr>
              <w:t>.</w:t>
            </w:r>
          </w:p>
          <w:p w:rsidRPr="00C068D6" w:rsidR="00792ABF" w:rsidP="00CD413A" w:rsidRDefault="00792ABF" w14:paraId="52C97C92" w14:textId="77777777">
            <w:pPr>
              <w:jc w:val="both"/>
              <w:rPr>
                <w:rFonts w:cstheme="minorHAnsi"/>
                <w:sz w:val="23"/>
                <w:szCs w:val="23"/>
                <w:lang w:val="sk-SK"/>
              </w:rPr>
            </w:pPr>
          </w:p>
          <w:p w:rsidRPr="00C068D6" w:rsidR="00687426" w:rsidP="00687426" w:rsidRDefault="00687426" w14:paraId="0561443A" w14:textId="52F6E355">
            <w:pPr>
              <w:rPr>
                <w:rFonts w:cstheme="minorHAnsi"/>
                <w:b/>
                <w:bCs/>
                <w:sz w:val="23"/>
                <w:szCs w:val="23"/>
                <w:lang w:val="sk-SK"/>
              </w:rPr>
            </w:pPr>
            <w:r w:rsidRPr="00C068D6">
              <w:rPr>
                <w:rFonts w:cstheme="minorHAnsi"/>
                <w:b/>
                <w:bCs/>
                <w:sz w:val="23"/>
                <w:szCs w:val="23"/>
                <w:lang w:val="sk-SK"/>
              </w:rPr>
              <w:t>Fáza 3: Zmena a návrh implementácie</w:t>
            </w:r>
          </w:p>
          <w:p w:rsidRPr="00861CD1" w:rsidR="00861CD1" w:rsidP="00861CD1" w:rsidRDefault="00861CD1" w14:paraId="4C621235" w14:textId="77777777">
            <w:pPr>
              <w:jc w:val="both"/>
              <w:rPr>
                <w:rFonts w:cstheme="minorHAnsi"/>
                <w:sz w:val="23"/>
                <w:szCs w:val="23"/>
                <w:lang w:val="sk-SK"/>
              </w:rPr>
            </w:pPr>
            <w:r w:rsidRPr="00861CD1">
              <w:rPr>
                <w:rFonts w:cstheme="minorHAnsi"/>
                <w:sz w:val="23"/>
                <w:szCs w:val="23"/>
                <w:lang w:val="sk-SK"/>
              </w:rPr>
              <w:t>V tretej fáze</w:t>
            </w:r>
            <w:r w:rsidRPr="00861CD1">
              <w:rPr>
                <w:rFonts w:cstheme="minorHAnsi"/>
                <w:sz w:val="23"/>
                <w:szCs w:val="23"/>
                <w:lang w:val="en-US"/>
              </w:rPr>
              <w:t xml:space="preserve"> </w:t>
            </w:r>
            <w:r w:rsidRPr="00861CD1">
              <w:rPr>
                <w:rFonts w:cstheme="minorHAnsi"/>
                <w:b/>
                <w:bCs/>
                <w:sz w:val="23"/>
                <w:szCs w:val="23"/>
                <w:lang w:val="sk-SK"/>
              </w:rPr>
              <w:t>musí spoločnosť identifikovať kľúčové zmeny v spôsobe obsluhy zákazníkov</w:t>
            </w:r>
            <w:r w:rsidRPr="00861CD1">
              <w:rPr>
                <w:rFonts w:cstheme="minorHAnsi"/>
                <w:sz w:val="23"/>
                <w:szCs w:val="23"/>
                <w:lang w:val="en-US"/>
              </w:rPr>
              <w:t xml:space="preserve"> </w:t>
            </w:r>
            <w:r w:rsidRPr="00861CD1">
              <w:rPr>
                <w:rFonts w:cstheme="minorHAnsi"/>
                <w:sz w:val="23"/>
                <w:szCs w:val="23"/>
                <w:lang w:val="sk-SK"/>
              </w:rPr>
              <w:t>a v tom, ako by sa mal zmeniť obchodný model</w:t>
            </w:r>
            <w:r w:rsidRPr="00861CD1">
              <w:rPr>
                <w:rFonts w:cstheme="minorHAnsi"/>
                <w:sz w:val="23"/>
                <w:szCs w:val="23"/>
                <w:lang w:val="en-US"/>
              </w:rPr>
              <w:t xml:space="preserve"> </w:t>
            </w:r>
            <w:r w:rsidRPr="00861CD1">
              <w:rPr>
                <w:rFonts w:cstheme="minorHAnsi"/>
                <w:sz w:val="23"/>
                <w:szCs w:val="23"/>
                <w:lang w:val="sk-SK"/>
              </w:rPr>
              <w:t>a kľúčové prvky, ktoré definujú schopnosti spoločnosti (zdroje, procesy a rozhodovacie kritériá/hodnoty)</w:t>
            </w:r>
            <w:r w:rsidRPr="00861CD1">
              <w:rPr>
                <w:rFonts w:cstheme="minorHAnsi"/>
                <w:sz w:val="23"/>
                <w:szCs w:val="23"/>
                <w:lang w:val="en-US"/>
              </w:rPr>
              <w:t xml:space="preserve">. </w:t>
            </w:r>
            <w:r w:rsidRPr="00861CD1">
              <w:rPr>
                <w:rFonts w:cstheme="minorHAnsi"/>
                <w:sz w:val="23"/>
                <w:szCs w:val="23"/>
                <w:lang w:val="sk-SK"/>
              </w:rPr>
              <w:t xml:space="preserve">Môžete začať s revíziou novej („budúcej“) cesty zákazníka na základe počiatočnej koncepcie </w:t>
            </w:r>
            <w:proofErr w:type="spellStart"/>
            <w:r w:rsidRPr="00861CD1">
              <w:rPr>
                <w:rFonts w:cstheme="minorHAnsi"/>
                <w:sz w:val="23"/>
                <w:szCs w:val="23"/>
                <w:lang w:val="sk-SK"/>
              </w:rPr>
              <w:t>servitizácie</w:t>
            </w:r>
            <w:proofErr w:type="spellEnd"/>
            <w:r w:rsidRPr="00861CD1">
              <w:rPr>
                <w:rFonts w:cstheme="minorHAnsi"/>
                <w:sz w:val="23"/>
                <w:szCs w:val="23"/>
                <w:lang w:val="en-US"/>
              </w:rPr>
              <w:t>.</w:t>
            </w:r>
            <w:r w:rsidRPr="00861CD1">
              <w:rPr>
                <w:rFonts w:cstheme="minorHAnsi"/>
                <w:sz w:val="23"/>
                <w:szCs w:val="23"/>
                <w:lang w:val="sk-SK"/>
              </w:rPr>
              <w:t xml:space="preserve"> Navrhuje sa, aby sa revidovaná Cesta zákazníka vytvorila od začiatku – akoby neexistovali žiadne predtým vytvorené vzťahy a činnosti súvisiace so „starou“ cestou zákazníka</w:t>
            </w:r>
            <w:r w:rsidRPr="00861CD1">
              <w:rPr>
                <w:rFonts w:cstheme="minorHAnsi"/>
                <w:sz w:val="23"/>
                <w:szCs w:val="23"/>
                <w:lang w:val="en-US"/>
              </w:rPr>
              <w:t>.</w:t>
            </w:r>
          </w:p>
          <w:p w:rsidR="00792ABF" w:rsidP="00CD413A" w:rsidRDefault="00792ABF" w14:paraId="64C464C9" w14:textId="3C8481B3">
            <w:pPr>
              <w:jc w:val="both"/>
              <w:rPr>
                <w:rFonts w:cstheme="minorHAnsi"/>
                <w:sz w:val="23"/>
                <w:szCs w:val="23"/>
                <w:lang w:val="sk-SK"/>
              </w:rPr>
            </w:pPr>
          </w:p>
          <w:p w:rsidR="00861CD1" w:rsidP="00861CD1" w:rsidRDefault="00861CD1" w14:paraId="1C60E2D7" w14:textId="526CC13E">
            <w:pPr>
              <w:jc w:val="both"/>
              <w:rPr>
                <w:rFonts w:cstheme="minorHAnsi"/>
                <w:sz w:val="23"/>
                <w:szCs w:val="23"/>
                <w:lang w:val="sk-SK"/>
              </w:rPr>
            </w:pPr>
            <w:r w:rsidRPr="00861CD1">
              <w:rPr>
                <w:rFonts w:cstheme="minorHAnsi"/>
                <w:sz w:val="23"/>
                <w:szCs w:val="23"/>
                <w:lang w:val="sk-SK"/>
              </w:rPr>
              <w:t xml:space="preserve">Po definovaní cieľovej skupiny zákazníka, spoločnosť následne zadefinuje: zodpovednú osobu a kontaktný bod za spoločnosť v rámci danej služby a spôsob oslovenia a </w:t>
            </w:r>
            <w:r w:rsidRPr="00861CD1">
              <w:rPr>
                <w:rFonts w:cstheme="minorHAnsi"/>
                <w:b/>
                <w:bCs/>
                <w:sz w:val="23"/>
                <w:szCs w:val="23"/>
                <w:lang w:val="sk-SK"/>
              </w:rPr>
              <w:t>podpory</w:t>
            </w:r>
            <w:r w:rsidRPr="00861CD1">
              <w:rPr>
                <w:rFonts w:cstheme="minorHAnsi"/>
                <w:sz w:val="23"/>
                <w:szCs w:val="23"/>
                <w:lang w:val="sk-SK"/>
              </w:rPr>
              <w:t xml:space="preserve"> </w:t>
            </w:r>
            <w:r w:rsidRPr="00861CD1">
              <w:rPr>
                <w:rFonts w:cstheme="minorHAnsi"/>
                <w:b/>
                <w:bCs/>
                <w:sz w:val="23"/>
                <w:szCs w:val="23"/>
                <w:lang w:val="sk-SK"/>
              </w:rPr>
              <w:t>novovytvoreného zákazníka</w:t>
            </w:r>
            <w:r w:rsidRPr="00861CD1">
              <w:rPr>
                <w:rFonts w:cstheme="minorHAnsi"/>
                <w:sz w:val="23"/>
                <w:szCs w:val="23"/>
                <w:lang w:val="sk-SK"/>
              </w:rPr>
              <w:t>. Ďalším krokom je integrácia plánovaných zmien do obchodného modelu. Aby to spoločnosti dokázali, mali by pochopiť exitujúce kľúčové prvky svojho obchodného modelu, ako aj zmeny, ktoré sú potrebné. Ďalej je potrebné identifikovať rozdiely a prieniky pôvodného a nového obchodného modelu.</w:t>
            </w:r>
          </w:p>
          <w:p w:rsidR="00B32AF0" w:rsidP="00861CD1" w:rsidRDefault="00B32AF0" w14:paraId="313E4975" w14:textId="77777777">
            <w:pPr>
              <w:jc w:val="both"/>
              <w:rPr>
                <w:rFonts w:cstheme="minorHAnsi"/>
                <w:sz w:val="23"/>
                <w:szCs w:val="23"/>
                <w:lang w:val="sk-SK"/>
              </w:rPr>
            </w:pPr>
          </w:p>
          <w:p w:rsidRPr="00861CD1" w:rsidR="00B32AF0" w:rsidP="00BF120D" w:rsidRDefault="00BF120D" w14:paraId="145FC61F" w14:textId="293647F7">
            <w:pPr>
              <w:jc w:val="both"/>
              <w:rPr>
                <w:rFonts w:cstheme="minorHAnsi"/>
                <w:sz w:val="23"/>
                <w:szCs w:val="23"/>
                <w:lang w:val="sk-SK"/>
              </w:rPr>
            </w:pPr>
            <w:r w:rsidRPr="00BF120D">
              <w:rPr>
                <w:rFonts w:ascii="Wingdings" w:hAnsi="Wingdings" w:eastAsia="Wingdings" w:cs="Wingdings" w:cstheme="minorHAnsi"/>
                <w:b/>
                <w:bCs/>
                <w:sz w:val="23"/>
                <w:szCs w:val="23"/>
                <w:lang w:val="sk-SK"/>
              </w:rPr>
              <w:t>à</w:t>
            </w:r>
            <w:r>
              <w:rPr>
                <w:rFonts w:cstheme="minorHAnsi"/>
                <w:b/>
                <w:bCs/>
                <w:sz w:val="23"/>
                <w:szCs w:val="23"/>
                <w:lang w:val="sk-SK"/>
              </w:rPr>
              <w:t xml:space="preserve"> </w:t>
            </w:r>
            <w:r w:rsidRPr="00B32AF0" w:rsidR="00B32AF0">
              <w:rPr>
                <w:rFonts w:cstheme="minorHAnsi"/>
                <w:b/>
                <w:bCs/>
                <w:sz w:val="23"/>
                <w:szCs w:val="23"/>
                <w:lang w:val="sk-SK"/>
              </w:rPr>
              <w:t>Navrhnúť novú službu založenú na produkte</w:t>
            </w:r>
          </w:p>
          <w:p w:rsidRPr="00C068D6" w:rsidR="00861CD1" w:rsidP="00CD413A" w:rsidRDefault="00861CD1" w14:paraId="42708BE4" w14:textId="77777777">
            <w:pPr>
              <w:jc w:val="both"/>
              <w:rPr>
                <w:rFonts w:cstheme="minorHAnsi"/>
                <w:sz w:val="23"/>
                <w:szCs w:val="23"/>
                <w:lang w:val="sk-SK"/>
              </w:rPr>
            </w:pPr>
          </w:p>
          <w:p w:rsidRPr="00C068D6" w:rsidR="00792ABF" w:rsidP="00CD413A" w:rsidRDefault="00687426" w14:paraId="361EE3F0" w14:textId="4833D526">
            <w:pPr>
              <w:jc w:val="both"/>
              <w:rPr>
                <w:rFonts w:cstheme="minorHAnsi"/>
                <w:sz w:val="23"/>
                <w:szCs w:val="23"/>
                <w:lang w:val="sk-SK"/>
              </w:rPr>
            </w:pPr>
            <w:r w:rsidRPr="00C068D6">
              <w:rPr>
                <w:rFonts w:cstheme="minorHAnsi"/>
                <w:b/>
                <w:bCs/>
                <w:sz w:val="23"/>
                <w:szCs w:val="23"/>
                <w:lang w:val="sk-SK"/>
              </w:rPr>
              <w:t xml:space="preserve">Fáza 3 – </w:t>
            </w:r>
            <w:r w:rsidR="00B32AF0">
              <w:rPr>
                <w:rFonts w:cstheme="minorHAnsi"/>
                <w:b/>
                <w:bCs/>
                <w:sz w:val="23"/>
                <w:szCs w:val="23"/>
                <w:lang w:val="sk-SK"/>
              </w:rPr>
              <w:t>Odporúčané kroky</w:t>
            </w:r>
            <w:r w:rsidRPr="00C068D6" w:rsidR="00792ABF">
              <w:rPr>
                <w:rFonts w:cstheme="minorHAnsi"/>
                <w:b/>
                <w:bCs/>
                <w:sz w:val="23"/>
                <w:szCs w:val="23"/>
                <w:lang w:val="sk-SK"/>
              </w:rPr>
              <w:t>:</w:t>
            </w:r>
          </w:p>
          <w:p w:rsidRPr="007D19E3" w:rsidR="007D19E3" w:rsidP="007D19E3" w:rsidRDefault="007D19E3" w14:paraId="19E220BC" w14:textId="77777777">
            <w:pPr>
              <w:numPr>
                <w:ilvl w:val="0"/>
                <w:numId w:val="13"/>
              </w:numPr>
              <w:tabs>
                <w:tab w:val="num" w:pos="720"/>
              </w:tabs>
              <w:jc w:val="both"/>
              <w:rPr>
                <w:rFonts w:cstheme="minorHAnsi"/>
                <w:sz w:val="23"/>
                <w:szCs w:val="23"/>
                <w:lang w:val="sk-SK"/>
              </w:rPr>
            </w:pPr>
            <w:r w:rsidRPr="007D19E3">
              <w:rPr>
                <w:rFonts w:cstheme="minorHAnsi"/>
                <w:b/>
                <w:bCs/>
                <w:sz w:val="23"/>
                <w:szCs w:val="23"/>
                <w:lang w:val="sk-SK"/>
              </w:rPr>
              <w:t>Revidujte</w:t>
            </w:r>
            <w:r w:rsidRPr="007D19E3">
              <w:rPr>
                <w:rFonts w:cstheme="minorHAnsi"/>
                <w:b/>
                <w:bCs/>
                <w:sz w:val="23"/>
                <w:szCs w:val="23"/>
                <w:lang w:val="en-US"/>
              </w:rPr>
              <w:t>/</w:t>
            </w:r>
            <w:r w:rsidRPr="007D19E3">
              <w:rPr>
                <w:rFonts w:cstheme="minorHAnsi"/>
                <w:b/>
                <w:bCs/>
                <w:sz w:val="23"/>
                <w:szCs w:val="23"/>
                <w:lang w:val="sk-SK"/>
              </w:rPr>
              <w:t>definujte</w:t>
            </w:r>
            <w:r w:rsidRPr="007D19E3">
              <w:rPr>
                <w:rFonts w:cstheme="minorHAnsi"/>
                <w:b/>
                <w:bCs/>
                <w:sz w:val="23"/>
                <w:szCs w:val="23"/>
                <w:lang w:val="en-US"/>
              </w:rPr>
              <w:t xml:space="preserve"> </w:t>
            </w:r>
            <w:r w:rsidRPr="007D19E3">
              <w:rPr>
                <w:rFonts w:cstheme="minorHAnsi"/>
                <w:b/>
                <w:bCs/>
                <w:sz w:val="23"/>
                <w:szCs w:val="23"/>
                <w:lang w:val="sk-SK"/>
              </w:rPr>
              <w:t>nové</w:t>
            </w:r>
            <w:r w:rsidRPr="007D19E3">
              <w:rPr>
                <w:rFonts w:cstheme="minorHAnsi"/>
                <w:b/>
                <w:bCs/>
                <w:sz w:val="23"/>
                <w:szCs w:val="23"/>
                <w:lang w:val="en-US"/>
              </w:rPr>
              <w:t xml:space="preserve"> (</w:t>
            </w:r>
            <w:r w:rsidRPr="007D19E3">
              <w:rPr>
                <w:rFonts w:cstheme="minorHAnsi"/>
                <w:b/>
                <w:bCs/>
                <w:sz w:val="23"/>
                <w:szCs w:val="23"/>
                <w:lang w:val="sk-SK"/>
              </w:rPr>
              <w:t>„budúce“</w:t>
            </w:r>
            <w:r w:rsidRPr="007D19E3">
              <w:rPr>
                <w:rFonts w:cstheme="minorHAnsi"/>
                <w:b/>
                <w:bCs/>
                <w:sz w:val="23"/>
                <w:szCs w:val="23"/>
                <w:lang w:val="en-US"/>
              </w:rPr>
              <w:t xml:space="preserve">) </w:t>
            </w:r>
            <w:hyperlink w:history="1" r:id="rId29">
              <w:r w:rsidRPr="007D19E3">
                <w:rPr>
                  <w:rStyle w:val="Hypertextovprepojenie"/>
                  <w:rFonts w:cstheme="minorHAnsi"/>
                  <w:b/>
                  <w:bCs/>
                  <w:sz w:val="23"/>
                  <w:szCs w:val="23"/>
                  <w:lang w:val="sk-SK"/>
                </w:rPr>
                <w:t>Cesty</w:t>
              </w:r>
            </w:hyperlink>
            <w:hyperlink w:history="1" r:id="rId30">
              <w:r w:rsidRPr="007D19E3">
                <w:rPr>
                  <w:rStyle w:val="Hypertextovprepojenie"/>
                  <w:rFonts w:cstheme="minorHAnsi"/>
                  <w:b/>
                  <w:bCs/>
                  <w:sz w:val="23"/>
                  <w:szCs w:val="23"/>
                  <w:lang w:val="en-US"/>
                </w:rPr>
                <w:t xml:space="preserve"> </w:t>
              </w:r>
            </w:hyperlink>
            <w:hyperlink w:history="1" r:id="rId31">
              <w:r w:rsidRPr="007D19E3">
                <w:rPr>
                  <w:rStyle w:val="Hypertextovprepojenie"/>
                  <w:rFonts w:cstheme="minorHAnsi"/>
                  <w:b/>
                  <w:bCs/>
                  <w:sz w:val="23"/>
                  <w:szCs w:val="23"/>
                  <w:lang w:val="sk-SK"/>
                </w:rPr>
                <w:t>zákazníka</w:t>
              </w:r>
            </w:hyperlink>
            <w:hyperlink w:history="1" r:id="rId32">
              <w:r w:rsidRPr="007D19E3">
                <w:rPr>
                  <w:rStyle w:val="Hypertextovprepojenie"/>
                  <w:rFonts w:cstheme="minorHAnsi"/>
                  <w:b/>
                  <w:bCs/>
                  <w:sz w:val="23"/>
                  <w:szCs w:val="23"/>
                  <w:lang w:val="en-US"/>
                </w:rPr>
                <w:t xml:space="preserve"> </w:t>
              </w:r>
            </w:hyperlink>
            <w:r w:rsidRPr="007D19E3">
              <w:rPr>
                <w:rFonts w:cstheme="minorHAnsi"/>
                <w:sz w:val="23"/>
                <w:szCs w:val="23"/>
                <w:lang w:val="sk-SK"/>
              </w:rPr>
              <w:t xml:space="preserve">na základe pôvodného konceptu </w:t>
            </w:r>
            <w:proofErr w:type="spellStart"/>
            <w:r w:rsidRPr="007D19E3">
              <w:rPr>
                <w:rFonts w:cstheme="minorHAnsi"/>
                <w:sz w:val="23"/>
                <w:szCs w:val="23"/>
                <w:lang w:val="sk-SK"/>
              </w:rPr>
              <w:t>servitizácie</w:t>
            </w:r>
            <w:proofErr w:type="spellEnd"/>
            <w:r w:rsidRPr="007D19E3">
              <w:rPr>
                <w:rFonts w:cstheme="minorHAnsi"/>
                <w:sz w:val="23"/>
                <w:szCs w:val="23"/>
                <w:lang w:val="en-US"/>
              </w:rPr>
              <w:t>.</w:t>
            </w:r>
          </w:p>
          <w:p w:rsidRPr="007D19E3" w:rsidR="007D19E3" w:rsidP="007D19E3" w:rsidRDefault="007D19E3" w14:paraId="130E85C5" w14:textId="77777777">
            <w:pPr>
              <w:numPr>
                <w:ilvl w:val="0"/>
                <w:numId w:val="13"/>
              </w:numPr>
              <w:tabs>
                <w:tab w:val="num" w:pos="720"/>
              </w:tabs>
              <w:jc w:val="both"/>
              <w:rPr>
                <w:rFonts w:cstheme="minorHAnsi"/>
                <w:sz w:val="23"/>
                <w:szCs w:val="23"/>
                <w:lang w:val="sk-SK"/>
              </w:rPr>
            </w:pPr>
            <w:r w:rsidRPr="007D19E3">
              <w:rPr>
                <w:rFonts w:cstheme="minorHAnsi"/>
                <w:b/>
                <w:bCs/>
                <w:sz w:val="23"/>
                <w:szCs w:val="23"/>
                <w:lang w:val="sk-SK"/>
              </w:rPr>
              <w:t>Začleňte plánované zmeny do obchodného modelu</w:t>
            </w:r>
            <w:r w:rsidRPr="007D19E3">
              <w:rPr>
                <w:rFonts w:cstheme="minorHAnsi"/>
                <w:b/>
                <w:bCs/>
                <w:sz w:val="23"/>
                <w:szCs w:val="23"/>
                <w:lang w:val="en-US"/>
              </w:rPr>
              <w:t xml:space="preserve">. </w:t>
            </w:r>
            <w:r w:rsidRPr="007D19E3">
              <w:rPr>
                <w:rFonts w:cstheme="minorHAnsi"/>
                <w:sz w:val="23"/>
                <w:szCs w:val="23"/>
                <w:lang w:val="sk-SK"/>
              </w:rPr>
              <w:t>Mali by ste pochopiť existujúce kľúčové prvky obchodného modelu aj zmeny, ktoré sú potrebné</w:t>
            </w:r>
            <w:r w:rsidRPr="007D19E3">
              <w:rPr>
                <w:rFonts w:cstheme="minorHAnsi"/>
                <w:sz w:val="23"/>
                <w:szCs w:val="23"/>
                <w:lang w:val="en-US"/>
              </w:rPr>
              <w:t xml:space="preserve">. </w:t>
            </w:r>
            <w:r w:rsidRPr="007D19E3">
              <w:rPr>
                <w:rFonts w:cstheme="minorHAnsi"/>
                <w:sz w:val="23"/>
                <w:szCs w:val="23"/>
                <w:lang w:val="sk-SK"/>
              </w:rPr>
              <w:t>Navrhovaný postup je použiť</w:t>
            </w:r>
            <w:r w:rsidRPr="007D19E3">
              <w:rPr>
                <w:rFonts w:cstheme="minorHAnsi"/>
                <w:sz w:val="23"/>
                <w:szCs w:val="23"/>
                <w:lang w:val="en-US"/>
              </w:rPr>
              <w:t xml:space="preserve"> </w:t>
            </w:r>
            <w:hyperlink w:history="1" r:id="rId33">
              <w:r w:rsidRPr="007D19E3">
                <w:rPr>
                  <w:rStyle w:val="Hypertextovprepojenie"/>
                  <w:rFonts w:cstheme="minorHAnsi"/>
                  <w:sz w:val="23"/>
                  <w:szCs w:val="23"/>
                  <w:lang w:val="en-US"/>
                </w:rPr>
                <w:t>Business Model Canvas</w:t>
              </w:r>
            </w:hyperlink>
            <w:r w:rsidRPr="007D19E3">
              <w:rPr>
                <w:rFonts w:cstheme="minorHAnsi"/>
                <w:sz w:val="23"/>
                <w:szCs w:val="23"/>
                <w:lang w:val="en-US"/>
              </w:rPr>
              <w:t xml:space="preserve"> </w:t>
            </w:r>
            <w:r w:rsidRPr="007D19E3">
              <w:rPr>
                <w:rFonts w:cstheme="minorHAnsi"/>
                <w:sz w:val="23"/>
                <w:szCs w:val="23"/>
                <w:lang w:val="sk-SK"/>
              </w:rPr>
              <w:t>ako kontrolný zoznam na identifikáciu a opis kľúčových prvkov existujúceho obchodného modelu (založeného na výrobe produktov)</w:t>
            </w:r>
            <w:r w:rsidRPr="007D19E3">
              <w:rPr>
                <w:rFonts w:cstheme="minorHAnsi"/>
                <w:sz w:val="23"/>
                <w:szCs w:val="23"/>
                <w:lang w:val="en-US"/>
              </w:rPr>
              <w:t xml:space="preserve"> </w:t>
            </w:r>
            <w:r w:rsidRPr="007D19E3">
              <w:rPr>
                <w:rFonts w:cstheme="minorHAnsi"/>
                <w:sz w:val="23"/>
                <w:szCs w:val="23"/>
                <w:lang w:val="sk-SK"/>
              </w:rPr>
              <w:t xml:space="preserve">aj </w:t>
            </w:r>
            <w:proofErr w:type="spellStart"/>
            <w:r w:rsidRPr="007D19E3">
              <w:rPr>
                <w:rFonts w:cstheme="minorHAnsi"/>
                <w:sz w:val="23"/>
                <w:szCs w:val="23"/>
                <w:lang w:val="sk-SK"/>
              </w:rPr>
              <w:t>servitizovaného</w:t>
            </w:r>
            <w:proofErr w:type="spellEnd"/>
            <w:r w:rsidRPr="007D19E3">
              <w:rPr>
                <w:rFonts w:cstheme="minorHAnsi"/>
                <w:sz w:val="23"/>
                <w:szCs w:val="23"/>
                <w:lang w:val="sk-SK"/>
              </w:rPr>
              <w:t xml:space="preserve"> obchodného modelu</w:t>
            </w:r>
            <w:r w:rsidRPr="007D19E3">
              <w:rPr>
                <w:rFonts w:cstheme="minorHAnsi"/>
                <w:sz w:val="23"/>
                <w:szCs w:val="23"/>
                <w:lang w:val="en-US"/>
              </w:rPr>
              <w:t>.</w:t>
            </w:r>
          </w:p>
          <w:p w:rsidRPr="007D19E3" w:rsidR="007D19E3" w:rsidP="007D19E3" w:rsidRDefault="007D19E3" w14:paraId="2F2E9642" w14:textId="77777777">
            <w:pPr>
              <w:numPr>
                <w:ilvl w:val="0"/>
                <w:numId w:val="13"/>
              </w:numPr>
              <w:tabs>
                <w:tab w:val="num" w:pos="720"/>
              </w:tabs>
              <w:jc w:val="both"/>
              <w:rPr>
                <w:rFonts w:cstheme="minorHAnsi"/>
                <w:sz w:val="23"/>
                <w:szCs w:val="23"/>
                <w:lang w:val="sk-SK"/>
              </w:rPr>
            </w:pPr>
            <w:r w:rsidRPr="007D19E3">
              <w:rPr>
                <w:rFonts w:cstheme="minorHAnsi"/>
                <w:b/>
                <w:bCs/>
                <w:sz w:val="23"/>
                <w:szCs w:val="23"/>
                <w:lang w:val="sk-SK"/>
              </w:rPr>
              <w:t>Vytvorte detailný popis</w:t>
            </w:r>
            <w:r w:rsidRPr="007D19E3">
              <w:rPr>
                <w:rFonts w:cstheme="minorHAnsi"/>
                <w:b/>
                <w:bCs/>
                <w:sz w:val="23"/>
                <w:szCs w:val="23"/>
                <w:lang w:val="en-US"/>
              </w:rPr>
              <w:t xml:space="preserve"> </w:t>
            </w:r>
            <w:r w:rsidRPr="007D19E3">
              <w:rPr>
                <w:rFonts w:cstheme="minorHAnsi"/>
                <w:b/>
                <w:bCs/>
                <w:sz w:val="23"/>
                <w:szCs w:val="23"/>
                <w:lang w:val="sk-SK"/>
              </w:rPr>
              <w:t>rozdielov a očakávaných zmien</w:t>
            </w:r>
            <w:r w:rsidRPr="007D19E3">
              <w:rPr>
                <w:rFonts w:cstheme="minorHAnsi"/>
                <w:b/>
                <w:bCs/>
                <w:sz w:val="23"/>
                <w:szCs w:val="23"/>
                <w:lang w:val="en-US"/>
              </w:rPr>
              <w:t xml:space="preserve"> </w:t>
            </w:r>
            <w:r w:rsidRPr="007D19E3">
              <w:rPr>
                <w:rFonts w:cstheme="minorHAnsi"/>
                <w:sz w:val="23"/>
                <w:szCs w:val="23"/>
                <w:lang w:val="sk-SK"/>
              </w:rPr>
              <w:t xml:space="preserve">z hľadiska </w:t>
            </w:r>
            <w:hyperlink w:history="1" r:id="rId34">
              <w:r w:rsidRPr="007D19E3">
                <w:rPr>
                  <w:rStyle w:val="Hypertextovprepojenie"/>
                  <w:rFonts w:cstheme="minorHAnsi"/>
                  <w:sz w:val="23"/>
                  <w:szCs w:val="23"/>
                  <w:lang w:val="sk-SK"/>
                </w:rPr>
                <w:t>zdrojov</w:t>
              </w:r>
            </w:hyperlink>
            <w:hyperlink w:history="1" r:id="rId35">
              <w:r w:rsidRPr="007D19E3">
                <w:rPr>
                  <w:rStyle w:val="Hypertextovprepojenie"/>
                  <w:rFonts w:cstheme="minorHAnsi"/>
                  <w:sz w:val="23"/>
                  <w:szCs w:val="23"/>
                  <w:lang w:val="en-US"/>
                </w:rPr>
                <w:t xml:space="preserve">, </w:t>
              </w:r>
            </w:hyperlink>
            <w:hyperlink w:history="1" r:id="rId36">
              <w:r w:rsidRPr="007D19E3">
                <w:rPr>
                  <w:rStyle w:val="Hypertextovprepojenie"/>
                  <w:rFonts w:cstheme="minorHAnsi"/>
                  <w:sz w:val="23"/>
                  <w:szCs w:val="23"/>
                  <w:lang w:val="sk-SK"/>
                </w:rPr>
                <w:t>procesov</w:t>
              </w:r>
            </w:hyperlink>
            <w:hyperlink w:history="1" r:id="rId37">
              <w:r w:rsidRPr="007D19E3">
                <w:rPr>
                  <w:rStyle w:val="Hypertextovprepojenie"/>
                  <w:rFonts w:cstheme="minorHAnsi"/>
                  <w:sz w:val="23"/>
                  <w:szCs w:val="23"/>
                  <w:lang w:val="en-US"/>
                </w:rPr>
                <w:t xml:space="preserve"> a </w:t>
              </w:r>
            </w:hyperlink>
            <w:hyperlink w:history="1" r:id="rId38">
              <w:r w:rsidRPr="007D19E3">
                <w:rPr>
                  <w:rStyle w:val="Hypertextovprepojenie"/>
                  <w:rFonts w:cstheme="minorHAnsi"/>
                  <w:sz w:val="23"/>
                  <w:szCs w:val="23"/>
                  <w:lang w:val="sk-SK"/>
                </w:rPr>
                <w:t>hodnôt</w:t>
              </w:r>
            </w:hyperlink>
            <w:r w:rsidRPr="007D19E3">
              <w:rPr>
                <w:rFonts w:cstheme="minorHAnsi"/>
                <w:sz w:val="23"/>
                <w:szCs w:val="23"/>
                <w:lang w:val="en-US"/>
              </w:rPr>
              <w:t>.</w:t>
            </w:r>
          </w:p>
          <w:p w:rsidRPr="007D19E3" w:rsidR="007D19E3" w:rsidP="007D19E3" w:rsidRDefault="007D19E3" w14:paraId="29472497" w14:textId="77777777">
            <w:pPr>
              <w:numPr>
                <w:ilvl w:val="0"/>
                <w:numId w:val="13"/>
              </w:numPr>
              <w:tabs>
                <w:tab w:val="num" w:pos="720"/>
              </w:tabs>
              <w:jc w:val="both"/>
              <w:rPr>
                <w:rFonts w:cstheme="minorHAnsi"/>
                <w:b/>
                <w:bCs/>
                <w:sz w:val="23"/>
                <w:szCs w:val="23"/>
                <w:lang w:val="sk-SK"/>
              </w:rPr>
            </w:pPr>
            <w:r w:rsidRPr="007D19E3">
              <w:rPr>
                <w:rFonts w:cstheme="minorHAnsi"/>
                <w:b/>
                <w:bCs/>
                <w:sz w:val="23"/>
                <w:szCs w:val="23"/>
                <w:lang w:val="sk-SK"/>
              </w:rPr>
              <w:t xml:space="preserve">Znovu si prejdite predtým definovaný koncept </w:t>
            </w:r>
            <w:proofErr w:type="spellStart"/>
            <w:r w:rsidRPr="007D19E3">
              <w:rPr>
                <w:rFonts w:cstheme="minorHAnsi"/>
                <w:b/>
                <w:bCs/>
                <w:sz w:val="23"/>
                <w:szCs w:val="23"/>
                <w:lang w:val="sk-SK"/>
              </w:rPr>
              <w:t>servitizácie</w:t>
            </w:r>
            <w:proofErr w:type="spellEnd"/>
            <w:r w:rsidRPr="007D19E3">
              <w:rPr>
                <w:rFonts w:cstheme="minorHAnsi"/>
                <w:b/>
                <w:bCs/>
                <w:sz w:val="23"/>
                <w:szCs w:val="23"/>
                <w:lang w:val="sk-SK"/>
              </w:rPr>
              <w:t xml:space="preserve"> z hľadiska uskutočniteľnosti</w:t>
            </w:r>
            <w:r w:rsidRPr="007D19E3">
              <w:rPr>
                <w:rFonts w:cstheme="minorHAnsi"/>
                <w:b/>
                <w:bCs/>
                <w:sz w:val="23"/>
                <w:szCs w:val="23"/>
                <w:lang w:val="en-US"/>
              </w:rPr>
              <w:t xml:space="preserve">. </w:t>
            </w:r>
            <w:r w:rsidRPr="007D19E3">
              <w:rPr>
                <w:rFonts w:cstheme="minorHAnsi"/>
                <w:sz w:val="23"/>
                <w:szCs w:val="23"/>
                <w:lang w:val="sk-SK"/>
              </w:rPr>
              <w:t>Ste schopní realizovať zmenu</w:t>
            </w:r>
            <w:r w:rsidRPr="007D19E3">
              <w:rPr>
                <w:rFonts w:cstheme="minorHAnsi"/>
                <w:sz w:val="23"/>
                <w:szCs w:val="23"/>
                <w:lang w:val="en-US"/>
              </w:rPr>
              <w:t>?</w:t>
            </w:r>
          </w:p>
          <w:p w:rsidRPr="00C068D6" w:rsidR="00792ABF" w:rsidP="00CD413A" w:rsidRDefault="00792ABF" w14:paraId="159D0332" w14:textId="77777777">
            <w:pPr>
              <w:jc w:val="both"/>
              <w:rPr>
                <w:rFonts w:cstheme="minorHAnsi"/>
                <w:sz w:val="23"/>
                <w:szCs w:val="23"/>
                <w:lang w:val="sk-SK"/>
              </w:rPr>
            </w:pPr>
          </w:p>
          <w:p w:rsidRPr="00C068D6" w:rsidR="006D6E36" w:rsidP="00CD413A" w:rsidRDefault="006D6E36" w14:paraId="01A8388F" w14:textId="77777777">
            <w:pPr>
              <w:jc w:val="both"/>
              <w:rPr>
                <w:rFonts w:cstheme="minorHAnsi"/>
                <w:b/>
                <w:bCs/>
                <w:sz w:val="23"/>
                <w:szCs w:val="23"/>
                <w:lang w:val="sk-SK"/>
              </w:rPr>
            </w:pPr>
            <w:r w:rsidRPr="00C068D6">
              <w:rPr>
                <w:rFonts w:cstheme="minorHAnsi"/>
                <w:b/>
                <w:bCs/>
                <w:sz w:val="23"/>
                <w:szCs w:val="23"/>
                <w:lang w:val="sk-SK"/>
              </w:rPr>
              <w:t>Fáza 4 - Zmena a návrh implementácie</w:t>
            </w:r>
          </w:p>
          <w:p w:rsidR="00A144BB" w:rsidP="00A144BB" w:rsidRDefault="00A144BB" w14:paraId="15F9B2F6" w14:textId="77777777">
            <w:pPr>
              <w:jc w:val="both"/>
              <w:rPr>
                <w:rFonts w:cstheme="minorHAnsi"/>
                <w:bCs/>
                <w:sz w:val="23"/>
                <w:szCs w:val="23"/>
                <w:lang w:val="sk-SK"/>
              </w:rPr>
            </w:pPr>
            <w:r w:rsidRPr="00A144BB">
              <w:rPr>
                <w:rFonts w:cstheme="minorHAnsi"/>
                <w:bCs/>
                <w:sz w:val="23"/>
                <w:szCs w:val="23"/>
                <w:lang w:val="sk-SK"/>
              </w:rPr>
              <w:t xml:space="preserve">Hlavným cieľom štvrtej fázy je vytvorenie stratégie pre komercializáciu </w:t>
            </w:r>
            <w:proofErr w:type="spellStart"/>
            <w:r w:rsidRPr="00A144BB">
              <w:rPr>
                <w:rFonts w:cstheme="minorHAnsi"/>
                <w:bCs/>
                <w:sz w:val="23"/>
                <w:szCs w:val="23"/>
                <w:lang w:val="sk-SK"/>
              </w:rPr>
              <w:t>servitizovaného</w:t>
            </w:r>
            <w:proofErr w:type="spellEnd"/>
            <w:r w:rsidRPr="00A144BB">
              <w:rPr>
                <w:rFonts w:cstheme="minorHAnsi"/>
                <w:bCs/>
                <w:sz w:val="23"/>
                <w:szCs w:val="23"/>
                <w:lang w:val="sk-SK"/>
              </w:rPr>
              <w:t xml:space="preserve"> produktu</w:t>
            </w:r>
            <w:r w:rsidRPr="00A144BB">
              <w:rPr>
                <w:rFonts w:cstheme="minorHAnsi"/>
                <w:bCs/>
                <w:sz w:val="23"/>
                <w:szCs w:val="23"/>
                <w:lang w:val="en-US"/>
              </w:rPr>
              <w:t xml:space="preserve">. </w:t>
            </w:r>
            <w:r w:rsidRPr="00A144BB">
              <w:rPr>
                <w:rFonts w:cstheme="minorHAnsi"/>
                <w:b/>
                <w:bCs/>
                <w:sz w:val="23"/>
                <w:szCs w:val="23"/>
                <w:lang w:val="sk-SK"/>
              </w:rPr>
              <w:t>Hlavným cieľom je vypracovanie spoľahlivej stratégie</w:t>
            </w:r>
            <w:r w:rsidRPr="00A144BB">
              <w:rPr>
                <w:rFonts w:cstheme="minorHAnsi"/>
                <w:b/>
                <w:bCs/>
                <w:sz w:val="23"/>
                <w:szCs w:val="23"/>
                <w:lang w:val="en-US"/>
              </w:rPr>
              <w:t xml:space="preserve"> </w:t>
            </w:r>
            <w:r w:rsidRPr="00A144BB">
              <w:rPr>
                <w:rFonts w:cstheme="minorHAnsi"/>
                <w:b/>
                <w:bCs/>
                <w:sz w:val="23"/>
                <w:szCs w:val="23"/>
                <w:lang w:val="sk-SK"/>
              </w:rPr>
              <w:t>komercializácie a plánu jej realizácie</w:t>
            </w:r>
            <w:r w:rsidRPr="00A144BB">
              <w:rPr>
                <w:rFonts w:cstheme="minorHAnsi"/>
                <w:b/>
                <w:bCs/>
                <w:sz w:val="23"/>
                <w:szCs w:val="23"/>
                <w:lang w:val="en-US"/>
              </w:rPr>
              <w:t xml:space="preserve">. </w:t>
            </w:r>
            <w:r w:rsidRPr="00A144BB">
              <w:rPr>
                <w:rFonts w:cstheme="minorHAnsi"/>
                <w:bCs/>
                <w:sz w:val="23"/>
                <w:szCs w:val="23"/>
                <w:lang w:val="sk-SK"/>
              </w:rPr>
              <w:t>Keďže spoločnosti môžu počas implementácie čeliť viacerým „neznámym“</w:t>
            </w:r>
            <w:r w:rsidRPr="00A144BB">
              <w:rPr>
                <w:rFonts w:cstheme="minorHAnsi"/>
                <w:bCs/>
                <w:sz w:val="23"/>
                <w:szCs w:val="23"/>
                <w:lang w:val="en-US"/>
              </w:rPr>
              <w:t xml:space="preserve">, </w:t>
            </w:r>
            <w:r w:rsidRPr="00A144BB">
              <w:rPr>
                <w:rFonts w:cstheme="minorHAnsi"/>
                <w:bCs/>
                <w:sz w:val="23"/>
                <w:szCs w:val="23"/>
                <w:lang w:val="sk-SK"/>
              </w:rPr>
              <w:t>tradičný prístup k strategickému riadeniu založený na ukazovateľoch, prahových hodnotách a cieľoch nie je vhodný.</w:t>
            </w:r>
            <w:r w:rsidRPr="00A144BB">
              <w:rPr>
                <w:rFonts w:cstheme="minorHAnsi"/>
                <w:bCs/>
                <w:sz w:val="23"/>
                <w:szCs w:val="23"/>
                <w:lang w:val="en-US"/>
              </w:rPr>
              <w:t xml:space="preserve"> </w:t>
            </w:r>
            <w:r w:rsidRPr="00A144BB">
              <w:rPr>
                <w:rFonts w:cstheme="minorHAnsi"/>
                <w:bCs/>
                <w:sz w:val="23"/>
                <w:szCs w:val="23"/>
                <w:lang w:val="sk-SK"/>
              </w:rPr>
              <w:lastRenderedPageBreak/>
              <w:t>Dôrazne sa odporúča plánovanie na základe zistení (alebo predpokladov)</w:t>
            </w:r>
            <w:r w:rsidRPr="00A144BB">
              <w:rPr>
                <w:rFonts w:cstheme="minorHAnsi"/>
                <w:bCs/>
                <w:sz w:val="23"/>
                <w:szCs w:val="23"/>
                <w:lang w:val="en-US"/>
              </w:rPr>
              <w:t xml:space="preserve">. </w:t>
            </w:r>
            <w:r w:rsidRPr="00A144BB">
              <w:rPr>
                <w:rFonts w:cstheme="minorHAnsi"/>
                <w:bCs/>
                <w:sz w:val="23"/>
                <w:szCs w:val="23"/>
                <w:lang w:val="sk-SK"/>
              </w:rPr>
              <w:t>V tejto počiatočnej fáze komercializácie, je oveľa dôležitejšie dozvedieť sa, čo je možné, než len dosiahnuť to, čo bolo naplánované</w:t>
            </w:r>
            <w:r w:rsidRPr="00A144BB">
              <w:rPr>
                <w:rFonts w:cstheme="minorHAnsi"/>
                <w:bCs/>
                <w:sz w:val="23"/>
                <w:szCs w:val="23"/>
                <w:lang w:val="en-US"/>
              </w:rPr>
              <w:t>.</w:t>
            </w:r>
          </w:p>
          <w:p w:rsidR="00A144BB" w:rsidP="00A144BB" w:rsidRDefault="00A144BB" w14:paraId="42FED45C" w14:textId="77777777">
            <w:pPr>
              <w:jc w:val="both"/>
              <w:rPr>
                <w:rFonts w:cstheme="minorHAnsi"/>
                <w:bCs/>
                <w:sz w:val="23"/>
                <w:szCs w:val="23"/>
                <w:lang w:val="sk-SK"/>
              </w:rPr>
            </w:pPr>
          </w:p>
          <w:p w:rsidRPr="00A144BB" w:rsidR="00A144BB" w:rsidP="00A144BB" w:rsidRDefault="00A144BB" w14:paraId="6F6EC31B" w14:textId="1B9E8A32">
            <w:pPr>
              <w:jc w:val="both"/>
              <w:rPr>
                <w:rFonts w:cstheme="minorHAnsi"/>
                <w:bCs/>
                <w:sz w:val="23"/>
                <w:szCs w:val="23"/>
                <w:lang w:val="sk-SK"/>
              </w:rPr>
            </w:pPr>
            <w:r w:rsidRPr="00A144BB">
              <w:rPr>
                <w:rFonts w:ascii="Wingdings" w:hAnsi="Wingdings" w:eastAsia="Wingdings" w:cs="Wingdings" w:cstheme="minorHAnsi"/>
                <w:bCs/>
                <w:sz w:val="23"/>
                <w:szCs w:val="23"/>
                <w:lang w:val="sk-SK"/>
              </w:rPr>
              <w:t>à</w:t>
            </w:r>
            <w:r>
              <w:rPr>
                <w:rFonts w:cstheme="minorHAnsi"/>
                <w:bCs/>
                <w:sz w:val="23"/>
                <w:szCs w:val="23"/>
                <w:lang w:val="sk-SK"/>
              </w:rPr>
              <w:t xml:space="preserve"> </w:t>
            </w:r>
            <w:r w:rsidRPr="00A144BB">
              <w:rPr>
                <w:rFonts w:cstheme="minorHAnsi"/>
                <w:b/>
                <w:bCs/>
                <w:sz w:val="23"/>
                <w:szCs w:val="23"/>
                <w:lang w:val="hr-HR"/>
              </w:rPr>
              <w:t>Predstaviť novú službu</w:t>
            </w:r>
          </w:p>
          <w:p w:rsidRPr="00C068D6" w:rsidR="00D32E10" w:rsidP="00CD413A" w:rsidRDefault="00D32E10" w14:paraId="3114CC1E" w14:textId="05E775F1">
            <w:pPr>
              <w:jc w:val="both"/>
              <w:rPr>
                <w:rFonts w:cstheme="minorHAnsi"/>
                <w:sz w:val="23"/>
                <w:szCs w:val="23"/>
                <w:lang w:val="sk-SK"/>
              </w:rPr>
            </w:pPr>
          </w:p>
          <w:p w:rsidRPr="00C068D6" w:rsidR="00D24D9C" w:rsidP="00CD413A" w:rsidRDefault="00687426" w14:paraId="024DC6C9" w14:textId="040056DE">
            <w:pPr>
              <w:jc w:val="both"/>
              <w:rPr>
                <w:rFonts w:cstheme="minorHAnsi"/>
                <w:sz w:val="23"/>
                <w:szCs w:val="23"/>
                <w:lang w:val="sk-SK"/>
              </w:rPr>
            </w:pPr>
            <w:r w:rsidRPr="00C068D6">
              <w:rPr>
                <w:rFonts w:cstheme="minorHAnsi"/>
                <w:b/>
                <w:bCs/>
                <w:sz w:val="23"/>
                <w:szCs w:val="23"/>
                <w:lang w:val="sk-SK"/>
              </w:rPr>
              <w:t xml:space="preserve">Fáza 4 – </w:t>
            </w:r>
            <w:r w:rsidR="00BA4856">
              <w:rPr>
                <w:rFonts w:cstheme="minorHAnsi"/>
                <w:b/>
                <w:bCs/>
                <w:sz w:val="23"/>
                <w:szCs w:val="23"/>
                <w:lang w:val="sk-SK"/>
              </w:rPr>
              <w:t>Odporúčané kroky</w:t>
            </w:r>
            <w:r w:rsidRPr="00C068D6" w:rsidR="00D24D9C">
              <w:rPr>
                <w:rFonts w:cstheme="minorHAnsi"/>
                <w:b/>
                <w:bCs/>
                <w:sz w:val="23"/>
                <w:szCs w:val="23"/>
                <w:lang w:val="sk-SK"/>
              </w:rPr>
              <w:t>:</w:t>
            </w:r>
          </w:p>
          <w:p w:rsidRPr="00BA4856" w:rsidR="00BA4856" w:rsidP="00BA4856" w:rsidRDefault="00BA4856" w14:paraId="21B175D7" w14:textId="77777777">
            <w:pPr>
              <w:numPr>
                <w:ilvl w:val="0"/>
                <w:numId w:val="13"/>
              </w:numPr>
              <w:tabs>
                <w:tab w:val="num" w:pos="720"/>
              </w:tabs>
              <w:jc w:val="both"/>
              <w:rPr>
                <w:rFonts w:cstheme="minorHAnsi"/>
                <w:b/>
                <w:bCs/>
                <w:sz w:val="23"/>
                <w:szCs w:val="23"/>
                <w:lang w:val="sk-SK"/>
              </w:rPr>
            </w:pPr>
            <w:r w:rsidRPr="00BA4856">
              <w:rPr>
                <w:rFonts w:cstheme="minorHAnsi"/>
                <w:b/>
                <w:bCs/>
                <w:sz w:val="23"/>
                <w:szCs w:val="23"/>
                <w:lang w:val="sk-SK"/>
              </w:rPr>
              <w:t>Vytvorte implementačnú stratégiu.</w:t>
            </w:r>
            <w:r w:rsidRPr="00BA4856">
              <w:rPr>
                <w:rFonts w:cstheme="minorHAnsi"/>
                <w:b/>
                <w:bCs/>
                <w:sz w:val="23"/>
                <w:szCs w:val="23"/>
                <w:lang w:val="en-US"/>
              </w:rPr>
              <w:t xml:space="preserve"> </w:t>
            </w:r>
            <w:r w:rsidRPr="00BA4856">
              <w:rPr>
                <w:rFonts w:cstheme="minorHAnsi"/>
                <w:sz w:val="23"/>
                <w:szCs w:val="23"/>
                <w:lang w:val="sk-SK"/>
              </w:rPr>
              <w:t xml:space="preserve">Aby sa predišlo veľmi komplexnému plánovaniu a rozhodovaniu, navrhuje sa jednoduchý nástroj na riadenie stratégie </w:t>
            </w:r>
            <w:r w:rsidRPr="00BA4856">
              <w:rPr>
                <w:rFonts w:cstheme="minorHAnsi"/>
                <w:sz w:val="23"/>
                <w:szCs w:val="23"/>
                <w:lang w:val="en-US"/>
              </w:rPr>
              <w:t>(</w:t>
            </w:r>
            <w:r w:rsidRPr="00BA4856">
              <w:rPr>
                <w:rFonts w:cstheme="minorHAnsi"/>
                <w:sz w:val="23"/>
                <w:szCs w:val="23"/>
                <w:lang w:val="sk-SK"/>
              </w:rPr>
              <w:t>napr</w:t>
            </w:r>
            <w:r w:rsidRPr="00BA4856">
              <w:rPr>
                <w:rFonts w:cstheme="minorHAnsi"/>
                <w:sz w:val="23"/>
                <w:szCs w:val="23"/>
                <w:lang w:val="en-US"/>
              </w:rPr>
              <w:t xml:space="preserve">. One Page Strategy). Mal by </w:t>
            </w:r>
            <w:r w:rsidRPr="00BA4856">
              <w:rPr>
                <w:rFonts w:cstheme="minorHAnsi"/>
                <w:sz w:val="23"/>
                <w:szCs w:val="23"/>
                <w:lang w:val="sk-SK"/>
              </w:rPr>
              <w:t>umožniť</w:t>
            </w:r>
            <w:r w:rsidRPr="00BA4856">
              <w:rPr>
                <w:rFonts w:cstheme="minorHAnsi"/>
                <w:sz w:val="23"/>
                <w:szCs w:val="23"/>
                <w:lang w:val="en-US"/>
              </w:rPr>
              <w:t xml:space="preserve"> </w:t>
            </w:r>
            <w:r w:rsidRPr="00BA4856">
              <w:rPr>
                <w:rFonts w:cstheme="minorHAnsi"/>
                <w:sz w:val="23"/>
                <w:szCs w:val="23"/>
                <w:lang w:val="sk-SK"/>
              </w:rPr>
              <w:t xml:space="preserve">bezproblémovú implementáciu </w:t>
            </w:r>
            <w:proofErr w:type="spellStart"/>
            <w:r w:rsidRPr="00BA4856">
              <w:rPr>
                <w:rFonts w:cstheme="minorHAnsi"/>
                <w:sz w:val="23"/>
                <w:szCs w:val="23"/>
                <w:lang w:val="sk-SK"/>
              </w:rPr>
              <w:t>servitizačnej</w:t>
            </w:r>
            <w:proofErr w:type="spellEnd"/>
            <w:r w:rsidRPr="00BA4856">
              <w:rPr>
                <w:rFonts w:cstheme="minorHAnsi"/>
                <w:sz w:val="23"/>
                <w:szCs w:val="23"/>
                <w:lang w:val="sk-SK"/>
              </w:rPr>
              <w:t xml:space="preserve"> iniciatívy a jej integráciu do komplexnejšej, už existujúcej stratégie.</w:t>
            </w:r>
          </w:p>
          <w:p w:rsidRPr="00BA4856" w:rsidR="00BA4856" w:rsidP="00BA4856" w:rsidRDefault="00BA4856" w14:paraId="30028A08" w14:textId="77777777">
            <w:pPr>
              <w:numPr>
                <w:ilvl w:val="0"/>
                <w:numId w:val="13"/>
              </w:numPr>
              <w:tabs>
                <w:tab w:val="num" w:pos="720"/>
              </w:tabs>
              <w:jc w:val="both"/>
              <w:rPr>
                <w:rFonts w:cstheme="minorHAnsi"/>
                <w:b/>
                <w:bCs/>
                <w:sz w:val="23"/>
                <w:szCs w:val="23"/>
                <w:lang w:val="sk-SK"/>
              </w:rPr>
            </w:pPr>
            <w:r w:rsidRPr="00BA4856">
              <w:rPr>
                <w:rFonts w:cstheme="minorHAnsi"/>
                <w:b/>
                <w:bCs/>
                <w:sz w:val="23"/>
                <w:szCs w:val="23"/>
                <w:lang w:val="sk-SK"/>
              </w:rPr>
              <w:t xml:space="preserve">Vytvorte </w:t>
            </w:r>
            <w:hyperlink w:history="1" r:id="rId39">
              <w:r w:rsidRPr="00BA4856">
                <w:rPr>
                  <w:rStyle w:val="Hypertextovprepojenie"/>
                  <w:rFonts w:cstheme="minorHAnsi"/>
                  <w:b/>
                  <w:bCs/>
                  <w:sz w:val="23"/>
                  <w:szCs w:val="23"/>
                  <w:lang w:val="sk-SK"/>
                </w:rPr>
                <w:t>zoznam predpokladov</w:t>
              </w:r>
            </w:hyperlink>
            <w:r w:rsidRPr="00BA4856">
              <w:rPr>
                <w:rFonts w:cstheme="minorHAnsi"/>
                <w:b/>
                <w:bCs/>
                <w:sz w:val="23"/>
                <w:szCs w:val="23"/>
                <w:lang w:val="sk-SK"/>
              </w:rPr>
              <w:t xml:space="preserve"> ktoré vyplývajú z návrhu stratégie. </w:t>
            </w:r>
            <w:r w:rsidRPr="00BA4856">
              <w:rPr>
                <w:rFonts w:cstheme="minorHAnsi"/>
                <w:sz w:val="23"/>
                <w:szCs w:val="23"/>
                <w:lang w:val="sk-SK"/>
              </w:rPr>
              <w:t>Veľké množstvo predpokladov týkajúcich sa prostredia, trhov, zákazníkov, ale aj organizačných a individuálnych schopností</w:t>
            </w:r>
            <w:r w:rsidRPr="00BA4856">
              <w:rPr>
                <w:rFonts w:cstheme="minorHAnsi"/>
                <w:sz w:val="23"/>
                <w:szCs w:val="23"/>
                <w:lang w:val="en-US"/>
              </w:rPr>
              <w:t xml:space="preserve">. </w:t>
            </w:r>
            <w:r w:rsidRPr="00BA4856">
              <w:rPr>
                <w:rFonts w:cstheme="minorHAnsi"/>
                <w:sz w:val="23"/>
                <w:szCs w:val="23"/>
                <w:lang w:val="sk-SK"/>
              </w:rPr>
              <w:t xml:space="preserve">Riadenie na základe predpokladov umožňuje rýchlejšie reagovať a lepšie sa prispôsobovať, čo je viac v súlade s myslením „štíhleho“ startupu </w:t>
            </w:r>
            <w:r w:rsidRPr="00BA4856">
              <w:rPr>
                <w:rFonts w:cstheme="minorHAnsi"/>
                <w:sz w:val="23"/>
                <w:szCs w:val="23"/>
                <w:lang w:val="en-US"/>
              </w:rPr>
              <w:t>(</w:t>
            </w:r>
            <w:r w:rsidRPr="00BA4856">
              <w:rPr>
                <w:rFonts w:cstheme="minorHAnsi"/>
                <w:sz w:val="23"/>
                <w:szCs w:val="23"/>
                <w:lang w:val="sk-SK"/>
              </w:rPr>
              <w:t>proces vývoja zákazníka</w:t>
            </w:r>
            <w:r w:rsidRPr="00BA4856">
              <w:rPr>
                <w:rFonts w:cstheme="minorHAnsi"/>
                <w:sz w:val="23"/>
                <w:szCs w:val="23"/>
                <w:lang w:val="en-US"/>
              </w:rPr>
              <w:t xml:space="preserve">) </w:t>
            </w:r>
            <w:r w:rsidRPr="00BA4856">
              <w:rPr>
                <w:rFonts w:cstheme="minorHAnsi"/>
                <w:sz w:val="23"/>
                <w:szCs w:val="23"/>
                <w:lang w:val="sk-SK"/>
              </w:rPr>
              <w:t>ako tradičný, interný prístup</w:t>
            </w:r>
            <w:r w:rsidRPr="00BA4856">
              <w:rPr>
                <w:rFonts w:cstheme="minorHAnsi"/>
                <w:sz w:val="23"/>
                <w:szCs w:val="23"/>
                <w:lang w:val="en-US"/>
              </w:rPr>
              <w:t>.</w:t>
            </w:r>
          </w:p>
          <w:p w:rsidRPr="00BA4856" w:rsidR="00BA4856" w:rsidP="00BA4856" w:rsidRDefault="00BA4856" w14:paraId="6C760EF9" w14:textId="77777777">
            <w:pPr>
              <w:numPr>
                <w:ilvl w:val="0"/>
                <w:numId w:val="13"/>
              </w:numPr>
              <w:tabs>
                <w:tab w:val="num" w:pos="720"/>
              </w:tabs>
              <w:jc w:val="both"/>
              <w:rPr>
                <w:rFonts w:cstheme="minorHAnsi"/>
                <w:b/>
                <w:bCs/>
                <w:sz w:val="23"/>
                <w:szCs w:val="23"/>
                <w:lang w:val="sk-SK"/>
              </w:rPr>
            </w:pPr>
            <w:r w:rsidRPr="00BA4856">
              <w:rPr>
                <w:rFonts w:cstheme="minorHAnsi"/>
                <w:b/>
                <w:bCs/>
                <w:sz w:val="23"/>
                <w:szCs w:val="23"/>
                <w:lang w:val="sk-SK"/>
              </w:rPr>
              <w:t>Vypracujte a zdokumentujte kľúčové implementačné aktivity</w:t>
            </w:r>
            <w:r w:rsidRPr="00BA4856">
              <w:rPr>
                <w:rFonts w:cstheme="minorHAnsi"/>
                <w:b/>
                <w:bCs/>
                <w:sz w:val="23"/>
                <w:szCs w:val="23"/>
                <w:lang w:val="en-US"/>
              </w:rPr>
              <w:t xml:space="preserve"> </w:t>
            </w:r>
            <w:r w:rsidRPr="00BA4856">
              <w:rPr>
                <w:rFonts w:cstheme="minorHAnsi"/>
                <w:sz w:val="23"/>
                <w:szCs w:val="23"/>
                <w:lang w:val="sk-SK"/>
              </w:rPr>
              <w:t>vypracované v rámci stratégie na lepšiu komunikáciu a delegovanie rozpracovaných úloh v organizačnej štruktúre spoločnosti</w:t>
            </w:r>
            <w:r w:rsidRPr="00BA4856">
              <w:rPr>
                <w:rFonts w:cstheme="minorHAnsi"/>
                <w:sz w:val="23"/>
                <w:szCs w:val="23"/>
                <w:lang w:val="en-US"/>
              </w:rPr>
              <w:t>.</w:t>
            </w:r>
          </w:p>
          <w:p w:rsidRPr="00BA4856" w:rsidR="00BA4856" w:rsidP="00BA4856" w:rsidRDefault="00BA4856" w14:paraId="08295DE5" w14:textId="77777777">
            <w:pPr>
              <w:numPr>
                <w:ilvl w:val="0"/>
                <w:numId w:val="13"/>
              </w:numPr>
              <w:tabs>
                <w:tab w:val="num" w:pos="720"/>
              </w:tabs>
              <w:jc w:val="both"/>
              <w:rPr>
                <w:rFonts w:cstheme="minorHAnsi"/>
                <w:sz w:val="23"/>
                <w:szCs w:val="23"/>
                <w:lang w:val="sk-SK"/>
              </w:rPr>
            </w:pPr>
            <w:r w:rsidRPr="00BA4856">
              <w:rPr>
                <w:rFonts w:cstheme="minorHAnsi"/>
                <w:sz w:val="23"/>
                <w:szCs w:val="23"/>
                <w:lang w:val="sk-SK"/>
              </w:rPr>
              <w:t xml:space="preserve">Monitorujte implementáciu iniciatívy </w:t>
            </w:r>
            <w:proofErr w:type="spellStart"/>
            <w:r w:rsidRPr="00BA4856">
              <w:rPr>
                <w:rFonts w:cstheme="minorHAnsi"/>
                <w:sz w:val="23"/>
                <w:szCs w:val="23"/>
                <w:lang w:val="sk-SK"/>
              </w:rPr>
              <w:t>servitizácie</w:t>
            </w:r>
            <w:proofErr w:type="spellEnd"/>
            <w:r w:rsidRPr="00BA4856">
              <w:rPr>
                <w:rFonts w:cstheme="minorHAnsi"/>
                <w:sz w:val="23"/>
                <w:szCs w:val="23"/>
                <w:lang w:val="sk-SK"/>
              </w:rPr>
              <w:t xml:space="preserve"> a reagovanie na overovanie predpokladov</w:t>
            </w:r>
            <w:r w:rsidRPr="00BA4856">
              <w:rPr>
                <w:rFonts w:cstheme="minorHAnsi"/>
                <w:sz w:val="23"/>
                <w:szCs w:val="23"/>
                <w:lang w:val="en-US"/>
              </w:rPr>
              <w:t>.</w:t>
            </w:r>
          </w:p>
          <w:p w:rsidRPr="00C068D6" w:rsidR="00471AD4" w:rsidP="00CD413A" w:rsidRDefault="00471AD4" w14:paraId="4BB7DCC8" w14:textId="77777777">
            <w:pPr>
              <w:jc w:val="both"/>
              <w:rPr>
                <w:rFonts w:cstheme="minorHAnsi"/>
                <w:b/>
                <w:bCs/>
                <w:sz w:val="23"/>
                <w:szCs w:val="23"/>
                <w:lang w:val="sk-SK"/>
              </w:rPr>
            </w:pPr>
          </w:p>
          <w:p w:rsidRPr="00C068D6" w:rsidR="00E751D1" w:rsidP="57F081E0" w:rsidRDefault="00E751D1" w14:paraId="5050248A" w14:textId="2521E136">
            <w:pPr>
              <w:jc w:val="both"/>
              <w:rPr>
                <w:rFonts w:cs="Calibri" w:cstheme="minorAscii"/>
                <w:b w:val="1"/>
                <w:bCs w:val="1"/>
                <w:sz w:val="23"/>
                <w:szCs w:val="23"/>
                <w:lang w:val="sk-SK"/>
              </w:rPr>
            </w:pPr>
            <w:r w:rsidRPr="57F081E0" w:rsidR="57F081E0">
              <w:rPr>
                <w:rFonts w:cs="Calibri" w:cstheme="minorAscii"/>
                <w:b w:val="1"/>
                <w:bCs w:val="1"/>
                <w:sz w:val="23"/>
                <w:szCs w:val="23"/>
                <w:lang w:val="sk-SK"/>
              </w:rPr>
              <w:t>Sekcia 2.2: Kľúčové nástroje, ktoré sa majú používať</w:t>
            </w:r>
          </w:p>
          <w:p w:rsidRPr="00C068D6" w:rsidR="00F31D3A" w:rsidP="00CD413A" w:rsidRDefault="00F31D3A" w14:paraId="4518FFB6" w14:textId="77777777">
            <w:pPr>
              <w:jc w:val="both"/>
              <w:rPr>
                <w:rFonts w:cstheme="minorHAnsi"/>
                <w:b/>
                <w:bCs/>
                <w:sz w:val="23"/>
                <w:szCs w:val="23"/>
                <w:lang w:val="sk-SK"/>
              </w:rPr>
            </w:pPr>
          </w:p>
          <w:tbl>
            <w:tblPr>
              <w:tblStyle w:val="Mriekatabuky"/>
              <w:tblW w:w="0" w:type="auto"/>
              <w:tblLook w:val="04A0" w:firstRow="1" w:lastRow="0" w:firstColumn="1" w:lastColumn="0" w:noHBand="0" w:noVBand="1"/>
            </w:tblPr>
            <w:tblGrid>
              <w:gridCol w:w="1860"/>
              <w:gridCol w:w="7258"/>
            </w:tblGrid>
            <w:tr w:rsidRPr="00C068D6" w:rsidR="00D83812" w:rsidTr="00D83812" w14:paraId="7740470A" w14:textId="77777777">
              <w:tc>
                <w:tcPr>
                  <w:tcW w:w="1860" w:type="dxa"/>
                </w:tcPr>
                <w:p w:rsidRPr="00C068D6" w:rsidR="00D83812" w:rsidP="00CD413A" w:rsidRDefault="006D6E36" w14:paraId="743F38F0" w14:textId="50AAE25D">
                  <w:pPr>
                    <w:jc w:val="both"/>
                    <w:rPr>
                      <w:rFonts w:cstheme="minorHAnsi"/>
                      <w:b/>
                      <w:bCs/>
                      <w:sz w:val="23"/>
                      <w:szCs w:val="23"/>
                      <w:lang w:val="sk-SK"/>
                    </w:rPr>
                  </w:pPr>
                  <w:r w:rsidRPr="00C068D6">
                    <w:rPr>
                      <w:rFonts w:cstheme="minorHAnsi"/>
                      <w:b/>
                      <w:bCs/>
                      <w:sz w:val="23"/>
                      <w:szCs w:val="23"/>
                      <w:lang w:val="sk-SK"/>
                    </w:rPr>
                    <w:t>Kroky fázy</w:t>
                  </w:r>
                  <w:r w:rsidRPr="00C068D6" w:rsidR="00D83812">
                    <w:rPr>
                      <w:rFonts w:cstheme="minorHAnsi"/>
                      <w:b/>
                      <w:bCs/>
                      <w:sz w:val="23"/>
                      <w:szCs w:val="23"/>
                      <w:lang w:val="sk-SK"/>
                    </w:rPr>
                    <w:t xml:space="preserve"> 1</w:t>
                  </w:r>
                </w:p>
              </w:tc>
              <w:tc>
                <w:tcPr>
                  <w:tcW w:w="7258" w:type="dxa"/>
                </w:tcPr>
                <w:p w:rsidRPr="00C068D6" w:rsidR="00D83812" w:rsidP="006D6E36" w:rsidRDefault="006D6E36" w14:paraId="38783970" w14:textId="59ED9CCF">
                  <w:pPr>
                    <w:jc w:val="both"/>
                    <w:rPr>
                      <w:rFonts w:cstheme="minorHAnsi"/>
                      <w:b/>
                      <w:bCs/>
                      <w:sz w:val="23"/>
                      <w:szCs w:val="23"/>
                      <w:lang w:val="sk-SK"/>
                    </w:rPr>
                  </w:pPr>
                  <w:r w:rsidRPr="00C068D6">
                    <w:rPr>
                      <w:rFonts w:cstheme="minorHAnsi"/>
                      <w:b/>
                      <w:bCs/>
                      <w:sz w:val="23"/>
                      <w:szCs w:val="23"/>
                      <w:lang w:val="sk-SK"/>
                    </w:rPr>
                    <w:t>Nástroje</w:t>
                  </w:r>
                </w:p>
              </w:tc>
            </w:tr>
            <w:tr w:rsidRPr="00C068D6" w:rsidR="00D83812" w:rsidTr="00D83812" w14:paraId="11863C73" w14:textId="77777777">
              <w:tc>
                <w:tcPr>
                  <w:tcW w:w="1860" w:type="dxa"/>
                </w:tcPr>
                <w:p w:rsidRPr="00C068D6" w:rsidR="00D83812" w:rsidP="00CD413A" w:rsidRDefault="00D83812" w14:paraId="77F2442A" w14:textId="38DFC736">
                  <w:pPr>
                    <w:jc w:val="both"/>
                    <w:rPr>
                      <w:rFonts w:cstheme="minorHAnsi"/>
                      <w:sz w:val="23"/>
                      <w:szCs w:val="23"/>
                      <w:lang w:val="sk-SK"/>
                    </w:rPr>
                  </w:pPr>
                  <w:r w:rsidRPr="00C068D6">
                    <w:rPr>
                      <w:rFonts w:cstheme="minorHAnsi"/>
                      <w:sz w:val="23"/>
                      <w:szCs w:val="23"/>
                      <w:lang w:val="sk-SK"/>
                    </w:rPr>
                    <w:t>1</w:t>
                  </w:r>
                </w:p>
              </w:tc>
              <w:tc>
                <w:tcPr>
                  <w:tcW w:w="7258" w:type="dxa"/>
                </w:tcPr>
                <w:p w:rsidRPr="00C068D6" w:rsidR="00D83812" w:rsidP="00CD413A" w:rsidRDefault="004F230B" w14:paraId="242DF113" w14:textId="613375E1">
                  <w:pPr>
                    <w:jc w:val="both"/>
                    <w:rPr>
                      <w:rFonts w:cstheme="minorHAnsi"/>
                      <w:sz w:val="23"/>
                      <w:szCs w:val="23"/>
                      <w:lang w:val="sk-SK"/>
                    </w:rPr>
                  </w:pPr>
                  <w:r w:rsidRPr="004F230B">
                    <w:rPr>
                      <w:rFonts w:cstheme="minorHAnsi"/>
                      <w:sz w:val="23"/>
                      <w:szCs w:val="23"/>
                      <w:lang w:val="sk-SK"/>
                    </w:rPr>
                    <w:t>Zoznam produktov a služieb s opísaným hodnotením finančnej a vnímanej dôležitosti</w:t>
                  </w:r>
                </w:p>
              </w:tc>
            </w:tr>
            <w:tr w:rsidRPr="00C068D6" w:rsidR="00D83812" w:rsidTr="00D83812" w14:paraId="70152163" w14:textId="77777777">
              <w:tc>
                <w:tcPr>
                  <w:tcW w:w="1860" w:type="dxa"/>
                </w:tcPr>
                <w:p w:rsidRPr="00C068D6" w:rsidR="00D83812" w:rsidP="00CD413A" w:rsidRDefault="00D83812" w14:paraId="65C9B362" w14:textId="7BEA23CD">
                  <w:pPr>
                    <w:jc w:val="both"/>
                    <w:rPr>
                      <w:rFonts w:cstheme="minorHAnsi"/>
                      <w:sz w:val="23"/>
                      <w:szCs w:val="23"/>
                      <w:lang w:val="sk-SK"/>
                    </w:rPr>
                  </w:pPr>
                  <w:r w:rsidRPr="00C068D6">
                    <w:rPr>
                      <w:rFonts w:cstheme="minorHAnsi"/>
                      <w:sz w:val="23"/>
                      <w:szCs w:val="23"/>
                      <w:lang w:val="sk-SK"/>
                    </w:rPr>
                    <w:t>2</w:t>
                  </w:r>
                </w:p>
              </w:tc>
              <w:tc>
                <w:tcPr>
                  <w:tcW w:w="7258" w:type="dxa"/>
                </w:tcPr>
                <w:p w:rsidRPr="00C068D6" w:rsidR="00D83812" w:rsidP="00CD413A" w:rsidRDefault="00000000" w14:paraId="05F3ABDE" w14:textId="3994A5F0">
                  <w:pPr>
                    <w:jc w:val="both"/>
                    <w:rPr>
                      <w:rFonts w:cstheme="minorHAnsi"/>
                      <w:color w:val="0563C1" w:themeColor="hyperlink"/>
                      <w:sz w:val="23"/>
                      <w:szCs w:val="23"/>
                      <w:u w:val="single"/>
                      <w:lang w:val="sk-SK"/>
                    </w:rPr>
                  </w:pPr>
                  <w:hyperlink w:history="1" r:id="rId40">
                    <w:r w:rsidRPr="00C068D6" w:rsidR="006D6E36">
                      <w:rPr>
                        <w:rStyle w:val="Hypertextovprepojenie"/>
                        <w:rFonts w:cstheme="minorHAnsi"/>
                        <w:sz w:val="23"/>
                        <w:szCs w:val="23"/>
                        <w:lang w:val="sk-SK"/>
                      </w:rPr>
                      <w:t>Mapa atribútov produktu</w:t>
                    </w:r>
                  </w:hyperlink>
                </w:p>
              </w:tc>
            </w:tr>
            <w:tr w:rsidRPr="00C068D6" w:rsidR="00D83812" w:rsidTr="00D83812" w14:paraId="53E17AF3" w14:textId="77777777">
              <w:tc>
                <w:tcPr>
                  <w:tcW w:w="1860" w:type="dxa"/>
                </w:tcPr>
                <w:p w:rsidRPr="00C068D6" w:rsidR="00D83812" w:rsidP="00CD413A" w:rsidRDefault="00D83812" w14:paraId="75AEC694" w14:textId="606C70B9">
                  <w:pPr>
                    <w:jc w:val="both"/>
                    <w:rPr>
                      <w:rFonts w:cstheme="minorHAnsi"/>
                      <w:sz w:val="23"/>
                      <w:szCs w:val="23"/>
                      <w:lang w:val="sk-SK"/>
                    </w:rPr>
                  </w:pPr>
                  <w:r w:rsidRPr="00C068D6">
                    <w:rPr>
                      <w:rFonts w:cstheme="minorHAnsi"/>
                      <w:sz w:val="23"/>
                      <w:szCs w:val="23"/>
                      <w:lang w:val="sk-SK"/>
                    </w:rPr>
                    <w:t>3</w:t>
                  </w:r>
                </w:p>
              </w:tc>
              <w:tc>
                <w:tcPr>
                  <w:tcW w:w="7258" w:type="dxa"/>
                </w:tcPr>
                <w:p w:rsidRPr="00C068D6" w:rsidR="00D83812" w:rsidP="00CD413A" w:rsidRDefault="00000000" w14:paraId="4D050018" w14:textId="3D94F532">
                  <w:pPr>
                    <w:jc w:val="both"/>
                    <w:rPr>
                      <w:rFonts w:cstheme="minorHAnsi"/>
                      <w:color w:val="0563C1" w:themeColor="hyperlink"/>
                      <w:sz w:val="23"/>
                      <w:szCs w:val="23"/>
                      <w:u w:val="single"/>
                      <w:lang w:val="sk-SK"/>
                    </w:rPr>
                  </w:pPr>
                  <w:hyperlink w:history="1" r:id="rId41">
                    <w:r w:rsidRPr="00C068D6" w:rsidR="006D6E36">
                      <w:rPr>
                        <w:rStyle w:val="Hypertextovprepojenie"/>
                        <w:rFonts w:cstheme="minorHAnsi"/>
                        <w:sz w:val="23"/>
                        <w:szCs w:val="23"/>
                        <w:lang w:val="sk-SK"/>
                      </w:rPr>
                      <w:t>Práca, ktorá sa má vykonať</w:t>
                    </w:r>
                  </w:hyperlink>
                </w:p>
              </w:tc>
            </w:tr>
            <w:tr w:rsidRPr="00C068D6" w:rsidR="00D83812" w:rsidTr="00D83812" w14:paraId="2C54471B" w14:textId="77777777">
              <w:tc>
                <w:tcPr>
                  <w:tcW w:w="1860" w:type="dxa"/>
                </w:tcPr>
                <w:p w:rsidRPr="00C068D6" w:rsidR="00D83812" w:rsidP="00CD413A" w:rsidRDefault="00D83812" w14:paraId="0C369B24" w14:textId="3B2D4FC9">
                  <w:pPr>
                    <w:jc w:val="both"/>
                    <w:rPr>
                      <w:rFonts w:cstheme="minorHAnsi"/>
                      <w:sz w:val="23"/>
                      <w:szCs w:val="23"/>
                      <w:lang w:val="sk-SK"/>
                    </w:rPr>
                  </w:pPr>
                  <w:r w:rsidRPr="00C068D6">
                    <w:rPr>
                      <w:rFonts w:cstheme="minorHAnsi"/>
                      <w:sz w:val="23"/>
                      <w:szCs w:val="23"/>
                      <w:lang w:val="sk-SK"/>
                    </w:rPr>
                    <w:t>4</w:t>
                  </w:r>
                </w:p>
              </w:tc>
              <w:tc>
                <w:tcPr>
                  <w:tcW w:w="7258" w:type="dxa"/>
                </w:tcPr>
                <w:p w:rsidRPr="00C068D6" w:rsidR="00D83812" w:rsidP="00CD413A" w:rsidRDefault="00000000" w14:paraId="25EA65E8" w14:textId="3EE6EB6A">
                  <w:pPr>
                    <w:jc w:val="both"/>
                    <w:rPr>
                      <w:rFonts w:cstheme="minorHAnsi"/>
                      <w:color w:val="0563C1" w:themeColor="hyperlink"/>
                      <w:sz w:val="23"/>
                      <w:szCs w:val="23"/>
                      <w:u w:val="single"/>
                      <w:lang w:val="sk-SK"/>
                    </w:rPr>
                  </w:pPr>
                  <w:hyperlink w:history="1" r:id="rId42">
                    <w:proofErr w:type="spellStart"/>
                    <w:r w:rsidRPr="00C068D6" w:rsidR="006D6E36">
                      <w:rPr>
                        <w:rStyle w:val="Hypertextovprepojenie"/>
                        <w:rFonts w:cstheme="minorHAnsi"/>
                        <w:sz w:val="23"/>
                        <w:szCs w:val="23"/>
                        <w:lang w:val="sk-SK"/>
                      </w:rPr>
                      <w:t>Value</w:t>
                    </w:r>
                    <w:proofErr w:type="spellEnd"/>
                    <w:r w:rsidRPr="00C068D6" w:rsidR="006D6E36">
                      <w:rPr>
                        <w:rStyle w:val="Hypertextovprepojenie"/>
                        <w:rFonts w:cstheme="minorHAnsi"/>
                        <w:sz w:val="23"/>
                        <w:szCs w:val="23"/>
                        <w:lang w:val="sk-SK"/>
                      </w:rPr>
                      <w:t xml:space="preserve"> </w:t>
                    </w:r>
                    <w:proofErr w:type="spellStart"/>
                    <w:r w:rsidRPr="00C068D6" w:rsidR="006D6E36">
                      <w:rPr>
                        <w:rStyle w:val="Hypertextovprepojenie"/>
                        <w:rFonts w:cstheme="minorHAnsi"/>
                        <w:sz w:val="23"/>
                        <w:szCs w:val="23"/>
                        <w:lang w:val="sk-SK"/>
                      </w:rPr>
                      <w:t>proposition</w:t>
                    </w:r>
                    <w:proofErr w:type="spellEnd"/>
                    <w:r w:rsidRPr="00C068D6" w:rsidR="006D6E36">
                      <w:rPr>
                        <w:rStyle w:val="Hypertextovprepojenie"/>
                        <w:rFonts w:cstheme="minorHAnsi"/>
                        <w:sz w:val="23"/>
                        <w:szCs w:val="23"/>
                        <w:lang w:val="sk-SK"/>
                      </w:rPr>
                      <w:t xml:space="preserve"> </w:t>
                    </w:r>
                    <w:proofErr w:type="spellStart"/>
                    <w:r w:rsidRPr="00C068D6" w:rsidR="006D6E36">
                      <w:rPr>
                        <w:rStyle w:val="Hypertextovprepojenie"/>
                        <w:rFonts w:cstheme="minorHAnsi"/>
                        <w:sz w:val="23"/>
                        <w:szCs w:val="23"/>
                        <w:lang w:val="sk-SK"/>
                      </w:rPr>
                      <w:t>canvas</w:t>
                    </w:r>
                    <w:proofErr w:type="spellEnd"/>
                  </w:hyperlink>
                </w:p>
              </w:tc>
            </w:tr>
            <w:tr w:rsidRPr="00C068D6" w:rsidR="00D83812" w:rsidTr="00D83812" w14:paraId="5B4A7982" w14:textId="77777777">
              <w:tc>
                <w:tcPr>
                  <w:tcW w:w="1860" w:type="dxa"/>
                </w:tcPr>
                <w:p w:rsidRPr="00C068D6" w:rsidR="00D83812" w:rsidP="00CD413A" w:rsidRDefault="00D83812" w14:paraId="383897C6" w14:textId="545A9F0B">
                  <w:pPr>
                    <w:jc w:val="both"/>
                    <w:rPr>
                      <w:rFonts w:cstheme="minorHAnsi"/>
                      <w:sz w:val="23"/>
                      <w:szCs w:val="23"/>
                      <w:lang w:val="sk-SK"/>
                    </w:rPr>
                  </w:pPr>
                  <w:r w:rsidRPr="00C068D6">
                    <w:rPr>
                      <w:rFonts w:cstheme="minorHAnsi"/>
                      <w:sz w:val="23"/>
                      <w:szCs w:val="23"/>
                      <w:lang w:val="sk-SK"/>
                    </w:rPr>
                    <w:t>5</w:t>
                  </w:r>
                </w:p>
              </w:tc>
              <w:tc>
                <w:tcPr>
                  <w:tcW w:w="7258" w:type="dxa"/>
                </w:tcPr>
                <w:p w:rsidRPr="00C068D6" w:rsidR="00D83812" w:rsidP="00CD413A" w:rsidRDefault="001652E2" w14:paraId="6E234CE9" w14:textId="7C18103B">
                  <w:pPr>
                    <w:jc w:val="both"/>
                    <w:rPr>
                      <w:rFonts w:cstheme="minorHAnsi"/>
                      <w:sz w:val="23"/>
                      <w:szCs w:val="23"/>
                      <w:lang w:val="sk-SK"/>
                    </w:rPr>
                  </w:pPr>
                  <w:r w:rsidRPr="001652E2">
                    <w:rPr>
                      <w:rFonts w:cstheme="minorHAnsi"/>
                      <w:sz w:val="23"/>
                      <w:szCs w:val="23"/>
                      <w:lang w:val="sk-SK"/>
                    </w:rPr>
                    <w:t>Zoznam konkurentov (Existujúcich spoločností a ich riešení pre zákazníka - v odvetví ale aj mimo neho.)</w:t>
                  </w:r>
                </w:p>
              </w:tc>
            </w:tr>
            <w:tr w:rsidRPr="00C068D6" w:rsidR="00D83812" w:rsidTr="00D83812" w14:paraId="4C0D0BA3" w14:textId="77777777">
              <w:tc>
                <w:tcPr>
                  <w:tcW w:w="1860" w:type="dxa"/>
                </w:tcPr>
                <w:p w:rsidRPr="00C068D6" w:rsidR="00D83812" w:rsidP="00CD413A" w:rsidRDefault="00D83812" w14:paraId="53245B99" w14:textId="33945EB6">
                  <w:pPr>
                    <w:jc w:val="both"/>
                    <w:rPr>
                      <w:rFonts w:cstheme="minorHAnsi"/>
                      <w:sz w:val="23"/>
                      <w:szCs w:val="23"/>
                      <w:lang w:val="sk-SK"/>
                    </w:rPr>
                  </w:pPr>
                  <w:r w:rsidRPr="00C068D6">
                    <w:rPr>
                      <w:rFonts w:cstheme="minorHAnsi"/>
                      <w:sz w:val="23"/>
                      <w:szCs w:val="23"/>
                      <w:lang w:val="sk-SK"/>
                    </w:rPr>
                    <w:t>6</w:t>
                  </w:r>
                </w:p>
              </w:tc>
              <w:tc>
                <w:tcPr>
                  <w:tcW w:w="7258" w:type="dxa"/>
                </w:tcPr>
                <w:p w:rsidRPr="00C068D6" w:rsidR="00D83812" w:rsidP="00CD413A" w:rsidRDefault="00000000" w14:paraId="34DAE196" w14:textId="6CD43561">
                  <w:pPr>
                    <w:jc w:val="both"/>
                    <w:rPr>
                      <w:rFonts w:cstheme="minorHAnsi"/>
                      <w:color w:val="0563C1" w:themeColor="hyperlink"/>
                      <w:sz w:val="23"/>
                      <w:szCs w:val="23"/>
                      <w:u w:val="single"/>
                      <w:lang w:val="sk-SK"/>
                    </w:rPr>
                  </w:pPr>
                  <w:hyperlink w:history="1" r:id="rId43">
                    <w:proofErr w:type="spellStart"/>
                    <w:r w:rsidRPr="00C068D6" w:rsidR="006D6E36">
                      <w:rPr>
                        <w:rStyle w:val="Hypertextovprepojenie"/>
                        <w:rFonts w:cstheme="minorHAnsi"/>
                        <w:sz w:val="23"/>
                        <w:szCs w:val="23"/>
                        <w:lang w:val="sk-SK"/>
                      </w:rPr>
                      <w:t>Strategy</w:t>
                    </w:r>
                    <w:proofErr w:type="spellEnd"/>
                    <w:r w:rsidRPr="00C068D6" w:rsidR="006D6E36">
                      <w:rPr>
                        <w:rStyle w:val="Hypertextovprepojenie"/>
                        <w:rFonts w:cstheme="minorHAnsi"/>
                        <w:sz w:val="23"/>
                        <w:szCs w:val="23"/>
                        <w:lang w:val="sk-SK"/>
                      </w:rPr>
                      <w:t xml:space="preserve"> </w:t>
                    </w:r>
                    <w:proofErr w:type="spellStart"/>
                    <w:r w:rsidRPr="00C068D6" w:rsidR="006D6E36">
                      <w:rPr>
                        <w:rStyle w:val="Hypertextovprepojenie"/>
                        <w:rFonts w:cstheme="minorHAnsi"/>
                        <w:sz w:val="23"/>
                        <w:szCs w:val="23"/>
                        <w:lang w:val="sk-SK"/>
                      </w:rPr>
                      <w:t>canvas</w:t>
                    </w:r>
                    <w:proofErr w:type="spellEnd"/>
                  </w:hyperlink>
                </w:p>
              </w:tc>
            </w:tr>
          </w:tbl>
          <w:p w:rsidRPr="00C068D6" w:rsidR="00E751D1" w:rsidP="00CD413A" w:rsidRDefault="00E751D1" w14:paraId="2D969514" w14:textId="581063F4">
            <w:pPr>
              <w:jc w:val="both"/>
              <w:rPr>
                <w:rFonts w:cstheme="minorHAnsi"/>
                <w:sz w:val="23"/>
                <w:szCs w:val="23"/>
                <w:lang w:val="sk-SK"/>
              </w:rPr>
            </w:pPr>
          </w:p>
          <w:tbl>
            <w:tblPr>
              <w:tblStyle w:val="Mriekatabuky"/>
              <w:tblW w:w="0" w:type="auto"/>
              <w:tblLook w:val="04A0" w:firstRow="1" w:lastRow="0" w:firstColumn="1" w:lastColumn="0" w:noHBand="0" w:noVBand="1"/>
            </w:tblPr>
            <w:tblGrid>
              <w:gridCol w:w="1860"/>
              <w:gridCol w:w="7258"/>
            </w:tblGrid>
            <w:tr w:rsidRPr="00C068D6" w:rsidR="006D6E36" w:rsidTr="00AB1B4D" w14:paraId="44C92945" w14:textId="77777777">
              <w:tc>
                <w:tcPr>
                  <w:tcW w:w="1860" w:type="dxa"/>
                </w:tcPr>
                <w:p w:rsidRPr="00C068D6" w:rsidR="006D6E36" w:rsidP="006D6E36" w:rsidRDefault="006D6E36" w14:paraId="6D8CB44D" w14:textId="1A8AD22C">
                  <w:pPr>
                    <w:jc w:val="both"/>
                    <w:rPr>
                      <w:rFonts w:cstheme="minorHAnsi"/>
                      <w:b/>
                      <w:bCs/>
                      <w:sz w:val="23"/>
                      <w:szCs w:val="23"/>
                      <w:lang w:val="sk-SK"/>
                    </w:rPr>
                  </w:pPr>
                  <w:r w:rsidRPr="00C068D6">
                    <w:rPr>
                      <w:rFonts w:cstheme="minorHAnsi"/>
                      <w:b/>
                      <w:bCs/>
                      <w:sz w:val="23"/>
                      <w:szCs w:val="23"/>
                      <w:lang w:val="sk-SK"/>
                    </w:rPr>
                    <w:t>Kroky fázy 2</w:t>
                  </w:r>
                </w:p>
              </w:tc>
              <w:tc>
                <w:tcPr>
                  <w:tcW w:w="7258" w:type="dxa"/>
                </w:tcPr>
                <w:p w:rsidRPr="00C068D6" w:rsidR="006D6E36" w:rsidP="006D6E36" w:rsidRDefault="006D6E36" w14:paraId="49EDD9CB" w14:textId="3E725A39">
                  <w:pPr>
                    <w:jc w:val="both"/>
                    <w:rPr>
                      <w:rFonts w:cstheme="minorHAnsi"/>
                      <w:b/>
                      <w:bCs/>
                      <w:sz w:val="23"/>
                      <w:szCs w:val="23"/>
                      <w:lang w:val="sk-SK"/>
                    </w:rPr>
                  </w:pPr>
                  <w:r w:rsidRPr="00C068D6">
                    <w:rPr>
                      <w:rFonts w:cstheme="minorHAnsi"/>
                      <w:b/>
                      <w:bCs/>
                      <w:sz w:val="23"/>
                      <w:szCs w:val="23"/>
                      <w:lang w:val="sk-SK"/>
                    </w:rPr>
                    <w:t>Nástroje</w:t>
                  </w:r>
                </w:p>
              </w:tc>
            </w:tr>
            <w:tr w:rsidRPr="00C068D6" w:rsidR="00C01208" w:rsidTr="00AB1B4D" w14:paraId="42EF5859" w14:textId="77777777">
              <w:tc>
                <w:tcPr>
                  <w:tcW w:w="1860" w:type="dxa"/>
                </w:tcPr>
                <w:p w:rsidRPr="00C068D6" w:rsidR="00C01208" w:rsidP="00CD413A" w:rsidRDefault="00C01208" w14:paraId="744124D0" w14:textId="77777777">
                  <w:pPr>
                    <w:jc w:val="both"/>
                    <w:rPr>
                      <w:rFonts w:cstheme="minorHAnsi"/>
                      <w:sz w:val="23"/>
                      <w:szCs w:val="23"/>
                      <w:lang w:val="sk-SK"/>
                    </w:rPr>
                  </w:pPr>
                  <w:r w:rsidRPr="00C068D6">
                    <w:rPr>
                      <w:rFonts w:cstheme="minorHAnsi"/>
                      <w:sz w:val="23"/>
                      <w:szCs w:val="23"/>
                      <w:lang w:val="sk-SK"/>
                    </w:rPr>
                    <w:t>1</w:t>
                  </w:r>
                </w:p>
              </w:tc>
              <w:tc>
                <w:tcPr>
                  <w:tcW w:w="7258" w:type="dxa"/>
                </w:tcPr>
                <w:p w:rsidRPr="00C068D6" w:rsidR="00C01208" w:rsidP="00CD413A" w:rsidRDefault="006D6E36" w14:paraId="022E3D39" w14:textId="6D4045B5">
                  <w:pPr>
                    <w:jc w:val="both"/>
                    <w:rPr>
                      <w:rFonts w:cstheme="minorHAnsi"/>
                      <w:sz w:val="23"/>
                      <w:szCs w:val="23"/>
                      <w:lang w:val="sk-SK"/>
                    </w:rPr>
                  </w:pPr>
                  <w:r w:rsidRPr="00C068D6">
                    <w:rPr>
                      <w:rFonts w:cstheme="minorHAnsi"/>
                      <w:sz w:val="23"/>
                      <w:szCs w:val="23"/>
                      <w:lang w:val="sk-SK"/>
                    </w:rPr>
                    <w:t xml:space="preserve">Zoznam </w:t>
                  </w:r>
                  <w:hyperlink w:history="1" r:id="rId44">
                    <w:r w:rsidRPr="00C068D6">
                      <w:rPr>
                        <w:rStyle w:val="Hypertextovprepojenie"/>
                        <w:rFonts w:cstheme="minorHAnsi"/>
                        <w:sz w:val="23"/>
                        <w:szCs w:val="23"/>
                        <w:lang w:val="sk-SK"/>
                      </w:rPr>
                      <w:t>zákazníckych segmentov</w:t>
                    </w:r>
                  </w:hyperlink>
                </w:p>
              </w:tc>
            </w:tr>
            <w:tr w:rsidRPr="00C068D6" w:rsidR="00C01208" w:rsidTr="00AB1B4D" w14:paraId="63A067D1" w14:textId="77777777">
              <w:tc>
                <w:tcPr>
                  <w:tcW w:w="1860" w:type="dxa"/>
                </w:tcPr>
                <w:p w:rsidRPr="00C068D6" w:rsidR="00C01208" w:rsidP="00CD413A" w:rsidRDefault="00C01208" w14:paraId="731D215A" w14:textId="77777777">
                  <w:pPr>
                    <w:jc w:val="both"/>
                    <w:rPr>
                      <w:rFonts w:cstheme="minorHAnsi"/>
                      <w:sz w:val="23"/>
                      <w:szCs w:val="23"/>
                      <w:lang w:val="sk-SK"/>
                    </w:rPr>
                  </w:pPr>
                  <w:r w:rsidRPr="00C068D6">
                    <w:rPr>
                      <w:rFonts w:cstheme="minorHAnsi"/>
                      <w:sz w:val="23"/>
                      <w:szCs w:val="23"/>
                      <w:lang w:val="sk-SK"/>
                    </w:rPr>
                    <w:t>2</w:t>
                  </w:r>
                </w:p>
              </w:tc>
              <w:tc>
                <w:tcPr>
                  <w:tcW w:w="7258" w:type="dxa"/>
                </w:tcPr>
                <w:p w:rsidRPr="00C068D6" w:rsidR="00C01208" w:rsidP="00CD413A" w:rsidRDefault="00000000" w14:paraId="3F95746E" w14:textId="1C2CC141">
                  <w:pPr>
                    <w:jc w:val="both"/>
                    <w:rPr>
                      <w:rFonts w:cstheme="minorHAnsi"/>
                      <w:color w:val="0563C1" w:themeColor="hyperlink"/>
                      <w:sz w:val="23"/>
                      <w:szCs w:val="23"/>
                      <w:u w:val="single"/>
                      <w:lang w:val="sk-SK"/>
                    </w:rPr>
                  </w:pPr>
                  <w:hyperlink w:history="1" r:id="rId45">
                    <w:r w:rsidRPr="00C068D6" w:rsidR="006D6E36">
                      <w:rPr>
                        <w:rStyle w:val="Hypertextovprepojenie"/>
                        <w:rFonts w:cstheme="minorHAnsi"/>
                        <w:sz w:val="23"/>
                        <w:szCs w:val="23"/>
                        <w:lang w:val="sk-SK"/>
                      </w:rPr>
                      <w:t>Zákaznícka</w:t>
                    </w:r>
                  </w:hyperlink>
                  <w:hyperlink w:history="1" r:id="rId46">
                    <w:r w:rsidRPr="00C068D6" w:rsidR="006D6E36">
                      <w:rPr>
                        <w:rStyle w:val="Hypertextovprepojenie"/>
                        <w:rFonts w:cstheme="minorHAnsi"/>
                        <w:sz w:val="23"/>
                        <w:szCs w:val="23"/>
                        <w:lang w:val="sk-SK"/>
                      </w:rPr>
                      <w:t xml:space="preserve"> </w:t>
                    </w:r>
                  </w:hyperlink>
                  <w:hyperlink w:history="1" r:id="rId47">
                    <w:r w:rsidRPr="00C068D6" w:rsidR="006D6E36">
                      <w:rPr>
                        <w:rStyle w:val="Hypertextovprepojenie"/>
                        <w:rFonts w:cstheme="minorHAnsi"/>
                        <w:sz w:val="23"/>
                        <w:szCs w:val="23"/>
                        <w:lang w:val="sk-SK"/>
                      </w:rPr>
                      <w:t>pers</w:t>
                    </w:r>
                  </w:hyperlink>
                  <w:hyperlink w:history="1" r:id="rId48">
                    <w:r w:rsidRPr="00C068D6" w:rsidR="006D6E36">
                      <w:rPr>
                        <w:rStyle w:val="Hypertextovprepojenie"/>
                        <w:rFonts w:cstheme="minorHAnsi"/>
                        <w:sz w:val="23"/>
                        <w:szCs w:val="23"/>
                        <w:lang w:val="sk-SK"/>
                      </w:rPr>
                      <w:t>ó</w:t>
                    </w:r>
                  </w:hyperlink>
                  <w:hyperlink w:history="1" r:id="rId49">
                    <w:r w:rsidRPr="00C068D6" w:rsidR="006D6E36">
                      <w:rPr>
                        <w:rStyle w:val="Hypertextovprepojenie"/>
                        <w:rFonts w:cstheme="minorHAnsi"/>
                        <w:sz w:val="23"/>
                        <w:szCs w:val="23"/>
                        <w:lang w:val="sk-SK"/>
                      </w:rPr>
                      <w:t>na</w:t>
                    </w:r>
                  </w:hyperlink>
                </w:p>
              </w:tc>
            </w:tr>
            <w:tr w:rsidRPr="00C068D6" w:rsidR="00C01208" w:rsidTr="00AB1B4D" w14:paraId="0FE393F2" w14:textId="77777777">
              <w:tc>
                <w:tcPr>
                  <w:tcW w:w="1860" w:type="dxa"/>
                </w:tcPr>
                <w:p w:rsidRPr="00C068D6" w:rsidR="00C01208" w:rsidP="00CD413A" w:rsidRDefault="00C01208" w14:paraId="1BBB9E2F" w14:textId="77777777">
                  <w:pPr>
                    <w:jc w:val="both"/>
                    <w:rPr>
                      <w:rFonts w:cstheme="minorHAnsi"/>
                      <w:sz w:val="23"/>
                      <w:szCs w:val="23"/>
                      <w:lang w:val="sk-SK"/>
                    </w:rPr>
                  </w:pPr>
                  <w:r w:rsidRPr="00C068D6">
                    <w:rPr>
                      <w:rFonts w:cstheme="minorHAnsi"/>
                      <w:sz w:val="23"/>
                      <w:szCs w:val="23"/>
                      <w:lang w:val="sk-SK"/>
                    </w:rPr>
                    <w:t>3</w:t>
                  </w:r>
                </w:p>
              </w:tc>
              <w:tc>
                <w:tcPr>
                  <w:tcW w:w="7258" w:type="dxa"/>
                </w:tcPr>
                <w:p w:rsidRPr="00C068D6" w:rsidR="00C01208" w:rsidP="00CD413A" w:rsidRDefault="00000000" w14:paraId="07B04213" w14:textId="18B7C558">
                  <w:pPr>
                    <w:jc w:val="both"/>
                    <w:rPr>
                      <w:rFonts w:cstheme="minorHAnsi"/>
                      <w:color w:val="0563C1" w:themeColor="hyperlink"/>
                      <w:sz w:val="23"/>
                      <w:szCs w:val="23"/>
                      <w:u w:val="single"/>
                      <w:lang w:val="sk-SK"/>
                    </w:rPr>
                  </w:pPr>
                  <w:hyperlink w:history="1" r:id="rId50">
                    <w:r w:rsidRPr="00C068D6" w:rsidR="006D6E36">
                      <w:rPr>
                        <w:rStyle w:val="Hypertextovprepojenie"/>
                        <w:rFonts w:cstheme="minorHAnsi"/>
                        <w:sz w:val="23"/>
                        <w:szCs w:val="23"/>
                        <w:lang w:val="sk-SK"/>
                      </w:rPr>
                      <w:t>Mapa cesty zákazníka</w:t>
                    </w:r>
                  </w:hyperlink>
                </w:p>
              </w:tc>
            </w:tr>
            <w:tr w:rsidRPr="00C068D6" w:rsidR="00C01208" w:rsidTr="00AB1B4D" w14:paraId="09825833" w14:textId="77777777">
              <w:tc>
                <w:tcPr>
                  <w:tcW w:w="1860" w:type="dxa"/>
                </w:tcPr>
                <w:p w:rsidRPr="00C068D6" w:rsidR="00C01208" w:rsidP="00CD413A" w:rsidRDefault="00C01208" w14:paraId="28AF5181" w14:textId="77777777">
                  <w:pPr>
                    <w:jc w:val="both"/>
                    <w:rPr>
                      <w:rFonts w:cstheme="minorHAnsi"/>
                      <w:sz w:val="23"/>
                      <w:szCs w:val="23"/>
                      <w:lang w:val="sk-SK"/>
                    </w:rPr>
                  </w:pPr>
                  <w:r w:rsidRPr="00C068D6">
                    <w:rPr>
                      <w:rFonts w:cstheme="minorHAnsi"/>
                      <w:sz w:val="23"/>
                      <w:szCs w:val="23"/>
                      <w:lang w:val="sk-SK"/>
                    </w:rPr>
                    <w:t>4</w:t>
                  </w:r>
                </w:p>
              </w:tc>
              <w:tc>
                <w:tcPr>
                  <w:tcW w:w="7258" w:type="dxa"/>
                </w:tcPr>
                <w:p w:rsidRPr="00C068D6" w:rsidR="00C01208" w:rsidP="00CD413A" w:rsidRDefault="00D157D0" w14:paraId="68D68A3E" w14:textId="48B3B12E">
                  <w:pPr>
                    <w:jc w:val="both"/>
                    <w:rPr>
                      <w:rFonts w:cstheme="minorHAnsi"/>
                      <w:sz w:val="23"/>
                      <w:szCs w:val="23"/>
                      <w:lang w:val="sk-SK"/>
                    </w:rPr>
                  </w:pPr>
                  <w:r w:rsidRPr="00D157D0">
                    <w:rPr>
                      <w:rFonts w:cstheme="minorHAnsi"/>
                      <w:sz w:val="23"/>
                      <w:szCs w:val="23"/>
                      <w:lang w:val="sk-SK"/>
                    </w:rPr>
                    <w:t xml:space="preserve">Prispôsobený formulár s úvodným popisom myšlienky </w:t>
                  </w:r>
                  <w:proofErr w:type="spellStart"/>
                  <w:r w:rsidRPr="00D157D0">
                    <w:rPr>
                      <w:rFonts w:cstheme="minorHAnsi"/>
                      <w:sz w:val="23"/>
                      <w:szCs w:val="23"/>
                      <w:lang w:val="sk-SK"/>
                    </w:rPr>
                    <w:t>servitizácie</w:t>
                  </w:r>
                  <w:proofErr w:type="spellEnd"/>
                  <w:r w:rsidRPr="00D157D0">
                    <w:rPr>
                      <w:rFonts w:cstheme="minorHAnsi"/>
                      <w:sz w:val="23"/>
                      <w:szCs w:val="23"/>
                      <w:lang w:val="sk-SK"/>
                    </w:rPr>
                    <w:t xml:space="preserve"> </w:t>
                  </w:r>
                  <w:r w:rsidRPr="00D157D0">
                    <w:rPr>
                      <w:rFonts w:cstheme="minorHAnsi"/>
                      <w:sz w:val="23"/>
                      <w:szCs w:val="23"/>
                      <w:lang w:val="en-US"/>
                    </w:rPr>
                    <w:t>(</w:t>
                  </w:r>
                  <w:r w:rsidRPr="00D157D0">
                    <w:rPr>
                      <w:rFonts w:cstheme="minorHAnsi"/>
                      <w:sz w:val="23"/>
                      <w:szCs w:val="23"/>
                      <w:lang w:val="sk-SK"/>
                    </w:rPr>
                    <w:t>skúsenosti a výhody pre zákazníka</w:t>
                  </w:r>
                  <w:r w:rsidRPr="00D157D0">
                    <w:rPr>
                      <w:rFonts w:cstheme="minorHAnsi"/>
                      <w:sz w:val="23"/>
                      <w:szCs w:val="23"/>
                      <w:lang w:val="en-US"/>
                    </w:rPr>
                    <w:t xml:space="preserve">, </w:t>
                  </w:r>
                  <w:r w:rsidRPr="00D157D0">
                    <w:rPr>
                      <w:rFonts w:cstheme="minorHAnsi"/>
                      <w:sz w:val="23"/>
                      <w:szCs w:val="23"/>
                      <w:lang w:val="sk-SK"/>
                    </w:rPr>
                    <w:t>zodpovednosti za implementáciu medzi zamestnancami</w:t>
                  </w:r>
                  <w:r w:rsidRPr="00D157D0">
                    <w:rPr>
                      <w:rFonts w:cstheme="minorHAnsi"/>
                      <w:sz w:val="23"/>
                      <w:szCs w:val="23"/>
                      <w:lang w:val="en-US"/>
                    </w:rPr>
                    <w:t>)</w:t>
                  </w:r>
                </w:p>
              </w:tc>
            </w:tr>
            <w:tr w:rsidRPr="00C068D6" w:rsidR="00C01208" w:rsidTr="00AB1B4D" w14:paraId="384AD3AD" w14:textId="77777777">
              <w:tc>
                <w:tcPr>
                  <w:tcW w:w="1860" w:type="dxa"/>
                </w:tcPr>
                <w:p w:rsidRPr="00C068D6" w:rsidR="00C01208" w:rsidP="00CD413A" w:rsidRDefault="00C01208" w14:paraId="687E50AD" w14:textId="77777777">
                  <w:pPr>
                    <w:jc w:val="both"/>
                    <w:rPr>
                      <w:rFonts w:cstheme="minorHAnsi"/>
                      <w:sz w:val="23"/>
                      <w:szCs w:val="23"/>
                      <w:lang w:val="sk-SK"/>
                    </w:rPr>
                  </w:pPr>
                  <w:r w:rsidRPr="00C068D6">
                    <w:rPr>
                      <w:rFonts w:cstheme="minorHAnsi"/>
                      <w:sz w:val="23"/>
                      <w:szCs w:val="23"/>
                      <w:lang w:val="sk-SK"/>
                    </w:rPr>
                    <w:t>5</w:t>
                  </w:r>
                </w:p>
              </w:tc>
              <w:tc>
                <w:tcPr>
                  <w:tcW w:w="7258" w:type="dxa"/>
                </w:tcPr>
                <w:p w:rsidRPr="00C068D6" w:rsidR="00C01208" w:rsidP="00CD413A" w:rsidRDefault="00000000" w14:paraId="50E9E6DF" w14:textId="686890B0">
                  <w:pPr>
                    <w:jc w:val="both"/>
                    <w:rPr>
                      <w:rFonts w:cstheme="minorHAnsi"/>
                      <w:color w:val="0563C1" w:themeColor="hyperlink"/>
                      <w:sz w:val="23"/>
                      <w:szCs w:val="23"/>
                      <w:u w:val="single"/>
                      <w:lang w:val="sk-SK"/>
                    </w:rPr>
                  </w:pPr>
                  <w:hyperlink w:history="1" r:id="rId51">
                    <w:r w:rsidRPr="00C068D6" w:rsidR="006D6E36">
                      <w:rPr>
                        <w:rStyle w:val="Hypertextovprepojenie"/>
                        <w:rFonts w:cstheme="minorHAnsi"/>
                        <w:sz w:val="23"/>
                        <w:szCs w:val="23"/>
                        <w:lang w:val="sk-SK"/>
                      </w:rPr>
                      <w:t>Mapa cesty zákazníka</w:t>
                    </w:r>
                  </w:hyperlink>
                </w:p>
              </w:tc>
            </w:tr>
          </w:tbl>
          <w:p w:rsidRPr="00C068D6" w:rsidR="00C01208" w:rsidP="00CD413A" w:rsidRDefault="00C01208" w14:paraId="07D766BA" w14:textId="41C90EEF">
            <w:pPr>
              <w:jc w:val="both"/>
              <w:rPr>
                <w:rFonts w:cstheme="minorHAnsi"/>
                <w:sz w:val="23"/>
                <w:szCs w:val="23"/>
                <w:lang w:val="sk-SK"/>
              </w:rPr>
            </w:pPr>
          </w:p>
          <w:tbl>
            <w:tblPr>
              <w:tblStyle w:val="Mriekatabuky"/>
              <w:tblW w:w="0" w:type="auto"/>
              <w:tblLook w:val="04A0" w:firstRow="1" w:lastRow="0" w:firstColumn="1" w:lastColumn="0" w:noHBand="0" w:noVBand="1"/>
            </w:tblPr>
            <w:tblGrid>
              <w:gridCol w:w="1860"/>
              <w:gridCol w:w="7258"/>
            </w:tblGrid>
            <w:tr w:rsidRPr="00C068D6" w:rsidR="006D6E36" w:rsidTr="00AB1B4D" w14:paraId="41D635C2" w14:textId="77777777">
              <w:tc>
                <w:tcPr>
                  <w:tcW w:w="1860" w:type="dxa"/>
                </w:tcPr>
                <w:p w:rsidRPr="00C068D6" w:rsidR="006D6E36" w:rsidP="006D6E36" w:rsidRDefault="006D6E36" w14:paraId="3AFA85AF" w14:textId="4F854A76">
                  <w:pPr>
                    <w:jc w:val="both"/>
                    <w:rPr>
                      <w:rFonts w:cstheme="minorHAnsi"/>
                      <w:b/>
                      <w:bCs/>
                      <w:sz w:val="23"/>
                      <w:szCs w:val="23"/>
                      <w:lang w:val="sk-SK"/>
                    </w:rPr>
                  </w:pPr>
                  <w:r w:rsidRPr="00C068D6">
                    <w:rPr>
                      <w:rFonts w:cstheme="minorHAnsi"/>
                      <w:b/>
                      <w:bCs/>
                      <w:sz w:val="23"/>
                      <w:szCs w:val="23"/>
                      <w:lang w:val="sk-SK"/>
                    </w:rPr>
                    <w:t>Kroky fázy 3</w:t>
                  </w:r>
                </w:p>
              </w:tc>
              <w:tc>
                <w:tcPr>
                  <w:tcW w:w="7258" w:type="dxa"/>
                </w:tcPr>
                <w:p w:rsidRPr="00C068D6" w:rsidR="006D6E36" w:rsidP="006D6E36" w:rsidRDefault="006D6E36" w14:paraId="37E75C8C" w14:textId="0F0198C2">
                  <w:pPr>
                    <w:jc w:val="both"/>
                    <w:rPr>
                      <w:rFonts w:cstheme="minorHAnsi"/>
                      <w:b/>
                      <w:bCs/>
                      <w:sz w:val="23"/>
                      <w:szCs w:val="23"/>
                      <w:lang w:val="sk-SK"/>
                    </w:rPr>
                  </w:pPr>
                  <w:r w:rsidRPr="00C068D6">
                    <w:rPr>
                      <w:rFonts w:cstheme="minorHAnsi"/>
                      <w:b/>
                      <w:bCs/>
                      <w:sz w:val="23"/>
                      <w:szCs w:val="23"/>
                      <w:lang w:val="sk-SK"/>
                    </w:rPr>
                    <w:t>Nástroje</w:t>
                  </w:r>
                </w:p>
              </w:tc>
            </w:tr>
            <w:tr w:rsidRPr="00C068D6" w:rsidR="00912346" w:rsidTr="00AB1B4D" w14:paraId="57EB997E" w14:textId="77777777">
              <w:tc>
                <w:tcPr>
                  <w:tcW w:w="1860" w:type="dxa"/>
                </w:tcPr>
                <w:p w:rsidRPr="00C068D6" w:rsidR="00912346" w:rsidP="00CD413A" w:rsidRDefault="00912346" w14:paraId="51D93794" w14:textId="77777777">
                  <w:pPr>
                    <w:jc w:val="both"/>
                    <w:rPr>
                      <w:rFonts w:cstheme="minorHAnsi"/>
                      <w:sz w:val="23"/>
                      <w:szCs w:val="23"/>
                      <w:lang w:val="sk-SK"/>
                    </w:rPr>
                  </w:pPr>
                  <w:r w:rsidRPr="00C068D6">
                    <w:rPr>
                      <w:rFonts w:cstheme="minorHAnsi"/>
                      <w:sz w:val="23"/>
                      <w:szCs w:val="23"/>
                      <w:lang w:val="sk-SK"/>
                    </w:rPr>
                    <w:t>1</w:t>
                  </w:r>
                </w:p>
              </w:tc>
              <w:tc>
                <w:tcPr>
                  <w:tcW w:w="7258" w:type="dxa"/>
                </w:tcPr>
                <w:p w:rsidRPr="00C068D6" w:rsidR="00912346" w:rsidP="00CD413A" w:rsidRDefault="00000000" w14:paraId="15361C62" w14:textId="51A51FE8">
                  <w:pPr>
                    <w:jc w:val="both"/>
                    <w:rPr>
                      <w:rFonts w:cstheme="minorHAnsi"/>
                      <w:color w:val="0563C1" w:themeColor="hyperlink"/>
                      <w:sz w:val="23"/>
                      <w:szCs w:val="23"/>
                      <w:u w:val="single"/>
                      <w:lang w:val="sk-SK"/>
                    </w:rPr>
                  </w:pPr>
                  <w:hyperlink w:history="1" r:id="rId52">
                    <w:r w:rsidRPr="00C068D6" w:rsidR="006D6E36">
                      <w:rPr>
                        <w:rStyle w:val="Hypertextovprepojenie"/>
                        <w:rFonts w:cstheme="minorHAnsi"/>
                        <w:sz w:val="23"/>
                        <w:szCs w:val="23"/>
                        <w:lang w:val="sk-SK"/>
                      </w:rPr>
                      <w:t>Mapa cesty zákazníka</w:t>
                    </w:r>
                  </w:hyperlink>
                </w:p>
              </w:tc>
            </w:tr>
            <w:tr w:rsidRPr="00C068D6" w:rsidR="00912346" w:rsidTr="00AB1B4D" w14:paraId="3D7A332D" w14:textId="77777777">
              <w:tc>
                <w:tcPr>
                  <w:tcW w:w="1860" w:type="dxa"/>
                </w:tcPr>
                <w:p w:rsidRPr="00C068D6" w:rsidR="00912346" w:rsidP="00CD413A" w:rsidRDefault="00912346" w14:paraId="046C51F7" w14:textId="77777777">
                  <w:pPr>
                    <w:jc w:val="both"/>
                    <w:rPr>
                      <w:rFonts w:cstheme="minorHAnsi"/>
                      <w:sz w:val="23"/>
                      <w:szCs w:val="23"/>
                      <w:lang w:val="sk-SK"/>
                    </w:rPr>
                  </w:pPr>
                  <w:r w:rsidRPr="00C068D6">
                    <w:rPr>
                      <w:rFonts w:cstheme="minorHAnsi"/>
                      <w:sz w:val="23"/>
                      <w:szCs w:val="23"/>
                      <w:lang w:val="sk-SK"/>
                    </w:rPr>
                    <w:lastRenderedPageBreak/>
                    <w:t>2</w:t>
                  </w:r>
                </w:p>
              </w:tc>
              <w:tc>
                <w:tcPr>
                  <w:tcW w:w="7258" w:type="dxa"/>
                </w:tcPr>
                <w:p w:rsidRPr="00C068D6" w:rsidR="00912346" w:rsidP="00CD413A" w:rsidRDefault="00000000" w14:paraId="4A912661" w14:textId="7C954039">
                  <w:pPr>
                    <w:jc w:val="both"/>
                    <w:rPr>
                      <w:rFonts w:cstheme="minorHAnsi"/>
                      <w:sz w:val="23"/>
                      <w:szCs w:val="23"/>
                      <w:lang w:val="sk-SK"/>
                    </w:rPr>
                  </w:pPr>
                  <w:hyperlink w:history="1" r:id="rId53">
                    <w:r w:rsidRPr="00C068D6" w:rsidR="00912346">
                      <w:rPr>
                        <w:rStyle w:val="Hypertextovprepojenie"/>
                        <w:rFonts w:cstheme="minorHAnsi"/>
                        <w:sz w:val="23"/>
                        <w:szCs w:val="23"/>
                        <w:lang w:val="sk-SK"/>
                      </w:rPr>
                      <w:t xml:space="preserve">Business model </w:t>
                    </w:r>
                  </w:hyperlink>
                  <w:hyperlink w:history="1" r:id="rId54">
                    <w:proofErr w:type="spellStart"/>
                    <w:r w:rsidRPr="00C068D6" w:rsidR="00912346">
                      <w:rPr>
                        <w:rStyle w:val="Hypertextovprepojenie"/>
                        <w:rFonts w:cstheme="minorHAnsi"/>
                        <w:sz w:val="23"/>
                        <w:szCs w:val="23"/>
                        <w:lang w:val="sk-SK"/>
                      </w:rPr>
                      <w:t>canvas</w:t>
                    </w:r>
                    <w:proofErr w:type="spellEnd"/>
                  </w:hyperlink>
                </w:p>
              </w:tc>
            </w:tr>
            <w:tr w:rsidRPr="00C068D6" w:rsidR="00912346" w:rsidTr="00AB1B4D" w14:paraId="3FBC96AB" w14:textId="77777777">
              <w:tc>
                <w:tcPr>
                  <w:tcW w:w="1860" w:type="dxa"/>
                </w:tcPr>
                <w:p w:rsidRPr="00C068D6" w:rsidR="00912346" w:rsidP="00CD413A" w:rsidRDefault="00912346" w14:paraId="140A1A52" w14:textId="77777777">
                  <w:pPr>
                    <w:jc w:val="both"/>
                    <w:rPr>
                      <w:rFonts w:cstheme="minorHAnsi"/>
                      <w:sz w:val="23"/>
                      <w:szCs w:val="23"/>
                      <w:lang w:val="sk-SK"/>
                    </w:rPr>
                  </w:pPr>
                  <w:r w:rsidRPr="00C068D6">
                    <w:rPr>
                      <w:rFonts w:cstheme="minorHAnsi"/>
                      <w:sz w:val="23"/>
                      <w:szCs w:val="23"/>
                      <w:lang w:val="sk-SK"/>
                    </w:rPr>
                    <w:t>3</w:t>
                  </w:r>
                </w:p>
              </w:tc>
              <w:tc>
                <w:tcPr>
                  <w:tcW w:w="7258" w:type="dxa"/>
                </w:tcPr>
                <w:p w:rsidRPr="00C068D6" w:rsidR="00912346" w:rsidP="00CD413A" w:rsidRDefault="00000000" w14:paraId="62A06E84" w14:textId="14AFD47C">
                  <w:pPr>
                    <w:jc w:val="both"/>
                    <w:rPr>
                      <w:rFonts w:cstheme="minorHAnsi"/>
                      <w:sz w:val="23"/>
                      <w:szCs w:val="23"/>
                      <w:lang w:val="sk-SK"/>
                    </w:rPr>
                  </w:pPr>
                  <w:hyperlink w:history="1" r:id="rId55">
                    <w:r w:rsidRPr="00C068D6" w:rsidR="00912346">
                      <w:rPr>
                        <w:rStyle w:val="Hypertextovprepojenie"/>
                        <w:rFonts w:cstheme="minorHAnsi"/>
                        <w:sz w:val="23"/>
                        <w:szCs w:val="23"/>
                        <w:lang w:val="sk-SK"/>
                      </w:rPr>
                      <w:t xml:space="preserve">RPV </w:t>
                    </w:r>
                  </w:hyperlink>
                  <w:hyperlink w:history="1" r:id="rId56">
                    <w:proofErr w:type="spellStart"/>
                    <w:r w:rsidRPr="00C068D6" w:rsidR="00912346">
                      <w:rPr>
                        <w:rStyle w:val="Hypertextovprepojenie"/>
                        <w:rFonts w:cstheme="minorHAnsi"/>
                        <w:sz w:val="23"/>
                        <w:szCs w:val="23"/>
                        <w:lang w:val="sk-SK"/>
                      </w:rPr>
                      <w:t>framework</w:t>
                    </w:r>
                    <w:proofErr w:type="spellEnd"/>
                  </w:hyperlink>
                </w:p>
              </w:tc>
            </w:tr>
            <w:tr w:rsidRPr="00C068D6" w:rsidR="00912346" w:rsidTr="00AB1B4D" w14:paraId="5A4B1786" w14:textId="77777777">
              <w:tc>
                <w:tcPr>
                  <w:tcW w:w="1860" w:type="dxa"/>
                </w:tcPr>
                <w:p w:rsidRPr="00C068D6" w:rsidR="00912346" w:rsidP="00CD413A" w:rsidRDefault="00912346" w14:paraId="40ECFA5C" w14:textId="77777777">
                  <w:pPr>
                    <w:jc w:val="both"/>
                    <w:rPr>
                      <w:rFonts w:cstheme="minorHAnsi"/>
                      <w:sz w:val="23"/>
                      <w:szCs w:val="23"/>
                      <w:lang w:val="sk-SK"/>
                    </w:rPr>
                  </w:pPr>
                  <w:r w:rsidRPr="00C068D6">
                    <w:rPr>
                      <w:rFonts w:cstheme="minorHAnsi"/>
                      <w:sz w:val="23"/>
                      <w:szCs w:val="23"/>
                      <w:lang w:val="sk-SK"/>
                    </w:rPr>
                    <w:t>4</w:t>
                  </w:r>
                </w:p>
              </w:tc>
              <w:tc>
                <w:tcPr>
                  <w:tcW w:w="7258" w:type="dxa"/>
                </w:tcPr>
                <w:p w:rsidRPr="00C068D6" w:rsidR="00912346" w:rsidP="00CD413A" w:rsidRDefault="00D157D0" w14:paraId="5E4D65E6" w14:textId="6D6598AB">
                  <w:pPr>
                    <w:jc w:val="both"/>
                    <w:rPr>
                      <w:rFonts w:cstheme="minorHAnsi"/>
                      <w:sz w:val="23"/>
                      <w:szCs w:val="23"/>
                      <w:lang w:val="sk-SK"/>
                    </w:rPr>
                  </w:pPr>
                  <w:r w:rsidRPr="00D157D0">
                    <w:rPr>
                      <w:rFonts w:cstheme="minorHAnsi"/>
                      <w:sz w:val="23"/>
                      <w:szCs w:val="23"/>
                      <w:lang w:val="sk-SK"/>
                    </w:rPr>
                    <w:t xml:space="preserve">Prispôsobený formulár s upraveným popisom myšlienky </w:t>
                  </w:r>
                  <w:proofErr w:type="spellStart"/>
                  <w:r w:rsidRPr="00D157D0">
                    <w:rPr>
                      <w:rFonts w:cstheme="minorHAnsi"/>
                      <w:sz w:val="23"/>
                      <w:szCs w:val="23"/>
                      <w:lang w:val="sk-SK"/>
                    </w:rPr>
                    <w:t>servitizácie</w:t>
                  </w:r>
                  <w:proofErr w:type="spellEnd"/>
                  <w:r w:rsidRPr="00D157D0">
                    <w:rPr>
                      <w:rFonts w:cstheme="minorHAnsi"/>
                      <w:sz w:val="23"/>
                      <w:szCs w:val="23"/>
                      <w:lang w:val="en-US"/>
                    </w:rPr>
                    <w:t xml:space="preserve"> (</w:t>
                  </w:r>
                  <w:r w:rsidRPr="00D157D0">
                    <w:rPr>
                      <w:rFonts w:cstheme="minorHAnsi"/>
                      <w:sz w:val="23"/>
                      <w:szCs w:val="23"/>
                      <w:lang w:val="sk-SK"/>
                    </w:rPr>
                    <w:t>skúsenosti a výhody pre zákazníka, zodpovednosti za implementáciu medzi zamestnancami</w:t>
                  </w:r>
                  <w:r w:rsidRPr="00D157D0">
                    <w:rPr>
                      <w:rFonts w:cstheme="minorHAnsi"/>
                      <w:sz w:val="23"/>
                      <w:szCs w:val="23"/>
                      <w:lang w:val="en-US"/>
                    </w:rPr>
                    <w:t>)</w:t>
                  </w:r>
                </w:p>
              </w:tc>
            </w:tr>
          </w:tbl>
          <w:p w:rsidRPr="00C068D6" w:rsidR="00912346" w:rsidP="00CD413A" w:rsidRDefault="00912346" w14:paraId="594EB174" w14:textId="77777777">
            <w:pPr>
              <w:jc w:val="both"/>
              <w:rPr>
                <w:rFonts w:cstheme="minorHAnsi"/>
                <w:sz w:val="23"/>
                <w:szCs w:val="23"/>
                <w:lang w:val="sk-SK"/>
              </w:rPr>
            </w:pPr>
          </w:p>
          <w:tbl>
            <w:tblPr>
              <w:tblStyle w:val="Mriekatabuky"/>
              <w:tblW w:w="0" w:type="auto"/>
              <w:tblLook w:val="04A0" w:firstRow="1" w:lastRow="0" w:firstColumn="1" w:lastColumn="0" w:noHBand="0" w:noVBand="1"/>
            </w:tblPr>
            <w:tblGrid>
              <w:gridCol w:w="1860"/>
              <w:gridCol w:w="7258"/>
            </w:tblGrid>
            <w:tr w:rsidRPr="00C068D6" w:rsidR="006D6E36" w:rsidTr="00AB1B4D" w14:paraId="1FEA40D6" w14:textId="77777777">
              <w:tc>
                <w:tcPr>
                  <w:tcW w:w="1860" w:type="dxa"/>
                </w:tcPr>
                <w:p w:rsidRPr="00C068D6" w:rsidR="006D6E36" w:rsidP="006D6E36" w:rsidRDefault="006D6E36" w14:paraId="3C258933" w14:textId="0D05B8EB">
                  <w:pPr>
                    <w:jc w:val="both"/>
                    <w:rPr>
                      <w:rFonts w:cstheme="minorHAnsi"/>
                      <w:b/>
                      <w:bCs/>
                      <w:sz w:val="23"/>
                      <w:szCs w:val="23"/>
                      <w:lang w:val="sk-SK"/>
                    </w:rPr>
                  </w:pPr>
                  <w:r w:rsidRPr="00C068D6">
                    <w:rPr>
                      <w:rFonts w:cstheme="minorHAnsi"/>
                      <w:b/>
                      <w:bCs/>
                      <w:sz w:val="23"/>
                      <w:szCs w:val="23"/>
                      <w:lang w:val="sk-SK"/>
                    </w:rPr>
                    <w:t>Kroky fázy 4</w:t>
                  </w:r>
                </w:p>
              </w:tc>
              <w:tc>
                <w:tcPr>
                  <w:tcW w:w="7258" w:type="dxa"/>
                </w:tcPr>
                <w:p w:rsidRPr="00C068D6" w:rsidR="006D6E36" w:rsidP="006D6E36" w:rsidRDefault="006D6E36" w14:paraId="070D2FAA" w14:textId="4605EE0C">
                  <w:pPr>
                    <w:jc w:val="both"/>
                    <w:rPr>
                      <w:rFonts w:cstheme="minorHAnsi"/>
                      <w:b/>
                      <w:bCs/>
                      <w:sz w:val="23"/>
                      <w:szCs w:val="23"/>
                      <w:lang w:val="sk-SK"/>
                    </w:rPr>
                  </w:pPr>
                  <w:r w:rsidRPr="00C068D6">
                    <w:rPr>
                      <w:rFonts w:cstheme="minorHAnsi"/>
                      <w:b/>
                      <w:bCs/>
                      <w:sz w:val="23"/>
                      <w:szCs w:val="23"/>
                      <w:lang w:val="sk-SK"/>
                    </w:rPr>
                    <w:t>Nástroje</w:t>
                  </w:r>
                </w:p>
              </w:tc>
            </w:tr>
            <w:tr w:rsidRPr="00C068D6" w:rsidR="00D62058" w:rsidTr="00AB1B4D" w14:paraId="53C5DE78" w14:textId="77777777">
              <w:tc>
                <w:tcPr>
                  <w:tcW w:w="1860" w:type="dxa"/>
                </w:tcPr>
                <w:p w:rsidRPr="00C068D6" w:rsidR="00D62058" w:rsidP="00CD413A" w:rsidRDefault="00D62058" w14:paraId="78C60E6E" w14:textId="77777777">
                  <w:pPr>
                    <w:jc w:val="both"/>
                    <w:rPr>
                      <w:rFonts w:cstheme="minorHAnsi"/>
                      <w:sz w:val="23"/>
                      <w:szCs w:val="23"/>
                      <w:lang w:val="sk-SK"/>
                    </w:rPr>
                  </w:pPr>
                  <w:r w:rsidRPr="00C068D6">
                    <w:rPr>
                      <w:rFonts w:cstheme="minorHAnsi"/>
                      <w:sz w:val="23"/>
                      <w:szCs w:val="23"/>
                      <w:lang w:val="sk-SK"/>
                    </w:rPr>
                    <w:t>1</w:t>
                  </w:r>
                </w:p>
              </w:tc>
              <w:tc>
                <w:tcPr>
                  <w:tcW w:w="7258" w:type="dxa"/>
                </w:tcPr>
                <w:p w:rsidRPr="00C068D6" w:rsidR="00D62058" w:rsidP="00CD413A" w:rsidRDefault="00DC3F6E" w14:paraId="6124971B" w14:textId="51758D89">
                  <w:pPr>
                    <w:jc w:val="both"/>
                    <w:rPr>
                      <w:rFonts w:cstheme="minorHAnsi"/>
                      <w:sz w:val="23"/>
                      <w:szCs w:val="23"/>
                      <w:lang w:val="sk-SK"/>
                    </w:rPr>
                  </w:pPr>
                  <w:r w:rsidRPr="00DC3F6E">
                    <w:rPr>
                      <w:rFonts w:cstheme="minorHAnsi"/>
                      <w:sz w:val="23"/>
                      <w:szCs w:val="23"/>
                      <w:lang w:val="sk-SK"/>
                    </w:rPr>
                    <w:t>Prispôsobený Formulár</w:t>
                  </w:r>
                  <w:r w:rsidRPr="00DC3F6E">
                    <w:rPr>
                      <w:rFonts w:cstheme="minorHAnsi"/>
                      <w:sz w:val="23"/>
                      <w:szCs w:val="23"/>
                      <w:lang w:val="en-US"/>
                    </w:rPr>
                    <w:t xml:space="preserve"> One Page Strategy</w:t>
                  </w:r>
                  <w:r w:rsidRPr="00DC3F6E">
                    <w:rPr>
                      <w:rFonts w:cstheme="minorHAnsi"/>
                      <w:sz w:val="23"/>
                      <w:szCs w:val="23"/>
                      <w:lang w:val="sk-SK"/>
                    </w:rPr>
                    <w:t>, ktorý pozostáva z opisu úspechu</w:t>
                  </w:r>
                  <w:r w:rsidRPr="00DC3F6E">
                    <w:rPr>
                      <w:rFonts w:cstheme="minorHAnsi"/>
                      <w:sz w:val="23"/>
                      <w:szCs w:val="23"/>
                      <w:lang w:val="en-US"/>
                    </w:rPr>
                    <w:t>,</w:t>
                  </w:r>
                  <w:r w:rsidRPr="00DC3F6E">
                    <w:rPr>
                      <w:rFonts w:cstheme="minorHAnsi"/>
                      <w:sz w:val="23"/>
                      <w:szCs w:val="23"/>
                      <w:lang w:val="sk-SK"/>
                    </w:rPr>
                    <w:t xml:space="preserve"> cieľov, ktoré sú </w:t>
                  </w:r>
                  <w:proofErr w:type="spellStart"/>
                  <w:r w:rsidRPr="00DC3F6E">
                    <w:rPr>
                      <w:rFonts w:cstheme="minorHAnsi"/>
                      <w:sz w:val="23"/>
                      <w:szCs w:val="23"/>
                      <w:lang w:val="sk-SK"/>
                    </w:rPr>
                    <w:t>merateľom</w:t>
                  </w:r>
                  <w:proofErr w:type="spellEnd"/>
                  <w:r w:rsidRPr="00DC3F6E">
                    <w:rPr>
                      <w:rFonts w:cstheme="minorHAnsi"/>
                      <w:sz w:val="23"/>
                      <w:szCs w:val="23"/>
                      <w:lang w:val="sk-SK"/>
                    </w:rPr>
                    <w:t xml:space="preserve"> úspechu a opatrení na dosiahnutie cieľov</w:t>
                  </w:r>
                </w:p>
              </w:tc>
            </w:tr>
            <w:tr w:rsidRPr="00C068D6" w:rsidR="00D62058" w:rsidTr="00AB1B4D" w14:paraId="29025F8C" w14:textId="77777777">
              <w:tc>
                <w:tcPr>
                  <w:tcW w:w="1860" w:type="dxa"/>
                </w:tcPr>
                <w:p w:rsidRPr="00C068D6" w:rsidR="00D62058" w:rsidP="00CD413A" w:rsidRDefault="00D62058" w14:paraId="68F47E81" w14:textId="77777777">
                  <w:pPr>
                    <w:jc w:val="both"/>
                    <w:rPr>
                      <w:rFonts w:cstheme="minorHAnsi"/>
                      <w:sz w:val="23"/>
                      <w:szCs w:val="23"/>
                      <w:lang w:val="sk-SK"/>
                    </w:rPr>
                  </w:pPr>
                  <w:r w:rsidRPr="00C068D6">
                    <w:rPr>
                      <w:rFonts w:cstheme="minorHAnsi"/>
                      <w:sz w:val="23"/>
                      <w:szCs w:val="23"/>
                      <w:lang w:val="sk-SK"/>
                    </w:rPr>
                    <w:t>2</w:t>
                  </w:r>
                </w:p>
              </w:tc>
              <w:tc>
                <w:tcPr>
                  <w:tcW w:w="7258" w:type="dxa"/>
                </w:tcPr>
                <w:p w:rsidRPr="00C068D6" w:rsidR="00D62058" w:rsidP="00CD413A" w:rsidRDefault="006D6E36" w14:paraId="06A5FDB3" w14:textId="25C39BF6">
                  <w:pPr>
                    <w:jc w:val="both"/>
                    <w:rPr>
                      <w:rFonts w:cstheme="minorHAnsi"/>
                      <w:sz w:val="23"/>
                      <w:szCs w:val="23"/>
                      <w:lang w:val="sk-SK"/>
                    </w:rPr>
                  </w:pPr>
                  <w:r w:rsidRPr="00C068D6">
                    <w:rPr>
                      <w:rFonts w:cstheme="minorHAnsi"/>
                      <w:sz w:val="23"/>
                      <w:szCs w:val="23"/>
                      <w:lang w:val="sk-SK"/>
                    </w:rPr>
                    <w:t xml:space="preserve">Prispôsobený formulár so </w:t>
                  </w:r>
                  <w:hyperlink w:history="1" r:id="rId57">
                    <w:r w:rsidRPr="00C068D6">
                      <w:rPr>
                        <w:rStyle w:val="Hypertextovprepojenie"/>
                        <w:rFonts w:cstheme="minorHAnsi"/>
                        <w:sz w:val="23"/>
                        <w:szCs w:val="23"/>
                        <w:lang w:val="sk-SK"/>
                      </w:rPr>
                      <w:t>zoznamom</w:t>
                    </w:r>
                  </w:hyperlink>
                  <w:hyperlink w:history="1" r:id="rId58">
                    <w:r w:rsidRPr="00C068D6">
                      <w:rPr>
                        <w:rStyle w:val="Hypertextovprepojenie"/>
                        <w:rFonts w:cstheme="minorHAnsi"/>
                        <w:sz w:val="23"/>
                        <w:szCs w:val="23"/>
                        <w:lang w:val="sk-SK"/>
                      </w:rPr>
                      <w:t xml:space="preserve"> </w:t>
                    </w:r>
                  </w:hyperlink>
                  <w:hyperlink w:history="1" r:id="rId59">
                    <w:r w:rsidRPr="00C068D6">
                      <w:rPr>
                        <w:rStyle w:val="Hypertextovprepojenie"/>
                        <w:rFonts w:cstheme="minorHAnsi"/>
                        <w:sz w:val="23"/>
                        <w:szCs w:val="23"/>
                        <w:lang w:val="sk-SK"/>
                      </w:rPr>
                      <w:t>predpoklad</w:t>
                    </w:r>
                  </w:hyperlink>
                  <w:hyperlink w:history="1" r:id="rId60">
                    <w:r w:rsidRPr="00C068D6">
                      <w:rPr>
                        <w:rStyle w:val="Hypertextovprepojenie"/>
                        <w:rFonts w:cstheme="minorHAnsi"/>
                        <w:sz w:val="23"/>
                        <w:szCs w:val="23"/>
                        <w:lang w:val="sk-SK"/>
                      </w:rPr>
                      <w:t>o</w:t>
                    </w:r>
                  </w:hyperlink>
                  <w:hyperlink w:history="1" r:id="rId61">
                    <w:r w:rsidRPr="00C068D6">
                      <w:rPr>
                        <w:rStyle w:val="Hypertextovprepojenie"/>
                        <w:rFonts w:cstheme="minorHAnsi"/>
                        <w:sz w:val="23"/>
                        <w:szCs w:val="23"/>
                        <w:lang w:val="sk-SK"/>
                      </w:rPr>
                      <w:t>v</w:t>
                    </w:r>
                  </w:hyperlink>
                  <w:hyperlink w:history="1" r:id="rId62">
                    <w:r w:rsidRPr="00C068D6">
                      <w:rPr>
                        <w:rStyle w:val="Hypertextovprepojenie"/>
                        <w:rFonts w:cstheme="minorHAnsi"/>
                        <w:sz w:val="23"/>
                        <w:szCs w:val="23"/>
                        <w:lang w:val="sk-SK"/>
                      </w:rPr>
                      <w:t xml:space="preserve"> </w:t>
                    </w:r>
                  </w:hyperlink>
                  <w:r w:rsidRPr="00C068D6">
                    <w:rPr>
                      <w:rFonts w:cstheme="minorHAnsi"/>
                      <w:sz w:val="23"/>
                      <w:szCs w:val="23"/>
                      <w:lang w:val="sk-SK"/>
                    </w:rPr>
                    <w:t>týkajúci sa prostredia/trhu, spoločnosti a zamestnancov</w:t>
                  </w:r>
                </w:p>
              </w:tc>
            </w:tr>
            <w:tr w:rsidRPr="00C068D6" w:rsidR="00D62058" w:rsidTr="00AB1B4D" w14:paraId="3F2A75EE" w14:textId="77777777">
              <w:tc>
                <w:tcPr>
                  <w:tcW w:w="1860" w:type="dxa"/>
                </w:tcPr>
                <w:p w:rsidRPr="00C068D6" w:rsidR="00D62058" w:rsidP="00CD413A" w:rsidRDefault="00D62058" w14:paraId="5B183515" w14:textId="77777777">
                  <w:pPr>
                    <w:jc w:val="both"/>
                    <w:rPr>
                      <w:rFonts w:cstheme="minorHAnsi"/>
                      <w:sz w:val="23"/>
                      <w:szCs w:val="23"/>
                      <w:lang w:val="sk-SK"/>
                    </w:rPr>
                  </w:pPr>
                  <w:r w:rsidRPr="00C068D6">
                    <w:rPr>
                      <w:rFonts w:cstheme="minorHAnsi"/>
                      <w:sz w:val="23"/>
                      <w:szCs w:val="23"/>
                      <w:lang w:val="sk-SK"/>
                    </w:rPr>
                    <w:t>3</w:t>
                  </w:r>
                </w:p>
              </w:tc>
              <w:tc>
                <w:tcPr>
                  <w:tcW w:w="7258" w:type="dxa"/>
                </w:tcPr>
                <w:p w:rsidRPr="00C068D6" w:rsidR="00D62058" w:rsidP="00CD413A" w:rsidRDefault="00DC3F6E" w14:paraId="4AB93B73" w14:textId="61E8E416">
                  <w:pPr>
                    <w:jc w:val="both"/>
                    <w:rPr>
                      <w:rFonts w:cstheme="minorHAnsi"/>
                      <w:sz w:val="23"/>
                      <w:szCs w:val="23"/>
                      <w:lang w:val="sk-SK"/>
                    </w:rPr>
                  </w:pPr>
                  <w:r w:rsidRPr="00DC3F6E">
                    <w:rPr>
                      <w:rFonts w:cstheme="minorHAnsi"/>
                      <w:sz w:val="23"/>
                      <w:szCs w:val="23"/>
                      <w:lang w:val="sk-SK"/>
                    </w:rPr>
                    <w:t>Prispôsobený formulár s opisom činnosti</w:t>
                  </w:r>
                  <w:r w:rsidRPr="00DC3F6E">
                    <w:rPr>
                      <w:rFonts w:cstheme="minorHAnsi"/>
                      <w:sz w:val="23"/>
                      <w:szCs w:val="23"/>
                      <w:lang w:val="en-US"/>
                    </w:rPr>
                    <w:t xml:space="preserve">: </w:t>
                  </w:r>
                  <w:r w:rsidRPr="00DC3F6E">
                    <w:rPr>
                      <w:rFonts w:cstheme="minorHAnsi"/>
                      <w:sz w:val="23"/>
                      <w:szCs w:val="23"/>
                      <w:lang w:val="sk-SK"/>
                    </w:rPr>
                    <w:t>opatrenia</w:t>
                  </w:r>
                  <w:r w:rsidRPr="00DC3F6E">
                    <w:rPr>
                      <w:rFonts w:cstheme="minorHAnsi"/>
                      <w:sz w:val="23"/>
                      <w:szCs w:val="23"/>
                      <w:lang w:val="en-US"/>
                    </w:rPr>
                    <w:t xml:space="preserve">, </w:t>
                  </w:r>
                  <w:r w:rsidRPr="00DC3F6E">
                    <w:rPr>
                      <w:rFonts w:cstheme="minorHAnsi"/>
                      <w:sz w:val="23"/>
                      <w:szCs w:val="23"/>
                      <w:lang w:val="sk-SK"/>
                    </w:rPr>
                    <w:t>zodpovedná osoba</w:t>
                  </w:r>
                  <w:r w:rsidRPr="00DC3F6E">
                    <w:rPr>
                      <w:rFonts w:cstheme="minorHAnsi"/>
                      <w:sz w:val="23"/>
                      <w:szCs w:val="23"/>
                      <w:lang w:val="en-US"/>
                    </w:rPr>
                    <w:t xml:space="preserve">, </w:t>
                  </w:r>
                  <w:r w:rsidRPr="00DC3F6E">
                    <w:rPr>
                      <w:rFonts w:cstheme="minorHAnsi"/>
                      <w:sz w:val="23"/>
                      <w:szCs w:val="23"/>
                      <w:lang w:val="sk-SK"/>
                    </w:rPr>
                    <w:t>očakávané výsledky</w:t>
                  </w:r>
                  <w:r w:rsidRPr="00DC3F6E">
                    <w:rPr>
                      <w:rFonts w:cstheme="minorHAnsi"/>
                      <w:sz w:val="23"/>
                      <w:szCs w:val="23"/>
                      <w:lang w:val="en-US"/>
                    </w:rPr>
                    <w:t xml:space="preserve">, </w:t>
                  </w:r>
                  <w:r w:rsidRPr="00DC3F6E">
                    <w:rPr>
                      <w:rFonts w:cstheme="minorHAnsi"/>
                      <w:sz w:val="23"/>
                      <w:szCs w:val="23"/>
                      <w:lang w:val="sk-SK"/>
                    </w:rPr>
                    <w:t>zdroje</w:t>
                  </w:r>
                  <w:r w:rsidRPr="00DC3F6E">
                    <w:rPr>
                      <w:rFonts w:cstheme="minorHAnsi"/>
                      <w:sz w:val="23"/>
                      <w:szCs w:val="23"/>
                      <w:lang w:val="en-US"/>
                    </w:rPr>
                    <w:t>, deadline,…</w:t>
                  </w:r>
                </w:p>
              </w:tc>
            </w:tr>
          </w:tbl>
          <w:p w:rsidRPr="00C068D6" w:rsidR="00D83812" w:rsidP="00CD413A" w:rsidRDefault="00D83812" w14:paraId="4B569A00" w14:textId="1006CC61">
            <w:pPr>
              <w:jc w:val="both"/>
              <w:rPr>
                <w:rFonts w:cstheme="minorHAnsi"/>
                <w:sz w:val="23"/>
                <w:szCs w:val="23"/>
                <w:lang w:val="sk-SK"/>
              </w:rPr>
            </w:pPr>
          </w:p>
          <w:p w:rsidRPr="00C068D6" w:rsidR="00D62058" w:rsidP="00CD413A" w:rsidRDefault="00D62058" w14:paraId="6FDB61A1" w14:textId="77777777">
            <w:pPr>
              <w:jc w:val="both"/>
              <w:rPr>
                <w:rFonts w:cstheme="minorHAnsi"/>
                <w:sz w:val="23"/>
                <w:szCs w:val="23"/>
                <w:lang w:val="sk-SK"/>
              </w:rPr>
            </w:pPr>
          </w:p>
          <w:p w:rsidRPr="00C068D6" w:rsidR="00E751D1" w:rsidP="57F081E0" w:rsidRDefault="00E751D1" w14:paraId="03AC8B30" w14:textId="79FD8DC0">
            <w:pPr>
              <w:jc w:val="both"/>
              <w:rPr>
                <w:rFonts w:cs="Calibri" w:cstheme="minorAscii"/>
                <w:b w:val="1"/>
                <w:bCs w:val="1"/>
                <w:sz w:val="23"/>
                <w:szCs w:val="23"/>
                <w:lang w:val="sk-SK"/>
              </w:rPr>
            </w:pPr>
            <w:r w:rsidRPr="57F081E0" w:rsidR="57F081E0">
              <w:rPr>
                <w:rFonts w:cs="Calibri" w:cstheme="minorAscii"/>
                <w:b w:val="1"/>
                <w:bCs w:val="1"/>
                <w:sz w:val="23"/>
                <w:szCs w:val="23"/>
                <w:lang w:val="sk-SK"/>
              </w:rPr>
              <w:t>Sekcia 2.3: Výzvy pre spoločnosť</w:t>
            </w:r>
          </w:p>
          <w:p w:rsidRPr="00E079F9" w:rsidR="00E079F9" w:rsidP="00E079F9" w:rsidRDefault="00E079F9" w14:paraId="4611D26A" w14:textId="77777777">
            <w:pPr>
              <w:numPr>
                <w:ilvl w:val="0"/>
                <w:numId w:val="13"/>
              </w:numPr>
              <w:tabs>
                <w:tab w:val="num" w:pos="720"/>
              </w:tabs>
              <w:jc w:val="both"/>
              <w:rPr>
                <w:rFonts w:cstheme="minorHAnsi"/>
                <w:b/>
                <w:bCs/>
                <w:sz w:val="23"/>
                <w:szCs w:val="23"/>
                <w:lang w:val="sk-SK"/>
              </w:rPr>
            </w:pPr>
            <w:r w:rsidRPr="00E079F9">
              <w:rPr>
                <w:rFonts w:cstheme="minorHAnsi"/>
                <w:b/>
                <w:bCs/>
                <w:sz w:val="23"/>
                <w:szCs w:val="23"/>
                <w:lang w:val="sk-SK"/>
              </w:rPr>
              <w:t xml:space="preserve">Úpravy obchodného modelu </w:t>
            </w:r>
            <w:r w:rsidRPr="00E079F9">
              <w:rPr>
                <w:rFonts w:cstheme="minorHAnsi"/>
                <w:sz w:val="23"/>
                <w:szCs w:val="23"/>
                <w:lang w:val="en-US"/>
              </w:rPr>
              <w:t xml:space="preserve">– </w:t>
            </w:r>
            <w:r w:rsidRPr="00E079F9">
              <w:rPr>
                <w:rFonts w:cstheme="minorHAnsi"/>
                <w:sz w:val="23"/>
                <w:szCs w:val="23"/>
                <w:lang w:val="sk-SK"/>
              </w:rPr>
              <w:t>v niektorých prípadoch j</w:t>
            </w:r>
            <w:r w:rsidRPr="00E079F9">
              <w:rPr>
                <w:rFonts w:cstheme="minorHAnsi"/>
                <w:sz w:val="23"/>
                <w:szCs w:val="23"/>
                <w:lang w:val="en-US"/>
              </w:rPr>
              <w:t xml:space="preserve">e </w:t>
            </w:r>
            <w:r w:rsidRPr="00E079F9">
              <w:rPr>
                <w:rFonts w:cstheme="minorHAnsi"/>
                <w:sz w:val="23"/>
                <w:szCs w:val="23"/>
                <w:lang w:val="sk-SK"/>
              </w:rPr>
              <w:t>potrebné vykonať rozsiahle úpravy na prevádzkovej úrovni, čo môže byť náročné</w:t>
            </w:r>
            <w:r w:rsidRPr="00E079F9">
              <w:rPr>
                <w:rFonts w:cstheme="minorHAnsi"/>
                <w:sz w:val="23"/>
                <w:szCs w:val="23"/>
                <w:lang w:val="en-US"/>
              </w:rPr>
              <w:t xml:space="preserve">. </w:t>
            </w:r>
            <w:r w:rsidRPr="00E079F9">
              <w:rPr>
                <w:rFonts w:cstheme="minorHAnsi"/>
                <w:sz w:val="23"/>
                <w:szCs w:val="23"/>
                <w:lang w:val="sk-SK"/>
              </w:rPr>
              <w:t>Procesov, ktoré môže byť potrebné zmeniť, sa týkajú napríklad logistiky, fakturácie a zberu dát, sledovania aktív, služieb zákazníckej podpory a financií</w:t>
            </w:r>
            <w:r w:rsidRPr="00E079F9">
              <w:rPr>
                <w:rFonts w:cstheme="minorHAnsi"/>
                <w:sz w:val="23"/>
                <w:szCs w:val="23"/>
                <w:lang w:val="en-US"/>
              </w:rPr>
              <w:t>.</w:t>
            </w:r>
            <w:r w:rsidRPr="00E079F9">
              <w:rPr>
                <w:rFonts w:cstheme="minorHAnsi"/>
                <w:sz w:val="23"/>
                <w:szCs w:val="23"/>
                <w:lang w:val="sk-SK"/>
              </w:rPr>
              <w:t xml:space="preserve"> </w:t>
            </w:r>
            <w:r w:rsidRPr="00E079F9">
              <w:rPr>
                <w:rFonts w:cstheme="minorHAnsi"/>
                <w:sz w:val="23"/>
                <w:szCs w:val="23"/>
                <w:lang w:val="pl-PL"/>
              </w:rPr>
              <w:t xml:space="preserve">Jednou z hlavných výziev je </w:t>
            </w:r>
            <w:r w:rsidRPr="00E079F9">
              <w:rPr>
                <w:rFonts w:cstheme="minorHAnsi"/>
                <w:b/>
                <w:bCs/>
                <w:sz w:val="23"/>
                <w:szCs w:val="23"/>
                <w:lang w:val="pl-PL"/>
              </w:rPr>
              <w:t>organizácia</w:t>
            </w:r>
            <w:r w:rsidRPr="00E079F9">
              <w:rPr>
                <w:rFonts w:cstheme="minorHAnsi"/>
                <w:b/>
                <w:bCs/>
                <w:sz w:val="23"/>
                <w:szCs w:val="23"/>
                <w:lang w:val="sk-SK"/>
              </w:rPr>
              <w:t xml:space="preserve"> spätnej logistiky</w:t>
            </w:r>
            <w:r w:rsidRPr="00E079F9">
              <w:rPr>
                <w:rFonts w:cstheme="minorHAnsi"/>
                <w:sz w:val="23"/>
                <w:szCs w:val="23"/>
                <w:lang w:val="sk-SK"/>
              </w:rPr>
              <w:t>, čo znamená, že spoločnosti musia vybudovať prevádzkovú štruktúru na spätný odber svojich výrobkov a ich opätovné použitie, renováciu alebo recykláciu.</w:t>
            </w:r>
            <w:r w:rsidRPr="00E079F9">
              <w:rPr>
                <w:rFonts w:cstheme="minorHAnsi"/>
                <w:b/>
                <w:bCs/>
                <w:sz w:val="23"/>
                <w:szCs w:val="23"/>
                <w:lang w:val="en-US"/>
              </w:rPr>
              <w:t> </w:t>
            </w:r>
          </w:p>
          <w:p w:rsidRPr="00E079F9" w:rsidR="00E079F9" w:rsidP="00E079F9" w:rsidRDefault="00E079F9" w14:paraId="34C20274" w14:textId="77777777">
            <w:pPr>
              <w:numPr>
                <w:ilvl w:val="0"/>
                <w:numId w:val="13"/>
              </w:numPr>
              <w:tabs>
                <w:tab w:val="num" w:pos="720"/>
              </w:tabs>
              <w:jc w:val="both"/>
              <w:rPr>
                <w:rFonts w:cstheme="minorHAnsi"/>
                <w:b/>
                <w:bCs/>
                <w:sz w:val="23"/>
                <w:szCs w:val="23"/>
                <w:lang w:val="sk-SK"/>
              </w:rPr>
            </w:pPr>
            <w:r w:rsidRPr="00E079F9">
              <w:rPr>
                <w:rFonts w:cstheme="minorHAnsi"/>
                <w:b/>
                <w:bCs/>
                <w:sz w:val="23"/>
                <w:szCs w:val="23"/>
                <w:lang w:val="sk-SK"/>
              </w:rPr>
              <w:t>Dodávateľský reťazec</w:t>
            </w:r>
            <w:r w:rsidRPr="00E079F9">
              <w:rPr>
                <w:rFonts w:cstheme="minorHAnsi"/>
                <w:b/>
                <w:bCs/>
                <w:sz w:val="23"/>
                <w:szCs w:val="23"/>
                <w:lang w:val="en-US"/>
              </w:rPr>
              <w:t xml:space="preserve"> </w:t>
            </w:r>
            <w:r w:rsidRPr="00E079F9">
              <w:rPr>
                <w:rFonts w:cstheme="minorHAnsi"/>
                <w:sz w:val="23"/>
                <w:szCs w:val="23"/>
                <w:lang w:val="sk-SK"/>
              </w:rPr>
              <w:t>musí byť</w:t>
            </w:r>
            <w:r w:rsidRPr="00E079F9">
              <w:rPr>
                <w:rFonts w:cstheme="minorHAnsi"/>
                <w:b/>
                <w:bCs/>
                <w:sz w:val="23"/>
                <w:szCs w:val="23"/>
                <w:lang w:val="sk-SK"/>
              </w:rPr>
              <w:t xml:space="preserve"> integrovaný a dobre organizovaný </w:t>
            </w:r>
            <w:r w:rsidRPr="00E079F9">
              <w:rPr>
                <w:rFonts w:cstheme="minorHAnsi"/>
                <w:sz w:val="23"/>
                <w:szCs w:val="23"/>
                <w:lang w:val="en-US"/>
              </w:rPr>
              <w:t xml:space="preserve">- </w:t>
            </w:r>
            <w:r w:rsidRPr="00E079F9">
              <w:rPr>
                <w:rFonts w:cstheme="minorHAnsi"/>
                <w:sz w:val="23"/>
                <w:szCs w:val="23"/>
                <w:lang w:val="sk-SK"/>
              </w:rPr>
              <w:t>to sa musí uskutočniť v spolupráci s partnermi dodávateľského reťazca. Často sú potrebné nové zmluvy s dodávateľmi.</w:t>
            </w:r>
          </w:p>
          <w:p w:rsidRPr="00E079F9" w:rsidR="00E079F9" w:rsidP="00E079F9" w:rsidRDefault="00E079F9" w14:paraId="11E4DCBB" w14:textId="77777777">
            <w:pPr>
              <w:numPr>
                <w:ilvl w:val="0"/>
                <w:numId w:val="13"/>
              </w:numPr>
              <w:tabs>
                <w:tab w:val="num" w:pos="720"/>
              </w:tabs>
              <w:jc w:val="both"/>
              <w:rPr>
                <w:rFonts w:cstheme="minorHAnsi"/>
                <w:b/>
                <w:bCs/>
                <w:sz w:val="23"/>
                <w:szCs w:val="23"/>
                <w:lang w:val="sk-SK"/>
              </w:rPr>
            </w:pPr>
            <w:r w:rsidRPr="00E079F9">
              <w:rPr>
                <w:rFonts w:cstheme="minorHAnsi"/>
                <w:b/>
                <w:bCs/>
                <w:sz w:val="23"/>
                <w:szCs w:val="23"/>
                <w:lang w:val="sk-SK"/>
              </w:rPr>
              <w:t xml:space="preserve">Určenie ceny služby </w:t>
            </w:r>
            <w:r w:rsidRPr="00E079F9">
              <w:rPr>
                <w:rFonts w:cstheme="minorHAnsi"/>
                <w:sz w:val="23"/>
                <w:szCs w:val="23"/>
                <w:lang w:val="en-US"/>
              </w:rPr>
              <w:t xml:space="preserve">- </w:t>
            </w:r>
            <w:r w:rsidRPr="00E079F9">
              <w:rPr>
                <w:rFonts w:cstheme="minorHAnsi"/>
                <w:sz w:val="23"/>
                <w:szCs w:val="23"/>
                <w:lang w:val="sk-SK"/>
              </w:rPr>
              <w:t>určiť cenu výrobku je pomerne jednoduché, ale zistiť, koľko služieb (v priemere) budete musieť poskytnúť počas celej životnosti, je ťažké.</w:t>
            </w:r>
            <w:r w:rsidRPr="00E079F9">
              <w:rPr>
                <w:rFonts w:cstheme="minorHAnsi"/>
                <w:b/>
                <w:bCs/>
                <w:sz w:val="23"/>
                <w:szCs w:val="23"/>
                <w:lang w:val="sk-SK"/>
              </w:rPr>
              <w:t xml:space="preserve"> </w:t>
            </w:r>
          </w:p>
          <w:p w:rsidRPr="00E079F9" w:rsidR="00E079F9" w:rsidP="00E079F9" w:rsidRDefault="00E079F9" w14:paraId="0ED8FC1B" w14:textId="77777777">
            <w:pPr>
              <w:numPr>
                <w:ilvl w:val="0"/>
                <w:numId w:val="13"/>
              </w:numPr>
              <w:tabs>
                <w:tab w:val="num" w:pos="720"/>
              </w:tabs>
              <w:jc w:val="both"/>
              <w:rPr>
                <w:rFonts w:cstheme="minorHAnsi"/>
                <w:b/>
                <w:bCs/>
                <w:sz w:val="23"/>
                <w:szCs w:val="23"/>
                <w:lang w:val="sk-SK"/>
              </w:rPr>
            </w:pPr>
            <w:r w:rsidRPr="00E079F9">
              <w:rPr>
                <w:rFonts w:cstheme="minorHAnsi"/>
                <w:b/>
                <w:bCs/>
                <w:sz w:val="23"/>
                <w:szCs w:val="23"/>
                <w:lang w:val="sk-SK"/>
              </w:rPr>
              <w:t>Zákazníci</w:t>
            </w:r>
            <w:r w:rsidRPr="00E079F9">
              <w:rPr>
                <w:rFonts w:cstheme="minorHAnsi"/>
                <w:b/>
                <w:bCs/>
                <w:sz w:val="23"/>
                <w:szCs w:val="23"/>
                <w:lang w:val="en-US"/>
              </w:rPr>
              <w:t xml:space="preserve"> –  </w:t>
            </w:r>
            <w:r w:rsidRPr="00E079F9">
              <w:rPr>
                <w:rFonts w:cstheme="minorHAnsi"/>
                <w:sz w:val="23"/>
                <w:szCs w:val="23"/>
                <w:lang w:val="sk-SK"/>
              </w:rPr>
              <w:t>presvedčiť zákazníkov, aby zvážili novú ponuku so súvisiacimi novými platobnými modelmi, zmluvami a povinnosťami, môže byť veľkou výzvou. Zákazníci musia mať istotu, že služby, ktoré im ponúkate, budú adekvátne</w:t>
            </w:r>
            <w:r w:rsidRPr="00E079F9">
              <w:rPr>
                <w:rFonts w:cstheme="minorHAnsi"/>
                <w:sz w:val="23"/>
                <w:szCs w:val="23"/>
                <w:lang w:val="en-US"/>
              </w:rPr>
              <w:t>.</w:t>
            </w:r>
          </w:p>
          <w:p w:rsidRPr="00E079F9" w:rsidR="00E079F9" w:rsidP="00E079F9" w:rsidRDefault="00E079F9" w14:paraId="354C40CC" w14:textId="77777777">
            <w:pPr>
              <w:numPr>
                <w:ilvl w:val="0"/>
                <w:numId w:val="13"/>
              </w:numPr>
              <w:tabs>
                <w:tab w:val="num" w:pos="720"/>
              </w:tabs>
              <w:jc w:val="both"/>
              <w:rPr>
                <w:rFonts w:cstheme="minorHAnsi"/>
                <w:b/>
                <w:bCs/>
                <w:sz w:val="23"/>
                <w:szCs w:val="23"/>
                <w:lang w:val="sk-SK"/>
              </w:rPr>
            </w:pPr>
            <w:r w:rsidRPr="00E079F9">
              <w:rPr>
                <w:rFonts w:cstheme="minorHAnsi"/>
                <w:b/>
                <w:bCs/>
                <w:sz w:val="23"/>
                <w:szCs w:val="23"/>
                <w:lang w:val="sk-SK"/>
              </w:rPr>
              <w:t xml:space="preserve">Zmena myslenia zamestnancov a organizačná transformácia </w:t>
            </w:r>
            <w:r w:rsidRPr="00E079F9">
              <w:rPr>
                <w:rFonts w:cstheme="minorHAnsi"/>
                <w:sz w:val="23"/>
                <w:szCs w:val="23"/>
                <w:lang w:val="en-US"/>
              </w:rPr>
              <w:t xml:space="preserve">- </w:t>
            </w:r>
            <w:r w:rsidRPr="00E079F9">
              <w:rPr>
                <w:rFonts w:cstheme="minorHAnsi"/>
                <w:sz w:val="23"/>
                <w:szCs w:val="23"/>
                <w:lang w:val="sk-SK"/>
              </w:rPr>
              <w:t xml:space="preserve">v dôsledku zmeny spôsobu fungovania, t. j. predaja služieb namiesto produktov, sa vyskytne odpor niektorých zamestnancov, ktorí boli doteraz zameraní na jednorazové predajné ciele namiesto dlhodobého zapojenia zákazníkov. </w:t>
            </w:r>
            <w:proofErr w:type="spellStart"/>
            <w:r w:rsidRPr="00E079F9">
              <w:rPr>
                <w:rFonts w:cstheme="minorHAnsi"/>
                <w:sz w:val="23"/>
                <w:szCs w:val="23"/>
                <w:lang w:val="sk-SK"/>
              </w:rPr>
              <w:t>Servitizácia</w:t>
            </w:r>
            <w:proofErr w:type="spellEnd"/>
            <w:r w:rsidRPr="00E079F9">
              <w:rPr>
                <w:rFonts w:cstheme="minorHAnsi"/>
                <w:sz w:val="23"/>
                <w:szCs w:val="23"/>
                <w:lang w:val="sk-SK"/>
              </w:rPr>
              <w:t xml:space="preserve"> si vyžaduje inú mentalitu predaja a iné predajné procesy.</w:t>
            </w:r>
          </w:p>
          <w:p w:rsidRPr="00E079F9" w:rsidR="00E079F9" w:rsidP="00E079F9" w:rsidRDefault="00E079F9" w14:paraId="495E934C" w14:textId="77777777">
            <w:pPr>
              <w:numPr>
                <w:ilvl w:val="0"/>
                <w:numId w:val="13"/>
              </w:numPr>
              <w:tabs>
                <w:tab w:val="num" w:pos="720"/>
              </w:tabs>
              <w:jc w:val="both"/>
              <w:rPr>
                <w:rFonts w:cstheme="minorHAnsi"/>
                <w:b/>
                <w:bCs/>
                <w:sz w:val="23"/>
                <w:szCs w:val="23"/>
                <w:lang w:val="sk-SK"/>
              </w:rPr>
            </w:pPr>
            <w:r w:rsidRPr="00E079F9">
              <w:rPr>
                <w:rFonts w:cstheme="minorHAnsi"/>
                <w:b/>
                <w:bCs/>
                <w:sz w:val="23"/>
                <w:szCs w:val="23"/>
                <w:lang w:val="sk-SK"/>
              </w:rPr>
              <w:t xml:space="preserve">Rýchle a nepredvídateľné zmeny v príjmoch </w:t>
            </w:r>
            <w:r w:rsidRPr="00E079F9">
              <w:rPr>
                <w:rFonts w:cstheme="minorHAnsi"/>
                <w:sz w:val="23"/>
                <w:szCs w:val="23"/>
                <w:lang w:val="sk-SK"/>
              </w:rPr>
              <w:t>- spoločnosti by mohli zaznamenať veľké zmeny v príjmoch z mesiaca na mesiac, najmä ak používajú model platby za používanie a dosahujú značné zmeny v intenzite poskytovaných služieb</w:t>
            </w:r>
            <w:r w:rsidRPr="00E079F9">
              <w:rPr>
                <w:rFonts w:cstheme="minorHAnsi"/>
                <w:sz w:val="23"/>
                <w:szCs w:val="23"/>
                <w:lang w:val="en-US"/>
              </w:rPr>
              <w:t>.</w:t>
            </w:r>
          </w:p>
          <w:p w:rsidRPr="00E079F9" w:rsidR="00E079F9" w:rsidP="00E079F9" w:rsidRDefault="00E079F9" w14:paraId="4C45A57F" w14:textId="77777777">
            <w:pPr>
              <w:numPr>
                <w:ilvl w:val="0"/>
                <w:numId w:val="13"/>
              </w:numPr>
              <w:tabs>
                <w:tab w:val="num" w:pos="720"/>
              </w:tabs>
              <w:jc w:val="both"/>
              <w:rPr>
                <w:rFonts w:cstheme="minorHAnsi"/>
                <w:sz w:val="23"/>
                <w:szCs w:val="23"/>
                <w:lang w:val="sk-SK"/>
              </w:rPr>
            </w:pPr>
            <w:r w:rsidRPr="00E079F9">
              <w:rPr>
                <w:rFonts w:cstheme="minorHAnsi"/>
                <w:b/>
                <w:bCs/>
                <w:sz w:val="23"/>
                <w:szCs w:val="23"/>
                <w:lang w:val="sk-SK"/>
              </w:rPr>
              <w:t xml:space="preserve">Proaktívna podpora </w:t>
            </w:r>
            <w:r w:rsidRPr="00E079F9">
              <w:rPr>
                <w:rFonts w:cstheme="minorHAnsi"/>
                <w:sz w:val="23"/>
                <w:szCs w:val="23"/>
                <w:lang w:val="sk-SK"/>
              </w:rPr>
              <w:t>- spoločnosti budú musieť konať preventívne, aby minimalizovali prestoje a náklady na údržbu, čo si niekedy vyžaduje vývoj inovatívnych koncepcií údržby</w:t>
            </w:r>
            <w:r w:rsidRPr="00E079F9">
              <w:rPr>
                <w:rFonts w:cstheme="minorHAnsi"/>
                <w:sz w:val="23"/>
                <w:szCs w:val="23"/>
                <w:lang w:val="en-US"/>
              </w:rPr>
              <w:t>.</w:t>
            </w:r>
          </w:p>
          <w:p w:rsidRPr="00C068D6" w:rsidR="00F67A47" w:rsidP="00CD413A" w:rsidRDefault="00F67A47" w14:paraId="7CCD3927" w14:textId="77777777">
            <w:pPr>
              <w:jc w:val="both"/>
              <w:rPr>
                <w:rFonts w:cstheme="minorHAnsi"/>
                <w:b/>
                <w:bCs/>
                <w:noProof/>
                <w:sz w:val="23"/>
                <w:szCs w:val="23"/>
                <w:lang w:val="sk-SK"/>
              </w:rPr>
            </w:pPr>
          </w:p>
          <w:p w:rsidRPr="00C068D6" w:rsidR="0024356D" w:rsidP="7BA09A4A" w:rsidRDefault="0024356D" w14:paraId="0FAD30C8" w14:textId="79F8E546">
            <w:pPr>
              <w:pStyle w:val="Normlny"/>
              <w:jc w:val="both"/>
              <w:rPr>
                <w:rFonts w:cs="Calibri" w:cstheme="minorAscii"/>
                <w:b w:val="1"/>
                <w:bCs w:val="1"/>
                <w:sz w:val="23"/>
                <w:szCs w:val="23"/>
                <w:lang w:val="sk-SK"/>
              </w:rPr>
            </w:pPr>
            <w:r w:rsidRPr="7BA09A4A" w:rsidR="7BA09A4A">
              <w:rPr>
                <w:rFonts w:cs="Calibri" w:cstheme="minorAscii"/>
                <w:b w:val="1"/>
                <w:bCs w:val="1"/>
                <w:noProof w:val="0"/>
                <w:sz w:val="23"/>
                <w:szCs w:val="23"/>
                <w:lang w:val="sk-SK"/>
              </w:rPr>
              <w:t xml:space="preserve">Kapitola 3: Prečo </w:t>
            </w:r>
            <w:proofErr w:type="spellStart"/>
            <w:r w:rsidRPr="7BA09A4A" w:rsidR="7BA09A4A">
              <w:rPr>
                <w:rFonts w:cs="Calibri" w:cstheme="minorAscii"/>
                <w:b w:val="1"/>
                <w:bCs w:val="1"/>
                <w:sz w:val="23"/>
                <w:szCs w:val="23"/>
                <w:lang w:val="sk-SK"/>
              </w:rPr>
              <w:t>servitizácia</w:t>
            </w:r>
            <w:proofErr w:type="spellEnd"/>
            <w:r w:rsidRPr="7BA09A4A" w:rsidR="7BA09A4A">
              <w:rPr>
                <w:rFonts w:cs="Calibri" w:cstheme="minorAscii"/>
                <w:b w:val="1"/>
                <w:bCs w:val="1"/>
                <w:sz w:val="23"/>
                <w:szCs w:val="23"/>
                <w:lang w:val="sk-SK"/>
              </w:rPr>
              <w:t>?</w:t>
            </w:r>
          </w:p>
          <w:p w:rsidRPr="00C068D6" w:rsidR="0024356D" w:rsidP="57F081E0" w:rsidRDefault="0024356D" w14:paraId="0235316A" w14:textId="79F79325">
            <w:pPr>
              <w:jc w:val="both"/>
              <w:rPr>
                <w:rFonts w:cs="Calibri" w:cstheme="minorAscii"/>
                <w:b w:val="1"/>
                <w:bCs w:val="1"/>
                <w:sz w:val="23"/>
                <w:szCs w:val="23"/>
                <w:lang w:val="sk-SK"/>
              </w:rPr>
            </w:pPr>
            <w:r w:rsidRPr="57F081E0" w:rsidR="57F081E0">
              <w:rPr>
                <w:rFonts w:cs="Calibri" w:cstheme="minorAscii"/>
                <w:b w:val="1"/>
                <w:bCs w:val="1"/>
                <w:sz w:val="23"/>
                <w:szCs w:val="23"/>
                <w:lang w:val="sk-SK"/>
              </w:rPr>
              <w:t xml:space="preserve">Sekcia 3.1: Výhody </w:t>
            </w:r>
            <w:proofErr w:type="spellStart"/>
            <w:r w:rsidRPr="57F081E0" w:rsidR="57F081E0">
              <w:rPr>
                <w:rFonts w:cs="Calibri" w:cstheme="minorAscii"/>
                <w:b w:val="1"/>
                <w:bCs w:val="1"/>
                <w:sz w:val="23"/>
                <w:szCs w:val="23"/>
                <w:lang w:val="sk-SK"/>
              </w:rPr>
              <w:t>servitizácie</w:t>
            </w:r>
            <w:proofErr w:type="spellEnd"/>
          </w:p>
          <w:p w:rsidRPr="00FD0033" w:rsidR="00FD0033" w:rsidP="00FD0033" w:rsidRDefault="00FD0033" w14:paraId="34CFBC4A" w14:textId="77777777">
            <w:pPr>
              <w:jc w:val="both"/>
              <w:rPr>
                <w:rFonts w:cstheme="minorHAnsi"/>
                <w:sz w:val="23"/>
                <w:szCs w:val="23"/>
                <w:lang w:val="sk-SK"/>
              </w:rPr>
            </w:pPr>
            <w:r w:rsidRPr="00FD0033">
              <w:rPr>
                <w:rFonts w:cstheme="minorHAnsi"/>
                <w:sz w:val="23"/>
                <w:szCs w:val="23"/>
                <w:lang w:val="sk-SK"/>
              </w:rPr>
              <w:t xml:space="preserve">Napriek </w:t>
            </w:r>
            <w:proofErr w:type="spellStart"/>
            <w:r w:rsidRPr="00FD0033">
              <w:rPr>
                <w:rFonts w:cstheme="minorHAnsi"/>
                <w:sz w:val="23"/>
                <w:szCs w:val="23"/>
                <w:lang w:val="sk-SK"/>
              </w:rPr>
              <w:t>výzvamu</w:t>
            </w:r>
            <w:proofErr w:type="spellEnd"/>
            <w:r w:rsidRPr="00FD0033">
              <w:rPr>
                <w:rFonts w:cstheme="minorHAnsi"/>
                <w:sz w:val="23"/>
                <w:szCs w:val="23"/>
                <w:lang w:val="sk-SK"/>
              </w:rPr>
              <w:t xml:space="preserve"> pre spoločnosť, ktorá zavádza </w:t>
            </w:r>
            <w:r w:rsidRPr="00FD0033">
              <w:rPr>
                <w:rFonts w:cstheme="minorHAnsi"/>
                <w:sz w:val="23"/>
                <w:szCs w:val="23"/>
              </w:rPr>
              <w:t>servitiz</w:t>
            </w:r>
            <w:r w:rsidRPr="00FD0033">
              <w:rPr>
                <w:rFonts w:cstheme="minorHAnsi"/>
                <w:sz w:val="23"/>
                <w:szCs w:val="23"/>
                <w:lang w:val="sk-SK"/>
              </w:rPr>
              <w:t>áciu</w:t>
            </w:r>
            <w:r w:rsidRPr="00FD0033">
              <w:rPr>
                <w:rFonts w:cstheme="minorHAnsi"/>
                <w:sz w:val="23"/>
                <w:szCs w:val="23"/>
              </w:rPr>
              <w:t xml:space="preserve">, </w:t>
            </w:r>
            <w:r w:rsidRPr="00FD0033">
              <w:rPr>
                <w:rFonts w:cstheme="minorHAnsi"/>
                <w:sz w:val="23"/>
                <w:szCs w:val="23"/>
                <w:lang w:val="sk-SK"/>
              </w:rPr>
              <w:t>existuje množstvo výhod, o ktoré by sa mali spoločnosti usilovať</w:t>
            </w:r>
            <w:r w:rsidRPr="00FD0033">
              <w:rPr>
                <w:rFonts w:cstheme="minorHAnsi"/>
                <w:sz w:val="23"/>
                <w:szCs w:val="23"/>
              </w:rPr>
              <w:t>:</w:t>
            </w:r>
          </w:p>
          <w:p w:rsidRPr="00FD0033" w:rsidR="00FD0033" w:rsidP="00FD0033" w:rsidRDefault="00FD0033" w14:paraId="207733A8" w14:textId="77777777">
            <w:pPr>
              <w:numPr>
                <w:ilvl w:val="0"/>
                <w:numId w:val="42"/>
              </w:numPr>
              <w:jc w:val="both"/>
              <w:rPr>
                <w:rFonts w:cstheme="minorHAnsi"/>
                <w:sz w:val="23"/>
                <w:szCs w:val="23"/>
                <w:lang w:val="sk-SK"/>
              </w:rPr>
            </w:pPr>
            <w:r w:rsidRPr="00FD0033">
              <w:rPr>
                <w:rFonts w:cstheme="minorHAnsi"/>
                <w:sz w:val="23"/>
                <w:szCs w:val="23"/>
                <w:lang w:val="sk-SK"/>
              </w:rPr>
              <w:t xml:space="preserve">Lepšia reakcia na trhové trendy ako </w:t>
            </w:r>
            <w:r w:rsidRPr="00FD0033">
              <w:rPr>
                <w:rFonts w:cstheme="minorHAnsi"/>
                <w:sz w:val="23"/>
                <w:szCs w:val="23"/>
              </w:rPr>
              <w:t xml:space="preserve">outsourcing </w:t>
            </w:r>
            <w:r w:rsidRPr="00FD0033">
              <w:rPr>
                <w:rFonts w:cstheme="minorHAnsi"/>
                <w:sz w:val="23"/>
                <w:szCs w:val="23"/>
                <w:lang w:val="sk-SK"/>
              </w:rPr>
              <w:t>a riadenie aktív</w:t>
            </w:r>
          </w:p>
          <w:p w:rsidRPr="00FD0033" w:rsidR="00FD0033" w:rsidP="00FD0033" w:rsidRDefault="00FD0033" w14:paraId="18058688" w14:textId="77777777">
            <w:pPr>
              <w:numPr>
                <w:ilvl w:val="0"/>
                <w:numId w:val="42"/>
              </w:numPr>
              <w:jc w:val="both"/>
              <w:rPr>
                <w:rFonts w:cstheme="minorHAnsi"/>
                <w:sz w:val="23"/>
                <w:szCs w:val="23"/>
                <w:lang w:val="sk-SK"/>
              </w:rPr>
            </w:pPr>
            <w:r w:rsidRPr="00FD0033">
              <w:rPr>
                <w:rFonts w:cstheme="minorHAnsi"/>
                <w:sz w:val="23"/>
                <w:szCs w:val="23"/>
                <w:lang w:val="sk-SK"/>
              </w:rPr>
              <w:lastRenderedPageBreak/>
              <w:t>Racionalizácia zdrojov a výdavkov pre spoločnosť aj jej zákazníkov</w:t>
            </w:r>
          </w:p>
          <w:p w:rsidRPr="00FD0033" w:rsidR="00FD0033" w:rsidP="00FD0033" w:rsidRDefault="00FD0033" w14:paraId="2706C25C" w14:textId="77777777">
            <w:pPr>
              <w:numPr>
                <w:ilvl w:val="0"/>
                <w:numId w:val="42"/>
              </w:numPr>
              <w:jc w:val="both"/>
              <w:rPr>
                <w:rFonts w:cstheme="minorHAnsi"/>
                <w:sz w:val="23"/>
                <w:szCs w:val="23"/>
                <w:lang w:val="sk-SK"/>
              </w:rPr>
            </w:pPr>
            <w:r w:rsidRPr="00FD0033">
              <w:rPr>
                <w:rFonts w:cstheme="minorHAnsi"/>
                <w:sz w:val="23"/>
                <w:szCs w:val="23"/>
                <w:lang w:val="sk-SK"/>
              </w:rPr>
              <w:t>Dlhodobo vyššie príjmy</w:t>
            </w:r>
          </w:p>
          <w:p w:rsidRPr="00FD0033" w:rsidR="00FD0033" w:rsidP="00FD0033" w:rsidRDefault="00FD0033" w14:paraId="495B0AAE" w14:textId="77777777">
            <w:pPr>
              <w:numPr>
                <w:ilvl w:val="0"/>
                <w:numId w:val="42"/>
              </w:numPr>
              <w:jc w:val="both"/>
              <w:rPr>
                <w:rFonts w:cstheme="minorHAnsi"/>
                <w:sz w:val="23"/>
                <w:szCs w:val="23"/>
                <w:lang w:val="sk-SK"/>
              </w:rPr>
            </w:pPr>
            <w:r w:rsidRPr="00FD0033">
              <w:rPr>
                <w:rFonts w:cstheme="minorHAnsi"/>
                <w:sz w:val="23"/>
                <w:szCs w:val="23"/>
                <w:lang w:val="sk-SK"/>
              </w:rPr>
              <w:t>Väčší podiel na trhu a možnosť rastu</w:t>
            </w:r>
          </w:p>
          <w:p w:rsidRPr="00FD0033" w:rsidR="00FD0033" w:rsidP="00FD0033" w:rsidRDefault="00FD0033" w14:paraId="44B58516"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Proaktívna reakcia na potreby zákazníkov</w:t>
            </w:r>
          </w:p>
          <w:p w:rsidRPr="00FD0033" w:rsidR="00FD0033" w:rsidP="00FD0033" w:rsidRDefault="00FD0033" w14:paraId="02BF6899"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Inovovanie produktov</w:t>
            </w:r>
          </w:p>
          <w:p w:rsidRPr="00FD0033" w:rsidR="00FD0033" w:rsidP="00FD0033" w:rsidRDefault="00FD0033" w14:paraId="041C73A0"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Budovanie nových zdrojov príjmov</w:t>
            </w:r>
          </w:p>
          <w:p w:rsidRPr="00FD0033" w:rsidR="00FD0033" w:rsidP="00FD0033" w:rsidRDefault="00FD0033" w14:paraId="528C83E3"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Stály alebo opakujúci sa tok príjmov</w:t>
            </w:r>
          </w:p>
          <w:p w:rsidRPr="00FD0033" w:rsidR="00FD0033" w:rsidP="00FD0033" w:rsidRDefault="00FD0033" w14:paraId="73AC863A"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Rastúca lojálnosť zákazníkov</w:t>
            </w:r>
          </w:p>
          <w:p w:rsidRPr="00FD0033" w:rsidR="00FD0033" w:rsidP="00FD0033" w:rsidRDefault="00FD0033" w14:paraId="3CA649C5"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Stanovenie vyšších prekážok pre konkurenciu</w:t>
            </w:r>
          </w:p>
          <w:p w:rsidRPr="00FD0033" w:rsidR="00FD0033" w:rsidP="00FD0033" w:rsidRDefault="00FD0033" w14:paraId="5268D738"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Služba už nie je náklad ale tvorca hodnoty</w:t>
            </w:r>
          </w:p>
          <w:p w:rsidRPr="00FD0033" w:rsidR="00FD0033" w:rsidP="00FD0033" w:rsidRDefault="00FD0033" w14:paraId="1B155238" w14:textId="77777777">
            <w:pPr>
              <w:numPr>
                <w:ilvl w:val="0"/>
                <w:numId w:val="42"/>
              </w:numPr>
              <w:jc w:val="both"/>
              <w:rPr>
                <w:rFonts w:cstheme="minorHAnsi"/>
                <w:sz w:val="23"/>
                <w:szCs w:val="23"/>
                <w:lang w:val="sk-SK"/>
              </w:rPr>
            </w:pPr>
            <w:r w:rsidRPr="00FD0033">
              <w:rPr>
                <w:rFonts w:cstheme="minorHAnsi"/>
                <w:sz w:val="23"/>
                <w:szCs w:val="23"/>
              </w:rPr>
              <w:t xml:space="preserve"> </w:t>
            </w:r>
            <w:r w:rsidRPr="00FD0033">
              <w:rPr>
                <w:rFonts w:cstheme="minorHAnsi"/>
                <w:sz w:val="23"/>
                <w:szCs w:val="23"/>
                <w:lang w:val="sk-SK"/>
              </w:rPr>
              <w:t>Škálovateľnosť</w:t>
            </w:r>
            <w:r w:rsidRPr="00FD0033">
              <w:rPr>
                <w:rFonts w:cstheme="minorHAnsi"/>
                <w:sz w:val="23"/>
                <w:szCs w:val="23"/>
              </w:rPr>
              <w:t xml:space="preserve"> (</w:t>
            </w:r>
            <w:r w:rsidRPr="00FD0033">
              <w:rPr>
                <w:rFonts w:cstheme="minorHAnsi"/>
                <w:sz w:val="23"/>
                <w:szCs w:val="23"/>
                <w:lang w:val="sk-SK"/>
              </w:rPr>
              <w:t>pre akúkoľvek veľkosť spoločnosti</w:t>
            </w:r>
            <w:r w:rsidRPr="00FD0033">
              <w:rPr>
                <w:rFonts w:cstheme="minorHAnsi"/>
                <w:sz w:val="23"/>
                <w:szCs w:val="23"/>
              </w:rPr>
              <w:t>)</w:t>
            </w:r>
          </w:p>
          <w:p w:rsidRPr="00FD0033" w:rsidR="00FD0033" w:rsidP="00FD0033" w:rsidRDefault="00FD0033" w14:paraId="1BFFDDC7" w14:textId="77777777">
            <w:pPr>
              <w:numPr>
                <w:ilvl w:val="0"/>
                <w:numId w:val="42"/>
              </w:numPr>
              <w:jc w:val="both"/>
              <w:rPr>
                <w:rFonts w:cstheme="minorHAnsi"/>
                <w:sz w:val="23"/>
                <w:szCs w:val="23"/>
                <w:lang w:val="sk-SK"/>
              </w:rPr>
            </w:pPr>
            <w:r w:rsidRPr="00FD0033">
              <w:rPr>
                <w:rFonts w:cstheme="minorHAnsi"/>
                <w:sz w:val="23"/>
                <w:szCs w:val="23"/>
                <w:lang w:val="sk-SK"/>
              </w:rPr>
              <w:t>Lepšie tempo zavádzania technológií</w:t>
            </w:r>
          </w:p>
          <w:p w:rsidRPr="00C068D6" w:rsidR="00E86777" w:rsidP="00CD413A" w:rsidRDefault="00E86777" w14:paraId="07AA2EBD" w14:textId="77777777">
            <w:pPr>
              <w:jc w:val="both"/>
              <w:rPr>
                <w:rFonts w:cstheme="minorHAnsi"/>
                <w:sz w:val="23"/>
                <w:szCs w:val="23"/>
                <w:lang w:val="sk-SK"/>
              </w:rPr>
            </w:pPr>
          </w:p>
          <w:p w:rsidRPr="00C068D6" w:rsidR="0024356D" w:rsidP="57F081E0" w:rsidRDefault="0024356D" w14:paraId="44C83685" w14:textId="4C7196E8">
            <w:pPr>
              <w:jc w:val="both"/>
              <w:rPr>
                <w:rFonts w:cs="Calibri" w:cstheme="minorAscii"/>
                <w:b w:val="1"/>
                <w:bCs w:val="1"/>
                <w:sz w:val="23"/>
                <w:szCs w:val="23"/>
                <w:lang w:val="sk-SK"/>
              </w:rPr>
            </w:pPr>
            <w:r w:rsidRPr="57F081E0" w:rsidR="57F081E0">
              <w:rPr>
                <w:rFonts w:cs="Calibri" w:cstheme="minorAscii"/>
                <w:b w:val="1"/>
                <w:bCs w:val="1"/>
                <w:sz w:val="23"/>
                <w:szCs w:val="23"/>
                <w:lang w:val="sk-SK"/>
              </w:rPr>
              <w:t>Sekcia 3.2: Nové technológie ako nástroj servitizácie</w:t>
            </w:r>
          </w:p>
          <w:p w:rsidR="00903D42" w:rsidP="00903D42" w:rsidRDefault="00903D42" w14:paraId="0BFC2978" w14:textId="2954C252">
            <w:pPr>
              <w:jc w:val="both"/>
              <w:rPr>
                <w:rFonts w:cstheme="minorHAnsi"/>
                <w:b/>
                <w:bCs/>
                <w:sz w:val="23"/>
                <w:szCs w:val="23"/>
                <w:lang w:val="sk-SK"/>
              </w:rPr>
            </w:pPr>
            <w:r w:rsidRPr="00903D42">
              <w:rPr>
                <w:rFonts w:cstheme="minorHAnsi"/>
                <w:b/>
                <w:bCs/>
                <w:sz w:val="23"/>
                <w:szCs w:val="23"/>
                <w:lang w:val="sk-SK"/>
              </w:rPr>
              <w:t xml:space="preserve">Nové technológie zohrávajú dôležitú úlohu pri umožňovaní </w:t>
            </w:r>
            <w:proofErr w:type="spellStart"/>
            <w:r w:rsidRPr="00903D42">
              <w:rPr>
                <w:rFonts w:cstheme="minorHAnsi"/>
                <w:b/>
                <w:bCs/>
                <w:sz w:val="23"/>
                <w:szCs w:val="23"/>
                <w:lang w:val="sk-SK"/>
              </w:rPr>
              <w:t>servitizácie</w:t>
            </w:r>
            <w:proofErr w:type="spellEnd"/>
            <w:r w:rsidRPr="00903D42">
              <w:rPr>
                <w:rFonts w:cstheme="minorHAnsi"/>
                <w:b/>
                <w:bCs/>
                <w:sz w:val="23"/>
                <w:szCs w:val="23"/>
                <w:lang w:val="sk-SK"/>
              </w:rPr>
              <w:t xml:space="preserve"> </w:t>
            </w:r>
            <w:r w:rsidRPr="00903D42">
              <w:rPr>
                <w:rFonts w:cstheme="minorHAnsi"/>
                <w:sz w:val="23"/>
                <w:szCs w:val="23"/>
                <w:lang w:val="sk-SK"/>
              </w:rPr>
              <w:t>a inovatívnych služieb vo všeobecnosti</w:t>
            </w:r>
            <w:r w:rsidRPr="00903D42">
              <w:rPr>
                <w:rFonts w:cstheme="minorHAnsi"/>
                <w:sz w:val="23"/>
                <w:szCs w:val="23"/>
              </w:rPr>
              <w:t xml:space="preserve">. </w:t>
            </w:r>
            <w:r w:rsidRPr="00903D42">
              <w:rPr>
                <w:rFonts w:cstheme="minorHAnsi"/>
                <w:sz w:val="23"/>
                <w:szCs w:val="23"/>
                <w:lang w:val="sk-SK"/>
              </w:rPr>
              <w:t>Tieto technológie umožňujú nové spôsoby integrácie produktov a služieb a vytváranie pridanej hodnoty pre zákazníkov a zároveň efektívnejšie využívanie zdrojov zo strany spoločnosti.</w:t>
            </w:r>
            <w:r w:rsidRPr="00903D42">
              <w:rPr>
                <w:rFonts w:cstheme="minorHAnsi"/>
                <w:sz w:val="23"/>
                <w:szCs w:val="23"/>
              </w:rPr>
              <w:t xml:space="preserve"> </w:t>
            </w:r>
            <w:proofErr w:type="spellStart"/>
            <w:r w:rsidRPr="00903D42">
              <w:rPr>
                <w:rFonts w:cstheme="minorHAnsi"/>
                <w:b/>
                <w:bCs/>
                <w:sz w:val="23"/>
                <w:szCs w:val="23"/>
                <w:lang w:val="sk-SK"/>
              </w:rPr>
              <w:t>Servitizácia</w:t>
            </w:r>
            <w:proofErr w:type="spellEnd"/>
            <w:r w:rsidRPr="00903D42">
              <w:rPr>
                <w:rFonts w:cstheme="minorHAnsi"/>
                <w:b/>
                <w:bCs/>
                <w:sz w:val="23"/>
                <w:szCs w:val="23"/>
                <w:lang w:val="sk-SK"/>
              </w:rPr>
              <w:t xml:space="preserve"> podporuje digitalizáciu</w:t>
            </w:r>
            <w:r w:rsidRPr="00903D42">
              <w:rPr>
                <w:rFonts w:cstheme="minorHAnsi"/>
                <w:b/>
                <w:bCs/>
                <w:sz w:val="23"/>
                <w:szCs w:val="23"/>
              </w:rPr>
              <w:t xml:space="preserve"> </w:t>
            </w:r>
            <w:r w:rsidRPr="00903D42">
              <w:rPr>
                <w:rFonts w:cstheme="minorHAnsi"/>
                <w:sz w:val="23"/>
                <w:szCs w:val="23"/>
                <w:lang w:val="sk-SK"/>
              </w:rPr>
              <w:t>MMSP</w:t>
            </w:r>
            <w:r w:rsidRPr="00903D42">
              <w:rPr>
                <w:rFonts w:cstheme="minorHAnsi"/>
                <w:sz w:val="23"/>
                <w:szCs w:val="23"/>
              </w:rPr>
              <w:t xml:space="preserve"> </w:t>
            </w:r>
            <w:r w:rsidRPr="00903D42">
              <w:rPr>
                <w:rFonts w:cstheme="minorHAnsi"/>
                <w:sz w:val="23"/>
                <w:szCs w:val="23"/>
                <w:lang w:val="sk-SK"/>
              </w:rPr>
              <w:t>vytváraním nových zdrojov príjmov na základe digitalizovaných produktov a maximalizuje potenciál nových technológií. Technológie ako internet vecí, senzory, vysokofrekvenčná identifikácia (RFID), sieťové a komunikačné technológie, dátová analýza, vesmírne technológie, aditívna výroba atď., môžu byť zapojené do poskytovania produktových služieb rôznymi spôsobmi a úrovňami pokročilosti služieb. Niektoré zaujímavé aspekty inovatívnych služieb, ktoré umožňujú nové technológie, sú:</w:t>
            </w:r>
          </w:p>
          <w:p w:rsidRPr="00903D42" w:rsidR="00903D42" w:rsidP="00903D42" w:rsidRDefault="00903D42" w14:paraId="08DD355C" w14:textId="77777777">
            <w:pPr>
              <w:jc w:val="both"/>
              <w:rPr>
                <w:rFonts w:cstheme="minorHAnsi"/>
                <w:sz w:val="23"/>
                <w:szCs w:val="23"/>
                <w:lang w:val="sk-SK"/>
              </w:rPr>
            </w:pPr>
          </w:p>
          <w:p w:rsidRPr="00903D42" w:rsidR="00903D42" w:rsidP="00903D42" w:rsidRDefault="00903D42" w14:paraId="63CF9651" w14:textId="77777777">
            <w:pPr>
              <w:numPr>
                <w:ilvl w:val="1"/>
                <w:numId w:val="43"/>
              </w:numPr>
              <w:jc w:val="both"/>
              <w:rPr>
                <w:rFonts w:cstheme="minorHAnsi"/>
                <w:b/>
                <w:bCs/>
                <w:sz w:val="23"/>
                <w:szCs w:val="23"/>
                <w:lang w:val="sk-SK"/>
              </w:rPr>
            </w:pPr>
            <w:r w:rsidRPr="00903D42">
              <w:rPr>
                <w:rFonts w:cstheme="minorHAnsi"/>
                <w:b/>
                <w:bCs/>
                <w:sz w:val="23"/>
                <w:szCs w:val="23"/>
                <w:lang w:val="sk-SK"/>
              </w:rPr>
              <w:t>Diagnostika</w:t>
            </w:r>
            <w:r w:rsidRPr="00903D42">
              <w:rPr>
                <w:rFonts w:cstheme="minorHAnsi"/>
                <w:b/>
                <w:bCs/>
                <w:sz w:val="23"/>
                <w:szCs w:val="23"/>
              </w:rPr>
              <w:t xml:space="preserve"> &amp; </w:t>
            </w:r>
            <w:r w:rsidRPr="00903D42">
              <w:rPr>
                <w:rFonts w:cstheme="minorHAnsi"/>
                <w:b/>
                <w:bCs/>
                <w:sz w:val="23"/>
                <w:szCs w:val="23"/>
                <w:lang w:val="sk-SK"/>
              </w:rPr>
              <w:t>prediktívna údržba</w:t>
            </w:r>
            <w:r w:rsidRPr="00903D42">
              <w:rPr>
                <w:rFonts w:cstheme="minorHAnsi"/>
                <w:b/>
                <w:bCs/>
                <w:sz w:val="23"/>
                <w:szCs w:val="23"/>
              </w:rPr>
              <w:t xml:space="preserve"> </w:t>
            </w:r>
            <w:r w:rsidRPr="00903D42">
              <w:rPr>
                <w:rFonts w:cstheme="minorHAnsi"/>
                <w:sz w:val="23"/>
                <w:szCs w:val="23"/>
              </w:rPr>
              <w:t xml:space="preserve">predstavuje </w:t>
            </w:r>
            <w:r w:rsidRPr="00903D42">
              <w:rPr>
                <w:rFonts w:cstheme="minorHAnsi"/>
                <w:sz w:val="23"/>
                <w:szCs w:val="23"/>
                <w:lang w:val="sk-SK"/>
              </w:rPr>
              <w:t>použitie kombinácie hardvérových a softvérových technológií na predpovedanie budúceho stavu výrobku s cieľom reagovať na poruchy, alebo im predchádzať</w:t>
            </w:r>
            <w:r w:rsidRPr="00903D42">
              <w:rPr>
                <w:rFonts w:cstheme="minorHAnsi"/>
                <w:sz w:val="23"/>
                <w:szCs w:val="23"/>
              </w:rPr>
              <w:t>,</w:t>
            </w:r>
          </w:p>
          <w:p w:rsidRPr="00903D42" w:rsidR="00903D42" w:rsidP="00903D42" w:rsidRDefault="00903D42" w14:paraId="2DC68455" w14:textId="77777777">
            <w:pPr>
              <w:numPr>
                <w:ilvl w:val="1"/>
                <w:numId w:val="43"/>
              </w:numPr>
              <w:jc w:val="both"/>
              <w:rPr>
                <w:rFonts w:cstheme="minorHAnsi"/>
                <w:b/>
                <w:bCs/>
                <w:sz w:val="23"/>
                <w:szCs w:val="23"/>
                <w:lang w:val="sk-SK"/>
              </w:rPr>
            </w:pPr>
            <w:r w:rsidRPr="00903D42">
              <w:rPr>
                <w:rFonts w:cstheme="minorHAnsi"/>
                <w:b/>
                <w:bCs/>
                <w:sz w:val="23"/>
                <w:szCs w:val="23"/>
                <w:lang w:val="sk-SK"/>
              </w:rPr>
              <w:t xml:space="preserve">Komunikácia na diaľku </w:t>
            </w:r>
            <w:r w:rsidRPr="00903D42">
              <w:rPr>
                <w:rFonts w:cstheme="minorHAnsi"/>
                <w:sz w:val="23"/>
                <w:szCs w:val="23"/>
                <w:lang w:val="sk-SK"/>
              </w:rPr>
              <w:t>zvyšujúca výmenu dát s cieľom kontrolovať produkt, zvýšiť jeho autonómiu a poskytovať nové služby založené na dátach</w:t>
            </w:r>
            <w:r w:rsidRPr="00903D42">
              <w:rPr>
                <w:rFonts w:cstheme="minorHAnsi"/>
                <w:sz w:val="23"/>
                <w:szCs w:val="23"/>
              </w:rPr>
              <w:t>,</w:t>
            </w:r>
          </w:p>
          <w:p w:rsidRPr="00903D42" w:rsidR="00903D42" w:rsidP="00903D42" w:rsidRDefault="00903D42" w14:paraId="33CF81BA" w14:textId="77777777">
            <w:pPr>
              <w:numPr>
                <w:ilvl w:val="1"/>
                <w:numId w:val="43"/>
              </w:numPr>
              <w:jc w:val="both"/>
              <w:rPr>
                <w:rFonts w:cstheme="minorHAnsi"/>
                <w:b/>
                <w:bCs/>
                <w:sz w:val="23"/>
                <w:szCs w:val="23"/>
                <w:lang w:val="sk-SK"/>
              </w:rPr>
            </w:pPr>
            <w:r w:rsidRPr="00903D42">
              <w:rPr>
                <w:rFonts w:cstheme="minorHAnsi"/>
                <w:b/>
                <w:bCs/>
                <w:sz w:val="23"/>
                <w:szCs w:val="23"/>
                <w:lang w:val="sk-SK"/>
              </w:rPr>
              <w:t>Mobilné zariadenia</w:t>
            </w:r>
            <w:r w:rsidRPr="00903D42">
              <w:rPr>
                <w:rFonts w:cstheme="minorHAnsi"/>
                <w:b/>
                <w:bCs/>
                <w:sz w:val="23"/>
                <w:szCs w:val="23"/>
              </w:rPr>
              <w:t xml:space="preserve"> </w:t>
            </w:r>
            <w:r w:rsidRPr="00903D42">
              <w:rPr>
                <w:rFonts w:cstheme="minorHAnsi"/>
                <w:sz w:val="23"/>
                <w:szCs w:val="23"/>
                <w:lang w:val="sk-SK"/>
              </w:rPr>
              <w:t>umožňujúce lepšiu komunikáciu so zákazníkmi</w:t>
            </w:r>
            <w:r w:rsidRPr="00903D42">
              <w:rPr>
                <w:rFonts w:cstheme="minorHAnsi"/>
                <w:sz w:val="23"/>
                <w:szCs w:val="23"/>
              </w:rPr>
              <w:t xml:space="preserve">, </w:t>
            </w:r>
            <w:r w:rsidRPr="00903D42">
              <w:rPr>
                <w:rFonts w:cstheme="minorHAnsi"/>
                <w:sz w:val="23"/>
                <w:szCs w:val="23"/>
                <w:lang w:val="sk-SK"/>
              </w:rPr>
              <w:t>dáta v reálnom čase a efektívne plánovanie zdrojov</w:t>
            </w:r>
            <w:r w:rsidRPr="00903D42">
              <w:rPr>
                <w:rFonts w:cstheme="minorHAnsi"/>
                <w:sz w:val="23"/>
                <w:szCs w:val="23"/>
              </w:rPr>
              <w:t>,</w:t>
            </w:r>
          </w:p>
          <w:p w:rsidRPr="00903D42" w:rsidR="00903D42" w:rsidP="00903D42" w:rsidRDefault="00903D42" w14:paraId="3AB09609" w14:textId="77777777">
            <w:pPr>
              <w:numPr>
                <w:ilvl w:val="1"/>
                <w:numId w:val="43"/>
              </w:numPr>
              <w:jc w:val="both"/>
              <w:rPr>
                <w:rFonts w:cstheme="minorHAnsi"/>
                <w:b/>
                <w:bCs/>
                <w:sz w:val="23"/>
                <w:szCs w:val="23"/>
                <w:lang w:val="sk-SK"/>
              </w:rPr>
            </w:pPr>
            <w:r w:rsidRPr="00903D42">
              <w:rPr>
                <w:rFonts w:cstheme="minorHAnsi"/>
                <w:b/>
                <w:bCs/>
                <w:sz w:val="23"/>
                <w:szCs w:val="23"/>
                <w:lang w:val="sk-SK"/>
              </w:rPr>
              <w:t>Monitorovanie spotreby</w:t>
            </w:r>
            <w:r w:rsidRPr="00903D42">
              <w:rPr>
                <w:rFonts w:cstheme="minorHAnsi"/>
                <w:sz w:val="23"/>
                <w:szCs w:val="23"/>
                <w:lang w:val="sk-SK"/>
              </w:rPr>
              <w:t xml:space="preserve">, ktoré umožňuje spoločnostiam lepšie pochopiť, ako sa ich produkty používajú, aby mohli vyvíjať </w:t>
            </w:r>
            <w:proofErr w:type="spellStart"/>
            <w:r w:rsidRPr="00903D42">
              <w:rPr>
                <w:rFonts w:cstheme="minorHAnsi"/>
                <w:sz w:val="23"/>
                <w:szCs w:val="23"/>
                <w:lang w:val="sk-SK"/>
              </w:rPr>
              <w:t>personalizované</w:t>
            </w:r>
            <w:proofErr w:type="spellEnd"/>
            <w:r w:rsidRPr="00903D42">
              <w:rPr>
                <w:rFonts w:cstheme="minorHAnsi"/>
                <w:sz w:val="23"/>
                <w:szCs w:val="23"/>
                <w:lang w:val="sk-SK"/>
              </w:rPr>
              <w:t xml:space="preserve"> služby a spoluvytvárať hodnotu so zákazníkmi</w:t>
            </w:r>
            <w:r w:rsidRPr="00903D42">
              <w:rPr>
                <w:rFonts w:cstheme="minorHAnsi"/>
                <w:sz w:val="23"/>
                <w:szCs w:val="23"/>
              </w:rPr>
              <w:t>.</w:t>
            </w:r>
            <w:r w:rsidRPr="00903D42">
              <w:rPr>
                <w:rFonts w:cstheme="minorHAnsi"/>
                <w:b/>
                <w:bCs/>
                <w:sz w:val="23"/>
                <w:szCs w:val="23"/>
              </w:rPr>
              <w:t xml:space="preserve"> </w:t>
            </w:r>
          </w:p>
          <w:p w:rsidRPr="00C068D6" w:rsidR="00F737CE" w:rsidP="00CD413A" w:rsidRDefault="00F737CE" w14:paraId="6D5864D9" w14:textId="42FEEFD4">
            <w:pPr>
              <w:jc w:val="both"/>
              <w:rPr>
                <w:rFonts w:cstheme="minorHAnsi"/>
                <w:sz w:val="23"/>
                <w:szCs w:val="23"/>
                <w:lang w:val="sk-SK"/>
              </w:rPr>
            </w:pPr>
          </w:p>
          <w:p w:rsidRPr="00E479A5" w:rsidR="00E479A5" w:rsidP="00E479A5" w:rsidRDefault="00E479A5" w14:paraId="232A7131" w14:textId="77777777">
            <w:pPr>
              <w:jc w:val="both"/>
              <w:rPr>
                <w:rFonts w:cstheme="minorHAnsi"/>
                <w:sz w:val="23"/>
                <w:szCs w:val="23"/>
                <w:lang w:val="sk-SK"/>
              </w:rPr>
            </w:pPr>
            <w:r w:rsidRPr="00E479A5">
              <w:rPr>
                <w:rFonts w:cstheme="minorHAnsi"/>
                <w:sz w:val="23"/>
                <w:szCs w:val="23"/>
                <w:lang w:val="sk-SK"/>
              </w:rPr>
              <w:t xml:space="preserve">Každá interakcia v digitálnom svete generuje pre spoločnosť dáta, ktoré môžu byť nástrojom pre tvorbu nových služieb vytvárajúcich príjmy. Nové technológie generujú viac dát, a zároveň nové potreby zákazníkov nútia spoločnosti zavádzať nové technológie, aby zefektívnili procesy a poskytovali pridanú hodnotu. Tak či onak, </w:t>
            </w:r>
            <w:proofErr w:type="spellStart"/>
            <w:r w:rsidRPr="00E479A5">
              <w:rPr>
                <w:rFonts w:cstheme="minorHAnsi"/>
                <w:sz w:val="23"/>
                <w:szCs w:val="23"/>
                <w:lang w:val="sk-SK"/>
              </w:rPr>
              <w:t>servitizácia</w:t>
            </w:r>
            <w:proofErr w:type="spellEnd"/>
            <w:r w:rsidRPr="00E479A5">
              <w:rPr>
                <w:rFonts w:cstheme="minorHAnsi"/>
                <w:sz w:val="23"/>
                <w:szCs w:val="23"/>
                <w:lang w:val="sk-SK"/>
              </w:rPr>
              <w:t xml:space="preserve"> je proces, ktorý zvyšuje mieru prijatia nových technológií.</w:t>
            </w:r>
          </w:p>
          <w:p w:rsidRPr="00C068D6" w:rsidR="004860C5" w:rsidP="00CD413A" w:rsidRDefault="004860C5" w14:paraId="68B5F0EC" w14:textId="77777777">
            <w:pPr>
              <w:jc w:val="both"/>
              <w:rPr>
                <w:rFonts w:cstheme="minorHAnsi"/>
                <w:sz w:val="23"/>
                <w:szCs w:val="23"/>
                <w:lang w:val="sk-SK"/>
              </w:rPr>
            </w:pPr>
          </w:p>
          <w:p w:rsidRPr="00C068D6" w:rsidR="00F737CE" w:rsidP="00CD413A" w:rsidRDefault="004860C5" w14:paraId="5AA5EE8F" w14:textId="607C2046">
            <w:pPr>
              <w:jc w:val="both"/>
              <w:rPr>
                <w:rFonts w:cstheme="minorHAnsi"/>
                <w:sz w:val="23"/>
                <w:szCs w:val="23"/>
                <w:lang w:val="sk-SK"/>
              </w:rPr>
            </w:pPr>
            <w:r w:rsidRPr="00C068D6">
              <w:rPr>
                <w:rFonts w:cstheme="minorHAnsi"/>
                <w:sz w:val="23"/>
                <w:szCs w:val="23"/>
                <w:lang w:val="sk-SK"/>
              </w:rPr>
              <w:t>Nová</w:t>
            </w:r>
            <w:r w:rsidRPr="00C068D6" w:rsidR="00F737CE">
              <w:rPr>
                <w:rFonts w:cstheme="minorHAnsi"/>
                <w:sz w:val="23"/>
                <w:szCs w:val="23"/>
                <w:lang w:val="sk-SK"/>
              </w:rPr>
              <w:t xml:space="preserve"> technol</w:t>
            </w:r>
            <w:r w:rsidRPr="00C068D6">
              <w:rPr>
                <w:rFonts w:cstheme="minorHAnsi"/>
                <w:sz w:val="23"/>
                <w:szCs w:val="23"/>
                <w:lang w:val="sk-SK"/>
              </w:rPr>
              <w:t xml:space="preserve">ógia </w:t>
            </w:r>
            <w:r w:rsidRPr="00C068D6" w:rsidR="00EE78F1">
              <w:rPr>
                <w:rFonts w:ascii="Wingdings" w:hAnsi="Wingdings" w:eastAsia="Wingdings" w:cs="Wingdings" w:cstheme="minorHAnsi"/>
                <w:sz w:val="23"/>
                <w:szCs w:val="23"/>
                <w:lang w:val="sk-SK"/>
              </w:rPr>
              <w:t>à</w:t>
            </w:r>
            <w:r w:rsidRPr="00C068D6">
              <w:rPr>
                <w:rFonts w:cstheme="minorHAnsi"/>
                <w:sz w:val="23"/>
                <w:szCs w:val="23"/>
                <w:lang w:val="sk-SK"/>
              </w:rPr>
              <w:t xml:space="preserve"> Nové</w:t>
            </w:r>
            <w:r w:rsidRPr="00C068D6" w:rsidR="00F737CE">
              <w:rPr>
                <w:rFonts w:cstheme="minorHAnsi"/>
                <w:sz w:val="23"/>
                <w:szCs w:val="23"/>
                <w:lang w:val="sk-SK"/>
              </w:rPr>
              <w:t xml:space="preserve"> d</w:t>
            </w:r>
            <w:r w:rsidRPr="00C068D6">
              <w:rPr>
                <w:rFonts w:cstheme="minorHAnsi"/>
                <w:sz w:val="23"/>
                <w:szCs w:val="23"/>
                <w:lang w:val="sk-SK"/>
              </w:rPr>
              <w:t>á</w:t>
            </w:r>
            <w:r w:rsidRPr="00C068D6" w:rsidR="00F737CE">
              <w:rPr>
                <w:rFonts w:cstheme="minorHAnsi"/>
                <w:sz w:val="23"/>
                <w:szCs w:val="23"/>
                <w:lang w:val="sk-SK"/>
              </w:rPr>
              <w:t xml:space="preserve">ta </w:t>
            </w:r>
            <w:r w:rsidRPr="00C068D6" w:rsidR="00EE78F1">
              <w:rPr>
                <w:rFonts w:ascii="Wingdings" w:hAnsi="Wingdings" w:eastAsia="Wingdings" w:cs="Wingdings" w:cstheme="minorHAnsi"/>
                <w:sz w:val="23"/>
                <w:szCs w:val="23"/>
                <w:lang w:val="sk-SK"/>
              </w:rPr>
              <w:t>à</w:t>
            </w:r>
            <w:r w:rsidRPr="00C068D6">
              <w:rPr>
                <w:rFonts w:cstheme="minorHAnsi"/>
                <w:sz w:val="23"/>
                <w:szCs w:val="23"/>
                <w:lang w:val="sk-SK"/>
              </w:rPr>
              <w:t xml:space="preserve"> Nové služby</w:t>
            </w:r>
            <w:r w:rsidRPr="00C068D6" w:rsidR="00F737CE">
              <w:rPr>
                <w:rFonts w:cstheme="minorHAnsi"/>
                <w:sz w:val="23"/>
                <w:szCs w:val="23"/>
                <w:lang w:val="sk-SK"/>
              </w:rPr>
              <w:t xml:space="preserve"> – </w:t>
            </w:r>
            <w:r w:rsidRPr="00C068D6" w:rsidR="00F737CE">
              <w:rPr>
                <w:rFonts w:cstheme="minorHAnsi"/>
                <w:b/>
                <w:bCs/>
                <w:sz w:val="23"/>
                <w:szCs w:val="23"/>
                <w:lang w:val="sk-SK"/>
              </w:rPr>
              <w:t>n</w:t>
            </w:r>
            <w:r w:rsidRPr="00C068D6">
              <w:rPr>
                <w:rFonts w:cstheme="minorHAnsi"/>
                <w:b/>
                <w:bCs/>
                <w:sz w:val="23"/>
                <w:szCs w:val="23"/>
                <w:lang w:val="sk-SK"/>
              </w:rPr>
              <w:t>ové predaje</w:t>
            </w:r>
            <w:r w:rsidRPr="00C068D6" w:rsidR="00F737CE">
              <w:rPr>
                <w:rFonts w:cstheme="minorHAnsi"/>
                <w:b/>
                <w:bCs/>
                <w:sz w:val="23"/>
                <w:szCs w:val="23"/>
                <w:lang w:val="sk-SK"/>
              </w:rPr>
              <w:t>!</w:t>
            </w:r>
          </w:p>
          <w:p w:rsidRPr="00C068D6" w:rsidR="00F737CE" w:rsidP="00CD413A" w:rsidRDefault="004860C5" w14:paraId="5E153DCE" w14:textId="4DD76046">
            <w:pPr>
              <w:jc w:val="both"/>
              <w:rPr>
                <w:rFonts w:cstheme="minorHAnsi"/>
                <w:sz w:val="23"/>
                <w:szCs w:val="23"/>
                <w:lang w:val="sk-SK"/>
              </w:rPr>
            </w:pPr>
            <w:r w:rsidRPr="00C068D6">
              <w:rPr>
                <w:rFonts w:cstheme="minorHAnsi"/>
                <w:sz w:val="23"/>
                <w:szCs w:val="23"/>
                <w:lang w:val="sk-SK"/>
              </w:rPr>
              <w:t xml:space="preserve">Nová technológia </w:t>
            </w:r>
            <w:r w:rsidRPr="00C068D6" w:rsidR="00EE78F1">
              <w:rPr>
                <w:rFonts w:ascii="Wingdings" w:hAnsi="Wingdings" w:eastAsia="Wingdings" w:cs="Wingdings" w:cstheme="minorHAnsi"/>
                <w:sz w:val="23"/>
                <w:szCs w:val="23"/>
                <w:lang w:val="sk-SK"/>
              </w:rPr>
              <w:t>ß</w:t>
            </w:r>
            <w:r w:rsidRPr="00C068D6" w:rsidR="00F737CE">
              <w:rPr>
                <w:rFonts w:cstheme="minorHAnsi"/>
                <w:sz w:val="23"/>
                <w:szCs w:val="23"/>
                <w:lang w:val="sk-SK"/>
              </w:rPr>
              <w:t xml:space="preserve"> </w:t>
            </w:r>
            <w:r w:rsidRPr="00C068D6">
              <w:rPr>
                <w:rFonts w:cstheme="minorHAnsi"/>
                <w:sz w:val="23"/>
                <w:szCs w:val="23"/>
                <w:lang w:val="sk-SK"/>
              </w:rPr>
              <w:t xml:space="preserve">Nový štandard </w:t>
            </w:r>
            <w:r w:rsidRPr="00C068D6" w:rsidR="00EE78F1">
              <w:rPr>
                <w:rFonts w:ascii="Wingdings" w:hAnsi="Wingdings" w:eastAsia="Wingdings" w:cs="Wingdings" w:cstheme="minorHAnsi"/>
                <w:sz w:val="23"/>
                <w:szCs w:val="23"/>
                <w:lang w:val="sk-SK"/>
              </w:rPr>
              <w:t>ß</w:t>
            </w:r>
            <w:r w:rsidRPr="00C068D6" w:rsidR="00F737CE">
              <w:rPr>
                <w:rFonts w:cstheme="minorHAnsi"/>
                <w:sz w:val="23"/>
                <w:szCs w:val="23"/>
                <w:lang w:val="sk-SK"/>
              </w:rPr>
              <w:t xml:space="preserve"> </w:t>
            </w:r>
            <w:r w:rsidRPr="00C068D6">
              <w:rPr>
                <w:rFonts w:cstheme="minorHAnsi"/>
                <w:sz w:val="23"/>
                <w:szCs w:val="23"/>
                <w:lang w:val="sk-SK"/>
              </w:rPr>
              <w:t>Nové potreby zákazníkov</w:t>
            </w:r>
          </w:p>
          <w:p w:rsidRPr="00C068D6" w:rsidR="00C738BD" w:rsidP="00CD413A" w:rsidRDefault="00C738BD" w14:paraId="0E3F9088" w14:textId="77777777">
            <w:pPr>
              <w:jc w:val="both"/>
              <w:rPr>
                <w:rFonts w:cstheme="minorHAnsi"/>
                <w:sz w:val="23"/>
                <w:szCs w:val="23"/>
                <w:lang w:val="sk-SK"/>
              </w:rPr>
            </w:pPr>
          </w:p>
          <w:p w:rsidRPr="00C068D6" w:rsidR="00F336E1" w:rsidP="00CD413A" w:rsidRDefault="004860C5" w14:paraId="450F0605" w14:textId="1FCFB1F2">
            <w:pPr>
              <w:jc w:val="both"/>
              <w:rPr>
                <w:rFonts w:cstheme="minorHAnsi"/>
                <w:sz w:val="23"/>
                <w:szCs w:val="23"/>
                <w:lang w:val="sk-SK"/>
              </w:rPr>
            </w:pPr>
            <w:r w:rsidRPr="00C068D6">
              <w:rPr>
                <w:rFonts w:cstheme="minorHAnsi"/>
                <w:sz w:val="23"/>
                <w:szCs w:val="23"/>
                <w:lang w:val="sk-SK"/>
              </w:rPr>
              <w:t xml:space="preserve">V závislosti od úrovne prepojenia produktu patrí služba založená na </w:t>
            </w:r>
            <w:r w:rsidR="007F7B5B">
              <w:rPr>
                <w:rFonts w:cstheme="minorHAnsi"/>
                <w:sz w:val="23"/>
                <w:szCs w:val="23"/>
                <w:lang w:val="sk-SK"/>
              </w:rPr>
              <w:t>dátach</w:t>
            </w:r>
            <w:r w:rsidRPr="00C068D6">
              <w:rPr>
                <w:rFonts w:cstheme="minorHAnsi"/>
                <w:sz w:val="23"/>
                <w:szCs w:val="23"/>
                <w:lang w:val="sk-SK"/>
              </w:rPr>
              <w:t xml:space="preserve"> do jednej zo 4 úrovní vyspelosti</w:t>
            </w:r>
            <w:r w:rsidRPr="00C068D6" w:rsidR="00F336E1">
              <w:rPr>
                <w:rFonts w:cstheme="minorHAnsi"/>
                <w:sz w:val="23"/>
                <w:szCs w:val="23"/>
                <w:lang w:val="sk-SK"/>
              </w:rPr>
              <w:t>:</w:t>
            </w:r>
          </w:p>
          <w:p w:rsidRPr="00C068D6" w:rsidR="00F336E1" w:rsidP="002B4E48" w:rsidRDefault="004860C5" w14:paraId="6EB1363B" w14:textId="1E93D787">
            <w:pPr>
              <w:pStyle w:val="Odsekzoznamu"/>
              <w:numPr>
                <w:ilvl w:val="0"/>
                <w:numId w:val="13"/>
              </w:numPr>
              <w:jc w:val="both"/>
              <w:rPr>
                <w:rFonts w:cstheme="minorHAnsi"/>
                <w:sz w:val="23"/>
                <w:szCs w:val="23"/>
                <w:lang w:val="sk-SK"/>
              </w:rPr>
            </w:pPr>
            <w:r w:rsidRPr="00C068D6">
              <w:rPr>
                <w:rFonts w:cstheme="minorHAnsi"/>
                <w:sz w:val="23"/>
                <w:szCs w:val="23"/>
                <w:lang w:val="sk-SK"/>
              </w:rPr>
              <w:lastRenderedPageBreak/>
              <w:t>Reaktívne</w:t>
            </w:r>
          </w:p>
          <w:p w:rsidRPr="00C068D6" w:rsidR="00F336E1" w:rsidP="002B4E48" w:rsidRDefault="004860C5" w14:paraId="2857FFD0" w14:textId="19A48FF4">
            <w:pPr>
              <w:pStyle w:val="Odsekzoznamu"/>
              <w:numPr>
                <w:ilvl w:val="0"/>
                <w:numId w:val="13"/>
              </w:numPr>
              <w:jc w:val="both"/>
              <w:rPr>
                <w:rFonts w:cstheme="minorHAnsi"/>
                <w:sz w:val="23"/>
                <w:szCs w:val="23"/>
                <w:lang w:val="sk-SK"/>
              </w:rPr>
            </w:pPr>
            <w:r w:rsidRPr="00C068D6">
              <w:rPr>
                <w:rFonts w:cstheme="minorHAnsi"/>
                <w:sz w:val="23"/>
                <w:szCs w:val="23"/>
                <w:lang w:val="sk-SK"/>
              </w:rPr>
              <w:t>Preventívne</w:t>
            </w:r>
          </w:p>
          <w:p w:rsidRPr="00C068D6" w:rsidR="00F336E1" w:rsidP="002B4E48" w:rsidRDefault="004860C5" w14:paraId="769084FF" w14:textId="6DA24527">
            <w:pPr>
              <w:pStyle w:val="Odsekzoznamu"/>
              <w:numPr>
                <w:ilvl w:val="0"/>
                <w:numId w:val="13"/>
              </w:numPr>
              <w:jc w:val="both"/>
              <w:rPr>
                <w:rFonts w:cstheme="minorHAnsi"/>
                <w:sz w:val="23"/>
                <w:szCs w:val="23"/>
                <w:lang w:val="sk-SK"/>
              </w:rPr>
            </w:pPr>
            <w:r w:rsidRPr="00C068D6">
              <w:rPr>
                <w:rFonts w:cstheme="minorHAnsi"/>
                <w:sz w:val="23"/>
                <w:szCs w:val="23"/>
                <w:lang w:val="sk-SK"/>
              </w:rPr>
              <w:t>Prediktívne</w:t>
            </w:r>
          </w:p>
          <w:p w:rsidRPr="00C068D6" w:rsidR="00F336E1" w:rsidP="002B4E48" w:rsidRDefault="00F336E1" w14:paraId="1A1CDCBF" w14:textId="3B6DF12A">
            <w:pPr>
              <w:pStyle w:val="Odsekzoznamu"/>
              <w:numPr>
                <w:ilvl w:val="0"/>
                <w:numId w:val="13"/>
              </w:numPr>
              <w:jc w:val="both"/>
              <w:rPr>
                <w:rFonts w:cstheme="minorHAnsi"/>
                <w:sz w:val="23"/>
                <w:szCs w:val="23"/>
                <w:lang w:val="sk-SK"/>
              </w:rPr>
            </w:pPr>
            <w:r w:rsidRPr="00C068D6">
              <w:rPr>
                <w:rFonts w:cstheme="minorHAnsi"/>
                <w:sz w:val="23"/>
                <w:szCs w:val="23"/>
                <w:lang w:val="sk-SK"/>
              </w:rPr>
              <w:t>Proa</w:t>
            </w:r>
            <w:r w:rsidRPr="00C068D6" w:rsidR="004860C5">
              <w:rPr>
                <w:rFonts w:cstheme="minorHAnsi"/>
                <w:sz w:val="23"/>
                <w:szCs w:val="23"/>
                <w:lang w:val="sk-SK"/>
              </w:rPr>
              <w:t>ktívne</w:t>
            </w:r>
          </w:p>
          <w:p w:rsidRPr="00C068D6" w:rsidR="0024356D" w:rsidP="00CD413A" w:rsidRDefault="0024356D" w14:paraId="4FE068DA" w14:textId="12DE26EA">
            <w:pPr>
              <w:jc w:val="both"/>
              <w:rPr>
                <w:rFonts w:cstheme="minorHAnsi"/>
                <w:sz w:val="23"/>
                <w:szCs w:val="23"/>
                <w:lang w:val="sk-SK"/>
              </w:rPr>
            </w:pPr>
          </w:p>
          <w:p w:rsidRPr="00C068D6" w:rsidR="0024356D" w:rsidP="57F081E0" w:rsidRDefault="0024356D" w14:paraId="0C496403" w14:textId="6E37BB44">
            <w:pPr>
              <w:jc w:val="both"/>
              <w:rPr>
                <w:rFonts w:cs="Calibri" w:cstheme="minorAscii"/>
                <w:b w:val="1"/>
                <w:bCs w:val="1"/>
                <w:sz w:val="23"/>
                <w:szCs w:val="23"/>
                <w:lang w:val="sk-SK"/>
              </w:rPr>
            </w:pPr>
            <w:r w:rsidRPr="57F081E0" w:rsidR="57F081E0">
              <w:rPr>
                <w:rFonts w:cs="Calibri" w:cstheme="minorAscii"/>
                <w:b w:val="1"/>
                <w:bCs w:val="1"/>
                <w:sz w:val="23"/>
                <w:szCs w:val="23"/>
                <w:lang w:val="sk-SK"/>
              </w:rPr>
              <w:t>Sekcia 3.3: Cesta k udržateľnosti</w:t>
            </w:r>
          </w:p>
          <w:p w:rsidRPr="007F7B5B" w:rsidR="007F7B5B" w:rsidP="007F7B5B" w:rsidRDefault="007F7B5B" w14:paraId="12CE57D4" w14:textId="77777777">
            <w:pPr>
              <w:jc w:val="both"/>
              <w:rPr>
                <w:rFonts w:cstheme="minorHAnsi"/>
                <w:sz w:val="23"/>
                <w:szCs w:val="23"/>
                <w:lang w:val="sk-SK"/>
              </w:rPr>
            </w:pPr>
            <w:r w:rsidRPr="007F7B5B">
              <w:rPr>
                <w:rFonts w:cstheme="minorHAnsi"/>
                <w:sz w:val="23"/>
                <w:szCs w:val="23"/>
                <w:lang w:val="sk-SK"/>
              </w:rPr>
              <w:t xml:space="preserve">Neustály rast svetovej populácie a hospodárstva vedie k rastúcemu dopytu po energii a iných zdrojoch. Hoci sú k dispozícii účinné technológie a ich ekonomický prínos je zrejmý, existujú rôzne prekážky, ktoré bránia ich implementácii, ako napríklad vysoké počiatočné náklady. Ciele udržateľnosti si vyžadujú zavedenie týchto technológií a riešení, ktorých realizácia je nákladná a zložitá, a práve tu zohrávajú významnú úlohu </w:t>
            </w:r>
            <w:proofErr w:type="spellStart"/>
            <w:r w:rsidRPr="007F7B5B">
              <w:rPr>
                <w:rFonts w:cstheme="minorHAnsi"/>
                <w:sz w:val="23"/>
                <w:szCs w:val="23"/>
                <w:lang w:val="sk-SK"/>
              </w:rPr>
              <w:t>servitizované</w:t>
            </w:r>
            <w:proofErr w:type="spellEnd"/>
            <w:r w:rsidRPr="007F7B5B">
              <w:rPr>
                <w:rFonts w:cstheme="minorHAnsi"/>
                <w:sz w:val="23"/>
                <w:szCs w:val="23"/>
                <w:lang w:val="sk-SK"/>
              </w:rPr>
              <w:t xml:space="preserve"> obchodné modely. </w:t>
            </w:r>
            <w:r w:rsidRPr="007F7B5B">
              <w:rPr>
                <w:rFonts w:cstheme="minorHAnsi"/>
                <w:b/>
                <w:bCs/>
                <w:sz w:val="23"/>
                <w:szCs w:val="23"/>
                <w:lang w:val="sk-SK"/>
              </w:rPr>
              <w:t xml:space="preserve">Optimalizáciou celého hodnotového reťazca vedie </w:t>
            </w:r>
            <w:proofErr w:type="spellStart"/>
            <w:r w:rsidRPr="007F7B5B">
              <w:rPr>
                <w:rFonts w:cstheme="minorHAnsi"/>
                <w:b/>
                <w:bCs/>
                <w:sz w:val="23"/>
                <w:szCs w:val="23"/>
                <w:lang w:val="sk-SK"/>
              </w:rPr>
              <w:t>servitizácia</w:t>
            </w:r>
            <w:proofErr w:type="spellEnd"/>
            <w:r w:rsidRPr="007F7B5B">
              <w:rPr>
                <w:rFonts w:cstheme="minorHAnsi"/>
                <w:b/>
                <w:bCs/>
                <w:sz w:val="23"/>
                <w:szCs w:val="23"/>
                <w:lang w:val="sk-SK"/>
              </w:rPr>
              <w:t xml:space="preserve"> k efektívnejšiemu využívaniu zdrojov a vyššej energetickej efektivite, a tak prispieva k environmentálnej výkonnosti.</w:t>
            </w:r>
          </w:p>
          <w:p w:rsidRPr="007F7B5B" w:rsidR="007F7B5B" w:rsidP="007F7B5B" w:rsidRDefault="007F7B5B" w14:paraId="110C1764" w14:textId="77777777">
            <w:pPr>
              <w:jc w:val="both"/>
              <w:rPr>
                <w:rFonts w:cstheme="minorHAnsi"/>
                <w:sz w:val="23"/>
                <w:szCs w:val="23"/>
                <w:lang w:val="sk-SK"/>
              </w:rPr>
            </w:pPr>
            <w:proofErr w:type="spellStart"/>
            <w:r w:rsidRPr="007F7B5B">
              <w:rPr>
                <w:rFonts w:cstheme="minorHAnsi"/>
                <w:sz w:val="23"/>
                <w:szCs w:val="23"/>
                <w:lang w:val="sk-SK"/>
              </w:rPr>
              <w:t>Servitizácia</w:t>
            </w:r>
            <w:proofErr w:type="spellEnd"/>
            <w:r w:rsidRPr="007F7B5B">
              <w:rPr>
                <w:rFonts w:cstheme="minorHAnsi"/>
                <w:sz w:val="23"/>
                <w:szCs w:val="23"/>
                <w:lang w:val="sk-SK"/>
              </w:rPr>
              <w:t xml:space="preserve"> ako inovatívny obchodný model má dopady nielen pre spoločnosti, ktoré sa do nej zapájajú, ale má aj širšie spoločenské dôsledky. Napríklad v potravinovom dodávateľskom reťazci </w:t>
            </w:r>
            <w:proofErr w:type="spellStart"/>
            <w:r w:rsidRPr="007F7B5B">
              <w:rPr>
                <w:rFonts w:cstheme="minorHAnsi"/>
                <w:b/>
                <w:bCs/>
                <w:sz w:val="23"/>
                <w:szCs w:val="23"/>
                <w:lang w:val="sk-SK"/>
              </w:rPr>
              <w:t>servitizácia</w:t>
            </w:r>
            <w:proofErr w:type="spellEnd"/>
            <w:r w:rsidRPr="007F7B5B">
              <w:rPr>
                <w:rFonts w:cstheme="minorHAnsi"/>
                <w:b/>
                <w:bCs/>
                <w:sz w:val="23"/>
                <w:szCs w:val="23"/>
                <w:lang w:val="sk-SK"/>
              </w:rPr>
              <w:t xml:space="preserve"> podporuje zavádzanie nových technológií </w:t>
            </w:r>
            <w:r w:rsidRPr="007F7B5B">
              <w:rPr>
                <w:rFonts w:cstheme="minorHAnsi"/>
                <w:sz w:val="23"/>
                <w:szCs w:val="23"/>
                <w:lang w:val="sk-SK"/>
              </w:rPr>
              <w:t>a rôznych partnerstiev, vďaka čomu je výroba potravín efektívnejšia, bezpečnejšia a dostupnejšia.</w:t>
            </w:r>
          </w:p>
          <w:p w:rsidRPr="007F7B5B" w:rsidR="007F7B5B" w:rsidP="007F7B5B" w:rsidRDefault="007F7B5B" w14:paraId="17EA13B9" w14:textId="77777777">
            <w:pPr>
              <w:jc w:val="both"/>
              <w:rPr>
                <w:rFonts w:cstheme="minorHAnsi"/>
                <w:sz w:val="23"/>
                <w:szCs w:val="23"/>
                <w:lang w:val="sk-SK"/>
              </w:rPr>
            </w:pPr>
            <w:r w:rsidRPr="007F7B5B">
              <w:rPr>
                <w:rFonts w:cstheme="minorHAnsi"/>
                <w:b/>
                <w:bCs/>
                <w:sz w:val="23"/>
                <w:szCs w:val="23"/>
                <w:lang w:val="sk-SK"/>
              </w:rPr>
              <w:t xml:space="preserve">Obehový charakter je tiež hnacou silou </w:t>
            </w:r>
            <w:proofErr w:type="spellStart"/>
            <w:r w:rsidRPr="007F7B5B">
              <w:rPr>
                <w:rFonts w:cstheme="minorHAnsi"/>
                <w:b/>
                <w:bCs/>
                <w:sz w:val="23"/>
                <w:szCs w:val="23"/>
                <w:lang w:val="sk-SK"/>
              </w:rPr>
              <w:t>servitizácie</w:t>
            </w:r>
            <w:proofErr w:type="spellEnd"/>
            <w:r w:rsidRPr="007F7B5B">
              <w:rPr>
                <w:rFonts w:cstheme="minorHAnsi"/>
                <w:sz w:val="23"/>
                <w:szCs w:val="23"/>
                <w:lang w:val="sk-SK"/>
              </w:rPr>
              <w:t xml:space="preserve">. Pri dodávaní </w:t>
            </w:r>
            <w:proofErr w:type="spellStart"/>
            <w:r w:rsidRPr="007F7B5B">
              <w:rPr>
                <w:rFonts w:cstheme="minorHAnsi"/>
                <w:sz w:val="23"/>
                <w:szCs w:val="23"/>
                <w:lang w:val="sk-SK"/>
              </w:rPr>
              <w:t>servitizovaného</w:t>
            </w:r>
            <w:proofErr w:type="spellEnd"/>
            <w:r w:rsidRPr="007F7B5B">
              <w:rPr>
                <w:rFonts w:cstheme="minorHAnsi"/>
                <w:sz w:val="23"/>
                <w:szCs w:val="23"/>
                <w:lang w:val="sk-SK"/>
              </w:rPr>
              <w:t xml:space="preserve"> výrobku existuje motivácia k opätovnému použitiu, recyklácii a predĺženiu životného cyklu výrobku, pretože sa optimalizuje na dlhšie používanie. Pri navrhovaní </w:t>
            </w:r>
            <w:proofErr w:type="spellStart"/>
            <w:r w:rsidRPr="007F7B5B">
              <w:rPr>
                <w:rFonts w:cstheme="minorHAnsi"/>
                <w:sz w:val="23"/>
                <w:szCs w:val="23"/>
                <w:lang w:val="sk-SK"/>
              </w:rPr>
              <w:t>servitizovaného</w:t>
            </w:r>
            <w:proofErr w:type="spellEnd"/>
            <w:r w:rsidRPr="007F7B5B">
              <w:rPr>
                <w:rFonts w:cstheme="minorHAnsi"/>
                <w:sz w:val="23"/>
                <w:szCs w:val="23"/>
                <w:lang w:val="sk-SK"/>
              </w:rPr>
              <w:t xml:space="preserve"> výrobku sa hľadí na celý životný cyklus výrobku, racionalizuje sa jeho používanie s cieľom dosiahnuť želaný výsledok. Spoločnosti, ktoré navrhujú výrobok, sú zodpovedné za dodávku, používanie, servis a efektívnosť počas dlhšieho obdobia. </w:t>
            </w:r>
            <w:r w:rsidRPr="007F7B5B">
              <w:rPr>
                <w:rFonts w:cstheme="minorHAnsi"/>
                <w:b/>
                <w:bCs/>
                <w:sz w:val="23"/>
                <w:szCs w:val="23"/>
                <w:lang w:val="sk-SK"/>
              </w:rPr>
              <w:t xml:space="preserve">V kontexte </w:t>
            </w:r>
            <w:proofErr w:type="spellStart"/>
            <w:r w:rsidRPr="007F7B5B">
              <w:rPr>
                <w:rFonts w:cstheme="minorHAnsi"/>
                <w:b/>
                <w:bCs/>
                <w:sz w:val="23"/>
                <w:szCs w:val="23"/>
                <w:lang w:val="sk-SK"/>
              </w:rPr>
              <w:t>servitizácie</w:t>
            </w:r>
            <w:proofErr w:type="spellEnd"/>
            <w:r w:rsidRPr="007F7B5B">
              <w:rPr>
                <w:rFonts w:cstheme="minorHAnsi"/>
                <w:b/>
                <w:bCs/>
                <w:sz w:val="23"/>
                <w:szCs w:val="23"/>
                <w:lang w:val="sk-SK"/>
              </w:rPr>
              <w:t xml:space="preserve">, keď si spoločnosť ponecháva vlastníctvo a zodpovednosť za výrobky, je motivovaná optimalizovať ich používanie a presadzovať zásady </w:t>
            </w:r>
            <w:hyperlink w:history="1" r:id="rId63">
              <w:r w:rsidRPr="007F7B5B">
                <w:rPr>
                  <w:rStyle w:val="Hypertextovprepojenie"/>
                  <w:rFonts w:cstheme="minorHAnsi"/>
                  <w:b/>
                  <w:bCs/>
                  <w:sz w:val="23"/>
                  <w:szCs w:val="23"/>
                  <w:lang w:val="sk-SK"/>
                </w:rPr>
                <w:t>obehového hospodárstva</w:t>
              </w:r>
            </w:hyperlink>
            <w:r w:rsidRPr="007F7B5B">
              <w:rPr>
                <w:rFonts w:cstheme="minorHAnsi"/>
                <w:b/>
                <w:bCs/>
                <w:sz w:val="23"/>
                <w:szCs w:val="23"/>
                <w:lang w:val="sk-SK"/>
              </w:rPr>
              <w:t>.</w:t>
            </w:r>
          </w:p>
          <w:p w:rsidRPr="00C068D6" w:rsidR="00C56384" w:rsidP="00CD413A" w:rsidRDefault="00C56384" w14:paraId="6DFB3E3A" w14:textId="77777777">
            <w:pPr>
              <w:jc w:val="both"/>
              <w:rPr>
                <w:rFonts w:cstheme="minorHAnsi"/>
                <w:sz w:val="23"/>
                <w:szCs w:val="23"/>
                <w:lang w:val="sk-SK"/>
              </w:rPr>
            </w:pPr>
          </w:p>
        </w:tc>
      </w:tr>
      <w:tr w:rsidRPr="00C068D6" w:rsidR="00C56384" w:rsidTr="7BA09A4A" w14:paraId="7F3FF2D8" w14:textId="77777777">
        <w:trPr>
          <w:trHeight w:val="375"/>
          <w:jc w:val="center"/>
        </w:trPr>
        <w:tc>
          <w:tcPr>
            <w:tcW w:w="9344" w:type="dxa"/>
            <w:gridSpan w:val="3"/>
            <w:shd w:val="clear" w:color="auto" w:fill="A8D08D" w:themeFill="accent6" w:themeFillTint="99"/>
            <w:tcMar/>
          </w:tcPr>
          <w:p w:rsidRPr="00C068D6" w:rsidR="00C56384" w:rsidP="57F081E0" w:rsidRDefault="00C56384" w14:paraId="3E8B40C1" w14:textId="53891F8A">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Obsah v bodoch</w:t>
            </w:r>
          </w:p>
        </w:tc>
      </w:tr>
      <w:tr w:rsidRPr="00C068D6" w:rsidR="00C56384" w:rsidTr="7BA09A4A" w14:paraId="12A34D0F" w14:textId="77777777">
        <w:trPr>
          <w:trHeight w:val="1133"/>
          <w:jc w:val="center"/>
        </w:trPr>
        <w:tc>
          <w:tcPr>
            <w:tcW w:w="9344" w:type="dxa"/>
            <w:gridSpan w:val="3"/>
            <w:tcMar/>
          </w:tcPr>
          <w:p w:rsidRPr="00C068D6" w:rsidR="005B60C6" w:rsidP="005B60C6" w:rsidRDefault="005B60C6" w14:paraId="028E933C" w14:textId="77777777">
            <w:pPr>
              <w:rPr>
                <w:rFonts w:cstheme="minorHAnsi"/>
                <w:sz w:val="23"/>
                <w:szCs w:val="23"/>
                <w:lang w:val="sk-SK"/>
              </w:rPr>
            </w:pPr>
          </w:p>
          <w:p w:rsidRPr="00300044" w:rsidR="00300044" w:rsidP="00300044" w:rsidRDefault="00300044" w14:paraId="003A0B22" w14:textId="77777777">
            <w:pPr>
              <w:pStyle w:val="Odsekzoznamu"/>
              <w:numPr>
                <w:ilvl w:val="0"/>
                <w:numId w:val="1"/>
              </w:numPr>
              <w:rPr>
                <w:rFonts w:cstheme="minorHAnsi"/>
                <w:sz w:val="23"/>
                <w:szCs w:val="23"/>
                <w:lang w:val="sk-SK"/>
              </w:rPr>
            </w:pPr>
            <w:proofErr w:type="spellStart"/>
            <w:r w:rsidRPr="00300044">
              <w:rPr>
                <w:rFonts w:cstheme="minorHAnsi"/>
                <w:sz w:val="23"/>
                <w:szCs w:val="23"/>
                <w:lang w:val="sk-SK"/>
              </w:rPr>
              <w:t>Servitizácia</w:t>
            </w:r>
            <w:proofErr w:type="spellEnd"/>
            <w:r w:rsidRPr="00300044">
              <w:rPr>
                <w:rFonts w:cstheme="minorHAnsi"/>
                <w:sz w:val="23"/>
                <w:szCs w:val="23"/>
                <w:lang w:val="sk-SK"/>
              </w:rPr>
              <w:t xml:space="preserve"> je premena produktov alebo zdrojov na služby</w:t>
            </w:r>
            <w:r w:rsidRPr="00300044">
              <w:rPr>
                <w:rFonts w:cstheme="minorHAnsi"/>
                <w:sz w:val="23"/>
                <w:szCs w:val="23"/>
                <w:lang w:val="en-US"/>
              </w:rPr>
              <w:t xml:space="preserve">, </w:t>
            </w:r>
            <w:r w:rsidRPr="00300044">
              <w:rPr>
                <w:rFonts w:cstheme="minorHAnsi"/>
                <w:sz w:val="23"/>
                <w:szCs w:val="23"/>
                <w:lang w:val="sk-SK"/>
              </w:rPr>
              <w:t>teda predaj riešení namiesto produktov</w:t>
            </w:r>
            <w:r w:rsidRPr="00300044">
              <w:rPr>
                <w:rFonts w:cstheme="minorHAnsi"/>
                <w:sz w:val="23"/>
                <w:szCs w:val="23"/>
                <w:lang w:val="en-US"/>
              </w:rPr>
              <w:t xml:space="preserve">. </w:t>
            </w:r>
          </w:p>
          <w:p w:rsidRPr="00300044" w:rsidR="00300044" w:rsidP="00300044" w:rsidRDefault="00300044" w14:paraId="4DC9D577" w14:textId="77777777">
            <w:pPr>
              <w:pStyle w:val="Odsekzoznamu"/>
              <w:numPr>
                <w:ilvl w:val="0"/>
                <w:numId w:val="1"/>
              </w:numPr>
              <w:rPr>
                <w:rFonts w:cstheme="minorHAnsi"/>
                <w:sz w:val="23"/>
                <w:szCs w:val="23"/>
                <w:lang w:val="sk-SK"/>
              </w:rPr>
            </w:pPr>
            <w:r w:rsidRPr="00300044">
              <w:rPr>
                <w:rFonts w:cstheme="minorHAnsi"/>
                <w:sz w:val="23"/>
                <w:szCs w:val="23"/>
                <w:lang w:val="sk-SK"/>
              </w:rPr>
              <w:t>Servitizácia je tiež príležitosťou pre MMSP pretože sú agilnejšie a flexibilnejšie pri zmenách modelu podnikania</w:t>
            </w:r>
            <w:r w:rsidRPr="00300044">
              <w:rPr>
                <w:rFonts w:cstheme="minorHAnsi"/>
                <w:sz w:val="23"/>
                <w:szCs w:val="23"/>
                <w:lang w:val="en-US"/>
              </w:rPr>
              <w:t>.</w:t>
            </w:r>
          </w:p>
          <w:p w:rsidRPr="00300044" w:rsidR="00300044" w:rsidP="00300044" w:rsidRDefault="00300044" w14:paraId="2C390AA3" w14:textId="77777777">
            <w:pPr>
              <w:pStyle w:val="Odsekzoznamu"/>
              <w:numPr>
                <w:ilvl w:val="0"/>
                <w:numId w:val="1"/>
              </w:numPr>
              <w:rPr>
                <w:rFonts w:cstheme="minorHAnsi"/>
                <w:sz w:val="23"/>
                <w:szCs w:val="23"/>
                <w:lang w:val="sk-SK"/>
              </w:rPr>
            </w:pPr>
            <w:r w:rsidRPr="00300044">
              <w:rPr>
                <w:rFonts w:cstheme="minorHAnsi"/>
                <w:sz w:val="23"/>
                <w:szCs w:val="23"/>
                <w:lang w:val="sk-SK"/>
              </w:rPr>
              <w:t>Metodika inovácie služieb je pre MMSP vhodný spôsob vytvárania inovatívnych služieb založených na produktoch</w:t>
            </w:r>
            <w:r w:rsidRPr="00300044">
              <w:rPr>
                <w:rFonts w:cstheme="minorHAnsi"/>
                <w:sz w:val="23"/>
                <w:szCs w:val="23"/>
                <w:lang w:val="en-US"/>
              </w:rPr>
              <w:t>.</w:t>
            </w:r>
          </w:p>
          <w:p w:rsidRPr="00300044" w:rsidR="00300044" w:rsidP="00300044" w:rsidRDefault="00300044" w14:paraId="2359D7F9" w14:textId="77777777">
            <w:pPr>
              <w:pStyle w:val="Odsekzoznamu"/>
              <w:numPr>
                <w:ilvl w:val="0"/>
                <w:numId w:val="1"/>
              </w:numPr>
              <w:rPr>
                <w:rFonts w:cstheme="minorHAnsi"/>
                <w:sz w:val="23"/>
                <w:szCs w:val="23"/>
                <w:lang w:val="sk-SK"/>
              </w:rPr>
            </w:pPr>
            <w:r w:rsidRPr="00300044">
              <w:rPr>
                <w:rFonts w:cstheme="minorHAnsi"/>
                <w:sz w:val="23"/>
                <w:szCs w:val="23"/>
                <w:lang w:val="sk-SK"/>
              </w:rPr>
              <w:t xml:space="preserve">Zavádza sa v </w:t>
            </w:r>
            <w:r w:rsidRPr="00300044">
              <w:rPr>
                <w:rFonts w:cstheme="minorHAnsi"/>
                <w:sz w:val="23"/>
                <w:szCs w:val="23"/>
                <w:lang w:val="en-US"/>
              </w:rPr>
              <w:t>4</w:t>
            </w:r>
            <w:r w:rsidRPr="00300044">
              <w:rPr>
                <w:rFonts w:cstheme="minorHAnsi"/>
                <w:sz w:val="23"/>
                <w:szCs w:val="23"/>
                <w:lang w:val="sk-SK"/>
              </w:rPr>
              <w:t xml:space="preserve"> fázach, ktoré vedú MMSP cez objavenie zákazníka a návrh želanej služby.</w:t>
            </w:r>
          </w:p>
          <w:p w:rsidRPr="00300044" w:rsidR="00300044" w:rsidP="00300044" w:rsidRDefault="00300044" w14:paraId="767277CA" w14:textId="77777777">
            <w:pPr>
              <w:pStyle w:val="Odsekzoznamu"/>
              <w:numPr>
                <w:ilvl w:val="0"/>
                <w:numId w:val="1"/>
              </w:numPr>
              <w:rPr>
                <w:rFonts w:cstheme="minorHAnsi"/>
                <w:sz w:val="23"/>
                <w:szCs w:val="23"/>
                <w:lang w:val="sk-SK"/>
              </w:rPr>
            </w:pPr>
            <w:proofErr w:type="spellStart"/>
            <w:r w:rsidRPr="00300044">
              <w:rPr>
                <w:rFonts w:cstheme="minorHAnsi"/>
                <w:sz w:val="23"/>
                <w:szCs w:val="23"/>
                <w:lang w:val="sk-SK"/>
              </w:rPr>
              <w:t>Servitizácia</w:t>
            </w:r>
            <w:proofErr w:type="spellEnd"/>
            <w:r w:rsidRPr="00300044">
              <w:rPr>
                <w:rFonts w:cstheme="minorHAnsi"/>
                <w:sz w:val="23"/>
                <w:szCs w:val="23"/>
                <w:lang w:val="sk-SK"/>
              </w:rPr>
              <w:t xml:space="preserve"> prináša značné výhody pre spoločnosti aj ich zákazníkov.</w:t>
            </w:r>
          </w:p>
          <w:p w:rsidRPr="00300044" w:rsidR="00300044" w:rsidP="00300044" w:rsidRDefault="00300044" w14:paraId="206A8023" w14:textId="77777777">
            <w:pPr>
              <w:pStyle w:val="Odsekzoznamu"/>
              <w:numPr>
                <w:ilvl w:val="0"/>
                <w:numId w:val="1"/>
              </w:numPr>
              <w:rPr>
                <w:rFonts w:cstheme="minorHAnsi"/>
                <w:sz w:val="23"/>
                <w:szCs w:val="23"/>
                <w:lang w:val="sk-SK"/>
              </w:rPr>
            </w:pPr>
            <w:proofErr w:type="spellStart"/>
            <w:r w:rsidRPr="00300044">
              <w:rPr>
                <w:rFonts w:cstheme="minorHAnsi"/>
                <w:sz w:val="23"/>
                <w:szCs w:val="23"/>
                <w:lang w:val="sk-SK"/>
              </w:rPr>
              <w:t>Servitizácia</w:t>
            </w:r>
            <w:proofErr w:type="spellEnd"/>
            <w:r w:rsidRPr="00300044">
              <w:rPr>
                <w:rFonts w:cstheme="minorHAnsi"/>
                <w:sz w:val="23"/>
                <w:szCs w:val="23"/>
                <w:lang w:val="sk-SK"/>
              </w:rPr>
              <w:t xml:space="preserve"> podporuje digitalizáciu MMSP vytváraním nových zdrojov príjmov na základe digitalizovaných produktov a maximalizuje potenciál nových technológií.</w:t>
            </w:r>
          </w:p>
          <w:p w:rsidRPr="00300044" w:rsidR="00C62FE5" w:rsidP="00300044" w:rsidRDefault="00300044" w14:paraId="154852F5" w14:textId="22A24FCE">
            <w:pPr>
              <w:pStyle w:val="Odsekzoznamu"/>
              <w:numPr>
                <w:ilvl w:val="0"/>
                <w:numId w:val="1"/>
              </w:numPr>
              <w:rPr>
                <w:rFonts w:cstheme="minorHAnsi"/>
                <w:sz w:val="23"/>
                <w:szCs w:val="23"/>
                <w:lang w:val="sk-SK"/>
              </w:rPr>
            </w:pPr>
            <w:proofErr w:type="spellStart"/>
            <w:r w:rsidRPr="00300044">
              <w:rPr>
                <w:rFonts w:cstheme="minorHAnsi"/>
                <w:sz w:val="23"/>
                <w:szCs w:val="23"/>
                <w:lang w:val="sk-SK"/>
              </w:rPr>
              <w:t>Servitizácia</w:t>
            </w:r>
            <w:proofErr w:type="spellEnd"/>
            <w:r w:rsidRPr="00300044">
              <w:rPr>
                <w:rFonts w:cstheme="minorHAnsi"/>
                <w:sz w:val="23"/>
                <w:szCs w:val="23"/>
                <w:lang w:val="sk-SK"/>
              </w:rPr>
              <w:t xml:space="preserve"> vedie k efektívnejšiemu využívaniu zdrojov a vyššej energetickej efektívnosti, a preto zvyšuje environmentálnu výkonnosť.</w:t>
            </w:r>
          </w:p>
        </w:tc>
      </w:tr>
      <w:tr w:rsidRPr="00C068D6" w:rsidR="00C56384" w:rsidTr="7BA09A4A" w14:paraId="4EB43C96" w14:textId="77777777">
        <w:trPr>
          <w:jc w:val="center"/>
        </w:trPr>
        <w:tc>
          <w:tcPr>
            <w:tcW w:w="9344" w:type="dxa"/>
            <w:gridSpan w:val="3"/>
            <w:shd w:val="clear" w:color="auto" w:fill="A8D08D" w:themeFill="accent6" w:themeFillTint="99"/>
            <w:tcMar/>
          </w:tcPr>
          <w:p w:rsidRPr="00C068D6" w:rsidR="00C56384" w:rsidP="57F081E0" w:rsidRDefault="00C56384" w14:paraId="1DCFF9F0" w14:textId="5DD6D2FF">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5 slovníkových pojmov</w:t>
            </w:r>
          </w:p>
        </w:tc>
      </w:tr>
      <w:tr w:rsidRPr="00C068D6" w:rsidR="00C56384" w:rsidTr="7BA09A4A" w14:paraId="4961692A" w14:textId="77777777">
        <w:trPr>
          <w:trHeight w:val="1290"/>
          <w:jc w:val="center"/>
        </w:trPr>
        <w:tc>
          <w:tcPr>
            <w:tcW w:w="9344" w:type="dxa"/>
            <w:gridSpan w:val="3"/>
            <w:tcMar/>
          </w:tcPr>
          <w:p w:rsidRPr="000F04BA" w:rsidR="001B167E" w:rsidP="001B167E" w:rsidRDefault="001B167E" w14:paraId="345FD687" w14:textId="6F933BF0">
            <w:pPr>
              <w:rPr>
                <w:rFonts w:cstheme="minorHAnsi"/>
                <w:sz w:val="23"/>
                <w:szCs w:val="23"/>
                <w:lang w:val="sk-SK"/>
              </w:rPr>
            </w:pPr>
            <w:proofErr w:type="spellStart"/>
            <w:r w:rsidRPr="000F04BA">
              <w:rPr>
                <w:rFonts w:cstheme="minorHAnsi"/>
                <w:b/>
                <w:sz w:val="23"/>
                <w:szCs w:val="23"/>
                <w:lang w:val="sk-SK"/>
              </w:rPr>
              <w:t>Servitizácia</w:t>
            </w:r>
            <w:proofErr w:type="spellEnd"/>
            <w:r w:rsidRPr="000F04BA">
              <w:rPr>
                <w:rFonts w:cstheme="minorHAnsi"/>
                <w:sz w:val="23"/>
                <w:szCs w:val="23"/>
                <w:lang w:val="sk-SK"/>
              </w:rPr>
              <w:t xml:space="preserve"> - inovačný proces zmeny podnikania zameraného na produkty</w:t>
            </w:r>
            <w:r w:rsidR="006C08BA">
              <w:rPr>
                <w:rFonts w:cstheme="minorHAnsi"/>
                <w:sz w:val="23"/>
                <w:szCs w:val="23"/>
                <w:lang w:val="sk-SK"/>
              </w:rPr>
              <w:t>, na podnikanie zamerané na</w:t>
            </w:r>
            <w:r w:rsidRPr="000F04BA">
              <w:rPr>
                <w:rFonts w:cstheme="minorHAnsi"/>
                <w:sz w:val="23"/>
                <w:szCs w:val="23"/>
                <w:lang w:val="sk-SK"/>
              </w:rPr>
              <w:t xml:space="preserve"> inovatívn</w:t>
            </w:r>
            <w:r w:rsidR="006C08BA">
              <w:rPr>
                <w:rFonts w:cstheme="minorHAnsi"/>
                <w:sz w:val="23"/>
                <w:szCs w:val="23"/>
                <w:lang w:val="sk-SK"/>
              </w:rPr>
              <w:t>e</w:t>
            </w:r>
            <w:r w:rsidRPr="000F04BA">
              <w:rPr>
                <w:rFonts w:cstheme="minorHAnsi"/>
                <w:sz w:val="23"/>
                <w:szCs w:val="23"/>
                <w:lang w:val="sk-SK"/>
              </w:rPr>
              <w:t xml:space="preserve"> služb</w:t>
            </w:r>
            <w:r w:rsidR="006C08BA">
              <w:rPr>
                <w:rFonts w:cstheme="minorHAnsi"/>
                <w:sz w:val="23"/>
                <w:szCs w:val="23"/>
                <w:lang w:val="sk-SK"/>
              </w:rPr>
              <w:t>y</w:t>
            </w:r>
            <w:r w:rsidRPr="000F04BA">
              <w:rPr>
                <w:rFonts w:cstheme="minorHAnsi"/>
                <w:sz w:val="23"/>
                <w:szCs w:val="23"/>
                <w:lang w:val="sk-SK"/>
              </w:rPr>
              <w:t>.</w:t>
            </w:r>
          </w:p>
          <w:p w:rsidRPr="000F04BA" w:rsidR="001B167E" w:rsidP="001B167E" w:rsidRDefault="001B167E" w14:paraId="5BB5C70B" w14:textId="77777777">
            <w:pPr>
              <w:rPr>
                <w:rFonts w:cstheme="minorHAnsi"/>
                <w:sz w:val="23"/>
                <w:szCs w:val="23"/>
                <w:lang w:val="sk-SK"/>
              </w:rPr>
            </w:pPr>
            <w:r w:rsidRPr="000F04BA">
              <w:rPr>
                <w:rFonts w:cstheme="minorHAnsi"/>
                <w:b/>
                <w:sz w:val="23"/>
                <w:szCs w:val="23"/>
                <w:lang w:val="sk-SK"/>
              </w:rPr>
              <w:t>Systém produkt - služba</w:t>
            </w:r>
            <w:r w:rsidRPr="000F04BA">
              <w:rPr>
                <w:rFonts w:cstheme="minorHAnsi"/>
                <w:sz w:val="23"/>
                <w:szCs w:val="23"/>
                <w:lang w:val="sk-SK"/>
              </w:rPr>
              <w:t xml:space="preserve"> - obchodný model, v ktorom sa hodnota poskytuje v ucelenej kombinácii produktov a služieb.</w:t>
            </w:r>
          </w:p>
          <w:p w:rsidRPr="000F04BA" w:rsidR="001B167E" w:rsidP="001B167E" w:rsidRDefault="001B167E" w14:paraId="67A1CE34" w14:textId="0C87A7EA">
            <w:pPr>
              <w:rPr>
                <w:rFonts w:cstheme="minorHAnsi"/>
                <w:sz w:val="23"/>
                <w:szCs w:val="23"/>
                <w:lang w:val="sk-SK"/>
              </w:rPr>
            </w:pPr>
            <w:r w:rsidRPr="000F04BA">
              <w:rPr>
                <w:rFonts w:cstheme="minorHAnsi"/>
                <w:b/>
                <w:sz w:val="23"/>
                <w:szCs w:val="23"/>
                <w:lang w:val="sk-SK"/>
              </w:rPr>
              <w:t>Obchodný model</w:t>
            </w:r>
            <w:r w:rsidRPr="000F04BA">
              <w:rPr>
                <w:rFonts w:cstheme="minorHAnsi"/>
                <w:sz w:val="23"/>
                <w:szCs w:val="23"/>
                <w:lang w:val="sk-SK"/>
              </w:rPr>
              <w:t xml:space="preserve"> - opis spôsobu vytvárania, poskytovania a zachytávania hodnoty organizácie.</w:t>
            </w:r>
          </w:p>
          <w:p w:rsidRPr="000F04BA" w:rsidR="001B167E" w:rsidP="001B167E" w:rsidRDefault="001B167E" w14:paraId="45709F98" w14:textId="77777777">
            <w:pPr>
              <w:rPr>
                <w:rFonts w:cstheme="minorHAnsi"/>
                <w:sz w:val="23"/>
                <w:szCs w:val="23"/>
                <w:lang w:val="sk-SK"/>
              </w:rPr>
            </w:pPr>
            <w:r w:rsidRPr="000F04BA">
              <w:rPr>
                <w:rFonts w:cstheme="minorHAnsi"/>
                <w:b/>
                <w:sz w:val="23"/>
                <w:szCs w:val="23"/>
                <w:lang w:val="sk-SK"/>
              </w:rPr>
              <w:t>Hodnotová ponuka</w:t>
            </w:r>
            <w:r w:rsidRPr="000F04BA">
              <w:rPr>
                <w:rFonts w:cstheme="minorHAnsi"/>
                <w:sz w:val="23"/>
                <w:szCs w:val="23"/>
                <w:lang w:val="sk-SK"/>
              </w:rPr>
              <w:t xml:space="preserve"> - výhody pre zákazníkov, ktoré spoločnosť sľubuje dodať.</w:t>
            </w:r>
          </w:p>
          <w:p w:rsidRPr="00C068D6" w:rsidR="001B167E" w:rsidP="001B167E" w:rsidRDefault="001B167E" w14:paraId="19677FB8" w14:textId="0CA769FB">
            <w:pPr>
              <w:rPr>
                <w:rFonts w:cstheme="minorHAnsi"/>
                <w:sz w:val="23"/>
                <w:szCs w:val="23"/>
                <w:lang w:val="sk-SK"/>
              </w:rPr>
            </w:pPr>
            <w:r w:rsidRPr="000F04BA">
              <w:rPr>
                <w:rFonts w:cstheme="minorHAnsi"/>
                <w:b/>
                <w:sz w:val="23"/>
                <w:szCs w:val="23"/>
                <w:lang w:val="sk-SK"/>
              </w:rPr>
              <w:t>Obehové hospodárstvo</w:t>
            </w:r>
            <w:r w:rsidRPr="000F04BA">
              <w:rPr>
                <w:rFonts w:cstheme="minorHAnsi"/>
                <w:sz w:val="23"/>
                <w:szCs w:val="23"/>
                <w:lang w:val="sk-SK"/>
              </w:rPr>
              <w:t xml:space="preserve"> - model hospodárstva, ktorý zahŕňa zdieľanie, opätovné používanie a recykláciu existujúcich materiálov a výrobkov s cieľom predĺžiť ich životný cyklus a riešiť globálne výzvy, ako sú zmena klímy, strata biodiverzity, odpad a znečistenie.</w:t>
            </w:r>
          </w:p>
          <w:p w:rsidRPr="00C068D6" w:rsidR="00C56384" w:rsidP="001B167E" w:rsidRDefault="00C56384" w14:paraId="12E72ACB" w14:textId="408AAD38">
            <w:pPr>
              <w:rPr>
                <w:rFonts w:cstheme="minorHAnsi"/>
                <w:b/>
                <w:bCs/>
                <w:sz w:val="23"/>
                <w:szCs w:val="23"/>
                <w:lang w:val="sk-SK"/>
              </w:rPr>
            </w:pPr>
          </w:p>
        </w:tc>
      </w:tr>
      <w:tr w:rsidRPr="00C068D6" w:rsidR="00C56384" w:rsidTr="7BA09A4A" w14:paraId="27BFD00A" w14:textId="77777777">
        <w:trPr>
          <w:trHeight w:val="402"/>
          <w:jc w:val="center"/>
        </w:trPr>
        <w:tc>
          <w:tcPr>
            <w:tcW w:w="9344" w:type="dxa"/>
            <w:gridSpan w:val="3"/>
            <w:shd w:val="clear" w:color="auto" w:fill="A8D08D" w:themeFill="accent6" w:themeFillTint="99"/>
            <w:tcMar/>
          </w:tcPr>
          <w:p w:rsidRPr="00C068D6" w:rsidR="00C56384" w:rsidP="57F081E0" w:rsidRDefault="00C56384" w14:paraId="390C4BAC" w14:textId="2C80DCD0">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Bibliografia a ďalšie odkazy</w:t>
            </w:r>
          </w:p>
        </w:tc>
      </w:tr>
      <w:tr w:rsidRPr="00C068D6" w:rsidR="00C56384" w:rsidTr="7BA09A4A" w14:paraId="112BCA5A" w14:textId="77777777">
        <w:trPr>
          <w:trHeight w:val="420"/>
          <w:jc w:val="center"/>
        </w:trPr>
        <w:tc>
          <w:tcPr>
            <w:tcW w:w="9344" w:type="dxa"/>
            <w:gridSpan w:val="3"/>
            <w:tcMar/>
          </w:tcPr>
          <w:p w:rsidRPr="00C068D6" w:rsidR="00BD2733" w:rsidP="00F67246" w:rsidRDefault="00BD2733" w14:paraId="0E31724E" w14:textId="01635775">
            <w:pPr>
              <w:pStyle w:val="Odsekzoznamu"/>
              <w:numPr>
                <w:ilvl w:val="0"/>
                <w:numId w:val="3"/>
              </w:numPr>
              <w:rPr>
                <w:rFonts w:cstheme="minorHAnsi"/>
                <w:sz w:val="23"/>
                <w:szCs w:val="23"/>
                <w:lang w:val="sk-SK"/>
              </w:rPr>
            </w:pPr>
            <w:proofErr w:type="spellStart"/>
            <w:r w:rsidRPr="00C068D6">
              <w:rPr>
                <w:rFonts w:cstheme="minorHAnsi"/>
                <w:sz w:val="23"/>
                <w:szCs w:val="23"/>
                <w:lang w:val="sk-SK"/>
              </w:rPr>
              <w:t>Forbes</w:t>
            </w:r>
            <w:proofErr w:type="spellEnd"/>
            <w:r w:rsidRPr="00C068D6">
              <w:rPr>
                <w:rFonts w:cstheme="minorHAnsi"/>
                <w:sz w:val="23"/>
                <w:szCs w:val="23"/>
                <w:lang w:val="sk-SK"/>
              </w:rPr>
              <w:t xml:space="preserve"> (</w:t>
            </w:r>
            <w:r w:rsidRPr="00C068D6" w:rsidR="001B741F">
              <w:rPr>
                <w:rFonts w:cstheme="minorHAnsi"/>
                <w:sz w:val="23"/>
                <w:szCs w:val="23"/>
                <w:lang w:val="sk-SK"/>
              </w:rPr>
              <w:t xml:space="preserve">2022, </w:t>
            </w:r>
            <w:proofErr w:type="spellStart"/>
            <w:r w:rsidRPr="00C068D6" w:rsidR="001B741F">
              <w:rPr>
                <w:rFonts w:cstheme="minorHAnsi"/>
                <w:sz w:val="23"/>
                <w:szCs w:val="23"/>
                <w:lang w:val="sk-SK"/>
              </w:rPr>
              <w:t>March</w:t>
            </w:r>
            <w:proofErr w:type="spellEnd"/>
            <w:r w:rsidRPr="00C068D6" w:rsidR="001B741F">
              <w:rPr>
                <w:rFonts w:cstheme="minorHAnsi"/>
                <w:sz w:val="23"/>
                <w:szCs w:val="23"/>
                <w:lang w:val="sk-SK"/>
              </w:rPr>
              <w:t xml:space="preserve"> 28</w:t>
            </w:r>
            <w:r w:rsidRPr="00C068D6">
              <w:rPr>
                <w:rFonts w:cstheme="minorHAnsi"/>
                <w:sz w:val="23"/>
                <w:szCs w:val="23"/>
                <w:lang w:val="sk-SK"/>
              </w:rPr>
              <w:t xml:space="preserve">). </w:t>
            </w:r>
            <w:proofErr w:type="spellStart"/>
            <w:r w:rsidRPr="00C068D6">
              <w:rPr>
                <w:rFonts w:cstheme="minorHAnsi"/>
                <w:sz w:val="23"/>
                <w:szCs w:val="23"/>
                <w:lang w:val="sk-SK"/>
              </w:rPr>
              <w:t>What</w:t>
            </w:r>
            <w:proofErr w:type="spellEnd"/>
            <w:r w:rsidRPr="00C068D6">
              <w:rPr>
                <w:rFonts w:cstheme="minorHAnsi"/>
                <w:sz w:val="23"/>
                <w:szCs w:val="23"/>
                <w:lang w:val="sk-SK"/>
              </w:rPr>
              <w:t xml:space="preserve"> </w:t>
            </w:r>
            <w:proofErr w:type="spellStart"/>
            <w:r w:rsidRPr="00C068D6">
              <w:rPr>
                <w:rFonts w:cstheme="minorHAnsi"/>
                <w:sz w:val="23"/>
                <w:szCs w:val="23"/>
                <w:lang w:val="sk-SK"/>
              </w:rPr>
              <w:t>Is</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And </w:t>
            </w:r>
            <w:proofErr w:type="spellStart"/>
            <w:r w:rsidRPr="00C068D6">
              <w:rPr>
                <w:rFonts w:cstheme="minorHAnsi"/>
                <w:sz w:val="23"/>
                <w:szCs w:val="23"/>
                <w:lang w:val="sk-SK"/>
              </w:rPr>
              <w:t>How</w:t>
            </w:r>
            <w:proofErr w:type="spellEnd"/>
            <w:r w:rsidRPr="00C068D6">
              <w:rPr>
                <w:rFonts w:cstheme="minorHAnsi"/>
                <w:sz w:val="23"/>
                <w:szCs w:val="23"/>
                <w:lang w:val="sk-SK"/>
              </w:rPr>
              <w:t xml:space="preserve"> </w:t>
            </w:r>
            <w:proofErr w:type="spellStart"/>
            <w:r w:rsidRPr="00C068D6">
              <w:rPr>
                <w:rFonts w:cstheme="minorHAnsi"/>
                <w:sz w:val="23"/>
                <w:szCs w:val="23"/>
                <w:lang w:val="sk-SK"/>
              </w:rPr>
              <w:t>Can</w:t>
            </w:r>
            <w:proofErr w:type="spellEnd"/>
            <w:r w:rsidRPr="00C068D6">
              <w:rPr>
                <w:rFonts w:cstheme="minorHAnsi"/>
                <w:sz w:val="23"/>
                <w:szCs w:val="23"/>
                <w:lang w:val="sk-SK"/>
              </w:rPr>
              <w:t xml:space="preserve"> </w:t>
            </w:r>
            <w:proofErr w:type="spellStart"/>
            <w:r w:rsidRPr="00C068D6">
              <w:rPr>
                <w:rFonts w:cstheme="minorHAnsi"/>
                <w:sz w:val="23"/>
                <w:szCs w:val="23"/>
                <w:lang w:val="sk-SK"/>
              </w:rPr>
              <w:t>It</w:t>
            </w:r>
            <w:proofErr w:type="spellEnd"/>
            <w:r w:rsidRPr="00C068D6">
              <w:rPr>
                <w:rFonts w:cstheme="minorHAnsi"/>
                <w:sz w:val="23"/>
                <w:szCs w:val="23"/>
                <w:lang w:val="sk-SK"/>
              </w:rPr>
              <w:t xml:space="preserve"> </w:t>
            </w:r>
            <w:proofErr w:type="spellStart"/>
            <w:r w:rsidRPr="00C068D6">
              <w:rPr>
                <w:rFonts w:cstheme="minorHAnsi"/>
                <w:sz w:val="23"/>
                <w:szCs w:val="23"/>
                <w:lang w:val="sk-SK"/>
              </w:rPr>
              <w:t>Help</w:t>
            </w:r>
            <w:proofErr w:type="spellEnd"/>
            <w:r w:rsidRPr="00C068D6">
              <w:rPr>
                <w:rFonts w:cstheme="minorHAnsi"/>
                <w:sz w:val="23"/>
                <w:szCs w:val="23"/>
                <w:lang w:val="sk-SK"/>
              </w:rPr>
              <w:t xml:space="preserve"> </w:t>
            </w:r>
            <w:proofErr w:type="spellStart"/>
            <w:r w:rsidRPr="00C068D6">
              <w:rPr>
                <w:rFonts w:cstheme="minorHAnsi"/>
                <w:sz w:val="23"/>
                <w:szCs w:val="23"/>
                <w:lang w:val="sk-SK"/>
              </w:rPr>
              <w:t>Your</w:t>
            </w:r>
            <w:proofErr w:type="spellEnd"/>
            <w:r w:rsidRPr="00C068D6">
              <w:rPr>
                <w:rFonts w:cstheme="minorHAnsi"/>
                <w:sz w:val="23"/>
                <w:szCs w:val="23"/>
                <w:lang w:val="sk-SK"/>
              </w:rPr>
              <w:t xml:space="preserve"> Business?</w:t>
            </w:r>
            <w:r w:rsidRPr="00C068D6" w:rsidR="00292B7B">
              <w:rPr>
                <w:rFonts w:cstheme="minorHAnsi"/>
                <w:sz w:val="23"/>
                <w:szCs w:val="23"/>
                <w:lang w:val="sk-SK"/>
              </w:rPr>
              <w:t xml:space="preserve">. </w:t>
            </w:r>
            <w:hyperlink w:history="1" r:id="rId64">
              <w:r w:rsidRPr="00C068D6" w:rsidR="00292B7B">
                <w:rPr>
                  <w:rStyle w:val="Hypertextovprepojenie"/>
                  <w:rFonts w:cstheme="minorHAnsi"/>
                  <w:sz w:val="23"/>
                  <w:szCs w:val="23"/>
                  <w:lang w:val="sk-SK"/>
                </w:rPr>
                <w:t>https://www.forbes.com/sites/sap/2022/03/28/what-is-servitization-and-how-can-it-help-your-business/?sh=404727a97cf5</w:t>
              </w:r>
            </w:hyperlink>
          </w:p>
          <w:p w:rsidRPr="00C068D6" w:rsidR="00BD2733" w:rsidP="00F67246" w:rsidRDefault="00B00F75" w14:paraId="0FA3B7EB" w14:textId="3E823C23">
            <w:pPr>
              <w:pStyle w:val="Odsekzoznamu"/>
              <w:numPr>
                <w:ilvl w:val="0"/>
                <w:numId w:val="3"/>
              </w:numPr>
              <w:rPr>
                <w:rFonts w:cstheme="minorHAnsi"/>
                <w:sz w:val="23"/>
                <w:szCs w:val="23"/>
                <w:lang w:val="sk-SK"/>
              </w:rPr>
            </w:pPr>
            <w:r w:rsidRPr="00C068D6">
              <w:rPr>
                <w:rFonts w:cstheme="minorHAnsi"/>
                <w:sz w:val="23"/>
                <w:szCs w:val="23"/>
                <w:lang w:val="sk-SK"/>
              </w:rPr>
              <w:t xml:space="preserve">ARC </w:t>
            </w:r>
            <w:proofErr w:type="spellStart"/>
            <w:r w:rsidRPr="00C068D6">
              <w:rPr>
                <w:rFonts w:cstheme="minorHAnsi"/>
                <w:sz w:val="23"/>
                <w:szCs w:val="23"/>
                <w:lang w:val="sk-SK"/>
              </w:rPr>
              <w:t>Advisory</w:t>
            </w:r>
            <w:proofErr w:type="spellEnd"/>
            <w:r w:rsidRPr="00C068D6">
              <w:rPr>
                <w:rFonts w:cstheme="minorHAnsi"/>
                <w:sz w:val="23"/>
                <w:szCs w:val="23"/>
                <w:lang w:val="sk-SK"/>
              </w:rPr>
              <w:t xml:space="preserve"> Group (</w:t>
            </w:r>
            <w:r w:rsidRPr="00C068D6" w:rsidR="00292B7B">
              <w:rPr>
                <w:rFonts w:cstheme="minorHAnsi"/>
                <w:sz w:val="23"/>
                <w:szCs w:val="23"/>
                <w:lang w:val="sk-SK"/>
              </w:rPr>
              <w:t>2018, November 14</w:t>
            </w:r>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proofErr w:type="spellStart"/>
            <w:r w:rsidRPr="00C068D6">
              <w:rPr>
                <w:rFonts w:cstheme="minorHAnsi"/>
                <w:sz w:val="23"/>
                <w:szCs w:val="23"/>
                <w:lang w:val="sk-SK"/>
              </w:rPr>
              <w:t>for</w:t>
            </w:r>
            <w:proofErr w:type="spellEnd"/>
            <w:r w:rsidRPr="00C068D6">
              <w:rPr>
                <w:rFonts w:cstheme="minorHAnsi"/>
                <w:sz w:val="23"/>
                <w:szCs w:val="23"/>
                <w:lang w:val="sk-SK"/>
              </w:rPr>
              <w:t xml:space="preserve"> Industrial </w:t>
            </w:r>
            <w:proofErr w:type="spellStart"/>
            <w:r w:rsidRPr="00C068D6">
              <w:rPr>
                <w:rFonts w:cstheme="minorHAnsi"/>
                <w:sz w:val="23"/>
                <w:szCs w:val="23"/>
                <w:lang w:val="sk-SK"/>
              </w:rPr>
              <w:t>Products</w:t>
            </w:r>
            <w:proofErr w:type="spellEnd"/>
            <w:r w:rsidRPr="00C068D6">
              <w:rPr>
                <w:rFonts w:cstheme="minorHAnsi"/>
                <w:sz w:val="23"/>
                <w:szCs w:val="23"/>
                <w:lang w:val="sk-SK"/>
              </w:rPr>
              <w:t xml:space="preserve">. </w:t>
            </w:r>
            <w:hyperlink w:history="1" r:id="rId65">
              <w:r w:rsidRPr="00C068D6">
                <w:rPr>
                  <w:rStyle w:val="Hypertextovprepojenie"/>
                  <w:rFonts w:cstheme="minorHAnsi"/>
                  <w:sz w:val="23"/>
                  <w:szCs w:val="23"/>
                  <w:lang w:val="sk-SK"/>
                </w:rPr>
                <w:t>https://www.arcweb.com/blog/servitization-industrial-products</w:t>
              </w:r>
            </w:hyperlink>
          </w:p>
          <w:p w:rsidRPr="00C068D6" w:rsidR="00B00F75" w:rsidP="00F67246" w:rsidRDefault="00F2078C" w14:paraId="5315410D" w14:textId="5DEDA656">
            <w:pPr>
              <w:pStyle w:val="Odsekzoznamu"/>
              <w:numPr>
                <w:ilvl w:val="0"/>
                <w:numId w:val="3"/>
              </w:numPr>
              <w:rPr>
                <w:rFonts w:cstheme="minorHAnsi"/>
                <w:sz w:val="23"/>
                <w:szCs w:val="23"/>
                <w:lang w:val="sk-SK"/>
              </w:rPr>
            </w:pPr>
            <w:proofErr w:type="spellStart"/>
            <w:r w:rsidRPr="00C068D6">
              <w:rPr>
                <w:rFonts w:cstheme="minorHAnsi"/>
                <w:sz w:val="23"/>
                <w:szCs w:val="23"/>
                <w:lang w:val="sk-SK"/>
              </w:rPr>
              <w:t>Scheper.Co</w:t>
            </w:r>
            <w:proofErr w:type="spellEnd"/>
            <w:r w:rsidRPr="00C068D6">
              <w:rPr>
                <w:rFonts w:cstheme="minorHAnsi"/>
                <w:sz w:val="23"/>
                <w:szCs w:val="23"/>
                <w:lang w:val="sk-SK"/>
              </w:rPr>
              <w:t xml:space="preserve"> - </w:t>
            </w:r>
            <w:proofErr w:type="spellStart"/>
            <w:r w:rsidRPr="00C068D6">
              <w:rPr>
                <w:rFonts w:cstheme="minorHAnsi"/>
                <w:sz w:val="23"/>
                <w:szCs w:val="23"/>
                <w:lang w:val="sk-SK"/>
              </w:rPr>
              <w:t>Engineering</w:t>
            </w:r>
            <w:proofErr w:type="spellEnd"/>
            <w:r w:rsidRPr="00C068D6">
              <w:rPr>
                <w:rFonts w:cstheme="minorHAnsi"/>
                <w:sz w:val="23"/>
                <w:szCs w:val="23"/>
                <w:lang w:val="sk-SK"/>
              </w:rPr>
              <w:t xml:space="preserve"> &amp; </w:t>
            </w:r>
            <w:proofErr w:type="spellStart"/>
            <w:r w:rsidRPr="00C068D6">
              <w:rPr>
                <w:rFonts w:cstheme="minorHAnsi"/>
                <w:sz w:val="23"/>
                <w:szCs w:val="23"/>
                <w:lang w:val="sk-SK"/>
              </w:rPr>
              <w:t>Consulting</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maturity </w:t>
            </w:r>
            <w:proofErr w:type="spellStart"/>
            <w:r w:rsidRPr="00C068D6">
              <w:rPr>
                <w:rFonts w:cstheme="minorHAnsi"/>
                <w:sz w:val="23"/>
                <w:szCs w:val="23"/>
                <w:lang w:val="sk-SK"/>
              </w:rPr>
              <w:t>Stages</w:t>
            </w:r>
            <w:proofErr w:type="spellEnd"/>
            <w:r w:rsidRPr="00C068D6">
              <w:rPr>
                <w:rFonts w:cstheme="minorHAnsi"/>
                <w:sz w:val="23"/>
                <w:szCs w:val="23"/>
                <w:lang w:val="sk-SK"/>
              </w:rPr>
              <w:t xml:space="preserve">. </w:t>
            </w:r>
            <w:hyperlink w:history="1" r:id="rId66">
              <w:r w:rsidRPr="00C068D6">
                <w:rPr>
                  <w:rStyle w:val="Hypertextovprepojenie"/>
                  <w:rFonts w:cstheme="minorHAnsi"/>
                  <w:sz w:val="23"/>
                  <w:szCs w:val="23"/>
                  <w:lang w:val="sk-SK"/>
                </w:rPr>
                <w:t>https://www.scheper.co/solution-servitization-maturity-servitization-week-2-6/</w:t>
              </w:r>
            </w:hyperlink>
          </w:p>
          <w:p w:rsidRPr="00C068D6" w:rsidR="00F2078C" w:rsidP="00F67246" w:rsidRDefault="00E7129A" w14:paraId="72CC1BA9" w14:textId="36050D35">
            <w:pPr>
              <w:pStyle w:val="Odsekzoznamu"/>
              <w:numPr>
                <w:ilvl w:val="0"/>
                <w:numId w:val="3"/>
              </w:numPr>
              <w:rPr>
                <w:rFonts w:cstheme="minorHAnsi"/>
                <w:sz w:val="23"/>
                <w:szCs w:val="23"/>
                <w:lang w:val="sk-SK"/>
              </w:rPr>
            </w:pPr>
            <w:proofErr w:type="spellStart"/>
            <w:r w:rsidRPr="00C068D6">
              <w:rPr>
                <w:rFonts w:cstheme="minorHAnsi"/>
                <w:sz w:val="23"/>
                <w:szCs w:val="23"/>
                <w:lang w:val="sk-SK"/>
              </w:rPr>
              <w:t>Exor</w:t>
            </w:r>
            <w:proofErr w:type="spellEnd"/>
            <w:r w:rsidRPr="00C068D6">
              <w:rPr>
                <w:rFonts w:cstheme="minorHAnsi"/>
                <w:sz w:val="23"/>
                <w:szCs w:val="23"/>
                <w:lang w:val="sk-SK"/>
              </w:rPr>
              <w:t xml:space="preserve"> International (</w:t>
            </w:r>
            <w:r w:rsidRPr="00C068D6" w:rsidR="00292B7B">
              <w:rPr>
                <w:rFonts w:cstheme="minorHAnsi"/>
                <w:sz w:val="23"/>
                <w:szCs w:val="23"/>
                <w:lang w:val="sk-SK"/>
              </w:rPr>
              <w:t>2021, May 6</w:t>
            </w:r>
            <w:r w:rsidRPr="00C068D6">
              <w:rPr>
                <w:rFonts w:cstheme="minorHAnsi"/>
                <w:sz w:val="23"/>
                <w:szCs w:val="23"/>
                <w:lang w:val="sk-SK"/>
              </w:rPr>
              <w:t xml:space="preserve">). </w:t>
            </w:r>
            <w:proofErr w:type="spellStart"/>
            <w:r w:rsidRPr="00C068D6">
              <w:rPr>
                <w:rFonts w:cstheme="minorHAnsi"/>
                <w:sz w:val="23"/>
                <w:szCs w:val="23"/>
                <w:lang w:val="sk-SK"/>
              </w:rPr>
              <w:t>What</w:t>
            </w:r>
            <w:proofErr w:type="spellEnd"/>
            <w:r w:rsidRPr="00C068D6">
              <w:rPr>
                <w:rFonts w:cstheme="minorHAnsi"/>
                <w:sz w:val="23"/>
                <w:szCs w:val="23"/>
                <w:lang w:val="sk-SK"/>
              </w:rPr>
              <w:t xml:space="preserve"> </w:t>
            </w:r>
            <w:proofErr w:type="spellStart"/>
            <w:r w:rsidRPr="00C068D6">
              <w:rPr>
                <w:rFonts w:cstheme="minorHAnsi"/>
                <w:sz w:val="23"/>
                <w:szCs w:val="23"/>
                <w:lang w:val="sk-SK"/>
              </w:rPr>
              <w:t>is</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hyperlink w:history="1" r:id="rId67">
              <w:r w:rsidRPr="00C068D6">
                <w:rPr>
                  <w:rStyle w:val="Hypertextovprepojenie"/>
                  <w:rFonts w:cstheme="minorHAnsi"/>
                  <w:sz w:val="23"/>
                  <w:szCs w:val="23"/>
                  <w:lang w:val="sk-SK"/>
                </w:rPr>
                <w:t>https://www.exorint.com/en/blog/what-is-servitization</w:t>
              </w:r>
            </w:hyperlink>
          </w:p>
          <w:p w:rsidRPr="00C068D6" w:rsidR="00E7129A" w:rsidP="00F67246" w:rsidRDefault="00A35A32" w14:paraId="71682858" w14:textId="1189D1E7">
            <w:pPr>
              <w:pStyle w:val="Odsekzoznamu"/>
              <w:numPr>
                <w:ilvl w:val="0"/>
                <w:numId w:val="3"/>
              </w:numPr>
              <w:rPr>
                <w:rFonts w:cstheme="minorHAnsi"/>
                <w:sz w:val="23"/>
                <w:szCs w:val="23"/>
                <w:lang w:val="sk-SK"/>
              </w:rPr>
            </w:pPr>
            <w:r w:rsidRPr="00C068D6">
              <w:rPr>
                <w:rFonts w:cstheme="minorHAnsi"/>
                <w:sz w:val="23"/>
                <w:szCs w:val="23"/>
                <w:lang w:val="sk-SK"/>
              </w:rPr>
              <w:t xml:space="preserve">ESA </w:t>
            </w:r>
            <w:proofErr w:type="spellStart"/>
            <w:r w:rsidRPr="00C068D6">
              <w:rPr>
                <w:rFonts w:cstheme="minorHAnsi"/>
                <w:sz w:val="23"/>
                <w:szCs w:val="23"/>
                <w:lang w:val="sk-SK"/>
              </w:rPr>
              <w:t>automation</w:t>
            </w:r>
            <w:proofErr w:type="spellEnd"/>
            <w:r w:rsidRPr="00C068D6">
              <w:rPr>
                <w:rFonts w:cstheme="minorHAnsi"/>
                <w:sz w:val="23"/>
                <w:szCs w:val="23"/>
                <w:lang w:val="sk-SK"/>
              </w:rPr>
              <w:t xml:space="preserve"> (</w:t>
            </w:r>
            <w:r w:rsidRPr="00C068D6" w:rsidR="003D79FF">
              <w:rPr>
                <w:rFonts w:cstheme="minorHAnsi"/>
                <w:sz w:val="23"/>
                <w:szCs w:val="23"/>
                <w:lang w:val="sk-SK"/>
              </w:rPr>
              <w:t>2022, May 31</w:t>
            </w:r>
            <w:r w:rsidRPr="00C068D6">
              <w:rPr>
                <w:rFonts w:cstheme="minorHAnsi"/>
                <w:sz w:val="23"/>
                <w:szCs w:val="23"/>
                <w:lang w:val="sk-SK"/>
              </w:rPr>
              <w:t xml:space="preserve">).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Three</w:t>
            </w:r>
            <w:proofErr w:type="spellEnd"/>
            <w:r w:rsidRPr="00C068D6">
              <w:rPr>
                <w:rFonts w:cstheme="minorHAnsi"/>
                <w:sz w:val="23"/>
                <w:szCs w:val="23"/>
                <w:lang w:val="sk-SK"/>
              </w:rPr>
              <w:t xml:space="preserve"> </w:t>
            </w:r>
            <w:proofErr w:type="spellStart"/>
            <w:r w:rsidRPr="00C068D6">
              <w:rPr>
                <w:rFonts w:cstheme="minorHAnsi"/>
                <w:sz w:val="23"/>
                <w:szCs w:val="23"/>
                <w:lang w:val="sk-SK"/>
              </w:rPr>
              <w:t>Levels</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Base, </w:t>
            </w:r>
            <w:proofErr w:type="spellStart"/>
            <w:r w:rsidRPr="00C068D6">
              <w:rPr>
                <w:rFonts w:cstheme="minorHAnsi"/>
                <w:sz w:val="23"/>
                <w:szCs w:val="23"/>
                <w:lang w:val="sk-SK"/>
              </w:rPr>
              <w:t>Intermediate</w:t>
            </w:r>
            <w:proofErr w:type="spellEnd"/>
            <w:r w:rsidRPr="00C068D6">
              <w:rPr>
                <w:rFonts w:cstheme="minorHAnsi"/>
                <w:sz w:val="23"/>
                <w:szCs w:val="23"/>
                <w:lang w:val="sk-SK"/>
              </w:rPr>
              <w:t xml:space="preserve">, </w:t>
            </w:r>
            <w:proofErr w:type="spellStart"/>
            <w:r w:rsidRPr="00C068D6">
              <w:rPr>
                <w:rFonts w:cstheme="minorHAnsi"/>
                <w:sz w:val="23"/>
                <w:szCs w:val="23"/>
                <w:lang w:val="sk-SK"/>
              </w:rPr>
              <w:t>Advanced</w:t>
            </w:r>
            <w:proofErr w:type="spellEnd"/>
            <w:r w:rsidRPr="00C068D6">
              <w:rPr>
                <w:rFonts w:cstheme="minorHAnsi"/>
                <w:sz w:val="23"/>
                <w:szCs w:val="23"/>
                <w:lang w:val="sk-SK"/>
              </w:rPr>
              <w:t xml:space="preserve">. </w:t>
            </w:r>
            <w:hyperlink w:history="1" r:id="rId68">
              <w:r w:rsidRPr="00C068D6">
                <w:rPr>
                  <w:rStyle w:val="Hypertextovprepojenie"/>
                  <w:rFonts w:cstheme="minorHAnsi"/>
                  <w:sz w:val="23"/>
                  <w:szCs w:val="23"/>
                  <w:lang w:val="sk-SK"/>
                </w:rPr>
                <w:t>https://www.esa-automation.com/en/the-three-levels-of-servitization-base-intermediate-advanced/</w:t>
              </w:r>
            </w:hyperlink>
          </w:p>
          <w:p w:rsidRPr="00C068D6" w:rsidR="00A35A32" w:rsidP="00F67246" w:rsidRDefault="00F90D7D" w14:paraId="3CFA8599" w14:textId="1F7D6591">
            <w:pPr>
              <w:pStyle w:val="Odsekzoznamu"/>
              <w:numPr>
                <w:ilvl w:val="0"/>
                <w:numId w:val="3"/>
              </w:numPr>
              <w:rPr>
                <w:rFonts w:cstheme="minorHAnsi"/>
                <w:sz w:val="23"/>
                <w:szCs w:val="23"/>
                <w:lang w:val="sk-SK"/>
              </w:rPr>
            </w:pPr>
            <w:proofErr w:type="spellStart"/>
            <w:r w:rsidRPr="00C068D6">
              <w:rPr>
                <w:rFonts w:cstheme="minorHAnsi"/>
                <w:sz w:val="23"/>
                <w:szCs w:val="23"/>
                <w:lang w:val="sk-SK"/>
              </w:rPr>
              <w:t>NextService</w:t>
            </w:r>
            <w:proofErr w:type="spellEnd"/>
            <w:r w:rsidRPr="00C068D6">
              <w:rPr>
                <w:rFonts w:cstheme="minorHAnsi"/>
                <w:sz w:val="23"/>
                <w:szCs w:val="23"/>
                <w:lang w:val="sk-SK"/>
              </w:rPr>
              <w:t xml:space="preserve"> (</w:t>
            </w:r>
            <w:r w:rsidRPr="00C068D6" w:rsidR="00A777F3">
              <w:rPr>
                <w:rFonts w:cstheme="minorHAnsi"/>
                <w:sz w:val="23"/>
                <w:szCs w:val="23"/>
                <w:lang w:val="sk-SK"/>
              </w:rPr>
              <w:t>2020, September 22</w:t>
            </w:r>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proofErr w:type="spellStart"/>
            <w:r w:rsidRPr="00C068D6">
              <w:rPr>
                <w:rFonts w:cstheme="minorHAnsi"/>
                <w:sz w:val="23"/>
                <w:szCs w:val="23"/>
                <w:lang w:val="sk-SK"/>
              </w:rPr>
              <w:t>for</w:t>
            </w:r>
            <w:proofErr w:type="spellEnd"/>
            <w:r w:rsidRPr="00C068D6">
              <w:rPr>
                <w:rFonts w:cstheme="minorHAnsi"/>
                <w:sz w:val="23"/>
                <w:szCs w:val="23"/>
                <w:lang w:val="sk-SK"/>
              </w:rPr>
              <w:t xml:space="preserve"> </w:t>
            </w:r>
            <w:proofErr w:type="spellStart"/>
            <w:r w:rsidRPr="00C068D6">
              <w:rPr>
                <w:rFonts w:cstheme="minorHAnsi"/>
                <w:sz w:val="23"/>
                <w:szCs w:val="23"/>
                <w:lang w:val="sk-SK"/>
              </w:rPr>
              <w:t>Manufacturers</w:t>
            </w:r>
            <w:proofErr w:type="spellEnd"/>
            <w:r w:rsidRPr="00C068D6">
              <w:rPr>
                <w:rFonts w:cstheme="minorHAnsi"/>
                <w:sz w:val="23"/>
                <w:szCs w:val="23"/>
                <w:lang w:val="sk-SK"/>
              </w:rPr>
              <w:t xml:space="preserve">: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Future</w:t>
            </w:r>
            <w:proofErr w:type="spellEnd"/>
            <w:r w:rsidRPr="00C068D6">
              <w:rPr>
                <w:rFonts w:cstheme="minorHAnsi"/>
                <w:sz w:val="23"/>
                <w:szCs w:val="23"/>
                <w:lang w:val="sk-SK"/>
              </w:rPr>
              <w:t xml:space="preserve"> of Business?. </w:t>
            </w:r>
            <w:hyperlink w:history="1" r:id="rId69">
              <w:r w:rsidRPr="00C068D6">
                <w:rPr>
                  <w:rStyle w:val="Hypertextovprepojenie"/>
                  <w:rFonts w:cstheme="minorHAnsi"/>
                  <w:sz w:val="23"/>
                  <w:szCs w:val="23"/>
                  <w:lang w:val="sk-SK"/>
                </w:rPr>
                <w:t>https://nextservicesoftware.com/news/servitization-for-manufacturers/</w:t>
              </w:r>
            </w:hyperlink>
          </w:p>
          <w:p w:rsidRPr="00C068D6" w:rsidR="00F90D7D" w:rsidP="00F67246" w:rsidRDefault="00692C4D" w14:paraId="73504F5A" w14:textId="6701B3AB">
            <w:pPr>
              <w:pStyle w:val="Odsekzoznamu"/>
              <w:numPr>
                <w:ilvl w:val="0"/>
                <w:numId w:val="3"/>
              </w:numPr>
              <w:rPr>
                <w:rFonts w:cstheme="minorHAnsi"/>
                <w:sz w:val="23"/>
                <w:szCs w:val="23"/>
                <w:lang w:val="sk-SK"/>
              </w:rPr>
            </w:pPr>
            <w:proofErr w:type="spellStart"/>
            <w:r w:rsidRPr="00C068D6">
              <w:rPr>
                <w:rFonts w:cstheme="minorHAnsi"/>
                <w:sz w:val="23"/>
                <w:szCs w:val="23"/>
                <w:lang w:val="sk-SK"/>
              </w:rPr>
              <w:t>Caddify</w:t>
            </w:r>
            <w:proofErr w:type="spellEnd"/>
            <w:r w:rsidRPr="00C068D6">
              <w:rPr>
                <w:rFonts w:cstheme="minorHAnsi"/>
                <w:sz w:val="23"/>
                <w:szCs w:val="23"/>
                <w:lang w:val="sk-SK"/>
              </w:rPr>
              <w:t xml:space="preserve">. </w:t>
            </w:r>
            <w:proofErr w:type="spellStart"/>
            <w:r w:rsidRPr="00C068D6">
              <w:rPr>
                <w:rFonts w:cstheme="minorHAnsi"/>
                <w:sz w:val="23"/>
                <w:szCs w:val="23"/>
                <w:lang w:val="sk-SK"/>
              </w:rPr>
              <w:t>Why</w:t>
            </w:r>
            <w:proofErr w:type="spellEnd"/>
            <w:r w:rsidRPr="00C068D6">
              <w:rPr>
                <w:rFonts w:cstheme="minorHAnsi"/>
                <w:sz w:val="23"/>
                <w:szCs w:val="23"/>
                <w:lang w:val="sk-SK"/>
              </w:rPr>
              <w:t xml:space="preserve"> </w:t>
            </w:r>
            <w:proofErr w:type="spellStart"/>
            <w:r w:rsidRPr="00C068D6">
              <w:rPr>
                <w:rFonts w:cstheme="minorHAnsi"/>
                <w:sz w:val="23"/>
                <w:szCs w:val="23"/>
                <w:lang w:val="sk-SK"/>
              </w:rPr>
              <w:t>Does</w:t>
            </w:r>
            <w:proofErr w:type="spellEnd"/>
            <w:r w:rsidRPr="00C068D6">
              <w:rPr>
                <w:rFonts w:cstheme="minorHAnsi"/>
                <w:sz w:val="23"/>
                <w:szCs w:val="23"/>
                <w:lang w:val="sk-SK"/>
              </w:rPr>
              <w:t xml:space="preserve"> </w:t>
            </w:r>
            <w:proofErr w:type="spellStart"/>
            <w:r w:rsidRPr="00C068D6">
              <w:rPr>
                <w:rFonts w:cstheme="minorHAnsi"/>
                <w:sz w:val="23"/>
                <w:szCs w:val="23"/>
                <w:lang w:val="sk-SK"/>
              </w:rPr>
              <w:t>Successful</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proofErr w:type="spellStart"/>
            <w:r w:rsidRPr="00C068D6">
              <w:rPr>
                <w:rFonts w:cstheme="minorHAnsi"/>
                <w:sz w:val="23"/>
                <w:szCs w:val="23"/>
                <w:lang w:val="sk-SK"/>
              </w:rPr>
              <w:t>Require</w:t>
            </w:r>
            <w:proofErr w:type="spellEnd"/>
            <w:r w:rsidRPr="00C068D6">
              <w:rPr>
                <w:rFonts w:cstheme="minorHAnsi"/>
                <w:sz w:val="23"/>
                <w:szCs w:val="23"/>
                <w:lang w:val="sk-SK"/>
              </w:rPr>
              <w:t xml:space="preserve"> Mobile </w:t>
            </w:r>
            <w:proofErr w:type="spellStart"/>
            <w:r w:rsidRPr="00C068D6">
              <w:rPr>
                <w:rFonts w:cstheme="minorHAnsi"/>
                <w:sz w:val="23"/>
                <w:szCs w:val="23"/>
                <w:lang w:val="sk-SK"/>
              </w:rPr>
              <w:t>Apps</w:t>
            </w:r>
            <w:proofErr w:type="spellEnd"/>
            <w:r w:rsidRPr="00C068D6">
              <w:rPr>
                <w:rFonts w:cstheme="minorHAnsi"/>
                <w:sz w:val="23"/>
                <w:szCs w:val="23"/>
                <w:lang w:val="sk-SK"/>
              </w:rPr>
              <w:t xml:space="preserve">?. </w:t>
            </w:r>
            <w:hyperlink w:history="1" r:id="rId70">
              <w:r w:rsidRPr="00C068D6">
                <w:rPr>
                  <w:rStyle w:val="Hypertextovprepojenie"/>
                  <w:rFonts w:cstheme="minorHAnsi"/>
                  <w:sz w:val="23"/>
                  <w:szCs w:val="23"/>
                  <w:lang w:val="sk-SK"/>
                </w:rPr>
                <w:t>https://caddify.com/2019/12/07/why-does-successful-servitization-require-mobile-apps/</w:t>
              </w:r>
            </w:hyperlink>
          </w:p>
          <w:p w:rsidRPr="00C068D6" w:rsidR="00692C4D" w:rsidP="00F67246" w:rsidRDefault="004A00D5" w14:paraId="2CF84063" w14:textId="65D85D38">
            <w:pPr>
              <w:pStyle w:val="Odsekzoznamu"/>
              <w:numPr>
                <w:ilvl w:val="0"/>
                <w:numId w:val="3"/>
              </w:numPr>
              <w:rPr>
                <w:rFonts w:cstheme="minorHAnsi"/>
                <w:sz w:val="23"/>
                <w:szCs w:val="23"/>
                <w:lang w:val="sk-SK"/>
              </w:rPr>
            </w:pPr>
            <w:r w:rsidRPr="00C068D6">
              <w:rPr>
                <w:rFonts w:cstheme="minorHAnsi"/>
                <w:sz w:val="23"/>
                <w:szCs w:val="23"/>
                <w:lang w:val="sk-SK"/>
              </w:rPr>
              <w:t xml:space="preserve">MSI </w:t>
            </w:r>
            <w:proofErr w:type="spellStart"/>
            <w:r w:rsidRPr="00C068D6">
              <w:rPr>
                <w:rFonts w:cstheme="minorHAnsi"/>
                <w:sz w:val="23"/>
                <w:szCs w:val="23"/>
                <w:lang w:val="sk-SK"/>
              </w:rPr>
              <w:t>Data</w:t>
            </w:r>
            <w:proofErr w:type="spellEnd"/>
            <w:r w:rsidRPr="00C068D6">
              <w:rPr>
                <w:rFonts w:cstheme="minorHAnsi"/>
                <w:sz w:val="23"/>
                <w:szCs w:val="23"/>
                <w:lang w:val="sk-SK"/>
              </w:rPr>
              <w:t xml:space="preserve"> (</w:t>
            </w:r>
            <w:r w:rsidRPr="00C068D6" w:rsidR="00A777F3">
              <w:rPr>
                <w:rFonts w:cstheme="minorHAnsi"/>
                <w:sz w:val="23"/>
                <w:szCs w:val="23"/>
                <w:lang w:val="sk-SK"/>
              </w:rPr>
              <w:t>2015, December 4</w:t>
            </w:r>
            <w:r w:rsidRPr="00C068D6">
              <w:rPr>
                <w:rFonts w:cstheme="minorHAnsi"/>
                <w:sz w:val="23"/>
                <w:szCs w:val="23"/>
                <w:lang w:val="sk-SK"/>
              </w:rPr>
              <w:t xml:space="preserve">). </w:t>
            </w:r>
            <w:proofErr w:type="spellStart"/>
            <w:r w:rsidRPr="00C068D6">
              <w:rPr>
                <w:rFonts w:cstheme="minorHAnsi"/>
                <w:sz w:val="23"/>
                <w:szCs w:val="23"/>
                <w:lang w:val="sk-SK"/>
              </w:rPr>
              <w:t>What</w:t>
            </w:r>
            <w:proofErr w:type="spellEnd"/>
            <w:r w:rsidRPr="00C068D6">
              <w:rPr>
                <w:rFonts w:cstheme="minorHAnsi"/>
                <w:sz w:val="23"/>
                <w:szCs w:val="23"/>
                <w:lang w:val="sk-SK"/>
              </w:rPr>
              <w:t xml:space="preserve"> </w:t>
            </w:r>
            <w:proofErr w:type="spellStart"/>
            <w:r w:rsidRPr="00C068D6">
              <w:rPr>
                <w:rFonts w:cstheme="minorHAnsi"/>
                <w:sz w:val="23"/>
                <w:szCs w:val="23"/>
                <w:lang w:val="sk-SK"/>
              </w:rPr>
              <w:t>is</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and </w:t>
            </w:r>
            <w:proofErr w:type="spellStart"/>
            <w:r w:rsidRPr="00C068D6">
              <w:rPr>
                <w:rFonts w:cstheme="minorHAnsi"/>
                <w:sz w:val="23"/>
                <w:szCs w:val="23"/>
                <w:lang w:val="sk-SK"/>
              </w:rPr>
              <w:t>Why</w:t>
            </w:r>
            <w:proofErr w:type="spellEnd"/>
            <w:r w:rsidRPr="00C068D6">
              <w:rPr>
                <w:rFonts w:cstheme="minorHAnsi"/>
                <w:sz w:val="23"/>
                <w:szCs w:val="23"/>
                <w:lang w:val="sk-SK"/>
              </w:rPr>
              <w:t xml:space="preserve"> </w:t>
            </w:r>
            <w:proofErr w:type="spellStart"/>
            <w:r w:rsidRPr="00C068D6">
              <w:rPr>
                <w:rFonts w:cstheme="minorHAnsi"/>
                <w:sz w:val="23"/>
                <w:szCs w:val="23"/>
                <w:lang w:val="sk-SK"/>
              </w:rPr>
              <w:t>Should</w:t>
            </w:r>
            <w:proofErr w:type="spellEnd"/>
            <w:r w:rsidRPr="00C068D6">
              <w:rPr>
                <w:rFonts w:cstheme="minorHAnsi"/>
                <w:sz w:val="23"/>
                <w:szCs w:val="23"/>
                <w:lang w:val="sk-SK"/>
              </w:rPr>
              <w:t xml:space="preserve"> </w:t>
            </w:r>
            <w:proofErr w:type="spellStart"/>
            <w:r w:rsidRPr="00C068D6">
              <w:rPr>
                <w:rFonts w:cstheme="minorHAnsi"/>
                <w:sz w:val="23"/>
                <w:szCs w:val="23"/>
                <w:lang w:val="sk-SK"/>
              </w:rPr>
              <w:t>Manufacturers</w:t>
            </w:r>
            <w:proofErr w:type="spellEnd"/>
            <w:r w:rsidRPr="00C068D6">
              <w:rPr>
                <w:rFonts w:cstheme="minorHAnsi"/>
                <w:sz w:val="23"/>
                <w:szCs w:val="23"/>
                <w:lang w:val="sk-SK"/>
              </w:rPr>
              <w:t xml:space="preserve"> </w:t>
            </w:r>
            <w:proofErr w:type="spellStart"/>
            <w:r w:rsidRPr="00C068D6">
              <w:rPr>
                <w:rFonts w:cstheme="minorHAnsi"/>
                <w:sz w:val="23"/>
                <w:szCs w:val="23"/>
                <w:lang w:val="sk-SK"/>
              </w:rPr>
              <w:t>Care</w:t>
            </w:r>
            <w:proofErr w:type="spellEnd"/>
            <w:r w:rsidRPr="00C068D6">
              <w:rPr>
                <w:rFonts w:cstheme="minorHAnsi"/>
                <w:sz w:val="23"/>
                <w:szCs w:val="23"/>
                <w:lang w:val="sk-SK"/>
              </w:rPr>
              <w:t>.</w:t>
            </w:r>
            <w:r w:rsidRPr="00C068D6">
              <w:rPr>
                <w:lang w:val="sk-SK"/>
              </w:rPr>
              <w:t xml:space="preserve"> </w:t>
            </w:r>
            <w:hyperlink w:history="1" r:id="rId71">
              <w:r w:rsidRPr="00C068D6">
                <w:rPr>
                  <w:rStyle w:val="Hypertextovprepojenie"/>
                  <w:rFonts w:cstheme="minorHAnsi"/>
                  <w:sz w:val="23"/>
                  <w:szCs w:val="23"/>
                  <w:lang w:val="sk-SK"/>
                </w:rPr>
                <w:t>https://www.msidata.com/what-is-servitization</w:t>
              </w:r>
            </w:hyperlink>
          </w:p>
          <w:p w:rsidRPr="00C068D6" w:rsidR="004A00D5" w:rsidP="00F67246" w:rsidRDefault="009B0979" w14:paraId="49369705" w14:textId="2E0E4B3B">
            <w:pPr>
              <w:pStyle w:val="Odsekzoznamu"/>
              <w:numPr>
                <w:ilvl w:val="0"/>
                <w:numId w:val="3"/>
              </w:numPr>
              <w:rPr>
                <w:rFonts w:cstheme="minorHAnsi"/>
                <w:sz w:val="23"/>
                <w:szCs w:val="23"/>
                <w:lang w:val="sk-SK"/>
              </w:rPr>
            </w:pPr>
            <w:proofErr w:type="spellStart"/>
            <w:r w:rsidRPr="00C068D6">
              <w:rPr>
                <w:rFonts w:cstheme="minorHAnsi"/>
                <w:sz w:val="23"/>
                <w:szCs w:val="23"/>
                <w:lang w:val="sk-SK"/>
              </w:rPr>
              <w:t>Semcon</w:t>
            </w:r>
            <w:proofErr w:type="spellEnd"/>
            <w:r w:rsidRPr="00C068D6">
              <w:rPr>
                <w:rFonts w:cstheme="minorHAnsi"/>
                <w:sz w:val="23"/>
                <w:szCs w:val="23"/>
                <w:lang w:val="sk-SK"/>
              </w:rPr>
              <w:t xml:space="preserve">. </w:t>
            </w:r>
            <w:proofErr w:type="spellStart"/>
            <w:r w:rsidRPr="00C068D6">
              <w:rPr>
                <w:rFonts w:cstheme="minorHAnsi"/>
                <w:sz w:val="23"/>
                <w:szCs w:val="23"/>
                <w:lang w:val="sk-SK"/>
              </w:rPr>
              <w:t>Is</w:t>
            </w:r>
            <w:proofErr w:type="spellEnd"/>
            <w:r w:rsidRPr="00C068D6">
              <w:rPr>
                <w:rFonts w:cstheme="minorHAnsi"/>
                <w:sz w:val="23"/>
                <w:szCs w:val="23"/>
                <w:lang w:val="sk-SK"/>
              </w:rPr>
              <w:t xml:space="preserve"> </w:t>
            </w:r>
            <w:proofErr w:type="spellStart"/>
            <w:r w:rsidRPr="00C068D6">
              <w:rPr>
                <w:rFonts w:cstheme="minorHAnsi"/>
                <w:sz w:val="23"/>
                <w:szCs w:val="23"/>
                <w:lang w:val="sk-SK"/>
              </w:rPr>
              <w:t>your</w:t>
            </w:r>
            <w:proofErr w:type="spellEnd"/>
            <w:r w:rsidRPr="00C068D6">
              <w:rPr>
                <w:rFonts w:cstheme="minorHAnsi"/>
                <w:sz w:val="23"/>
                <w:szCs w:val="23"/>
                <w:lang w:val="sk-SK"/>
              </w:rPr>
              <w:t xml:space="preserve"> business on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road</w:t>
            </w:r>
            <w:proofErr w:type="spellEnd"/>
            <w:r w:rsidRPr="00C068D6">
              <w:rPr>
                <w:rFonts w:cstheme="minorHAnsi"/>
                <w:sz w:val="23"/>
                <w:szCs w:val="23"/>
                <w:lang w:val="sk-SK"/>
              </w:rPr>
              <w:t xml:space="preserve"> to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hyperlink w:history="1" r:id="rId72">
              <w:r w:rsidRPr="00C068D6">
                <w:rPr>
                  <w:rStyle w:val="Hypertextovprepojenie"/>
                  <w:rFonts w:cstheme="minorHAnsi"/>
                  <w:sz w:val="23"/>
                  <w:szCs w:val="23"/>
                  <w:lang w:val="sk-SK"/>
                </w:rPr>
                <w:t>https://semcon.com/offerings/servitization/</w:t>
              </w:r>
            </w:hyperlink>
          </w:p>
          <w:p w:rsidRPr="00C068D6" w:rsidR="009B0979" w:rsidP="00F67246" w:rsidRDefault="0017609D" w14:paraId="34B5AFD3" w14:textId="7BAAF67E">
            <w:pPr>
              <w:pStyle w:val="Odsekzoznamu"/>
              <w:numPr>
                <w:ilvl w:val="0"/>
                <w:numId w:val="3"/>
              </w:numPr>
              <w:rPr>
                <w:rFonts w:cstheme="minorHAnsi"/>
                <w:sz w:val="23"/>
                <w:szCs w:val="23"/>
                <w:lang w:val="sk-SK"/>
              </w:rPr>
            </w:pPr>
            <w:proofErr w:type="spellStart"/>
            <w:r w:rsidRPr="00C068D6">
              <w:rPr>
                <w:rFonts w:cstheme="minorHAnsi"/>
                <w:sz w:val="23"/>
                <w:szCs w:val="23"/>
                <w:lang w:val="sk-SK"/>
              </w:rPr>
              <w:t>NexSys</w:t>
            </w:r>
            <w:proofErr w:type="spellEnd"/>
            <w:r w:rsidRPr="00C068D6">
              <w:rPr>
                <w:rFonts w:cstheme="minorHAnsi"/>
                <w:sz w:val="23"/>
                <w:szCs w:val="23"/>
                <w:lang w:val="sk-SK"/>
              </w:rPr>
              <w:t xml:space="preserve"> (</w:t>
            </w:r>
            <w:r w:rsidRPr="00C068D6" w:rsidR="00A777F3">
              <w:rPr>
                <w:rFonts w:cstheme="minorHAnsi"/>
                <w:sz w:val="23"/>
                <w:szCs w:val="23"/>
                <w:lang w:val="sk-SK"/>
              </w:rPr>
              <w:t>2022, November 18</w:t>
            </w:r>
            <w:r w:rsidRPr="00C068D6">
              <w:rPr>
                <w:rFonts w:cstheme="minorHAnsi"/>
                <w:sz w:val="23"/>
                <w:szCs w:val="23"/>
                <w:lang w:val="sk-SK"/>
              </w:rPr>
              <w:t xml:space="preserve">). </w:t>
            </w:r>
            <w:proofErr w:type="spellStart"/>
            <w:r w:rsidRPr="00C068D6">
              <w:rPr>
                <w:rFonts w:cstheme="minorHAnsi"/>
                <w:sz w:val="23"/>
                <w:szCs w:val="23"/>
                <w:lang w:val="sk-SK"/>
              </w:rPr>
              <w:t>Jargon</w:t>
            </w:r>
            <w:proofErr w:type="spellEnd"/>
            <w:r w:rsidRPr="00C068D6">
              <w:rPr>
                <w:rFonts w:cstheme="minorHAnsi"/>
                <w:sz w:val="23"/>
                <w:szCs w:val="23"/>
                <w:lang w:val="sk-SK"/>
              </w:rPr>
              <w:t xml:space="preserve"> </w:t>
            </w:r>
            <w:proofErr w:type="spellStart"/>
            <w:r w:rsidRPr="00C068D6">
              <w:rPr>
                <w:rFonts w:cstheme="minorHAnsi"/>
                <w:sz w:val="23"/>
                <w:szCs w:val="23"/>
                <w:lang w:val="sk-SK"/>
              </w:rPr>
              <w:t>Buster</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proofErr w:type="spellStart"/>
            <w:r w:rsidRPr="00C068D6">
              <w:rPr>
                <w:rFonts w:cstheme="minorHAnsi"/>
                <w:sz w:val="23"/>
                <w:szCs w:val="23"/>
                <w:lang w:val="sk-SK"/>
              </w:rPr>
              <w:t>Explained</w:t>
            </w:r>
            <w:proofErr w:type="spellEnd"/>
            <w:r w:rsidRPr="00C068D6">
              <w:rPr>
                <w:rFonts w:cstheme="minorHAnsi"/>
                <w:sz w:val="23"/>
                <w:szCs w:val="23"/>
                <w:lang w:val="sk-SK"/>
              </w:rPr>
              <w:t xml:space="preserve">. </w:t>
            </w:r>
            <w:hyperlink w:history="1" r:id="rId73">
              <w:r w:rsidRPr="00C068D6">
                <w:rPr>
                  <w:rStyle w:val="Hypertextovprepojenie"/>
                  <w:rFonts w:cstheme="minorHAnsi"/>
                  <w:sz w:val="23"/>
                  <w:szCs w:val="23"/>
                  <w:lang w:val="sk-SK"/>
                </w:rPr>
                <w:t>https://www.nexsys.co.uk/knowledge-hub/servitization-jargon-buster/</w:t>
              </w:r>
            </w:hyperlink>
          </w:p>
          <w:p w:rsidRPr="00C068D6" w:rsidR="0017609D" w:rsidP="00F67246" w:rsidRDefault="00BB37DD" w14:paraId="183B4EBA" w14:textId="3731AA07">
            <w:pPr>
              <w:pStyle w:val="Odsekzoznamu"/>
              <w:numPr>
                <w:ilvl w:val="0"/>
                <w:numId w:val="3"/>
              </w:numPr>
              <w:rPr>
                <w:rFonts w:cstheme="minorHAnsi"/>
                <w:sz w:val="23"/>
                <w:szCs w:val="23"/>
                <w:lang w:val="sk-SK"/>
              </w:rPr>
            </w:pP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Advanced</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Services</w:t>
            </w:r>
            <w:proofErr w:type="spellEnd"/>
            <w:r w:rsidRPr="00C068D6">
              <w:rPr>
                <w:rFonts w:cstheme="minorHAnsi"/>
                <w:sz w:val="23"/>
                <w:szCs w:val="23"/>
                <w:lang w:val="sk-SK"/>
              </w:rPr>
              <w:t xml:space="preserve"> Group (2022). </w:t>
            </w:r>
            <w:proofErr w:type="spellStart"/>
            <w:r w:rsidRPr="00C068D6">
              <w:rPr>
                <w:rFonts w:cstheme="minorHAnsi"/>
                <w:sz w:val="23"/>
                <w:szCs w:val="23"/>
                <w:lang w:val="sk-SK"/>
              </w:rPr>
              <w:t>Leading</w:t>
            </w:r>
            <w:proofErr w:type="spellEnd"/>
            <w:r w:rsidRPr="00C068D6">
              <w:rPr>
                <w:rFonts w:cstheme="minorHAnsi"/>
                <w:sz w:val="23"/>
                <w:szCs w:val="23"/>
                <w:lang w:val="sk-SK"/>
              </w:rPr>
              <w:t xml:space="preserve"> </w:t>
            </w:r>
            <w:proofErr w:type="spellStart"/>
            <w:r w:rsidRPr="00C068D6">
              <w:rPr>
                <w:rFonts w:cstheme="minorHAnsi"/>
                <w:sz w:val="23"/>
                <w:szCs w:val="23"/>
                <w:lang w:val="sk-SK"/>
              </w:rPr>
              <w:t>examples</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hyperlink w:history="1" r:id="rId74">
              <w:r w:rsidRPr="00C068D6">
                <w:rPr>
                  <w:rStyle w:val="Hypertextovprepojenie"/>
                  <w:rFonts w:cstheme="minorHAnsi"/>
                  <w:sz w:val="23"/>
                  <w:szCs w:val="23"/>
                  <w:lang w:val="sk-SK"/>
                </w:rPr>
                <w:t>https://www.advancedservicesgroup.co.uk/leading-examples-of-servitization/</w:t>
              </w:r>
            </w:hyperlink>
          </w:p>
          <w:p w:rsidRPr="00C068D6" w:rsidR="00BB37DD" w:rsidP="00F67246" w:rsidRDefault="001B741F" w14:paraId="1FDA89AF" w14:textId="168FAA4E">
            <w:pPr>
              <w:pStyle w:val="Odsekzoznamu"/>
              <w:numPr>
                <w:ilvl w:val="0"/>
                <w:numId w:val="3"/>
              </w:numPr>
              <w:rPr>
                <w:rFonts w:cstheme="minorHAnsi"/>
                <w:sz w:val="23"/>
                <w:szCs w:val="23"/>
                <w:lang w:val="sk-SK"/>
              </w:rPr>
            </w:pPr>
            <w:proofErr w:type="spellStart"/>
            <w:r w:rsidRPr="00C068D6">
              <w:rPr>
                <w:rFonts w:cstheme="minorHAnsi"/>
                <w:sz w:val="23"/>
                <w:szCs w:val="23"/>
                <w:lang w:val="sk-SK"/>
              </w:rPr>
              <w:t>Emerald</w:t>
            </w:r>
            <w:proofErr w:type="spellEnd"/>
            <w:r w:rsidRPr="00C068D6">
              <w:rPr>
                <w:rFonts w:cstheme="minorHAnsi"/>
                <w:sz w:val="23"/>
                <w:szCs w:val="23"/>
                <w:lang w:val="sk-SK"/>
              </w:rPr>
              <w:t xml:space="preserve"> </w:t>
            </w:r>
            <w:proofErr w:type="spellStart"/>
            <w:r w:rsidRPr="00C068D6">
              <w:rPr>
                <w:rFonts w:cstheme="minorHAnsi"/>
                <w:sz w:val="23"/>
                <w:szCs w:val="23"/>
                <w:lang w:val="sk-SK"/>
              </w:rPr>
              <w:t>Publishing</w:t>
            </w:r>
            <w:proofErr w:type="spellEnd"/>
            <w:r w:rsidRPr="00C068D6">
              <w:rPr>
                <w:rFonts w:cstheme="minorHAnsi"/>
                <w:sz w:val="23"/>
                <w:szCs w:val="23"/>
                <w:lang w:val="sk-SK"/>
              </w:rPr>
              <w:t xml:space="preserve"> </w:t>
            </w:r>
            <w:proofErr w:type="spellStart"/>
            <w:r w:rsidRPr="00C068D6">
              <w:rPr>
                <w:rFonts w:cstheme="minorHAnsi"/>
                <w:sz w:val="23"/>
                <w:szCs w:val="23"/>
                <w:lang w:val="sk-SK"/>
              </w:rPr>
              <w:t>Limited</w:t>
            </w:r>
            <w:proofErr w:type="spellEnd"/>
            <w:r w:rsidRPr="00C068D6">
              <w:rPr>
                <w:rFonts w:cstheme="minorHAnsi"/>
                <w:sz w:val="23"/>
                <w:szCs w:val="23"/>
                <w:lang w:val="sk-SK"/>
              </w:rPr>
              <w:t xml:space="preserve"> (</w:t>
            </w:r>
            <w:r w:rsidRPr="00C068D6" w:rsidR="00B23491">
              <w:rPr>
                <w:rFonts w:cstheme="minorHAnsi"/>
                <w:sz w:val="23"/>
                <w:szCs w:val="23"/>
                <w:lang w:val="sk-SK"/>
              </w:rPr>
              <w:t xml:space="preserve">2020, </w:t>
            </w:r>
            <w:proofErr w:type="spellStart"/>
            <w:r w:rsidRPr="00C068D6" w:rsidR="00B23491">
              <w:rPr>
                <w:rFonts w:cstheme="minorHAnsi"/>
                <w:sz w:val="23"/>
                <w:szCs w:val="23"/>
                <w:lang w:val="sk-SK"/>
              </w:rPr>
              <w:t>January</w:t>
            </w:r>
            <w:proofErr w:type="spellEnd"/>
            <w:r w:rsidRPr="00C068D6" w:rsidR="00B23491">
              <w:rPr>
                <w:rFonts w:cstheme="minorHAnsi"/>
                <w:sz w:val="23"/>
                <w:szCs w:val="23"/>
                <w:lang w:val="sk-SK"/>
              </w:rPr>
              <w:t xml:space="preserve"> 28</w:t>
            </w:r>
            <w:r w:rsidRPr="00C068D6">
              <w:rPr>
                <w:rFonts w:cstheme="minorHAnsi"/>
                <w:sz w:val="23"/>
                <w:szCs w:val="23"/>
                <w:lang w:val="sk-SK"/>
              </w:rPr>
              <w:t>)</w:t>
            </w:r>
            <w:r w:rsidRPr="00C068D6" w:rsidR="00B23491">
              <w:rPr>
                <w:rFonts w:cstheme="minorHAnsi"/>
                <w:sz w:val="23"/>
                <w:szCs w:val="23"/>
                <w:lang w:val="sk-SK"/>
              </w:rPr>
              <w:t xml:space="preserve">. </w:t>
            </w:r>
            <w:proofErr w:type="spellStart"/>
            <w:r w:rsidRPr="00C068D6" w:rsidR="00B23491">
              <w:rPr>
                <w:rFonts w:cstheme="minorHAnsi"/>
                <w:sz w:val="23"/>
                <w:szCs w:val="23"/>
                <w:lang w:val="sk-SK"/>
              </w:rPr>
              <w:t>What</w:t>
            </w:r>
            <w:proofErr w:type="spellEnd"/>
            <w:r w:rsidRPr="00C068D6" w:rsidR="00B23491">
              <w:rPr>
                <w:rFonts w:cstheme="minorHAnsi"/>
                <w:sz w:val="23"/>
                <w:szCs w:val="23"/>
                <w:lang w:val="sk-SK"/>
              </w:rPr>
              <w:t xml:space="preserve"> </w:t>
            </w:r>
            <w:proofErr w:type="spellStart"/>
            <w:r w:rsidRPr="00C068D6" w:rsidR="00B23491">
              <w:rPr>
                <w:rFonts w:cstheme="minorHAnsi"/>
                <w:sz w:val="23"/>
                <w:szCs w:val="23"/>
                <w:lang w:val="sk-SK"/>
              </w:rPr>
              <w:t>is</w:t>
            </w:r>
            <w:proofErr w:type="spellEnd"/>
            <w:r w:rsidRPr="00C068D6" w:rsidR="00B23491">
              <w:rPr>
                <w:rFonts w:cstheme="minorHAnsi"/>
                <w:sz w:val="23"/>
                <w:szCs w:val="23"/>
                <w:lang w:val="sk-SK"/>
              </w:rPr>
              <w:t xml:space="preserve"> </w:t>
            </w:r>
            <w:proofErr w:type="spellStart"/>
            <w:r w:rsidRPr="00C068D6" w:rsidR="00B23491">
              <w:rPr>
                <w:rFonts w:cstheme="minorHAnsi"/>
                <w:sz w:val="23"/>
                <w:szCs w:val="23"/>
                <w:lang w:val="sk-SK"/>
              </w:rPr>
              <w:t>servitization</w:t>
            </w:r>
            <w:proofErr w:type="spellEnd"/>
            <w:r w:rsidRPr="00C068D6" w:rsidR="00B23491">
              <w:rPr>
                <w:rFonts w:cstheme="minorHAnsi"/>
                <w:sz w:val="23"/>
                <w:szCs w:val="23"/>
                <w:lang w:val="sk-SK"/>
              </w:rPr>
              <w:t xml:space="preserve"> of </w:t>
            </w:r>
            <w:proofErr w:type="spellStart"/>
            <w:r w:rsidRPr="00C068D6" w:rsidR="00B23491">
              <w:rPr>
                <w:rFonts w:cstheme="minorHAnsi"/>
                <w:sz w:val="23"/>
                <w:szCs w:val="23"/>
                <w:lang w:val="sk-SK"/>
              </w:rPr>
              <w:t>manufacturing</w:t>
            </w:r>
            <w:proofErr w:type="spellEnd"/>
            <w:r w:rsidRPr="00C068D6" w:rsidR="00B23491">
              <w:rPr>
                <w:rFonts w:cstheme="minorHAnsi"/>
                <w:sz w:val="23"/>
                <w:szCs w:val="23"/>
                <w:lang w:val="sk-SK"/>
              </w:rPr>
              <w:t xml:space="preserve">? A </w:t>
            </w:r>
            <w:proofErr w:type="spellStart"/>
            <w:r w:rsidRPr="00C068D6" w:rsidR="00B23491">
              <w:rPr>
                <w:rFonts w:cstheme="minorHAnsi"/>
                <w:sz w:val="23"/>
                <w:szCs w:val="23"/>
                <w:lang w:val="sk-SK"/>
              </w:rPr>
              <w:t>quick</w:t>
            </w:r>
            <w:proofErr w:type="spellEnd"/>
            <w:r w:rsidRPr="00C068D6" w:rsidR="00B23491">
              <w:rPr>
                <w:rFonts w:cstheme="minorHAnsi"/>
                <w:sz w:val="23"/>
                <w:szCs w:val="23"/>
                <w:lang w:val="sk-SK"/>
              </w:rPr>
              <w:t xml:space="preserve"> </w:t>
            </w:r>
            <w:proofErr w:type="spellStart"/>
            <w:r w:rsidRPr="00C068D6" w:rsidR="00B23491">
              <w:rPr>
                <w:rFonts w:cstheme="minorHAnsi"/>
                <w:sz w:val="23"/>
                <w:szCs w:val="23"/>
                <w:lang w:val="sk-SK"/>
              </w:rPr>
              <w:t>introduction</w:t>
            </w:r>
            <w:proofErr w:type="spellEnd"/>
            <w:r w:rsidRPr="00C068D6" w:rsidR="00B23491">
              <w:rPr>
                <w:rFonts w:cstheme="minorHAnsi"/>
                <w:sz w:val="23"/>
                <w:szCs w:val="23"/>
                <w:lang w:val="sk-SK"/>
              </w:rPr>
              <w:t xml:space="preserve">. </w:t>
            </w:r>
            <w:hyperlink w:history="1" r:id="rId75">
              <w:r w:rsidRPr="00C068D6" w:rsidR="00B23491">
                <w:rPr>
                  <w:rStyle w:val="Hypertextovprepojenie"/>
                  <w:rFonts w:cstheme="minorHAnsi"/>
                  <w:sz w:val="23"/>
                  <w:szCs w:val="23"/>
                  <w:lang w:val="sk-SK"/>
                </w:rPr>
                <w:t>https://www.emeraldgrouppublishing.com/opinion-and-blog/what-servitization-manufacturing-a-quick-introduction</w:t>
              </w:r>
            </w:hyperlink>
          </w:p>
          <w:p w:rsidRPr="00C068D6" w:rsidR="00B23491" w:rsidP="00F67246" w:rsidRDefault="001B4EAB" w14:paraId="095DAA85" w14:textId="5699065E">
            <w:pPr>
              <w:pStyle w:val="Odsekzoznamu"/>
              <w:numPr>
                <w:ilvl w:val="0"/>
                <w:numId w:val="3"/>
              </w:numPr>
              <w:rPr>
                <w:rFonts w:cstheme="minorHAnsi"/>
                <w:sz w:val="23"/>
                <w:szCs w:val="23"/>
                <w:lang w:val="sk-SK"/>
              </w:rPr>
            </w:pPr>
            <w:proofErr w:type="spellStart"/>
            <w:r w:rsidRPr="00C068D6">
              <w:rPr>
                <w:rFonts w:cstheme="minorHAnsi"/>
                <w:sz w:val="23"/>
                <w:szCs w:val="23"/>
                <w:lang w:val="sk-SK"/>
              </w:rPr>
              <w:t>Firmhouse</w:t>
            </w:r>
            <w:proofErr w:type="spellEnd"/>
            <w:r w:rsidRPr="00C068D6">
              <w:rPr>
                <w:rFonts w:cstheme="minorHAnsi"/>
                <w:sz w:val="23"/>
                <w:szCs w:val="23"/>
                <w:lang w:val="sk-SK"/>
              </w:rPr>
              <w:t xml:space="preserve"> (2020, May 15).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advantages</w:t>
            </w:r>
            <w:proofErr w:type="spellEnd"/>
            <w:r w:rsidRPr="00C068D6">
              <w:rPr>
                <w:rFonts w:cstheme="minorHAnsi"/>
                <w:sz w:val="23"/>
                <w:szCs w:val="23"/>
                <w:lang w:val="sk-SK"/>
              </w:rPr>
              <w:t xml:space="preserve"> and </w:t>
            </w:r>
            <w:proofErr w:type="spellStart"/>
            <w:r w:rsidRPr="00C068D6">
              <w:rPr>
                <w:rFonts w:cstheme="minorHAnsi"/>
                <w:sz w:val="23"/>
                <w:szCs w:val="23"/>
                <w:lang w:val="sk-SK"/>
              </w:rPr>
              <w:t>challenges</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hyperlink w:history="1" r:id="rId76">
              <w:r w:rsidRPr="00C068D6">
                <w:rPr>
                  <w:rStyle w:val="Hypertextovprepojenie"/>
                  <w:rFonts w:cstheme="minorHAnsi"/>
                  <w:sz w:val="23"/>
                  <w:szCs w:val="23"/>
                  <w:lang w:val="sk-SK"/>
                </w:rPr>
                <w:t>https://www.firmhouse.com/blog/the-advantages-and-challenges-of-servitization</w:t>
              </w:r>
            </w:hyperlink>
          </w:p>
          <w:p w:rsidRPr="00C068D6" w:rsidR="001B4EAB" w:rsidP="00F67246" w:rsidRDefault="00E064C7" w14:paraId="5940068A" w14:textId="55686DF1">
            <w:pPr>
              <w:pStyle w:val="Odsekzoznamu"/>
              <w:numPr>
                <w:ilvl w:val="0"/>
                <w:numId w:val="3"/>
              </w:numPr>
              <w:rPr>
                <w:rFonts w:cstheme="minorHAnsi"/>
                <w:sz w:val="23"/>
                <w:szCs w:val="23"/>
                <w:lang w:val="sk-SK"/>
              </w:rPr>
            </w:pPr>
            <w:proofErr w:type="spellStart"/>
            <w:r w:rsidRPr="00C068D6">
              <w:rPr>
                <w:rFonts w:cstheme="minorHAnsi"/>
                <w:sz w:val="23"/>
                <w:szCs w:val="23"/>
                <w:lang w:val="sk-SK"/>
              </w:rPr>
              <w:t>Field</w:t>
            </w:r>
            <w:proofErr w:type="spellEnd"/>
            <w:r w:rsidRPr="00C068D6">
              <w:rPr>
                <w:rFonts w:cstheme="minorHAnsi"/>
                <w:sz w:val="23"/>
                <w:szCs w:val="23"/>
                <w:lang w:val="sk-SK"/>
              </w:rPr>
              <w:t xml:space="preserve"> Service News.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Multiple</w:t>
            </w:r>
            <w:proofErr w:type="spellEnd"/>
            <w:r w:rsidRPr="00C068D6">
              <w:rPr>
                <w:rFonts w:cstheme="minorHAnsi"/>
                <w:sz w:val="23"/>
                <w:szCs w:val="23"/>
                <w:lang w:val="sk-SK"/>
              </w:rPr>
              <w:t xml:space="preserve"> </w:t>
            </w:r>
            <w:proofErr w:type="spellStart"/>
            <w:r w:rsidRPr="00C068D6">
              <w:rPr>
                <w:rFonts w:cstheme="minorHAnsi"/>
                <w:sz w:val="23"/>
                <w:szCs w:val="23"/>
                <w:lang w:val="sk-SK"/>
              </w:rPr>
              <w:t>Challenges</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hyperlink w:history="1" r:id="rId77">
              <w:r w:rsidRPr="00C068D6">
                <w:rPr>
                  <w:rStyle w:val="Hypertextovprepojenie"/>
                  <w:rFonts w:cstheme="minorHAnsi"/>
                  <w:sz w:val="23"/>
                  <w:szCs w:val="23"/>
                  <w:lang w:val="sk-SK"/>
                </w:rPr>
                <w:t>https://fieldservicenews.com/think-tank-sessions/the-multiple-challenges-of-servitization/</w:t>
              </w:r>
            </w:hyperlink>
          </w:p>
          <w:p w:rsidRPr="00C068D6" w:rsidR="00E064C7" w:rsidP="00F67246" w:rsidRDefault="0079499F" w14:paraId="1DC70AF6" w14:textId="1986B354">
            <w:pPr>
              <w:pStyle w:val="Odsekzoznamu"/>
              <w:numPr>
                <w:ilvl w:val="0"/>
                <w:numId w:val="3"/>
              </w:numPr>
              <w:rPr>
                <w:rFonts w:cstheme="minorHAnsi"/>
                <w:sz w:val="23"/>
                <w:szCs w:val="23"/>
                <w:lang w:val="sk-SK"/>
              </w:rPr>
            </w:pPr>
            <w:proofErr w:type="spellStart"/>
            <w:r w:rsidRPr="00C068D6">
              <w:rPr>
                <w:rFonts w:cstheme="minorHAnsi"/>
                <w:sz w:val="23"/>
                <w:szCs w:val="23"/>
                <w:lang w:val="sk-SK"/>
              </w:rPr>
              <w:lastRenderedPageBreak/>
              <w:t>World</w:t>
            </w:r>
            <w:proofErr w:type="spellEnd"/>
            <w:r w:rsidRPr="00C068D6">
              <w:rPr>
                <w:rFonts w:cstheme="minorHAnsi"/>
                <w:sz w:val="23"/>
                <w:szCs w:val="23"/>
                <w:lang w:val="sk-SK"/>
              </w:rPr>
              <w:t xml:space="preserve"> </w:t>
            </w:r>
            <w:proofErr w:type="spellStart"/>
            <w:r w:rsidRPr="00C068D6">
              <w:rPr>
                <w:rFonts w:cstheme="minorHAnsi"/>
                <w:sz w:val="23"/>
                <w:szCs w:val="23"/>
                <w:lang w:val="sk-SK"/>
              </w:rPr>
              <w:t>Economic</w:t>
            </w:r>
            <w:proofErr w:type="spellEnd"/>
            <w:r w:rsidRPr="00C068D6">
              <w:rPr>
                <w:rFonts w:cstheme="minorHAnsi"/>
                <w:sz w:val="23"/>
                <w:szCs w:val="23"/>
                <w:lang w:val="sk-SK"/>
              </w:rPr>
              <w:t xml:space="preserve"> </w:t>
            </w:r>
            <w:proofErr w:type="spellStart"/>
            <w:r w:rsidRPr="00C068D6">
              <w:rPr>
                <w:rFonts w:cstheme="minorHAnsi"/>
                <w:sz w:val="23"/>
                <w:szCs w:val="23"/>
                <w:lang w:val="sk-SK"/>
              </w:rPr>
              <w:t>Forum</w:t>
            </w:r>
            <w:proofErr w:type="spellEnd"/>
            <w:r w:rsidRPr="00C068D6">
              <w:rPr>
                <w:rFonts w:cstheme="minorHAnsi"/>
                <w:sz w:val="23"/>
                <w:szCs w:val="23"/>
                <w:lang w:val="sk-SK"/>
              </w:rPr>
              <w:t xml:space="preserve"> (2020, November 20). </w:t>
            </w:r>
            <w:proofErr w:type="spellStart"/>
            <w:r w:rsidRPr="00C068D6">
              <w:rPr>
                <w:rFonts w:cstheme="minorHAnsi"/>
                <w:sz w:val="23"/>
                <w:szCs w:val="23"/>
                <w:lang w:val="sk-SK"/>
              </w:rPr>
              <w:t>What</w:t>
            </w:r>
            <w:proofErr w:type="spellEnd"/>
            <w:r w:rsidRPr="00C068D6">
              <w:rPr>
                <w:rFonts w:cstheme="minorHAnsi"/>
                <w:sz w:val="23"/>
                <w:szCs w:val="23"/>
                <w:lang w:val="sk-SK"/>
              </w:rPr>
              <w:t xml:space="preserve"> </w:t>
            </w:r>
            <w:proofErr w:type="spellStart"/>
            <w:r w:rsidRPr="00C068D6">
              <w:rPr>
                <w:rFonts w:cstheme="minorHAnsi"/>
                <w:sz w:val="23"/>
                <w:szCs w:val="23"/>
                <w:lang w:val="sk-SK"/>
              </w:rPr>
              <w:t>is</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and </w:t>
            </w:r>
            <w:proofErr w:type="spellStart"/>
            <w:r w:rsidRPr="00C068D6">
              <w:rPr>
                <w:rFonts w:cstheme="minorHAnsi"/>
                <w:sz w:val="23"/>
                <w:szCs w:val="23"/>
                <w:lang w:val="sk-SK"/>
              </w:rPr>
              <w:t>how</w:t>
            </w:r>
            <w:proofErr w:type="spellEnd"/>
            <w:r w:rsidRPr="00C068D6">
              <w:rPr>
                <w:rFonts w:cstheme="minorHAnsi"/>
                <w:sz w:val="23"/>
                <w:szCs w:val="23"/>
                <w:lang w:val="sk-SK"/>
              </w:rPr>
              <w:t xml:space="preserve"> </w:t>
            </w:r>
            <w:proofErr w:type="spellStart"/>
            <w:r w:rsidRPr="00C068D6">
              <w:rPr>
                <w:rFonts w:cstheme="minorHAnsi"/>
                <w:sz w:val="23"/>
                <w:szCs w:val="23"/>
                <w:lang w:val="sk-SK"/>
              </w:rPr>
              <w:t>can</w:t>
            </w:r>
            <w:proofErr w:type="spellEnd"/>
            <w:r w:rsidRPr="00C068D6">
              <w:rPr>
                <w:rFonts w:cstheme="minorHAnsi"/>
                <w:sz w:val="23"/>
                <w:szCs w:val="23"/>
                <w:lang w:val="sk-SK"/>
              </w:rPr>
              <w:t xml:space="preserve"> </w:t>
            </w:r>
            <w:proofErr w:type="spellStart"/>
            <w:r w:rsidRPr="00C068D6">
              <w:rPr>
                <w:rFonts w:cstheme="minorHAnsi"/>
                <w:sz w:val="23"/>
                <w:szCs w:val="23"/>
                <w:lang w:val="sk-SK"/>
              </w:rPr>
              <w:t>it</w:t>
            </w:r>
            <w:proofErr w:type="spellEnd"/>
            <w:r w:rsidRPr="00C068D6">
              <w:rPr>
                <w:rFonts w:cstheme="minorHAnsi"/>
                <w:sz w:val="23"/>
                <w:szCs w:val="23"/>
                <w:lang w:val="sk-SK"/>
              </w:rPr>
              <w:t xml:space="preserve"> </w:t>
            </w:r>
            <w:proofErr w:type="spellStart"/>
            <w:r w:rsidRPr="00C068D6">
              <w:rPr>
                <w:rFonts w:cstheme="minorHAnsi"/>
                <w:sz w:val="23"/>
                <w:szCs w:val="23"/>
                <w:lang w:val="sk-SK"/>
              </w:rPr>
              <w:t>help</w:t>
            </w:r>
            <w:proofErr w:type="spellEnd"/>
            <w:r w:rsidRPr="00C068D6">
              <w:rPr>
                <w:rFonts w:cstheme="minorHAnsi"/>
                <w:sz w:val="23"/>
                <w:szCs w:val="23"/>
                <w:lang w:val="sk-SK"/>
              </w:rPr>
              <w:t xml:space="preserve"> </w:t>
            </w:r>
            <w:proofErr w:type="spellStart"/>
            <w:r w:rsidRPr="00C068D6">
              <w:rPr>
                <w:rFonts w:cstheme="minorHAnsi"/>
                <w:sz w:val="23"/>
                <w:szCs w:val="23"/>
                <w:lang w:val="sk-SK"/>
              </w:rPr>
              <w:t>save</w:t>
            </w:r>
            <w:proofErr w:type="spellEnd"/>
            <w:r w:rsidRPr="00C068D6">
              <w:rPr>
                <w:rFonts w:cstheme="minorHAnsi"/>
                <w:sz w:val="23"/>
                <w:szCs w:val="23"/>
                <w:lang w:val="sk-SK"/>
              </w:rPr>
              <w:t xml:space="preserve">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planet</w:t>
            </w:r>
            <w:proofErr w:type="spellEnd"/>
            <w:r w:rsidRPr="00C068D6">
              <w:rPr>
                <w:rFonts w:cstheme="minorHAnsi"/>
                <w:sz w:val="23"/>
                <w:szCs w:val="23"/>
                <w:lang w:val="sk-SK"/>
              </w:rPr>
              <w:t xml:space="preserve">?. </w:t>
            </w:r>
            <w:hyperlink w:history="1" r:id="rId78">
              <w:r w:rsidRPr="00C068D6">
                <w:rPr>
                  <w:rStyle w:val="Hypertextovprepojenie"/>
                  <w:rFonts w:cstheme="minorHAnsi"/>
                  <w:sz w:val="23"/>
                  <w:szCs w:val="23"/>
                  <w:lang w:val="sk-SK"/>
                </w:rPr>
                <w:t>https://www.weforum.org/agenda/2020/11/what-is-servitization-and-how-can-it-help-save-the-planet/</w:t>
              </w:r>
            </w:hyperlink>
          </w:p>
          <w:p w:rsidRPr="00C068D6" w:rsidR="0079499F" w:rsidP="00F67246" w:rsidRDefault="00C0416A" w14:paraId="30E05E94" w14:textId="3597CF6B">
            <w:pPr>
              <w:pStyle w:val="Odsekzoznamu"/>
              <w:numPr>
                <w:ilvl w:val="0"/>
                <w:numId w:val="3"/>
              </w:numPr>
              <w:rPr>
                <w:rFonts w:cstheme="minorHAnsi"/>
                <w:sz w:val="23"/>
                <w:szCs w:val="23"/>
                <w:lang w:val="sk-SK"/>
              </w:rPr>
            </w:pPr>
            <w:r w:rsidRPr="00C068D6">
              <w:rPr>
                <w:rFonts w:cstheme="minorHAnsi"/>
                <w:sz w:val="23"/>
                <w:szCs w:val="23"/>
                <w:lang w:val="sk-SK"/>
              </w:rPr>
              <w:t xml:space="preserve">IEDP (2017, </w:t>
            </w:r>
            <w:proofErr w:type="spellStart"/>
            <w:r w:rsidRPr="00C068D6">
              <w:rPr>
                <w:rFonts w:cstheme="minorHAnsi"/>
                <w:sz w:val="23"/>
                <w:szCs w:val="23"/>
                <w:lang w:val="sk-SK"/>
              </w:rPr>
              <w:t>July</w:t>
            </w:r>
            <w:proofErr w:type="spellEnd"/>
            <w:r w:rsidRPr="00C068D6">
              <w:rPr>
                <w:rFonts w:cstheme="minorHAnsi"/>
                <w:sz w:val="23"/>
                <w:szCs w:val="23"/>
                <w:lang w:val="sk-SK"/>
              </w:rPr>
              <w:t xml:space="preserve"> 5).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A Model </w:t>
            </w:r>
            <w:proofErr w:type="spellStart"/>
            <w:r w:rsidRPr="00C068D6">
              <w:rPr>
                <w:rFonts w:cstheme="minorHAnsi"/>
                <w:sz w:val="23"/>
                <w:szCs w:val="23"/>
                <w:lang w:val="sk-SK"/>
              </w:rPr>
              <w:t>for</w:t>
            </w:r>
            <w:proofErr w:type="spellEnd"/>
            <w:r w:rsidRPr="00C068D6">
              <w:rPr>
                <w:rFonts w:cstheme="minorHAnsi"/>
                <w:sz w:val="23"/>
                <w:szCs w:val="23"/>
                <w:lang w:val="sk-SK"/>
              </w:rPr>
              <w:t xml:space="preserve"> </w:t>
            </w:r>
            <w:proofErr w:type="spellStart"/>
            <w:r w:rsidRPr="00C068D6">
              <w:rPr>
                <w:rFonts w:cstheme="minorHAnsi"/>
                <w:sz w:val="23"/>
                <w:szCs w:val="23"/>
                <w:lang w:val="sk-SK"/>
              </w:rPr>
              <w:t>Growth</w:t>
            </w:r>
            <w:proofErr w:type="spellEnd"/>
            <w:r w:rsidRPr="00C068D6">
              <w:rPr>
                <w:rFonts w:cstheme="minorHAnsi"/>
                <w:sz w:val="23"/>
                <w:szCs w:val="23"/>
                <w:lang w:val="sk-SK"/>
              </w:rPr>
              <w:t xml:space="preserve"> - </w:t>
            </w:r>
            <w:proofErr w:type="spellStart"/>
            <w:r w:rsidRPr="00C068D6">
              <w:rPr>
                <w:rFonts w:cstheme="minorHAnsi"/>
                <w:sz w:val="23"/>
                <w:szCs w:val="23"/>
                <w:lang w:val="sk-SK"/>
              </w:rPr>
              <w:t>How</w:t>
            </w:r>
            <w:proofErr w:type="spellEnd"/>
            <w:r w:rsidRPr="00C068D6">
              <w:rPr>
                <w:rFonts w:cstheme="minorHAnsi"/>
                <w:sz w:val="23"/>
                <w:szCs w:val="23"/>
                <w:lang w:val="sk-SK"/>
              </w:rPr>
              <w:t xml:space="preserve"> </w:t>
            </w:r>
            <w:proofErr w:type="spellStart"/>
            <w:r w:rsidRPr="00C068D6">
              <w:rPr>
                <w:rFonts w:cstheme="minorHAnsi"/>
                <w:sz w:val="23"/>
                <w:szCs w:val="23"/>
                <w:lang w:val="sk-SK"/>
              </w:rPr>
              <w:t>manufacturers</w:t>
            </w:r>
            <w:proofErr w:type="spellEnd"/>
            <w:r w:rsidRPr="00C068D6">
              <w:rPr>
                <w:rFonts w:cstheme="minorHAnsi"/>
                <w:sz w:val="23"/>
                <w:szCs w:val="23"/>
                <w:lang w:val="sk-SK"/>
              </w:rPr>
              <w:t xml:space="preserve"> are </w:t>
            </w:r>
            <w:proofErr w:type="spellStart"/>
            <w:r w:rsidRPr="00C068D6">
              <w:rPr>
                <w:rFonts w:cstheme="minorHAnsi"/>
                <w:sz w:val="23"/>
                <w:szCs w:val="23"/>
                <w:lang w:val="sk-SK"/>
              </w:rPr>
              <w:t>adding</w:t>
            </w:r>
            <w:proofErr w:type="spellEnd"/>
            <w:r w:rsidRPr="00C068D6">
              <w:rPr>
                <w:rFonts w:cstheme="minorHAnsi"/>
                <w:sz w:val="23"/>
                <w:szCs w:val="23"/>
                <w:lang w:val="sk-SK"/>
              </w:rPr>
              <w:t xml:space="preserve"> </w:t>
            </w:r>
            <w:proofErr w:type="spellStart"/>
            <w:r w:rsidRPr="00C068D6">
              <w:rPr>
                <w:rFonts w:cstheme="minorHAnsi"/>
                <w:sz w:val="23"/>
                <w:szCs w:val="23"/>
                <w:lang w:val="sk-SK"/>
              </w:rPr>
              <w:t>value</w:t>
            </w:r>
            <w:proofErr w:type="spellEnd"/>
            <w:r w:rsidRPr="00C068D6">
              <w:rPr>
                <w:rFonts w:cstheme="minorHAnsi"/>
                <w:sz w:val="23"/>
                <w:szCs w:val="23"/>
                <w:lang w:val="sk-SK"/>
              </w:rPr>
              <w:t xml:space="preserve"> by </w:t>
            </w:r>
            <w:proofErr w:type="spellStart"/>
            <w:r w:rsidRPr="00C068D6">
              <w:rPr>
                <w:rFonts w:cstheme="minorHAnsi"/>
                <w:sz w:val="23"/>
                <w:szCs w:val="23"/>
                <w:lang w:val="sk-SK"/>
              </w:rPr>
              <w:t>adding</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services</w:t>
            </w:r>
            <w:proofErr w:type="spellEnd"/>
            <w:r w:rsidRPr="00C068D6">
              <w:rPr>
                <w:rFonts w:cstheme="minorHAnsi"/>
                <w:sz w:val="23"/>
                <w:szCs w:val="23"/>
                <w:lang w:val="sk-SK"/>
              </w:rPr>
              <w:t xml:space="preserve">. </w:t>
            </w:r>
            <w:hyperlink w:history="1" r:id="rId79">
              <w:r w:rsidRPr="00C068D6">
                <w:rPr>
                  <w:rStyle w:val="Hypertextovprepojenie"/>
                  <w:rFonts w:cstheme="minorHAnsi"/>
                  <w:sz w:val="23"/>
                  <w:szCs w:val="23"/>
                  <w:lang w:val="sk-SK"/>
                </w:rPr>
                <w:t>https://www.iedp.com/articles/servitization-a-model-for-growth/</w:t>
              </w:r>
            </w:hyperlink>
          </w:p>
          <w:p w:rsidRPr="00C068D6" w:rsidR="00C0416A" w:rsidP="00F67246" w:rsidRDefault="000842E5" w14:paraId="55A069FD" w14:textId="650B3896">
            <w:pPr>
              <w:pStyle w:val="Odsekzoznamu"/>
              <w:numPr>
                <w:ilvl w:val="0"/>
                <w:numId w:val="3"/>
              </w:numPr>
              <w:rPr>
                <w:rFonts w:cstheme="minorHAnsi"/>
                <w:sz w:val="23"/>
                <w:szCs w:val="23"/>
                <w:lang w:val="sk-SK"/>
              </w:rPr>
            </w:pP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service</w:t>
            </w:r>
            <w:proofErr w:type="spellEnd"/>
            <w:r w:rsidRPr="00C068D6">
              <w:rPr>
                <w:rFonts w:cstheme="minorHAnsi"/>
                <w:sz w:val="23"/>
                <w:szCs w:val="23"/>
                <w:lang w:val="sk-SK"/>
              </w:rPr>
              <w:t xml:space="preserve"> design </w:t>
            </w:r>
            <w:proofErr w:type="spellStart"/>
            <w:r w:rsidRPr="00C068D6">
              <w:rPr>
                <w:rFonts w:cstheme="minorHAnsi"/>
                <w:sz w:val="23"/>
                <w:szCs w:val="23"/>
                <w:lang w:val="sk-SK"/>
              </w:rPr>
              <w:t>group</w:t>
            </w:r>
            <w:proofErr w:type="spellEnd"/>
            <w:r w:rsidRPr="00C068D6">
              <w:rPr>
                <w:rFonts w:cstheme="minorHAnsi"/>
                <w:sz w:val="23"/>
                <w:szCs w:val="23"/>
                <w:lang w:val="sk-SK"/>
              </w:rPr>
              <w:t xml:space="preserve">. 5 </w:t>
            </w:r>
            <w:proofErr w:type="spellStart"/>
            <w:r w:rsidRPr="00C068D6">
              <w:rPr>
                <w:rFonts w:cstheme="minorHAnsi"/>
                <w:sz w:val="23"/>
                <w:szCs w:val="23"/>
                <w:lang w:val="sk-SK"/>
              </w:rPr>
              <w:t>Recent</w:t>
            </w:r>
            <w:proofErr w:type="spellEnd"/>
            <w:r w:rsidRPr="00C068D6">
              <w:rPr>
                <w:rFonts w:cstheme="minorHAnsi"/>
                <w:sz w:val="23"/>
                <w:szCs w:val="23"/>
                <w:lang w:val="sk-SK"/>
              </w:rPr>
              <w:t xml:space="preserve"> </w:t>
            </w:r>
            <w:proofErr w:type="spellStart"/>
            <w:r w:rsidRPr="00C068D6">
              <w:rPr>
                <w:rFonts w:cstheme="minorHAnsi"/>
                <w:sz w:val="23"/>
                <w:szCs w:val="23"/>
                <w:lang w:val="sk-SK"/>
              </w:rPr>
              <w:t>Examples</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hyperlink w:history="1" r:id="rId80">
              <w:r w:rsidRPr="00C068D6">
                <w:rPr>
                  <w:rStyle w:val="Hypertextovprepojenie"/>
                  <w:rFonts w:cstheme="minorHAnsi"/>
                  <w:sz w:val="23"/>
                  <w:szCs w:val="23"/>
                  <w:lang w:val="sk-SK"/>
                </w:rPr>
                <w:t>https://theservicedesigngroup.com/insights/5-recent-examples-of-servitization/</w:t>
              </w:r>
            </w:hyperlink>
          </w:p>
          <w:p w:rsidRPr="00C068D6" w:rsidR="000842E5" w:rsidP="00F67246" w:rsidRDefault="002D1309" w14:paraId="0C68F582" w14:textId="3AC0A959">
            <w:pPr>
              <w:pStyle w:val="Odsekzoznamu"/>
              <w:numPr>
                <w:ilvl w:val="0"/>
                <w:numId w:val="3"/>
              </w:numPr>
              <w:rPr>
                <w:rFonts w:cstheme="minorHAnsi"/>
                <w:sz w:val="23"/>
                <w:szCs w:val="23"/>
                <w:lang w:val="sk-SK"/>
              </w:rPr>
            </w:pP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manufacturer</w:t>
            </w:r>
            <w:proofErr w:type="spellEnd"/>
            <w:r w:rsidRPr="00C068D6">
              <w:rPr>
                <w:rFonts w:cstheme="minorHAnsi"/>
                <w:sz w:val="23"/>
                <w:szCs w:val="23"/>
                <w:lang w:val="sk-SK"/>
              </w:rPr>
              <w:t xml:space="preserve"> (2018, August 24).  </w:t>
            </w:r>
            <w:proofErr w:type="spellStart"/>
            <w:r w:rsidRPr="00C068D6">
              <w:rPr>
                <w:rFonts w:cstheme="minorHAnsi"/>
                <w:sz w:val="23"/>
                <w:szCs w:val="23"/>
                <w:lang w:val="sk-SK"/>
              </w:rPr>
              <w:t>Three</w:t>
            </w:r>
            <w:proofErr w:type="spellEnd"/>
            <w:r w:rsidRPr="00C068D6">
              <w:rPr>
                <w:rFonts w:cstheme="minorHAnsi"/>
                <w:sz w:val="23"/>
                <w:szCs w:val="23"/>
                <w:lang w:val="sk-SK"/>
              </w:rPr>
              <w:t xml:space="preserve"> </w:t>
            </w:r>
            <w:proofErr w:type="spellStart"/>
            <w:r w:rsidRPr="00C068D6">
              <w:rPr>
                <w:rFonts w:cstheme="minorHAnsi"/>
                <w:sz w:val="23"/>
                <w:szCs w:val="23"/>
                <w:lang w:val="sk-SK"/>
              </w:rPr>
              <w:t>examples</w:t>
            </w:r>
            <w:proofErr w:type="spellEnd"/>
            <w:r w:rsidRPr="00C068D6">
              <w:rPr>
                <w:rFonts w:cstheme="minorHAnsi"/>
                <w:sz w:val="23"/>
                <w:szCs w:val="23"/>
                <w:lang w:val="sk-SK"/>
              </w:rPr>
              <w:t xml:space="preserve"> </w:t>
            </w:r>
            <w:proofErr w:type="spellStart"/>
            <w:r w:rsidRPr="00C068D6">
              <w:rPr>
                <w:rFonts w:cstheme="minorHAnsi"/>
                <w:sz w:val="23"/>
                <w:szCs w:val="23"/>
                <w:lang w:val="sk-SK"/>
              </w:rPr>
              <w:t>that</w:t>
            </w:r>
            <w:proofErr w:type="spellEnd"/>
            <w:r w:rsidRPr="00C068D6">
              <w:rPr>
                <w:rFonts w:cstheme="minorHAnsi"/>
                <w:sz w:val="23"/>
                <w:szCs w:val="23"/>
                <w:lang w:val="sk-SK"/>
              </w:rPr>
              <w:t xml:space="preserve"> </w:t>
            </w:r>
            <w:proofErr w:type="spellStart"/>
            <w:r w:rsidRPr="00C068D6">
              <w:rPr>
                <w:rFonts w:cstheme="minorHAnsi"/>
                <w:sz w:val="23"/>
                <w:szCs w:val="23"/>
                <w:lang w:val="sk-SK"/>
              </w:rPr>
              <w:t>make</w:t>
            </w:r>
            <w:proofErr w:type="spellEnd"/>
            <w:r w:rsidRPr="00C068D6">
              <w:rPr>
                <w:rFonts w:cstheme="minorHAnsi"/>
                <w:sz w:val="23"/>
                <w:szCs w:val="23"/>
                <w:lang w:val="sk-SK"/>
              </w:rPr>
              <w:t xml:space="preserve">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case</w:t>
            </w:r>
            <w:proofErr w:type="spellEnd"/>
            <w:r w:rsidRPr="00C068D6">
              <w:rPr>
                <w:rFonts w:cstheme="minorHAnsi"/>
                <w:sz w:val="23"/>
                <w:szCs w:val="23"/>
                <w:lang w:val="sk-SK"/>
              </w:rPr>
              <w:t xml:space="preserve"> </w:t>
            </w:r>
            <w:proofErr w:type="spellStart"/>
            <w:r w:rsidRPr="00C068D6">
              <w:rPr>
                <w:rFonts w:cstheme="minorHAnsi"/>
                <w:sz w:val="23"/>
                <w:szCs w:val="23"/>
                <w:lang w:val="sk-SK"/>
              </w:rPr>
              <w:t>for</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service-based</w:t>
            </w:r>
            <w:proofErr w:type="spellEnd"/>
            <w:r w:rsidRPr="00C068D6">
              <w:rPr>
                <w:rFonts w:cstheme="minorHAnsi"/>
                <w:sz w:val="23"/>
                <w:szCs w:val="23"/>
                <w:lang w:val="sk-SK"/>
              </w:rPr>
              <w:t xml:space="preserve"> </w:t>
            </w:r>
            <w:proofErr w:type="spellStart"/>
            <w:r w:rsidRPr="00C068D6">
              <w:rPr>
                <w:rFonts w:cstheme="minorHAnsi"/>
                <w:sz w:val="23"/>
                <w:szCs w:val="23"/>
                <w:lang w:val="sk-SK"/>
              </w:rPr>
              <w:t>models</w:t>
            </w:r>
            <w:proofErr w:type="spellEnd"/>
            <w:r w:rsidRPr="00C068D6">
              <w:rPr>
                <w:rFonts w:cstheme="minorHAnsi"/>
                <w:sz w:val="23"/>
                <w:szCs w:val="23"/>
                <w:lang w:val="sk-SK"/>
              </w:rPr>
              <w:t xml:space="preserve">. </w:t>
            </w:r>
            <w:hyperlink w:history="1" r:id="rId81">
              <w:r w:rsidRPr="00C068D6">
                <w:rPr>
                  <w:rStyle w:val="Hypertextovprepojenie"/>
                  <w:rFonts w:cstheme="minorHAnsi"/>
                  <w:sz w:val="23"/>
                  <w:szCs w:val="23"/>
                  <w:lang w:val="sk-SK"/>
                </w:rPr>
                <w:t>https://www.themanufacturer.com/articles/three-examples-that-make-the-case-for-service-based-models/</w:t>
              </w:r>
            </w:hyperlink>
          </w:p>
          <w:p w:rsidRPr="00C068D6" w:rsidR="002D1309" w:rsidP="00F67246" w:rsidRDefault="0097132A" w14:paraId="7208D89E" w14:textId="3D03BB8F">
            <w:pPr>
              <w:pStyle w:val="Odsekzoznamu"/>
              <w:numPr>
                <w:ilvl w:val="0"/>
                <w:numId w:val="3"/>
              </w:numPr>
              <w:rPr>
                <w:rFonts w:cstheme="minorHAnsi"/>
                <w:sz w:val="23"/>
                <w:szCs w:val="23"/>
                <w:lang w:val="sk-SK"/>
              </w:rPr>
            </w:pPr>
            <w:proofErr w:type="spellStart"/>
            <w:r w:rsidRPr="00C068D6">
              <w:rPr>
                <w:rFonts w:cstheme="minorHAnsi"/>
                <w:sz w:val="23"/>
                <w:szCs w:val="23"/>
                <w:lang w:val="sk-SK"/>
              </w:rPr>
              <w:t>ScienceDirect</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SMEs</w:t>
            </w:r>
            <w:proofErr w:type="spellEnd"/>
            <w:r w:rsidRPr="00C068D6">
              <w:rPr>
                <w:rFonts w:cstheme="minorHAnsi"/>
                <w:sz w:val="23"/>
                <w:szCs w:val="23"/>
                <w:lang w:val="sk-SK"/>
              </w:rPr>
              <w:t xml:space="preserve"> </w:t>
            </w:r>
            <w:proofErr w:type="spellStart"/>
            <w:r w:rsidRPr="00C068D6">
              <w:rPr>
                <w:rFonts w:cstheme="minorHAnsi"/>
                <w:sz w:val="23"/>
                <w:szCs w:val="23"/>
                <w:lang w:val="sk-SK"/>
              </w:rPr>
              <w:t>through</w:t>
            </w:r>
            <w:proofErr w:type="spellEnd"/>
            <w:r w:rsidRPr="00C068D6">
              <w:rPr>
                <w:rFonts w:cstheme="minorHAnsi"/>
                <w:sz w:val="23"/>
                <w:szCs w:val="23"/>
                <w:lang w:val="sk-SK"/>
              </w:rPr>
              <w:t xml:space="preserve"> </w:t>
            </w:r>
            <w:proofErr w:type="spellStart"/>
            <w:r w:rsidRPr="00C068D6">
              <w:rPr>
                <w:rFonts w:cstheme="minorHAnsi"/>
                <w:sz w:val="23"/>
                <w:szCs w:val="23"/>
                <w:lang w:val="sk-SK"/>
              </w:rPr>
              <w:t>Strategic</w:t>
            </w:r>
            <w:proofErr w:type="spellEnd"/>
            <w:r w:rsidRPr="00C068D6">
              <w:rPr>
                <w:rFonts w:cstheme="minorHAnsi"/>
                <w:sz w:val="23"/>
                <w:szCs w:val="23"/>
                <w:lang w:val="sk-SK"/>
              </w:rPr>
              <w:t xml:space="preserve"> </w:t>
            </w:r>
            <w:proofErr w:type="spellStart"/>
            <w:r w:rsidRPr="00C068D6">
              <w:rPr>
                <w:rFonts w:cstheme="minorHAnsi"/>
                <w:sz w:val="23"/>
                <w:szCs w:val="23"/>
                <w:lang w:val="sk-SK"/>
              </w:rPr>
              <w:t>Alliances</w:t>
            </w:r>
            <w:proofErr w:type="spellEnd"/>
            <w:r w:rsidRPr="00C068D6">
              <w:rPr>
                <w:rFonts w:cstheme="minorHAnsi"/>
                <w:sz w:val="23"/>
                <w:szCs w:val="23"/>
                <w:lang w:val="sk-SK"/>
              </w:rPr>
              <w:t xml:space="preserve">: a </w:t>
            </w:r>
            <w:proofErr w:type="spellStart"/>
            <w:r w:rsidRPr="00C068D6">
              <w:rPr>
                <w:rFonts w:cstheme="minorHAnsi"/>
                <w:sz w:val="23"/>
                <w:szCs w:val="23"/>
                <w:lang w:val="sk-SK"/>
              </w:rPr>
              <w:t>Case</w:t>
            </w:r>
            <w:proofErr w:type="spellEnd"/>
            <w:r w:rsidRPr="00C068D6">
              <w:rPr>
                <w:rFonts w:cstheme="minorHAnsi"/>
                <w:sz w:val="23"/>
                <w:szCs w:val="23"/>
                <w:lang w:val="sk-SK"/>
              </w:rPr>
              <w:t xml:space="preserve"> Study. </w:t>
            </w:r>
            <w:hyperlink w:history="1" r:id="rId82">
              <w:r w:rsidRPr="00C068D6">
                <w:rPr>
                  <w:rStyle w:val="Hypertextovprepojenie"/>
                  <w:rFonts w:cstheme="minorHAnsi"/>
                  <w:sz w:val="23"/>
                  <w:szCs w:val="23"/>
                  <w:lang w:val="sk-SK"/>
                </w:rPr>
                <w:t>https://www.sciencedirect.com/science/article/pii/S2212827119306225</w:t>
              </w:r>
            </w:hyperlink>
          </w:p>
          <w:p w:rsidRPr="00C068D6" w:rsidR="0097132A" w:rsidP="00F67246" w:rsidRDefault="0097132A" w14:paraId="03856D76" w14:textId="25CD466B">
            <w:pPr>
              <w:pStyle w:val="Odsekzoznamu"/>
              <w:numPr>
                <w:ilvl w:val="0"/>
                <w:numId w:val="3"/>
              </w:numPr>
              <w:rPr>
                <w:rFonts w:cstheme="minorHAnsi"/>
                <w:sz w:val="23"/>
                <w:szCs w:val="23"/>
                <w:lang w:val="sk-SK"/>
              </w:rPr>
            </w:pPr>
            <w:proofErr w:type="spellStart"/>
            <w:r w:rsidRPr="00C068D6">
              <w:rPr>
                <w:rFonts w:cstheme="minorHAnsi"/>
                <w:sz w:val="23"/>
                <w:szCs w:val="23"/>
                <w:lang w:val="sk-SK"/>
              </w:rPr>
              <w:t>Hrčak</w:t>
            </w:r>
            <w:proofErr w:type="spellEnd"/>
            <w:r w:rsidRPr="00C068D6">
              <w:rPr>
                <w:rFonts w:cstheme="minorHAnsi"/>
                <w:sz w:val="23"/>
                <w:szCs w:val="23"/>
                <w:lang w:val="sk-SK"/>
              </w:rPr>
              <w:t xml:space="preserve"> (2017). </w:t>
            </w:r>
            <w:proofErr w:type="spellStart"/>
            <w:r w:rsidRPr="00C068D6">
              <w:rPr>
                <w:rFonts w:cstheme="minorHAnsi"/>
                <w:sz w:val="23"/>
                <w:szCs w:val="23"/>
                <w:lang w:val="sk-SK"/>
              </w:rPr>
              <w:t>Trends</w:t>
            </w:r>
            <w:proofErr w:type="spellEnd"/>
            <w:r w:rsidRPr="00C068D6">
              <w:rPr>
                <w:rFonts w:cstheme="minorHAnsi"/>
                <w:sz w:val="23"/>
                <w:szCs w:val="23"/>
                <w:lang w:val="sk-SK"/>
              </w:rPr>
              <w:t xml:space="preserve"> in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w:t>
            </w:r>
            <w:proofErr w:type="spellStart"/>
            <w:r w:rsidRPr="00C068D6">
              <w:rPr>
                <w:rFonts w:cstheme="minorHAnsi"/>
                <w:sz w:val="23"/>
                <w:szCs w:val="23"/>
                <w:lang w:val="sk-SK"/>
              </w:rPr>
              <w:t>evidence</w:t>
            </w:r>
            <w:proofErr w:type="spellEnd"/>
            <w:r w:rsidRPr="00C068D6">
              <w:rPr>
                <w:rFonts w:cstheme="minorHAnsi"/>
                <w:sz w:val="23"/>
                <w:szCs w:val="23"/>
                <w:lang w:val="sk-SK"/>
              </w:rPr>
              <w:t xml:space="preserve"> </w:t>
            </w:r>
            <w:proofErr w:type="spellStart"/>
            <w:r w:rsidRPr="00C068D6">
              <w:rPr>
                <w:rFonts w:cstheme="minorHAnsi"/>
                <w:sz w:val="23"/>
                <w:szCs w:val="23"/>
                <w:lang w:val="sk-SK"/>
              </w:rPr>
              <w:t>from</w:t>
            </w:r>
            <w:proofErr w:type="spellEnd"/>
            <w:r w:rsidRPr="00C068D6">
              <w:rPr>
                <w:rFonts w:cstheme="minorHAnsi"/>
                <w:sz w:val="23"/>
                <w:szCs w:val="23"/>
                <w:lang w:val="sk-SK"/>
              </w:rPr>
              <w:t xml:space="preserve"> </w:t>
            </w:r>
            <w:proofErr w:type="spellStart"/>
            <w:r w:rsidRPr="00C068D6">
              <w:rPr>
                <w:rFonts w:cstheme="minorHAnsi"/>
                <w:sz w:val="23"/>
                <w:szCs w:val="23"/>
                <w:lang w:val="sk-SK"/>
              </w:rPr>
              <w:t>Croatia</w:t>
            </w:r>
            <w:proofErr w:type="spellEnd"/>
            <w:r w:rsidRPr="00C068D6">
              <w:rPr>
                <w:rFonts w:cstheme="minorHAnsi"/>
                <w:sz w:val="23"/>
                <w:szCs w:val="23"/>
                <w:lang w:val="sk-SK"/>
              </w:rPr>
              <w:t xml:space="preserve">. </w:t>
            </w:r>
            <w:hyperlink w:history="1" r:id="rId83">
              <w:r w:rsidRPr="00C068D6">
                <w:rPr>
                  <w:rStyle w:val="Hypertextovprepojenie"/>
                  <w:rFonts w:cstheme="minorHAnsi"/>
                  <w:sz w:val="23"/>
                  <w:szCs w:val="23"/>
                  <w:lang w:val="sk-SK"/>
                </w:rPr>
                <w:t>https://hrcak.srce.hr/file/280749</w:t>
              </w:r>
            </w:hyperlink>
          </w:p>
          <w:p w:rsidRPr="00C068D6" w:rsidR="0097132A" w:rsidP="00F67246" w:rsidRDefault="0055582B" w14:paraId="3C31B4B8" w14:textId="50FE1C97">
            <w:pPr>
              <w:pStyle w:val="Odsekzoznamu"/>
              <w:numPr>
                <w:ilvl w:val="0"/>
                <w:numId w:val="3"/>
              </w:numPr>
              <w:rPr>
                <w:rFonts w:cstheme="minorHAnsi"/>
                <w:sz w:val="23"/>
                <w:szCs w:val="23"/>
                <w:lang w:val="sk-SK"/>
              </w:rPr>
            </w:pPr>
            <w:proofErr w:type="spellStart"/>
            <w:r w:rsidRPr="00C068D6">
              <w:rPr>
                <w:rFonts w:cstheme="minorHAnsi"/>
                <w:sz w:val="23"/>
                <w:szCs w:val="23"/>
                <w:lang w:val="sk-SK"/>
              </w:rPr>
              <w:t>Cambridge</w:t>
            </w:r>
            <w:proofErr w:type="spellEnd"/>
            <w:r w:rsidRPr="00C068D6">
              <w:rPr>
                <w:rFonts w:cstheme="minorHAnsi"/>
                <w:sz w:val="23"/>
                <w:szCs w:val="23"/>
                <w:lang w:val="sk-SK"/>
              </w:rPr>
              <w:t xml:space="preserve"> Service Alliance</w:t>
            </w:r>
            <w:r w:rsidRPr="00C068D6" w:rsidR="00C04BE7">
              <w:rPr>
                <w:rFonts w:cstheme="minorHAnsi"/>
                <w:sz w:val="23"/>
                <w:szCs w:val="23"/>
                <w:lang w:val="sk-SK"/>
              </w:rPr>
              <w:t xml:space="preserve">. </w:t>
            </w:r>
            <w:proofErr w:type="spellStart"/>
            <w:r w:rsidRPr="00C068D6" w:rsidR="00C04BE7">
              <w:rPr>
                <w:rFonts w:cstheme="minorHAnsi"/>
                <w:sz w:val="23"/>
                <w:szCs w:val="23"/>
                <w:lang w:val="sk-SK"/>
              </w:rPr>
              <w:t>The</w:t>
            </w:r>
            <w:proofErr w:type="spellEnd"/>
            <w:r w:rsidRPr="00C068D6" w:rsidR="00C04BE7">
              <w:rPr>
                <w:rFonts w:cstheme="minorHAnsi"/>
                <w:sz w:val="23"/>
                <w:szCs w:val="23"/>
                <w:lang w:val="sk-SK"/>
              </w:rPr>
              <w:t xml:space="preserve"> </w:t>
            </w:r>
            <w:proofErr w:type="spellStart"/>
            <w:r w:rsidRPr="00C068D6" w:rsidR="00C04BE7">
              <w:rPr>
                <w:rFonts w:cstheme="minorHAnsi"/>
                <w:sz w:val="23"/>
                <w:szCs w:val="23"/>
                <w:lang w:val="sk-SK"/>
              </w:rPr>
              <w:t>future</w:t>
            </w:r>
            <w:proofErr w:type="spellEnd"/>
            <w:r w:rsidRPr="00C068D6" w:rsidR="00C04BE7">
              <w:rPr>
                <w:rFonts w:cstheme="minorHAnsi"/>
                <w:sz w:val="23"/>
                <w:szCs w:val="23"/>
                <w:lang w:val="sk-SK"/>
              </w:rPr>
              <w:t xml:space="preserve"> of </w:t>
            </w:r>
            <w:proofErr w:type="spellStart"/>
            <w:r w:rsidRPr="00C068D6" w:rsidR="00C04BE7">
              <w:rPr>
                <w:rFonts w:cstheme="minorHAnsi"/>
                <w:sz w:val="23"/>
                <w:szCs w:val="23"/>
                <w:lang w:val="sk-SK"/>
              </w:rPr>
              <w:t>servitization</w:t>
            </w:r>
            <w:proofErr w:type="spellEnd"/>
            <w:r w:rsidRPr="00C068D6" w:rsidR="00C04BE7">
              <w:rPr>
                <w:rFonts w:cstheme="minorHAnsi"/>
                <w:sz w:val="23"/>
                <w:szCs w:val="23"/>
                <w:lang w:val="sk-SK"/>
              </w:rPr>
              <w:t xml:space="preserve">: Technologies </w:t>
            </w:r>
            <w:proofErr w:type="spellStart"/>
            <w:r w:rsidRPr="00C068D6" w:rsidR="00C04BE7">
              <w:rPr>
                <w:rFonts w:cstheme="minorHAnsi"/>
                <w:sz w:val="23"/>
                <w:szCs w:val="23"/>
                <w:lang w:val="sk-SK"/>
              </w:rPr>
              <w:t>that</w:t>
            </w:r>
            <w:proofErr w:type="spellEnd"/>
            <w:r w:rsidRPr="00C068D6" w:rsidR="00C04BE7">
              <w:rPr>
                <w:rFonts w:cstheme="minorHAnsi"/>
                <w:sz w:val="23"/>
                <w:szCs w:val="23"/>
                <w:lang w:val="sk-SK"/>
              </w:rPr>
              <w:t xml:space="preserve"> </w:t>
            </w:r>
            <w:proofErr w:type="spellStart"/>
            <w:r w:rsidRPr="00C068D6" w:rsidR="00C04BE7">
              <w:rPr>
                <w:rFonts w:cstheme="minorHAnsi"/>
                <w:sz w:val="23"/>
                <w:szCs w:val="23"/>
                <w:lang w:val="sk-SK"/>
              </w:rPr>
              <w:t>will</w:t>
            </w:r>
            <w:proofErr w:type="spellEnd"/>
            <w:r w:rsidRPr="00C068D6" w:rsidR="00C04BE7">
              <w:rPr>
                <w:rFonts w:cstheme="minorHAnsi"/>
                <w:sz w:val="23"/>
                <w:szCs w:val="23"/>
                <w:lang w:val="sk-SK"/>
              </w:rPr>
              <w:t xml:space="preserve"> </w:t>
            </w:r>
            <w:proofErr w:type="spellStart"/>
            <w:r w:rsidRPr="00C068D6" w:rsidR="00C04BE7">
              <w:rPr>
                <w:rFonts w:cstheme="minorHAnsi"/>
                <w:sz w:val="23"/>
                <w:szCs w:val="23"/>
                <w:lang w:val="sk-SK"/>
              </w:rPr>
              <w:t>make</w:t>
            </w:r>
            <w:proofErr w:type="spellEnd"/>
            <w:r w:rsidRPr="00C068D6" w:rsidR="00C04BE7">
              <w:rPr>
                <w:rFonts w:cstheme="minorHAnsi"/>
                <w:sz w:val="23"/>
                <w:szCs w:val="23"/>
                <w:lang w:val="sk-SK"/>
              </w:rPr>
              <w:t xml:space="preserve"> a </w:t>
            </w:r>
            <w:proofErr w:type="spellStart"/>
            <w:r w:rsidRPr="00C068D6" w:rsidR="00C04BE7">
              <w:rPr>
                <w:rFonts w:cstheme="minorHAnsi"/>
                <w:sz w:val="23"/>
                <w:szCs w:val="23"/>
                <w:lang w:val="sk-SK"/>
              </w:rPr>
              <w:t>difference</w:t>
            </w:r>
            <w:proofErr w:type="spellEnd"/>
            <w:r w:rsidRPr="00C068D6" w:rsidR="00C04BE7">
              <w:rPr>
                <w:rFonts w:cstheme="minorHAnsi"/>
                <w:sz w:val="23"/>
                <w:szCs w:val="23"/>
                <w:lang w:val="sk-SK"/>
              </w:rPr>
              <w:t xml:space="preserve">. </w:t>
            </w:r>
            <w:hyperlink w:history="1" r:id="rId84">
              <w:r w:rsidRPr="00C068D6" w:rsidR="00C04BE7">
                <w:rPr>
                  <w:rStyle w:val="Hypertextovprepojenie"/>
                  <w:rFonts w:cstheme="minorHAnsi"/>
                  <w:sz w:val="23"/>
                  <w:szCs w:val="23"/>
                  <w:lang w:val="sk-SK"/>
                </w:rPr>
                <w:t>https://cambridgeservicealliance.eng.cam.ac.uk/system/files/documents/150623FutureTechnologiesinServitization.pdf</w:t>
              </w:r>
            </w:hyperlink>
          </w:p>
          <w:p w:rsidRPr="00C068D6" w:rsidR="00C04BE7" w:rsidP="00F67246" w:rsidRDefault="007F41A6" w14:paraId="0A603621" w14:textId="2809341B">
            <w:pPr>
              <w:pStyle w:val="Odsekzoznamu"/>
              <w:numPr>
                <w:ilvl w:val="0"/>
                <w:numId w:val="3"/>
              </w:numPr>
              <w:rPr>
                <w:rFonts w:cstheme="minorHAnsi"/>
                <w:sz w:val="23"/>
                <w:szCs w:val="23"/>
                <w:lang w:val="sk-SK"/>
              </w:rPr>
            </w:pPr>
            <w:proofErr w:type="spellStart"/>
            <w:r w:rsidRPr="00C068D6">
              <w:rPr>
                <w:rFonts w:cstheme="minorHAnsi"/>
                <w:sz w:val="23"/>
                <w:szCs w:val="23"/>
                <w:lang w:val="sk-SK"/>
              </w:rPr>
              <w:t>Interreg</w:t>
            </w:r>
            <w:proofErr w:type="spellEnd"/>
            <w:r w:rsidRPr="00C068D6">
              <w:rPr>
                <w:rFonts w:cstheme="minorHAnsi"/>
                <w:sz w:val="23"/>
                <w:szCs w:val="23"/>
                <w:lang w:val="sk-SK"/>
              </w:rPr>
              <w:t xml:space="preserve"> </w:t>
            </w:r>
            <w:proofErr w:type="spellStart"/>
            <w:r w:rsidRPr="00C068D6">
              <w:rPr>
                <w:rFonts w:cstheme="minorHAnsi"/>
                <w:sz w:val="23"/>
                <w:szCs w:val="23"/>
                <w:lang w:val="sk-SK"/>
              </w:rPr>
              <w:t>Central</w:t>
            </w:r>
            <w:proofErr w:type="spellEnd"/>
            <w:r w:rsidRPr="00C068D6">
              <w:rPr>
                <w:rFonts w:cstheme="minorHAnsi"/>
                <w:sz w:val="23"/>
                <w:szCs w:val="23"/>
                <w:lang w:val="sk-SK"/>
              </w:rPr>
              <w:t xml:space="preserve"> </w:t>
            </w:r>
            <w:proofErr w:type="spellStart"/>
            <w:r w:rsidRPr="00C068D6">
              <w:rPr>
                <w:rFonts w:cstheme="minorHAnsi"/>
                <w:sz w:val="23"/>
                <w:szCs w:val="23"/>
                <w:lang w:val="sk-SK"/>
              </w:rPr>
              <w:t>Europe</w:t>
            </w:r>
            <w:proofErr w:type="spellEnd"/>
            <w:r w:rsidRPr="00C068D6">
              <w:rPr>
                <w:rFonts w:cstheme="minorHAnsi"/>
                <w:sz w:val="23"/>
                <w:szCs w:val="23"/>
                <w:lang w:val="sk-SK"/>
              </w:rPr>
              <w:t xml:space="preserve"> </w:t>
            </w:r>
            <w:proofErr w:type="spellStart"/>
            <w:r w:rsidRPr="00C068D6">
              <w:rPr>
                <w:rFonts w:cstheme="minorHAnsi"/>
                <w:sz w:val="23"/>
                <w:szCs w:val="23"/>
                <w:lang w:val="sk-SK"/>
              </w:rPr>
              <w:t>Things</w:t>
            </w:r>
            <w:proofErr w:type="spellEnd"/>
            <w:r w:rsidRPr="00C068D6">
              <w:rPr>
                <w:rFonts w:cstheme="minorHAnsi"/>
                <w:sz w:val="23"/>
                <w:szCs w:val="23"/>
                <w:lang w:val="sk-SK"/>
              </w:rPr>
              <w:t xml:space="preserve">+ </w:t>
            </w:r>
            <w:proofErr w:type="spellStart"/>
            <w:r w:rsidRPr="00C068D6">
              <w:rPr>
                <w:rFonts w:cstheme="minorHAnsi"/>
                <w:sz w:val="23"/>
                <w:szCs w:val="23"/>
                <w:lang w:val="sk-SK"/>
              </w:rPr>
              <w:t>project</w:t>
            </w:r>
            <w:proofErr w:type="spellEnd"/>
          </w:p>
          <w:p w:rsidRPr="00C068D6" w:rsidR="007F41A6" w:rsidP="007F41A6" w:rsidRDefault="00000000" w14:paraId="0420B86B" w14:textId="7D29C9FD">
            <w:pPr>
              <w:pStyle w:val="Odsekzoznamu"/>
              <w:rPr>
                <w:rFonts w:cstheme="minorHAnsi"/>
                <w:sz w:val="23"/>
                <w:szCs w:val="23"/>
                <w:lang w:val="sk-SK"/>
              </w:rPr>
            </w:pPr>
            <w:hyperlink w:history="1" r:id="rId85">
              <w:r w:rsidRPr="00C068D6" w:rsidR="007F41A6">
                <w:rPr>
                  <w:rStyle w:val="Hypertextovprepojenie"/>
                  <w:rFonts w:cstheme="minorHAnsi"/>
                  <w:sz w:val="23"/>
                  <w:szCs w:val="23"/>
                  <w:lang w:val="sk-SK"/>
                </w:rPr>
                <w:t>https://www.interreg-central.eu/Content.Node/THINGS-.html</w:t>
              </w:r>
            </w:hyperlink>
          </w:p>
          <w:p w:rsidRPr="00C068D6" w:rsidR="007F41A6" w:rsidP="00F67246" w:rsidRDefault="007F41A6" w14:paraId="643408C0" w14:textId="34634410">
            <w:pPr>
              <w:pStyle w:val="Odsekzoznamu"/>
              <w:numPr>
                <w:ilvl w:val="0"/>
                <w:numId w:val="3"/>
              </w:numPr>
              <w:rPr>
                <w:rFonts w:cstheme="minorHAnsi"/>
                <w:sz w:val="23"/>
                <w:szCs w:val="23"/>
                <w:lang w:val="sk-SK"/>
              </w:rPr>
            </w:pPr>
            <w:proofErr w:type="spellStart"/>
            <w:r w:rsidRPr="00C068D6">
              <w:rPr>
                <w:rFonts w:cstheme="minorHAnsi"/>
                <w:sz w:val="23"/>
                <w:szCs w:val="23"/>
                <w:lang w:val="sk-SK"/>
              </w:rPr>
              <w:t>Interreg</w:t>
            </w:r>
            <w:proofErr w:type="spellEnd"/>
            <w:r w:rsidRPr="00C068D6">
              <w:rPr>
                <w:rFonts w:cstheme="minorHAnsi"/>
                <w:sz w:val="23"/>
                <w:szCs w:val="23"/>
                <w:lang w:val="sk-SK"/>
              </w:rPr>
              <w:t xml:space="preserve"> </w:t>
            </w:r>
            <w:proofErr w:type="spellStart"/>
            <w:r w:rsidRPr="00C068D6">
              <w:rPr>
                <w:rFonts w:cstheme="minorHAnsi"/>
                <w:sz w:val="23"/>
                <w:szCs w:val="23"/>
                <w:lang w:val="sk-SK"/>
              </w:rPr>
              <w:t>Central</w:t>
            </w:r>
            <w:proofErr w:type="spellEnd"/>
            <w:r w:rsidRPr="00C068D6">
              <w:rPr>
                <w:rFonts w:cstheme="minorHAnsi"/>
                <w:sz w:val="23"/>
                <w:szCs w:val="23"/>
                <w:lang w:val="sk-SK"/>
              </w:rPr>
              <w:t xml:space="preserve"> </w:t>
            </w:r>
            <w:proofErr w:type="spellStart"/>
            <w:r w:rsidRPr="00C068D6">
              <w:rPr>
                <w:rFonts w:cstheme="minorHAnsi"/>
                <w:sz w:val="23"/>
                <w:szCs w:val="23"/>
                <w:lang w:val="sk-SK"/>
              </w:rPr>
              <w:t>Europe</w:t>
            </w:r>
            <w:proofErr w:type="spellEnd"/>
            <w:r w:rsidRPr="00C068D6">
              <w:rPr>
                <w:rFonts w:cstheme="minorHAnsi"/>
                <w:sz w:val="23"/>
                <w:szCs w:val="23"/>
                <w:lang w:val="sk-SK"/>
              </w:rPr>
              <w:t xml:space="preserve"> Boost4BSO </w:t>
            </w:r>
            <w:proofErr w:type="spellStart"/>
            <w:r w:rsidRPr="00C068D6">
              <w:rPr>
                <w:rFonts w:cstheme="minorHAnsi"/>
                <w:sz w:val="23"/>
                <w:szCs w:val="23"/>
                <w:lang w:val="sk-SK"/>
              </w:rPr>
              <w:t>project</w:t>
            </w:r>
            <w:proofErr w:type="spellEnd"/>
          </w:p>
          <w:p w:rsidRPr="00C068D6" w:rsidR="007F41A6" w:rsidP="007F41A6" w:rsidRDefault="00000000" w14:paraId="5F36F05A" w14:textId="348A227D">
            <w:pPr>
              <w:pStyle w:val="Odsekzoznamu"/>
              <w:rPr>
                <w:rFonts w:cstheme="minorHAnsi"/>
                <w:sz w:val="23"/>
                <w:szCs w:val="23"/>
                <w:lang w:val="sk-SK"/>
              </w:rPr>
            </w:pPr>
            <w:hyperlink w:history="1" r:id="rId86">
              <w:r w:rsidRPr="00C068D6" w:rsidR="009E5422">
                <w:rPr>
                  <w:rStyle w:val="Hypertextovprepojenie"/>
                  <w:rFonts w:cstheme="minorHAnsi"/>
                  <w:sz w:val="23"/>
                  <w:szCs w:val="23"/>
                  <w:lang w:val="sk-SK"/>
                </w:rPr>
                <w:t>https://boost4bso.eu/</w:t>
              </w:r>
            </w:hyperlink>
          </w:p>
          <w:p w:rsidRPr="00C068D6" w:rsidR="009E5422" w:rsidP="007F41A6" w:rsidRDefault="00000000" w14:paraId="25736B24" w14:textId="2E21DB8D">
            <w:pPr>
              <w:pStyle w:val="Odsekzoznamu"/>
              <w:rPr>
                <w:rFonts w:cstheme="minorHAnsi"/>
                <w:sz w:val="23"/>
                <w:szCs w:val="23"/>
                <w:lang w:val="sk-SK"/>
              </w:rPr>
            </w:pPr>
            <w:hyperlink w:history="1" r:id="rId87">
              <w:r w:rsidRPr="00C068D6" w:rsidR="009E5422">
                <w:rPr>
                  <w:rStyle w:val="Hypertextovprepojenie"/>
                  <w:rFonts w:cstheme="minorHAnsi"/>
                  <w:sz w:val="23"/>
                  <w:szCs w:val="23"/>
                  <w:lang w:val="sk-SK"/>
                </w:rPr>
                <w:t>https://www.interreg-central.eu/Content.Node/Boost4BSO.html</w:t>
              </w:r>
            </w:hyperlink>
          </w:p>
          <w:p w:rsidRPr="00C068D6" w:rsidR="009E5422" w:rsidP="00F67246" w:rsidRDefault="004F4F12" w14:paraId="242C5F64" w14:textId="1CEF1722">
            <w:pPr>
              <w:pStyle w:val="Odsekzoznamu"/>
              <w:numPr>
                <w:ilvl w:val="0"/>
                <w:numId w:val="3"/>
              </w:numPr>
              <w:rPr>
                <w:rFonts w:cstheme="minorHAnsi"/>
                <w:sz w:val="23"/>
                <w:szCs w:val="23"/>
                <w:lang w:val="sk-SK"/>
              </w:rPr>
            </w:pPr>
            <w:proofErr w:type="spellStart"/>
            <w:r w:rsidRPr="00C068D6">
              <w:rPr>
                <w:rFonts w:cstheme="minorHAnsi"/>
                <w:sz w:val="23"/>
                <w:szCs w:val="23"/>
                <w:lang w:val="sk-SK"/>
              </w:rPr>
              <w:t>Future</w:t>
            </w:r>
            <w:proofErr w:type="spellEnd"/>
            <w:r w:rsidRPr="00C068D6">
              <w:rPr>
                <w:rFonts w:cstheme="minorHAnsi"/>
                <w:sz w:val="23"/>
                <w:szCs w:val="23"/>
                <w:lang w:val="sk-SK"/>
              </w:rPr>
              <w:t xml:space="preserve"> of </w:t>
            </w:r>
            <w:proofErr w:type="spellStart"/>
            <w:r w:rsidRPr="00C068D6">
              <w:rPr>
                <w:rFonts w:cstheme="minorHAnsi"/>
                <w:sz w:val="23"/>
                <w:szCs w:val="23"/>
                <w:lang w:val="sk-SK"/>
              </w:rPr>
              <w:t>field</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services</w:t>
            </w:r>
            <w:proofErr w:type="spellEnd"/>
            <w:r w:rsidRPr="00C068D6">
              <w:rPr>
                <w:rFonts w:cstheme="minorHAnsi"/>
                <w:sz w:val="23"/>
                <w:szCs w:val="23"/>
                <w:lang w:val="sk-SK"/>
              </w:rPr>
              <w:t xml:space="preserve">.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Intersection</w:t>
            </w:r>
            <w:proofErr w:type="spellEnd"/>
            <w:r w:rsidRPr="00C068D6">
              <w:rPr>
                <w:rFonts w:cstheme="minorHAnsi"/>
                <w:sz w:val="23"/>
                <w:szCs w:val="23"/>
                <w:lang w:val="sk-SK"/>
              </w:rPr>
              <w:t xml:space="preserve"> of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and </w:t>
            </w:r>
            <w:proofErr w:type="spellStart"/>
            <w:r w:rsidRPr="00C068D6">
              <w:rPr>
                <w:rFonts w:cstheme="minorHAnsi"/>
                <w:sz w:val="23"/>
                <w:szCs w:val="23"/>
                <w:lang w:val="sk-SK"/>
              </w:rPr>
              <w:t>Sustainability</w:t>
            </w:r>
            <w:proofErr w:type="spellEnd"/>
          </w:p>
          <w:p w:rsidRPr="00C068D6" w:rsidR="004F4F12" w:rsidP="004F4F12" w:rsidRDefault="00000000" w14:paraId="6E6BE5DE" w14:textId="77777777">
            <w:pPr>
              <w:pStyle w:val="Odsekzoznamu"/>
              <w:rPr>
                <w:rFonts w:cstheme="minorHAnsi"/>
                <w:sz w:val="23"/>
                <w:szCs w:val="23"/>
                <w:lang w:val="sk-SK"/>
              </w:rPr>
            </w:pPr>
            <w:hyperlink w:history="1" r:id="rId88">
              <w:r w:rsidRPr="00C068D6" w:rsidR="004F4F12">
                <w:rPr>
                  <w:rStyle w:val="Hypertextovprepojenie"/>
                  <w:rFonts w:cstheme="minorHAnsi"/>
                  <w:sz w:val="23"/>
                  <w:szCs w:val="23"/>
                  <w:lang w:val="sk-SK"/>
                </w:rPr>
                <w:t>https://futureoffieldservice.com/2021/09/08/the-intersection-of-servitization-and-sustainability/</w:t>
              </w:r>
            </w:hyperlink>
          </w:p>
          <w:p w:rsidRPr="00C068D6" w:rsidR="004F4F12" w:rsidP="00F67246" w:rsidRDefault="004F4F12" w14:paraId="1B572FBF" w14:textId="28808DD3">
            <w:pPr>
              <w:pStyle w:val="Odsekzoznamu"/>
              <w:numPr>
                <w:ilvl w:val="0"/>
                <w:numId w:val="3"/>
              </w:numPr>
              <w:rPr>
                <w:rFonts w:cstheme="minorHAnsi"/>
                <w:sz w:val="23"/>
                <w:szCs w:val="23"/>
                <w:lang w:val="sk-SK"/>
              </w:rPr>
            </w:pPr>
            <w:proofErr w:type="spellStart"/>
            <w:r w:rsidRPr="00C068D6">
              <w:rPr>
                <w:rFonts w:cstheme="minorHAnsi"/>
                <w:sz w:val="23"/>
                <w:szCs w:val="23"/>
                <w:lang w:val="sk-SK"/>
              </w:rPr>
              <w:t>WeForum</w:t>
            </w:r>
            <w:proofErr w:type="spellEnd"/>
            <w:r w:rsidRPr="00C068D6">
              <w:rPr>
                <w:rFonts w:cstheme="minorHAnsi"/>
                <w:sz w:val="23"/>
                <w:szCs w:val="23"/>
                <w:lang w:val="sk-SK"/>
              </w:rPr>
              <w:t xml:space="preserve">. </w:t>
            </w:r>
            <w:proofErr w:type="spellStart"/>
            <w:r w:rsidRPr="00C068D6">
              <w:rPr>
                <w:rFonts w:cstheme="minorHAnsi"/>
                <w:sz w:val="23"/>
                <w:szCs w:val="23"/>
                <w:lang w:val="sk-SK"/>
              </w:rPr>
              <w:t>What</w:t>
            </w:r>
            <w:proofErr w:type="spellEnd"/>
            <w:r w:rsidRPr="00C068D6">
              <w:rPr>
                <w:rFonts w:cstheme="minorHAnsi"/>
                <w:sz w:val="23"/>
                <w:szCs w:val="23"/>
                <w:lang w:val="sk-SK"/>
              </w:rPr>
              <w:t xml:space="preserve"> </w:t>
            </w:r>
            <w:proofErr w:type="spellStart"/>
            <w:r w:rsidRPr="00C068D6">
              <w:rPr>
                <w:rFonts w:cstheme="minorHAnsi"/>
                <w:sz w:val="23"/>
                <w:szCs w:val="23"/>
                <w:lang w:val="sk-SK"/>
              </w:rPr>
              <w:t>is</w:t>
            </w:r>
            <w:proofErr w:type="spellEnd"/>
            <w:r w:rsidRPr="00C068D6">
              <w:rPr>
                <w:rFonts w:cstheme="minorHAnsi"/>
                <w:sz w:val="23"/>
                <w:szCs w:val="23"/>
                <w:lang w:val="sk-SK"/>
              </w:rPr>
              <w:t xml:space="preserve"> </w:t>
            </w:r>
            <w:proofErr w:type="spellStart"/>
            <w:r w:rsidRPr="00C068D6">
              <w:rPr>
                <w:rFonts w:cstheme="minorHAnsi"/>
                <w:sz w:val="23"/>
                <w:szCs w:val="23"/>
                <w:lang w:val="sk-SK"/>
              </w:rPr>
              <w:t>servitization</w:t>
            </w:r>
            <w:proofErr w:type="spellEnd"/>
            <w:r w:rsidRPr="00C068D6">
              <w:rPr>
                <w:rFonts w:cstheme="minorHAnsi"/>
                <w:sz w:val="23"/>
                <w:szCs w:val="23"/>
                <w:lang w:val="sk-SK"/>
              </w:rPr>
              <w:t xml:space="preserve">, and </w:t>
            </w:r>
            <w:proofErr w:type="spellStart"/>
            <w:r w:rsidRPr="00C068D6">
              <w:rPr>
                <w:rFonts w:cstheme="minorHAnsi"/>
                <w:sz w:val="23"/>
                <w:szCs w:val="23"/>
                <w:lang w:val="sk-SK"/>
              </w:rPr>
              <w:t>how</w:t>
            </w:r>
            <w:proofErr w:type="spellEnd"/>
            <w:r w:rsidRPr="00C068D6">
              <w:rPr>
                <w:rFonts w:cstheme="minorHAnsi"/>
                <w:sz w:val="23"/>
                <w:szCs w:val="23"/>
                <w:lang w:val="sk-SK"/>
              </w:rPr>
              <w:t xml:space="preserve"> </w:t>
            </w:r>
            <w:proofErr w:type="spellStart"/>
            <w:r w:rsidRPr="00C068D6">
              <w:rPr>
                <w:rFonts w:cstheme="minorHAnsi"/>
                <w:sz w:val="23"/>
                <w:szCs w:val="23"/>
                <w:lang w:val="sk-SK"/>
              </w:rPr>
              <w:t>can</w:t>
            </w:r>
            <w:proofErr w:type="spellEnd"/>
            <w:r w:rsidRPr="00C068D6">
              <w:rPr>
                <w:rFonts w:cstheme="minorHAnsi"/>
                <w:sz w:val="23"/>
                <w:szCs w:val="23"/>
                <w:lang w:val="sk-SK"/>
              </w:rPr>
              <w:t xml:space="preserve"> </w:t>
            </w:r>
            <w:proofErr w:type="spellStart"/>
            <w:r w:rsidRPr="00C068D6">
              <w:rPr>
                <w:rFonts w:cstheme="minorHAnsi"/>
                <w:sz w:val="23"/>
                <w:szCs w:val="23"/>
                <w:lang w:val="sk-SK"/>
              </w:rPr>
              <w:t>it</w:t>
            </w:r>
            <w:proofErr w:type="spellEnd"/>
            <w:r w:rsidRPr="00C068D6">
              <w:rPr>
                <w:rFonts w:cstheme="minorHAnsi"/>
                <w:sz w:val="23"/>
                <w:szCs w:val="23"/>
                <w:lang w:val="sk-SK"/>
              </w:rPr>
              <w:t xml:space="preserve"> </w:t>
            </w:r>
            <w:proofErr w:type="spellStart"/>
            <w:r w:rsidRPr="00C068D6">
              <w:rPr>
                <w:rFonts w:cstheme="minorHAnsi"/>
                <w:sz w:val="23"/>
                <w:szCs w:val="23"/>
                <w:lang w:val="sk-SK"/>
              </w:rPr>
              <w:t>help</w:t>
            </w:r>
            <w:proofErr w:type="spellEnd"/>
            <w:r w:rsidRPr="00C068D6">
              <w:rPr>
                <w:rFonts w:cstheme="minorHAnsi"/>
                <w:sz w:val="23"/>
                <w:szCs w:val="23"/>
                <w:lang w:val="sk-SK"/>
              </w:rPr>
              <w:t xml:space="preserve"> </w:t>
            </w:r>
            <w:proofErr w:type="spellStart"/>
            <w:r w:rsidRPr="00C068D6">
              <w:rPr>
                <w:rFonts w:cstheme="minorHAnsi"/>
                <w:sz w:val="23"/>
                <w:szCs w:val="23"/>
                <w:lang w:val="sk-SK"/>
              </w:rPr>
              <w:t>save</w:t>
            </w:r>
            <w:proofErr w:type="spellEnd"/>
            <w:r w:rsidRPr="00C068D6">
              <w:rPr>
                <w:rFonts w:cstheme="minorHAnsi"/>
                <w:sz w:val="23"/>
                <w:szCs w:val="23"/>
                <w:lang w:val="sk-SK"/>
              </w:rPr>
              <w:t xml:space="preserve"> </w:t>
            </w:r>
            <w:proofErr w:type="spellStart"/>
            <w:r w:rsidRPr="00C068D6">
              <w:rPr>
                <w:rFonts w:cstheme="minorHAnsi"/>
                <w:sz w:val="23"/>
                <w:szCs w:val="23"/>
                <w:lang w:val="sk-SK"/>
              </w:rPr>
              <w:t>the</w:t>
            </w:r>
            <w:proofErr w:type="spellEnd"/>
            <w:r w:rsidRPr="00C068D6">
              <w:rPr>
                <w:rFonts w:cstheme="minorHAnsi"/>
                <w:sz w:val="23"/>
                <w:szCs w:val="23"/>
                <w:lang w:val="sk-SK"/>
              </w:rPr>
              <w:t xml:space="preserve"> </w:t>
            </w:r>
            <w:proofErr w:type="spellStart"/>
            <w:r w:rsidRPr="00C068D6">
              <w:rPr>
                <w:rFonts w:cstheme="minorHAnsi"/>
                <w:sz w:val="23"/>
                <w:szCs w:val="23"/>
                <w:lang w:val="sk-SK"/>
              </w:rPr>
              <w:t>planet</w:t>
            </w:r>
            <w:proofErr w:type="spellEnd"/>
            <w:r w:rsidRPr="00C068D6">
              <w:rPr>
                <w:rFonts w:cstheme="minorHAnsi"/>
                <w:sz w:val="23"/>
                <w:szCs w:val="23"/>
                <w:lang w:val="sk-SK"/>
              </w:rPr>
              <w:t>?</w:t>
            </w:r>
          </w:p>
          <w:p w:rsidRPr="00C068D6" w:rsidR="004F4F12" w:rsidP="004F4F12" w:rsidRDefault="00000000" w14:paraId="66CDA8B9" w14:textId="43840598">
            <w:pPr>
              <w:pStyle w:val="Odsekzoznamu"/>
              <w:rPr>
                <w:rFonts w:cstheme="minorHAnsi"/>
                <w:sz w:val="23"/>
                <w:szCs w:val="23"/>
                <w:lang w:val="sk-SK"/>
              </w:rPr>
            </w:pPr>
            <w:hyperlink w:history="1" r:id="rId89">
              <w:r w:rsidRPr="00C068D6" w:rsidR="004F4F12">
                <w:rPr>
                  <w:rStyle w:val="Hypertextovprepojenie"/>
                  <w:rFonts w:cstheme="minorHAnsi"/>
                  <w:sz w:val="23"/>
                  <w:szCs w:val="23"/>
                  <w:lang w:val="sk-SK"/>
                </w:rPr>
                <w:t>https://www.weforum.org/agenda/2020/11/what-is-servitization-and-how-can-it-help-save-the-planet/</w:t>
              </w:r>
            </w:hyperlink>
          </w:p>
          <w:p w:rsidRPr="00C068D6" w:rsidR="007F41A6" w:rsidP="004F4F12" w:rsidRDefault="007F41A6" w14:paraId="049CDF36" w14:textId="125DCDAA">
            <w:pPr>
              <w:pStyle w:val="Odsekzoznamu"/>
              <w:rPr>
                <w:rFonts w:cstheme="minorHAnsi"/>
                <w:sz w:val="23"/>
                <w:szCs w:val="23"/>
                <w:lang w:val="sk-SK"/>
              </w:rPr>
            </w:pPr>
          </w:p>
        </w:tc>
      </w:tr>
      <w:tr w:rsidRPr="00C068D6" w:rsidR="00746F9E" w:rsidTr="7BA09A4A" w14:paraId="3DEB57EE" w14:textId="77777777">
        <w:trPr>
          <w:trHeight w:val="425"/>
          <w:jc w:val="center"/>
        </w:trPr>
        <w:tc>
          <w:tcPr>
            <w:tcW w:w="2135" w:type="dxa"/>
            <w:gridSpan w:val="2"/>
            <w:shd w:val="clear" w:color="auto" w:fill="A8D08D" w:themeFill="accent6" w:themeFillTint="99"/>
            <w:tcMar/>
          </w:tcPr>
          <w:p w:rsidRPr="00C068D6" w:rsidR="00557C67" w:rsidP="7BA09A4A" w:rsidRDefault="00557C67" w14:paraId="7813CFE5" w14:textId="77C31DC0">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en-US"/>
              </w:rPr>
            </w:pPr>
            <w:proofErr w:type="spellStart"/>
            <w:r w:rsidRPr="7BA09A4A" w:rsidR="7BA09A4A">
              <w:rPr>
                <w:rFonts w:ascii="Calibri" w:hAnsi="Calibri" w:eastAsia="Calibri" w:cs="Calibri"/>
                <w:b w:val="1"/>
                <w:bCs w:val="1"/>
                <w:i w:val="0"/>
                <w:iCs w:val="0"/>
                <w:caps w:val="0"/>
                <w:smallCaps w:val="0"/>
                <w:noProof w:val="0"/>
                <w:color w:val="000000" w:themeColor="text1" w:themeTint="FF" w:themeShade="FF"/>
                <w:sz w:val="23"/>
                <w:szCs w:val="23"/>
                <w:lang w:val="sk-SK"/>
              </w:rPr>
              <w:t>Päť kvízových otázok s možnosťou výberu odpovede</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C068D6" w:rsidR="00557C67" w:rsidP="7BA09A4A" w:rsidRDefault="00557C67" w14:paraId="33FB2004" w14:textId="20329EC1">
            <w:pPr>
              <w:spacing w:line="259" w:lineRule="auto"/>
              <w:rPr>
                <w:rFonts w:ascii="Calibri" w:hAnsi="Calibri" w:eastAsia="Calibri" w:cs="Calibri"/>
                <w:b w:val="0"/>
                <w:bCs w:val="0"/>
                <w:i w:val="0"/>
                <w:iCs w:val="0"/>
                <w:caps w:val="0"/>
                <w:smallCaps w:val="0"/>
                <w:noProof w:val="0"/>
                <w:color w:val="1F497D"/>
                <w:sz w:val="22"/>
                <w:szCs w:val="22"/>
                <w:lang w:val="en-US"/>
              </w:rPr>
            </w:pPr>
          </w:p>
          <w:p w:rsidRPr="00C068D6" w:rsidR="00557C67" w:rsidP="7BA09A4A" w:rsidRDefault="00557C67" w14:paraId="75AD35F3" w14:textId="04032A95">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en-US"/>
              </w:rPr>
            </w:pPr>
            <w:r w:rsidRPr="7BA09A4A" w:rsidR="7BA09A4A">
              <w:rPr>
                <w:rFonts w:ascii="Calibri" w:hAnsi="Calibri" w:eastAsia="Calibri" w:cs="Calibri"/>
                <w:b w:val="0"/>
                <w:bCs w:val="0"/>
                <w:i w:val="0"/>
                <w:iCs w:val="0"/>
                <w:caps w:val="0"/>
                <w:smallCaps w:val="0"/>
                <w:noProof w:val="0"/>
                <w:color w:val="000000" w:themeColor="text1" w:themeTint="FF" w:themeShade="FF"/>
                <w:sz w:val="23"/>
                <w:szCs w:val="23"/>
                <w:lang w:val="sk-SK"/>
              </w:rPr>
              <w:t>Po dokončení kvízu s minimom 75 % správnych odpovedí si budú môcť používatelia vygenerovať personalizovaný certifikát o účasti a absolvovaní tréningu.</w:t>
            </w:r>
          </w:p>
          <w:p w:rsidRPr="00C068D6" w:rsidR="00557C67" w:rsidP="7BA09A4A" w:rsidRDefault="00557C67" w14:paraId="59556B38" w14:textId="6BE87345">
            <w:pPr>
              <w:pStyle w:val="Normlny"/>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p>
          <w:p w:rsidRPr="00C068D6" w:rsidR="00557C67" w:rsidP="7BA09A4A" w:rsidRDefault="00557C67" w14:paraId="57FE86DB" w14:textId="1A04485A">
            <w:pPr>
              <w:pStyle w:val="Normlny"/>
              <w:rPr>
                <w:rFonts w:cs="Calibri" w:cstheme="minorAscii"/>
                <w:sz w:val="23"/>
                <w:szCs w:val="23"/>
                <w:lang w:val="sk-SK"/>
              </w:rPr>
            </w:pPr>
          </w:p>
        </w:tc>
        <w:tc>
          <w:tcPr>
            <w:tcW w:w="7209" w:type="dxa"/>
            <w:tcMar/>
          </w:tcPr>
          <w:p w:rsidRPr="00C068D6" w:rsidR="00746F9E" w:rsidP="00746F9E" w:rsidRDefault="003D1913" w14:paraId="5587610D" w14:textId="626DA975">
            <w:pPr>
              <w:rPr>
                <w:rFonts w:cstheme="minorHAnsi"/>
                <w:b/>
                <w:bCs/>
                <w:sz w:val="23"/>
                <w:szCs w:val="23"/>
                <w:lang w:val="sk-SK"/>
              </w:rPr>
            </w:pPr>
            <w:r w:rsidRPr="00C068D6">
              <w:rPr>
                <w:rFonts w:cstheme="minorHAnsi"/>
                <w:b/>
                <w:bCs/>
                <w:sz w:val="23"/>
                <w:szCs w:val="23"/>
                <w:lang w:val="sk-SK"/>
              </w:rPr>
              <w:lastRenderedPageBreak/>
              <w:t>Otázka</w:t>
            </w:r>
            <w:r w:rsidRPr="00C068D6" w:rsidR="00746F9E">
              <w:rPr>
                <w:rFonts w:cstheme="minorHAnsi"/>
                <w:b/>
                <w:bCs/>
                <w:sz w:val="23"/>
                <w:szCs w:val="23"/>
                <w:lang w:val="sk-SK"/>
              </w:rPr>
              <w:t xml:space="preserve"> 1. </w:t>
            </w:r>
            <w:proofErr w:type="spellStart"/>
            <w:r w:rsidRPr="00C068D6" w:rsidR="00A24916">
              <w:rPr>
                <w:rFonts w:cstheme="minorHAnsi"/>
                <w:b/>
                <w:bCs/>
                <w:sz w:val="23"/>
                <w:szCs w:val="23"/>
                <w:lang w:val="sk-SK"/>
              </w:rPr>
              <w:t>Servitizácia</w:t>
            </w:r>
            <w:proofErr w:type="spellEnd"/>
            <w:r w:rsidRPr="00C068D6" w:rsidR="00A24916">
              <w:rPr>
                <w:rFonts w:cstheme="minorHAnsi"/>
                <w:b/>
                <w:bCs/>
                <w:sz w:val="23"/>
                <w:szCs w:val="23"/>
                <w:lang w:val="sk-SK"/>
              </w:rPr>
              <w:t xml:space="preserve"> je transformácia</w:t>
            </w:r>
            <w:r w:rsidRPr="00C068D6" w:rsidR="00DE5946">
              <w:rPr>
                <w:rFonts w:cstheme="minorHAnsi"/>
                <w:b/>
                <w:bCs/>
                <w:sz w:val="23"/>
                <w:szCs w:val="23"/>
                <w:lang w:val="sk-SK"/>
              </w:rPr>
              <w:t>:</w:t>
            </w:r>
          </w:p>
          <w:p w:rsidRPr="00C068D6" w:rsidR="00746F9E" w:rsidP="00746F9E" w:rsidRDefault="003D1913" w14:paraId="45A31ED7" w14:textId="408C3219">
            <w:pPr>
              <w:rPr>
                <w:rFonts w:cstheme="minorHAnsi"/>
                <w:sz w:val="23"/>
                <w:szCs w:val="23"/>
                <w:lang w:val="sk-SK"/>
              </w:rPr>
            </w:pPr>
            <w:r w:rsidRPr="00C068D6">
              <w:rPr>
                <w:rFonts w:cstheme="minorHAnsi"/>
                <w:sz w:val="23"/>
                <w:szCs w:val="23"/>
                <w:lang w:val="sk-SK"/>
              </w:rPr>
              <w:t>Možnosť</w:t>
            </w:r>
            <w:r w:rsidRPr="00C068D6" w:rsidR="00746F9E">
              <w:rPr>
                <w:rFonts w:cstheme="minorHAnsi"/>
                <w:sz w:val="23"/>
                <w:szCs w:val="23"/>
                <w:lang w:val="sk-SK"/>
              </w:rPr>
              <w:t xml:space="preserve"> a: </w:t>
            </w:r>
            <w:r w:rsidRPr="00C068D6" w:rsidR="00A24916">
              <w:rPr>
                <w:rFonts w:cstheme="minorHAnsi"/>
                <w:sz w:val="23"/>
                <w:szCs w:val="23"/>
                <w:lang w:val="sk-SK"/>
              </w:rPr>
              <w:t>Zdrojov na produkty</w:t>
            </w:r>
          </w:p>
          <w:p w:rsidRPr="00C068D6" w:rsidR="00746F9E" w:rsidP="00746F9E" w:rsidRDefault="003D1913" w14:paraId="1DE30642" w14:textId="0F26C5CF">
            <w:pPr>
              <w:rPr>
                <w:rFonts w:cstheme="minorHAnsi"/>
                <w:sz w:val="23"/>
                <w:szCs w:val="23"/>
                <w:lang w:val="sk-SK"/>
              </w:rPr>
            </w:pPr>
            <w:r w:rsidRPr="00C068D6">
              <w:rPr>
                <w:rFonts w:cstheme="minorHAnsi"/>
                <w:sz w:val="23"/>
                <w:szCs w:val="23"/>
                <w:lang w:val="sk-SK"/>
              </w:rPr>
              <w:t>Možnosť</w:t>
            </w:r>
            <w:r w:rsidRPr="00C068D6" w:rsidR="00746F9E">
              <w:rPr>
                <w:rFonts w:cstheme="minorHAnsi"/>
                <w:sz w:val="23"/>
                <w:szCs w:val="23"/>
                <w:lang w:val="sk-SK"/>
              </w:rPr>
              <w:t xml:space="preserve"> b: </w:t>
            </w:r>
            <w:r w:rsidRPr="00C068D6" w:rsidR="00A24916">
              <w:rPr>
                <w:rFonts w:cstheme="minorHAnsi"/>
                <w:sz w:val="23"/>
                <w:szCs w:val="23"/>
                <w:lang w:val="sk-SK"/>
              </w:rPr>
              <w:t>Služieb na produkty</w:t>
            </w:r>
          </w:p>
          <w:p w:rsidRPr="00C068D6" w:rsidR="00746F9E" w:rsidP="00746F9E" w:rsidRDefault="003D1913" w14:paraId="2973D7E3" w14:textId="76A1EA5F">
            <w:pPr>
              <w:rPr>
                <w:rFonts w:cstheme="minorHAnsi"/>
                <w:sz w:val="23"/>
                <w:szCs w:val="23"/>
                <w:lang w:val="sk-SK"/>
              </w:rPr>
            </w:pPr>
            <w:r w:rsidRPr="00C068D6">
              <w:rPr>
                <w:rFonts w:cstheme="minorHAnsi"/>
                <w:sz w:val="23"/>
                <w:szCs w:val="23"/>
                <w:lang w:val="sk-SK"/>
              </w:rPr>
              <w:t>Možnosť</w:t>
            </w:r>
            <w:r w:rsidRPr="00C068D6" w:rsidR="00746F9E">
              <w:rPr>
                <w:rFonts w:cstheme="minorHAnsi"/>
                <w:sz w:val="23"/>
                <w:szCs w:val="23"/>
                <w:lang w:val="sk-SK"/>
              </w:rPr>
              <w:t xml:space="preserve"> c: </w:t>
            </w:r>
            <w:r w:rsidRPr="00C068D6" w:rsidR="00A24916">
              <w:rPr>
                <w:rFonts w:cstheme="minorHAnsi"/>
                <w:sz w:val="23"/>
                <w:szCs w:val="23"/>
                <w:lang w:val="sk-SK"/>
              </w:rPr>
              <w:t>Produktov na služby</w:t>
            </w:r>
          </w:p>
          <w:p w:rsidRPr="00C068D6" w:rsidR="00DE5946" w:rsidP="00746F9E" w:rsidRDefault="003D1913" w14:paraId="789F5498" w14:textId="4203393C">
            <w:pPr>
              <w:rPr>
                <w:rFonts w:cstheme="minorHAnsi"/>
                <w:sz w:val="23"/>
                <w:szCs w:val="23"/>
                <w:lang w:val="sk-SK"/>
              </w:rPr>
            </w:pPr>
            <w:r w:rsidRPr="00C068D6">
              <w:rPr>
                <w:rFonts w:cstheme="minorHAnsi"/>
                <w:sz w:val="23"/>
                <w:szCs w:val="23"/>
                <w:lang w:val="sk-SK"/>
              </w:rPr>
              <w:t>Možnosť</w:t>
            </w:r>
            <w:r w:rsidRPr="00C068D6" w:rsidR="00746F9E">
              <w:rPr>
                <w:rFonts w:cstheme="minorHAnsi"/>
                <w:sz w:val="23"/>
                <w:szCs w:val="23"/>
                <w:lang w:val="sk-SK"/>
              </w:rPr>
              <w:t xml:space="preserve"> d: </w:t>
            </w:r>
            <w:r w:rsidRPr="00C068D6" w:rsidR="00A24916">
              <w:rPr>
                <w:rFonts w:cstheme="minorHAnsi"/>
                <w:sz w:val="23"/>
                <w:szCs w:val="23"/>
                <w:lang w:val="sk-SK"/>
              </w:rPr>
              <w:t>Zákazníkov na partnerov</w:t>
            </w:r>
          </w:p>
          <w:p w:rsidRPr="00C068D6" w:rsidR="00746F9E" w:rsidP="00746F9E" w:rsidRDefault="003D1913" w14:paraId="67B6FA0E" w14:textId="305C3869">
            <w:pPr>
              <w:rPr>
                <w:rFonts w:cstheme="minorHAnsi"/>
                <w:b/>
                <w:bCs/>
                <w:sz w:val="23"/>
                <w:szCs w:val="23"/>
                <w:lang w:val="sk-SK"/>
              </w:rPr>
            </w:pPr>
            <w:r w:rsidRPr="00C068D6">
              <w:rPr>
                <w:rFonts w:cstheme="minorHAnsi"/>
                <w:b/>
                <w:bCs/>
                <w:sz w:val="23"/>
                <w:szCs w:val="23"/>
                <w:lang w:val="sk-SK"/>
              </w:rPr>
              <w:t>Správna možnosť</w:t>
            </w:r>
            <w:r w:rsidRPr="00C068D6" w:rsidR="00746F9E">
              <w:rPr>
                <w:rFonts w:cstheme="minorHAnsi"/>
                <w:b/>
                <w:bCs/>
                <w:sz w:val="23"/>
                <w:szCs w:val="23"/>
                <w:lang w:val="sk-SK"/>
              </w:rPr>
              <w:t xml:space="preserve">: </w:t>
            </w:r>
            <w:r w:rsidRPr="00C068D6" w:rsidR="00EA38AB">
              <w:rPr>
                <w:rFonts w:cstheme="minorHAnsi"/>
                <w:b/>
                <w:bCs/>
                <w:sz w:val="23"/>
                <w:szCs w:val="23"/>
                <w:lang w:val="sk-SK"/>
              </w:rPr>
              <w:t xml:space="preserve">c: </w:t>
            </w:r>
            <w:r w:rsidRPr="00C068D6" w:rsidR="00A24916">
              <w:rPr>
                <w:rFonts w:cstheme="minorHAnsi"/>
                <w:b/>
                <w:sz w:val="23"/>
                <w:szCs w:val="23"/>
                <w:lang w:val="sk-SK"/>
              </w:rPr>
              <w:t>Produktov na služby</w:t>
            </w:r>
            <w:r w:rsidRPr="00C068D6" w:rsidR="00A24916">
              <w:rPr>
                <w:rFonts w:cstheme="minorHAnsi"/>
                <w:b/>
                <w:bCs/>
                <w:sz w:val="23"/>
                <w:szCs w:val="23"/>
                <w:lang w:val="sk-SK"/>
              </w:rPr>
              <w:t xml:space="preserve"> </w:t>
            </w:r>
          </w:p>
          <w:p w:rsidRPr="00C068D6" w:rsidR="00746F9E" w:rsidP="00746F9E" w:rsidRDefault="00746F9E" w14:paraId="71A3C8BE" w14:textId="77777777">
            <w:pPr>
              <w:rPr>
                <w:rFonts w:cstheme="minorHAnsi"/>
                <w:sz w:val="23"/>
                <w:szCs w:val="23"/>
                <w:lang w:val="sk-SK"/>
              </w:rPr>
            </w:pPr>
          </w:p>
          <w:p w:rsidRPr="00C068D6" w:rsidR="00620F94" w:rsidP="00620F94" w:rsidRDefault="003D1913" w14:paraId="3D294F80" w14:textId="4D06AE25">
            <w:pPr>
              <w:rPr>
                <w:rFonts w:cstheme="minorHAnsi"/>
                <w:b/>
                <w:bCs/>
                <w:sz w:val="23"/>
                <w:szCs w:val="23"/>
                <w:lang w:val="sk-SK"/>
              </w:rPr>
            </w:pPr>
            <w:r w:rsidRPr="00C068D6">
              <w:rPr>
                <w:rFonts w:cstheme="minorHAnsi"/>
                <w:b/>
                <w:bCs/>
                <w:sz w:val="23"/>
                <w:szCs w:val="23"/>
                <w:lang w:val="sk-SK"/>
              </w:rPr>
              <w:t>Otázka</w:t>
            </w:r>
            <w:r w:rsidRPr="00C068D6" w:rsidR="00620F94">
              <w:rPr>
                <w:rFonts w:cstheme="minorHAnsi"/>
                <w:b/>
                <w:bCs/>
                <w:sz w:val="23"/>
                <w:szCs w:val="23"/>
                <w:lang w:val="sk-SK"/>
              </w:rPr>
              <w:t xml:space="preserve"> 2.</w:t>
            </w:r>
            <w:r w:rsidRPr="00C068D6" w:rsidR="00EA38AB">
              <w:rPr>
                <w:rFonts w:cstheme="minorHAnsi"/>
                <w:b/>
                <w:bCs/>
                <w:sz w:val="23"/>
                <w:szCs w:val="23"/>
                <w:lang w:val="sk-SK"/>
              </w:rPr>
              <w:t xml:space="preserve"> </w:t>
            </w:r>
            <w:proofErr w:type="spellStart"/>
            <w:r w:rsidRPr="00C068D6" w:rsidR="00A24916">
              <w:rPr>
                <w:rFonts w:cstheme="minorHAnsi"/>
                <w:b/>
                <w:bCs/>
                <w:sz w:val="23"/>
                <w:szCs w:val="23"/>
                <w:lang w:val="sk-SK"/>
              </w:rPr>
              <w:t>Servitizácia</w:t>
            </w:r>
            <w:proofErr w:type="spellEnd"/>
            <w:r w:rsidRPr="00C068D6" w:rsidR="00A24916">
              <w:rPr>
                <w:rFonts w:cstheme="minorHAnsi"/>
                <w:b/>
                <w:bCs/>
                <w:sz w:val="23"/>
                <w:szCs w:val="23"/>
                <w:lang w:val="sk-SK"/>
              </w:rPr>
              <w:t xml:space="preserve"> je aplikovateľná</w:t>
            </w:r>
            <w:r w:rsidRPr="00C068D6" w:rsidR="00EA38AB">
              <w:rPr>
                <w:rFonts w:cstheme="minorHAnsi"/>
                <w:b/>
                <w:bCs/>
                <w:sz w:val="23"/>
                <w:szCs w:val="23"/>
                <w:lang w:val="sk-SK"/>
              </w:rPr>
              <w:t>:</w:t>
            </w:r>
          </w:p>
          <w:p w:rsidRPr="00A24916" w:rsidR="00A24916" w:rsidP="00A24916" w:rsidRDefault="003D1913" w14:paraId="4BC58924" w14:textId="69B85C1F">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a: </w:t>
            </w:r>
            <w:r w:rsidRPr="00A24916" w:rsidR="00A24916">
              <w:rPr>
                <w:rFonts w:cstheme="minorHAnsi"/>
                <w:sz w:val="23"/>
                <w:szCs w:val="23"/>
                <w:lang w:val="sk-SK"/>
              </w:rPr>
              <w:t>Iba v Európe</w:t>
            </w:r>
          </w:p>
          <w:p w:rsidRPr="00A24916" w:rsidR="00A24916" w:rsidP="00A24916" w:rsidRDefault="003D1913" w14:paraId="2AE32D7B" w14:textId="4E5ECEAC">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b: </w:t>
            </w:r>
            <w:r w:rsidRPr="00A24916" w:rsidR="00A24916">
              <w:rPr>
                <w:rFonts w:cstheme="minorHAnsi"/>
                <w:sz w:val="23"/>
                <w:szCs w:val="23"/>
                <w:lang w:val="sk-SK"/>
              </w:rPr>
              <w:t>Iba v malých spoločnostiach</w:t>
            </w:r>
          </w:p>
          <w:p w:rsidRPr="00A24916" w:rsidR="00A24916" w:rsidP="00A24916" w:rsidRDefault="003D1913" w14:paraId="0BBE799A" w14:textId="31AB7BAC">
            <w:pPr>
              <w:rPr>
                <w:rFonts w:cstheme="minorHAnsi"/>
                <w:sz w:val="23"/>
                <w:szCs w:val="23"/>
                <w:lang w:val="sk-SK"/>
              </w:rPr>
            </w:pPr>
            <w:r w:rsidRPr="00C068D6">
              <w:rPr>
                <w:rFonts w:cstheme="minorHAnsi"/>
                <w:sz w:val="23"/>
                <w:szCs w:val="23"/>
                <w:lang w:val="sk-SK"/>
              </w:rPr>
              <w:t xml:space="preserve">Možnosť </w:t>
            </w:r>
            <w:r w:rsidRPr="00C068D6" w:rsidR="00620F94">
              <w:rPr>
                <w:rFonts w:cstheme="minorHAnsi"/>
                <w:sz w:val="23"/>
                <w:szCs w:val="23"/>
                <w:lang w:val="sk-SK"/>
              </w:rPr>
              <w:t xml:space="preserve">c: </w:t>
            </w:r>
            <w:r w:rsidRPr="00A24916" w:rsidR="00A24916">
              <w:rPr>
                <w:rFonts w:cstheme="minorHAnsi"/>
                <w:sz w:val="23"/>
                <w:szCs w:val="23"/>
                <w:lang w:val="sk-SK"/>
              </w:rPr>
              <w:t>Iba v rybárskom priemysle</w:t>
            </w:r>
          </w:p>
          <w:p w:rsidRPr="00C068D6" w:rsidR="00A24916" w:rsidP="00A24916" w:rsidRDefault="003D1913" w14:paraId="42A675D9" w14:textId="0F90D4A4">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d: </w:t>
            </w:r>
            <w:r w:rsidRPr="00C068D6" w:rsidR="00A24916">
              <w:rPr>
                <w:rFonts w:cstheme="minorHAnsi"/>
                <w:sz w:val="23"/>
                <w:szCs w:val="23"/>
                <w:lang w:val="sk-SK"/>
              </w:rPr>
              <w:t xml:space="preserve">V spoločnostiach všetkých veľkostí </w:t>
            </w:r>
          </w:p>
          <w:p w:rsidRPr="00C068D6" w:rsidR="00620F94" w:rsidP="00620F94" w:rsidRDefault="003D1913" w14:paraId="028824AD" w14:textId="2C53CCA1">
            <w:pPr>
              <w:rPr>
                <w:rFonts w:cstheme="minorHAnsi"/>
                <w:b/>
                <w:bCs/>
                <w:sz w:val="23"/>
                <w:szCs w:val="23"/>
                <w:lang w:val="sk-SK"/>
              </w:rPr>
            </w:pPr>
            <w:r w:rsidRPr="00C068D6">
              <w:rPr>
                <w:rFonts w:cstheme="minorHAnsi"/>
                <w:b/>
                <w:bCs/>
                <w:sz w:val="23"/>
                <w:szCs w:val="23"/>
                <w:lang w:val="sk-SK"/>
              </w:rPr>
              <w:t>Správna možnosť</w:t>
            </w:r>
            <w:r w:rsidRPr="00C068D6" w:rsidR="00620F94">
              <w:rPr>
                <w:rFonts w:cstheme="minorHAnsi"/>
                <w:b/>
                <w:bCs/>
                <w:sz w:val="23"/>
                <w:szCs w:val="23"/>
                <w:lang w:val="sk-SK"/>
              </w:rPr>
              <w:t xml:space="preserve">: </w:t>
            </w:r>
            <w:r w:rsidRPr="00C068D6" w:rsidR="00EA38AB">
              <w:rPr>
                <w:rFonts w:cstheme="minorHAnsi"/>
                <w:b/>
                <w:bCs/>
                <w:sz w:val="23"/>
                <w:szCs w:val="23"/>
                <w:lang w:val="sk-SK"/>
              </w:rPr>
              <w:t xml:space="preserve">d: </w:t>
            </w:r>
            <w:r w:rsidRPr="00C068D6" w:rsidR="00A24916">
              <w:rPr>
                <w:rFonts w:cstheme="minorHAnsi"/>
                <w:b/>
                <w:bCs/>
                <w:sz w:val="23"/>
                <w:szCs w:val="23"/>
                <w:lang w:val="sk-SK"/>
              </w:rPr>
              <w:t>V spoločnostiach všetkých veľkostí</w:t>
            </w:r>
          </w:p>
          <w:p w:rsidRPr="00C068D6" w:rsidR="00746F9E" w:rsidP="00746F9E" w:rsidRDefault="00746F9E" w14:paraId="658C9ED1" w14:textId="77777777">
            <w:pPr>
              <w:rPr>
                <w:rFonts w:cstheme="minorHAnsi"/>
                <w:sz w:val="23"/>
                <w:szCs w:val="23"/>
                <w:lang w:val="sk-SK"/>
              </w:rPr>
            </w:pPr>
          </w:p>
          <w:p w:rsidRPr="00C068D6" w:rsidR="00620F94" w:rsidP="00620F94" w:rsidRDefault="003D1913" w14:paraId="5EB5A4DF" w14:textId="65D23254">
            <w:pPr>
              <w:rPr>
                <w:rFonts w:cstheme="minorHAnsi"/>
                <w:b/>
                <w:bCs/>
                <w:sz w:val="23"/>
                <w:szCs w:val="23"/>
                <w:lang w:val="sk-SK"/>
              </w:rPr>
            </w:pPr>
            <w:r w:rsidRPr="00C068D6">
              <w:rPr>
                <w:rFonts w:cstheme="minorHAnsi"/>
                <w:b/>
                <w:bCs/>
                <w:sz w:val="23"/>
                <w:szCs w:val="23"/>
                <w:lang w:val="sk-SK"/>
              </w:rPr>
              <w:t>Otázka</w:t>
            </w:r>
            <w:r w:rsidRPr="00C068D6" w:rsidR="00620F94">
              <w:rPr>
                <w:rFonts w:cstheme="minorHAnsi"/>
                <w:b/>
                <w:bCs/>
                <w:sz w:val="23"/>
                <w:szCs w:val="23"/>
                <w:lang w:val="sk-SK"/>
              </w:rPr>
              <w:t xml:space="preserve"> 3. </w:t>
            </w:r>
            <w:r w:rsidRPr="00C068D6">
              <w:rPr>
                <w:rFonts w:cstheme="minorHAnsi"/>
                <w:b/>
                <w:bCs/>
                <w:sz w:val="23"/>
                <w:szCs w:val="23"/>
                <w:lang w:val="sk-SK"/>
              </w:rPr>
              <w:t xml:space="preserve">Metodológia inovácie služieb </w:t>
            </w:r>
            <w:proofErr w:type="spellStart"/>
            <w:r w:rsidRPr="00C068D6">
              <w:rPr>
                <w:rFonts w:cstheme="minorHAnsi"/>
                <w:b/>
                <w:bCs/>
                <w:sz w:val="23"/>
                <w:szCs w:val="23"/>
                <w:lang w:val="sk-SK"/>
              </w:rPr>
              <w:t>Things</w:t>
            </w:r>
            <w:proofErr w:type="spellEnd"/>
            <w:r w:rsidRPr="00C068D6">
              <w:rPr>
                <w:rFonts w:cstheme="minorHAnsi"/>
                <w:b/>
                <w:bCs/>
                <w:sz w:val="23"/>
                <w:szCs w:val="23"/>
                <w:lang w:val="sk-SK"/>
              </w:rPr>
              <w:t>+ má:</w:t>
            </w:r>
          </w:p>
          <w:p w:rsidRPr="00C068D6" w:rsidR="00620F94" w:rsidP="00620F94" w:rsidRDefault="003D1913" w14:paraId="7982DCE5" w14:textId="53BF8E57">
            <w:pPr>
              <w:rPr>
                <w:rFonts w:cstheme="minorHAnsi"/>
                <w:sz w:val="23"/>
                <w:szCs w:val="23"/>
                <w:lang w:val="sk-SK"/>
              </w:rPr>
            </w:pPr>
            <w:r w:rsidRPr="00C068D6">
              <w:rPr>
                <w:rFonts w:cstheme="minorHAnsi"/>
                <w:sz w:val="23"/>
                <w:szCs w:val="23"/>
                <w:lang w:val="sk-SK"/>
              </w:rPr>
              <w:lastRenderedPageBreak/>
              <w:t>Možnosť</w:t>
            </w:r>
            <w:r w:rsidRPr="00C068D6" w:rsidR="00620F94">
              <w:rPr>
                <w:rFonts w:cstheme="minorHAnsi"/>
                <w:sz w:val="23"/>
                <w:szCs w:val="23"/>
                <w:lang w:val="sk-SK"/>
              </w:rPr>
              <w:t xml:space="preserve"> a: </w:t>
            </w:r>
            <w:r w:rsidRPr="00C068D6" w:rsidR="003C62A1">
              <w:rPr>
                <w:rFonts w:cstheme="minorHAnsi"/>
                <w:sz w:val="23"/>
                <w:szCs w:val="23"/>
                <w:lang w:val="sk-SK"/>
              </w:rPr>
              <w:t xml:space="preserve">2 </w:t>
            </w:r>
            <w:r w:rsidRPr="00C068D6">
              <w:rPr>
                <w:rFonts w:cstheme="minorHAnsi"/>
                <w:sz w:val="23"/>
                <w:szCs w:val="23"/>
                <w:lang w:val="sk-SK"/>
              </w:rPr>
              <w:t>hlavné fázy</w:t>
            </w:r>
          </w:p>
          <w:p w:rsidRPr="00C068D6" w:rsidR="00620F94" w:rsidP="00620F94" w:rsidRDefault="003D1913" w14:paraId="2C612DE3" w14:textId="6BB00DDC">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b: </w:t>
            </w:r>
            <w:r w:rsidRPr="00C068D6" w:rsidR="003C62A1">
              <w:rPr>
                <w:rFonts w:cstheme="minorHAnsi"/>
                <w:sz w:val="23"/>
                <w:szCs w:val="23"/>
                <w:lang w:val="sk-SK"/>
              </w:rPr>
              <w:t xml:space="preserve">4 </w:t>
            </w:r>
            <w:r w:rsidRPr="00C068D6">
              <w:rPr>
                <w:rFonts w:cstheme="minorHAnsi"/>
                <w:sz w:val="23"/>
                <w:szCs w:val="23"/>
                <w:lang w:val="sk-SK"/>
              </w:rPr>
              <w:t>hlavné fázy</w:t>
            </w:r>
          </w:p>
          <w:p w:rsidRPr="00C068D6" w:rsidR="00620F94" w:rsidP="00620F94" w:rsidRDefault="003D1913" w14:paraId="272A1823" w14:textId="42019340">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c: </w:t>
            </w:r>
            <w:r w:rsidRPr="00C068D6" w:rsidR="003C62A1">
              <w:rPr>
                <w:rFonts w:cstheme="minorHAnsi"/>
                <w:sz w:val="23"/>
                <w:szCs w:val="23"/>
                <w:lang w:val="sk-SK"/>
              </w:rPr>
              <w:t xml:space="preserve">6 </w:t>
            </w:r>
            <w:r w:rsidRPr="00C068D6">
              <w:rPr>
                <w:rFonts w:cstheme="minorHAnsi"/>
                <w:sz w:val="23"/>
                <w:szCs w:val="23"/>
                <w:lang w:val="sk-SK"/>
              </w:rPr>
              <w:t>hlavn</w:t>
            </w:r>
            <w:r w:rsidR="00C037E4">
              <w:rPr>
                <w:rFonts w:cstheme="minorHAnsi"/>
                <w:sz w:val="23"/>
                <w:szCs w:val="23"/>
                <w:lang w:val="sk-SK"/>
              </w:rPr>
              <w:t xml:space="preserve">ých </w:t>
            </w:r>
            <w:r w:rsidRPr="00C068D6">
              <w:rPr>
                <w:rFonts w:cstheme="minorHAnsi"/>
                <w:sz w:val="23"/>
                <w:szCs w:val="23"/>
                <w:lang w:val="sk-SK"/>
              </w:rPr>
              <w:t>fáz</w:t>
            </w:r>
          </w:p>
          <w:p w:rsidRPr="00C068D6" w:rsidR="00620F94" w:rsidP="00620F94" w:rsidRDefault="003D1913" w14:paraId="14ECB2CF" w14:textId="0D978BF8">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d: </w:t>
            </w:r>
            <w:r w:rsidRPr="00C068D6" w:rsidR="003C62A1">
              <w:rPr>
                <w:rFonts w:cstheme="minorHAnsi"/>
                <w:sz w:val="23"/>
                <w:szCs w:val="23"/>
                <w:lang w:val="sk-SK"/>
              </w:rPr>
              <w:t xml:space="preserve">8 </w:t>
            </w:r>
            <w:r w:rsidRPr="00C068D6">
              <w:rPr>
                <w:rFonts w:cstheme="minorHAnsi"/>
                <w:sz w:val="23"/>
                <w:szCs w:val="23"/>
                <w:lang w:val="sk-SK"/>
              </w:rPr>
              <w:t>hlavn</w:t>
            </w:r>
            <w:r w:rsidR="00C037E4">
              <w:rPr>
                <w:rFonts w:cstheme="minorHAnsi"/>
                <w:sz w:val="23"/>
                <w:szCs w:val="23"/>
                <w:lang w:val="sk-SK"/>
              </w:rPr>
              <w:t>ých</w:t>
            </w:r>
            <w:r w:rsidRPr="00C068D6">
              <w:rPr>
                <w:rFonts w:cstheme="minorHAnsi"/>
                <w:sz w:val="23"/>
                <w:szCs w:val="23"/>
                <w:lang w:val="sk-SK"/>
              </w:rPr>
              <w:t xml:space="preserve"> fá</w:t>
            </w:r>
            <w:r w:rsidR="00C037E4">
              <w:rPr>
                <w:rFonts w:cstheme="minorHAnsi"/>
                <w:sz w:val="23"/>
                <w:szCs w:val="23"/>
                <w:lang w:val="sk-SK"/>
              </w:rPr>
              <w:t>z</w:t>
            </w:r>
          </w:p>
          <w:p w:rsidRPr="00C068D6" w:rsidR="00620F94" w:rsidP="00620F94" w:rsidRDefault="003D1913" w14:paraId="57947C99" w14:textId="543AA230">
            <w:pPr>
              <w:rPr>
                <w:rFonts w:cstheme="minorHAnsi"/>
                <w:b/>
                <w:bCs/>
                <w:sz w:val="23"/>
                <w:szCs w:val="23"/>
                <w:lang w:val="sk-SK"/>
              </w:rPr>
            </w:pPr>
            <w:r w:rsidRPr="00C068D6">
              <w:rPr>
                <w:rFonts w:cstheme="minorHAnsi"/>
                <w:b/>
                <w:bCs/>
                <w:sz w:val="23"/>
                <w:szCs w:val="23"/>
                <w:lang w:val="sk-SK"/>
              </w:rPr>
              <w:t>Správna možnosť</w:t>
            </w:r>
            <w:r w:rsidRPr="00C068D6" w:rsidR="00620F94">
              <w:rPr>
                <w:rFonts w:cstheme="minorHAnsi"/>
                <w:b/>
                <w:bCs/>
                <w:sz w:val="23"/>
                <w:szCs w:val="23"/>
                <w:lang w:val="sk-SK"/>
              </w:rPr>
              <w:t xml:space="preserve">: </w:t>
            </w:r>
            <w:r w:rsidRPr="00C068D6" w:rsidR="003C62A1">
              <w:rPr>
                <w:rFonts w:cstheme="minorHAnsi"/>
                <w:b/>
                <w:bCs/>
                <w:sz w:val="23"/>
                <w:szCs w:val="23"/>
                <w:lang w:val="sk-SK"/>
              </w:rPr>
              <w:t xml:space="preserve">b: 4 </w:t>
            </w:r>
            <w:r w:rsidRPr="00C068D6">
              <w:rPr>
                <w:rFonts w:cstheme="minorHAnsi"/>
                <w:b/>
                <w:bCs/>
                <w:sz w:val="23"/>
                <w:szCs w:val="23"/>
                <w:lang w:val="sk-SK"/>
              </w:rPr>
              <w:t>hlavné fázy</w:t>
            </w:r>
          </w:p>
          <w:p w:rsidRPr="00C068D6" w:rsidR="00620F94" w:rsidP="00746F9E" w:rsidRDefault="00620F94" w14:paraId="0C0606D4" w14:textId="77777777">
            <w:pPr>
              <w:rPr>
                <w:rFonts w:cstheme="minorHAnsi"/>
                <w:sz w:val="23"/>
                <w:szCs w:val="23"/>
                <w:lang w:val="sk-SK"/>
              </w:rPr>
            </w:pPr>
          </w:p>
          <w:p w:rsidRPr="00C068D6" w:rsidR="00620F94" w:rsidP="00620F94" w:rsidRDefault="003D1913" w14:paraId="5E40B8D9" w14:textId="2A2D583F">
            <w:pPr>
              <w:rPr>
                <w:rFonts w:cstheme="minorHAnsi"/>
                <w:b/>
                <w:bCs/>
                <w:sz w:val="23"/>
                <w:szCs w:val="23"/>
                <w:lang w:val="sk-SK"/>
              </w:rPr>
            </w:pPr>
            <w:r w:rsidRPr="00C068D6">
              <w:rPr>
                <w:rFonts w:cstheme="minorHAnsi"/>
                <w:b/>
                <w:bCs/>
                <w:sz w:val="23"/>
                <w:szCs w:val="23"/>
                <w:lang w:val="sk-SK"/>
              </w:rPr>
              <w:t>Otázka</w:t>
            </w:r>
            <w:r w:rsidRPr="00C068D6" w:rsidR="00620F94">
              <w:rPr>
                <w:rFonts w:cstheme="minorHAnsi"/>
                <w:b/>
                <w:bCs/>
                <w:sz w:val="23"/>
                <w:szCs w:val="23"/>
                <w:lang w:val="sk-SK"/>
              </w:rPr>
              <w:t xml:space="preserve"> 4. </w:t>
            </w:r>
            <w:r w:rsidRPr="00C068D6">
              <w:rPr>
                <w:rFonts w:cstheme="minorHAnsi"/>
                <w:b/>
                <w:bCs/>
                <w:sz w:val="23"/>
                <w:szCs w:val="23"/>
                <w:lang w:val="sk-SK"/>
              </w:rPr>
              <w:t>Nástroj, ktorý detailne zachytáva skúsenosť zákazníka je</w:t>
            </w:r>
            <w:r w:rsidRPr="00C068D6" w:rsidR="00CF3A4F">
              <w:rPr>
                <w:rFonts w:cstheme="minorHAnsi"/>
                <w:b/>
                <w:bCs/>
                <w:sz w:val="23"/>
                <w:szCs w:val="23"/>
                <w:lang w:val="sk-SK"/>
              </w:rPr>
              <w:t>:</w:t>
            </w:r>
          </w:p>
          <w:p w:rsidRPr="00C068D6" w:rsidR="00CF3A4F" w:rsidP="00620F94" w:rsidRDefault="003D1913" w14:paraId="43AE7498" w14:textId="7F57EEF6">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a:</w:t>
            </w:r>
            <w:r w:rsidRPr="00C068D6">
              <w:rPr>
                <w:rFonts w:cstheme="minorHAnsi"/>
                <w:sz w:val="23"/>
                <w:szCs w:val="23"/>
                <w:lang w:val="sk-SK"/>
              </w:rPr>
              <w:t xml:space="preserve"> </w:t>
            </w:r>
            <w:proofErr w:type="spellStart"/>
            <w:r w:rsidRPr="00C068D6">
              <w:rPr>
                <w:rFonts w:cstheme="minorHAnsi"/>
                <w:sz w:val="23"/>
                <w:szCs w:val="23"/>
                <w:lang w:val="sk-SK"/>
              </w:rPr>
              <w:t>One</w:t>
            </w:r>
            <w:proofErr w:type="spellEnd"/>
            <w:r w:rsidRPr="00C068D6">
              <w:rPr>
                <w:rFonts w:cstheme="minorHAnsi"/>
                <w:sz w:val="23"/>
                <w:szCs w:val="23"/>
                <w:lang w:val="sk-SK"/>
              </w:rPr>
              <w:t xml:space="preserve"> </w:t>
            </w:r>
            <w:proofErr w:type="spellStart"/>
            <w:r w:rsidRPr="00C068D6">
              <w:rPr>
                <w:rFonts w:cstheme="minorHAnsi"/>
                <w:sz w:val="23"/>
                <w:szCs w:val="23"/>
                <w:lang w:val="sk-SK"/>
              </w:rPr>
              <w:t>page</w:t>
            </w:r>
            <w:proofErr w:type="spellEnd"/>
            <w:r w:rsidRPr="00C068D6">
              <w:rPr>
                <w:rFonts w:cstheme="minorHAnsi"/>
                <w:sz w:val="23"/>
                <w:szCs w:val="23"/>
                <w:lang w:val="sk-SK"/>
              </w:rPr>
              <w:t xml:space="preserve"> </w:t>
            </w:r>
            <w:proofErr w:type="spellStart"/>
            <w:r w:rsidRPr="00C068D6">
              <w:rPr>
                <w:rFonts w:cstheme="minorHAnsi"/>
                <w:sz w:val="23"/>
                <w:szCs w:val="23"/>
                <w:lang w:val="sk-SK"/>
              </w:rPr>
              <w:t>strategy</w:t>
            </w:r>
            <w:proofErr w:type="spellEnd"/>
          </w:p>
          <w:p w:rsidRPr="00C068D6" w:rsidR="00CF3A4F" w:rsidP="00620F94" w:rsidRDefault="003D1913" w14:paraId="08B5EF64" w14:textId="5B9A1C1D">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b: </w:t>
            </w:r>
            <w:r w:rsidRPr="00C068D6" w:rsidR="00CF3A4F">
              <w:rPr>
                <w:rFonts w:cstheme="minorHAnsi"/>
                <w:sz w:val="23"/>
                <w:szCs w:val="23"/>
                <w:lang w:val="sk-SK"/>
              </w:rPr>
              <w:t xml:space="preserve">Business model </w:t>
            </w:r>
            <w:proofErr w:type="spellStart"/>
            <w:r w:rsidRPr="00C068D6" w:rsidR="00CF3A4F">
              <w:rPr>
                <w:rFonts w:cstheme="minorHAnsi"/>
                <w:sz w:val="23"/>
                <w:szCs w:val="23"/>
                <w:lang w:val="sk-SK"/>
              </w:rPr>
              <w:t>canvas</w:t>
            </w:r>
            <w:proofErr w:type="spellEnd"/>
          </w:p>
          <w:p w:rsidRPr="00C068D6" w:rsidR="00CF3A4F" w:rsidP="00620F94" w:rsidRDefault="003D1913" w14:paraId="3AFAB7AE" w14:textId="150D9391">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c: </w:t>
            </w:r>
            <w:r w:rsidRPr="00C068D6">
              <w:rPr>
                <w:rFonts w:cstheme="minorHAnsi"/>
                <w:sz w:val="23"/>
                <w:szCs w:val="23"/>
                <w:lang w:val="sk-SK"/>
              </w:rPr>
              <w:t>Mapa cesty zákazníka</w:t>
            </w:r>
            <w:r w:rsidRPr="00C068D6" w:rsidR="00CF3A4F">
              <w:rPr>
                <w:rFonts w:cstheme="minorHAnsi"/>
                <w:sz w:val="23"/>
                <w:szCs w:val="23"/>
                <w:lang w:val="sk-SK"/>
              </w:rPr>
              <w:t xml:space="preserve"> </w:t>
            </w:r>
          </w:p>
          <w:p w:rsidRPr="00C068D6" w:rsidR="00620F94" w:rsidP="00620F94" w:rsidRDefault="003D1913" w14:paraId="4CCCCAB6" w14:textId="4E2BFE6D">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d: </w:t>
            </w:r>
            <w:r w:rsidRPr="00C068D6">
              <w:rPr>
                <w:rFonts w:cstheme="minorHAnsi"/>
                <w:sz w:val="23"/>
                <w:szCs w:val="23"/>
                <w:lang w:val="sk-SK"/>
              </w:rPr>
              <w:t>Zoznam konkurentov</w:t>
            </w:r>
          </w:p>
          <w:p w:rsidRPr="00C068D6" w:rsidR="00620F94" w:rsidP="00620F94" w:rsidRDefault="003D1913" w14:paraId="67897BA9" w14:textId="4E933B5C">
            <w:pPr>
              <w:rPr>
                <w:rFonts w:cstheme="minorHAnsi"/>
                <w:b/>
                <w:bCs/>
                <w:sz w:val="23"/>
                <w:szCs w:val="23"/>
                <w:lang w:val="sk-SK"/>
              </w:rPr>
            </w:pPr>
            <w:r w:rsidRPr="00C068D6">
              <w:rPr>
                <w:rFonts w:cstheme="minorHAnsi"/>
                <w:b/>
                <w:bCs/>
                <w:sz w:val="23"/>
                <w:szCs w:val="23"/>
                <w:lang w:val="sk-SK"/>
              </w:rPr>
              <w:t>Správna možnosť</w:t>
            </w:r>
            <w:r w:rsidRPr="00C068D6" w:rsidR="00620F94">
              <w:rPr>
                <w:rFonts w:cstheme="minorHAnsi"/>
                <w:b/>
                <w:bCs/>
                <w:sz w:val="23"/>
                <w:szCs w:val="23"/>
                <w:lang w:val="sk-SK"/>
              </w:rPr>
              <w:t xml:space="preserve">: </w:t>
            </w:r>
            <w:r w:rsidRPr="00C068D6" w:rsidR="00CF3A4F">
              <w:rPr>
                <w:rFonts w:cstheme="minorHAnsi"/>
                <w:b/>
                <w:bCs/>
                <w:sz w:val="23"/>
                <w:szCs w:val="23"/>
                <w:lang w:val="sk-SK"/>
              </w:rPr>
              <w:t xml:space="preserve">c: </w:t>
            </w:r>
            <w:r w:rsidRPr="00C068D6">
              <w:rPr>
                <w:rFonts w:cstheme="minorHAnsi"/>
                <w:b/>
                <w:bCs/>
                <w:sz w:val="23"/>
                <w:szCs w:val="23"/>
                <w:lang w:val="sk-SK"/>
              </w:rPr>
              <w:t>Mapa cesty zákazníka</w:t>
            </w:r>
          </w:p>
          <w:p w:rsidRPr="00C068D6" w:rsidR="00620F94" w:rsidP="00746F9E" w:rsidRDefault="00620F94" w14:paraId="58E6E939" w14:textId="77777777">
            <w:pPr>
              <w:rPr>
                <w:rFonts w:cstheme="minorHAnsi"/>
                <w:sz w:val="23"/>
                <w:szCs w:val="23"/>
                <w:lang w:val="sk-SK"/>
              </w:rPr>
            </w:pPr>
          </w:p>
          <w:p w:rsidRPr="00C068D6" w:rsidR="00620F94" w:rsidP="00620F94" w:rsidRDefault="003D1913" w14:paraId="2D8E07D3" w14:textId="00906E17">
            <w:pPr>
              <w:rPr>
                <w:rFonts w:cstheme="minorHAnsi"/>
                <w:b/>
                <w:bCs/>
                <w:sz w:val="23"/>
                <w:szCs w:val="23"/>
                <w:lang w:val="sk-SK"/>
              </w:rPr>
            </w:pPr>
            <w:r w:rsidRPr="00C068D6">
              <w:rPr>
                <w:rFonts w:cstheme="minorHAnsi"/>
                <w:b/>
                <w:bCs/>
                <w:sz w:val="23"/>
                <w:szCs w:val="23"/>
                <w:lang w:val="sk-SK"/>
              </w:rPr>
              <w:t>Otázka</w:t>
            </w:r>
            <w:r w:rsidRPr="00C068D6" w:rsidR="00620F94">
              <w:rPr>
                <w:rFonts w:cstheme="minorHAnsi"/>
                <w:b/>
                <w:bCs/>
                <w:sz w:val="23"/>
                <w:szCs w:val="23"/>
                <w:lang w:val="sk-SK"/>
              </w:rPr>
              <w:t xml:space="preserve"> 5. </w:t>
            </w:r>
            <w:proofErr w:type="spellStart"/>
            <w:r w:rsidRPr="00C068D6">
              <w:rPr>
                <w:rFonts w:cstheme="minorHAnsi"/>
                <w:b/>
                <w:bCs/>
                <w:sz w:val="23"/>
                <w:szCs w:val="23"/>
                <w:lang w:val="sk-SK"/>
              </w:rPr>
              <w:t>Servitizácia</w:t>
            </w:r>
            <w:proofErr w:type="spellEnd"/>
            <w:r w:rsidRPr="00C068D6">
              <w:rPr>
                <w:rFonts w:cstheme="minorHAnsi"/>
                <w:b/>
                <w:bCs/>
                <w:sz w:val="23"/>
                <w:szCs w:val="23"/>
                <w:lang w:val="sk-SK"/>
              </w:rPr>
              <w:t xml:space="preserve"> optimalizuje</w:t>
            </w:r>
            <w:r w:rsidRPr="00C068D6" w:rsidR="00EB7125">
              <w:rPr>
                <w:rFonts w:cstheme="minorHAnsi"/>
                <w:b/>
                <w:bCs/>
                <w:sz w:val="23"/>
                <w:szCs w:val="23"/>
                <w:lang w:val="sk-SK"/>
              </w:rPr>
              <w:t>:</w:t>
            </w:r>
          </w:p>
          <w:p w:rsidRPr="003D1913" w:rsidR="003D1913" w:rsidP="003D1913" w:rsidRDefault="003D1913" w14:paraId="2A8B8124" w14:textId="24E4F0D4">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a: </w:t>
            </w:r>
            <w:r w:rsidRPr="003D1913">
              <w:rPr>
                <w:rFonts w:cstheme="minorHAnsi"/>
                <w:sz w:val="23"/>
                <w:szCs w:val="23"/>
                <w:lang w:val="sk-SK"/>
              </w:rPr>
              <w:t>Iba používanie zdrojov</w:t>
            </w:r>
          </w:p>
          <w:p w:rsidRPr="003D1913" w:rsidR="003D1913" w:rsidP="003D1913" w:rsidRDefault="003D1913" w14:paraId="624FEE94" w14:textId="25BF0521">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b: </w:t>
            </w:r>
            <w:r w:rsidRPr="003D1913">
              <w:rPr>
                <w:rFonts w:cstheme="minorHAnsi"/>
                <w:sz w:val="23"/>
                <w:szCs w:val="23"/>
                <w:lang w:val="sk-SK"/>
              </w:rPr>
              <w:t>Iba spotrebu energie</w:t>
            </w:r>
          </w:p>
          <w:p w:rsidRPr="003D1913" w:rsidR="003D1913" w:rsidP="003D1913" w:rsidRDefault="003D1913" w14:paraId="2D712D4A" w14:textId="78B94AF6">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c: </w:t>
            </w:r>
            <w:r w:rsidRPr="003D1913">
              <w:rPr>
                <w:rFonts w:cstheme="minorHAnsi"/>
                <w:sz w:val="23"/>
                <w:szCs w:val="23"/>
                <w:lang w:val="sk-SK"/>
              </w:rPr>
              <w:t>Iba životný cyklus produktu</w:t>
            </w:r>
          </w:p>
          <w:p w:rsidRPr="00C068D6" w:rsidR="003D1913" w:rsidP="003D1913" w:rsidRDefault="003D1913" w14:paraId="11B864F9" w14:textId="2D61DED7">
            <w:pPr>
              <w:rPr>
                <w:rFonts w:cstheme="minorHAnsi"/>
                <w:sz w:val="23"/>
                <w:szCs w:val="23"/>
                <w:lang w:val="sk-SK"/>
              </w:rPr>
            </w:pPr>
            <w:r w:rsidRPr="00C068D6">
              <w:rPr>
                <w:rFonts w:cstheme="minorHAnsi"/>
                <w:sz w:val="23"/>
                <w:szCs w:val="23"/>
                <w:lang w:val="sk-SK"/>
              </w:rPr>
              <w:t>Možnosť</w:t>
            </w:r>
            <w:r w:rsidRPr="00C068D6" w:rsidR="00620F94">
              <w:rPr>
                <w:rFonts w:cstheme="minorHAnsi"/>
                <w:sz w:val="23"/>
                <w:szCs w:val="23"/>
                <w:lang w:val="sk-SK"/>
              </w:rPr>
              <w:t xml:space="preserve"> d: </w:t>
            </w:r>
            <w:r w:rsidRPr="00C068D6">
              <w:rPr>
                <w:rFonts w:cstheme="minorHAnsi"/>
                <w:sz w:val="23"/>
                <w:szCs w:val="23"/>
                <w:lang w:val="sk-SK"/>
              </w:rPr>
              <w:t>Všetky spomenuté</w:t>
            </w:r>
          </w:p>
          <w:p w:rsidRPr="00C068D6" w:rsidR="00620F94" w:rsidP="00746F9E" w:rsidRDefault="003D1913" w14:paraId="35912857" w14:textId="35FAC28A">
            <w:pPr>
              <w:rPr>
                <w:rFonts w:cstheme="minorHAnsi"/>
                <w:b/>
                <w:bCs/>
                <w:sz w:val="23"/>
                <w:szCs w:val="23"/>
                <w:lang w:val="sk-SK"/>
              </w:rPr>
            </w:pPr>
            <w:r w:rsidRPr="00C068D6">
              <w:rPr>
                <w:rFonts w:cstheme="minorHAnsi"/>
                <w:b/>
                <w:bCs/>
                <w:sz w:val="23"/>
                <w:szCs w:val="23"/>
                <w:lang w:val="sk-SK"/>
              </w:rPr>
              <w:t>Správna možnosť</w:t>
            </w:r>
            <w:r w:rsidRPr="00C068D6" w:rsidR="00620F94">
              <w:rPr>
                <w:rFonts w:cstheme="minorHAnsi"/>
                <w:b/>
                <w:bCs/>
                <w:sz w:val="23"/>
                <w:szCs w:val="23"/>
                <w:lang w:val="sk-SK"/>
              </w:rPr>
              <w:t xml:space="preserve">: </w:t>
            </w:r>
            <w:r w:rsidRPr="00C068D6" w:rsidR="00EB7125">
              <w:rPr>
                <w:rFonts w:cstheme="minorHAnsi"/>
                <w:b/>
                <w:bCs/>
                <w:sz w:val="23"/>
                <w:szCs w:val="23"/>
                <w:lang w:val="sk-SK"/>
              </w:rPr>
              <w:t xml:space="preserve">d: </w:t>
            </w:r>
            <w:r w:rsidRPr="00C068D6">
              <w:rPr>
                <w:rFonts w:cstheme="minorHAnsi"/>
                <w:b/>
                <w:bCs/>
                <w:sz w:val="23"/>
                <w:szCs w:val="23"/>
                <w:lang w:val="sk-SK"/>
              </w:rPr>
              <w:t>Všetky spomenuté</w:t>
            </w:r>
          </w:p>
          <w:p w:rsidRPr="00C068D6" w:rsidR="00620F94" w:rsidP="00746F9E" w:rsidRDefault="00620F94" w14:paraId="5A88672F" w14:textId="3061DE12">
            <w:pPr>
              <w:rPr>
                <w:rFonts w:cstheme="minorHAnsi"/>
                <w:b/>
                <w:bCs/>
                <w:sz w:val="23"/>
                <w:szCs w:val="23"/>
                <w:lang w:val="sk-SK"/>
              </w:rPr>
            </w:pPr>
          </w:p>
        </w:tc>
      </w:tr>
      <w:tr w:rsidRPr="00C068D6" w:rsidR="00746F9E" w:rsidTr="7BA09A4A" w14:paraId="47AD2A40" w14:textId="77777777">
        <w:trPr>
          <w:trHeight w:val="425"/>
          <w:jc w:val="center"/>
        </w:trPr>
        <w:tc>
          <w:tcPr>
            <w:tcW w:w="2135" w:type="dxa"/>
            <w:gridSpan w:val="2"/>
            <w:shd w:val="clear" w:color="auto" w:fill="A8D08D" w:themeFill="accent6" w:themeFillTint="99"/>
            <w:tcMar/>
          </w:tcPr>
          <w:p w:rsidRPr="00C068D6" w:rsidR="00746F9E" w:rsidP="57F081E0" w:rsidRDefault="00746F9E" w14:paraId="2E2F13DA" w14:textId="49E25C2F">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Súvisiaci materiál</w:t>
            </w:r>
          </w:p>
          <w:p w:rsidRPr="00C068D6" w:rsidR="00746F9E" w:rsidP="57F081E0" w:rsidRDefault="00746F9E" w14:paraId="2AD26C3E" w14:textId="74826756">
            <w:pPr>
              <w:pStyle w:val="Normlny"/>
              <w:rPr>
                <w:rFonts w:cs="Calibri" w:cstheme="minorAscii"/>
                <w:b w:val="1"/>
                <w:bCs w:val="1"/>
                <w:sz w:val="23"/>
                <w:szCs w:val="23"/>
                <w:lang w:val="sk-SK"/>
              </w:rPr>
            </w:pPr>
          </w:p>
        </w:tc>
        <w:tc>
          <w:tcPr>
            <w:tcW w:w="7209" w:type="dxa"/>
            <w:tcMar/>
          </w:tcPr>
          <w:p w:rsidRPr="003A5D18" w:rsidR="007D6FB5" w:rsidP="00746F9E" w:rsidRDefault="007D6FB5" w14:paraId="07A51FC7" w14:textId="40E5A6B8">
            <w:pPr>
              <w:rPr>
                <w:rFonts w:cstheme="minorHAnsi"/>
                <w:sz w:val="23"/>
                <w:szCs w:val="23"/>
                <w:lang w:val="sk-SK"/>
              </w:rPr>
            </w:pPr>
            <w:r w:rsidRPr="003A5D18">
              <w:rPr>
                <w:rFonts w:cstheme="minorHAnsi"/>
                <w:sz w:val="23"/>
                <w:szCs w:val="23"/>
                <w:lang w:val="sk-SK"/>
              </w:rPr>
              <w:t xml:space="preserve">RESTART_PR3_6. </w:t>
            </w:r>
            <w:proofErr w:type="spellStart"/>
            <w:r w:rsidRPr="003A5D18">
              <w:rPr>
                <w:rFonts w:cstheme="minorHAnsi"/>
                <w:sz w:val="23"/>
                <w:szCs w:val="23"/>
                <w:lang w:val="sk-SK"/>
              </w:rPr>
              <w:t>Servitization</w:t>
            </w:r>
            <w:proofErr w:type="spellEnd"/>
          </w:p>
          <w:p w:rsidRPr="00037210" w:rsidR="007D6FB5" w:rsidP="00746F9E" w:rsidRDefault="007D6FB5" w14:paraId="658F5B44" w14:textId="37104EA0">
            <w:pPr>
              <w:rPr>
                <w:rFonts w:cstheme="minorHAnsi"/>
                <w:sz w:val="23"/>
                <w:szCs w:val="23"/>
                <w:highlight w:val="yellow"/>
                <w:lang w:val="sk-SK"/>
              </w:rPr>
            </w:pPr>
          </w:p>
        </w:tc>
      </w:tr>
      <w:tr w:rsidRPr="00C068D6" w:rsidR="00746F9E" w:rsidTr="7BA09A4A" w14:paraId="18F820DF" w14:textId="77777777">
        <w:trPr>
          <w:trHeight w:val="402"/>
          <w:jc w:val="center"/>
        </w:trPr>
        <w:tc>
          <w:tcPr>
            <w:tcW w:w="2135" w:type="dxa"/>
            <w:gridSpan w:val="2"/>
            <w:shd w:val="clear" w:color="auto" w:fill="A8D08D" w:themeFill="accent6" w:themeFillTint="99"/>
            <w:tcMar/>
          </w:tcPr>
          <w:p w:rsidRPr="00C068D6" w:rsidR="00746F9E" w:rsidP="57F081E0" w:rsidRDefault="00746F9E" w14:paraId="49C32454" w14:textId="7B2EE1D1">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Referenčné odkazy</w:t>
            </w:r>
          </w:p>
          <w:p w:rsidRPr="00C068D6" w:rsidR="00746F9E" w:rsidP="57F081E0" w:rsidRDefault="00746F9E" w14:paraId="089927D8" w14:textId="6EF84FD2">
            <w:pPr>
              <w:pStyle w:val="Normlny"/>
              <w:rPr>
                <w:rFonts w:cs="Calibri" w:cstheme="minorAscii"/>
                <w:b w:val="1"/>
                <w:bCs w:val="1"/>
                <w:sz w:val="23"/>
                <w:szCs w:val="23"/>
                <w:lang w:val="sk-SK"/>
              </w:rPr>
            </w:pPr>
          </w:p>
        </w:tc>
        <w:tc>
          <w:tcPr>
            <w:tcW w:w="7209" w:type="dxa"/>
            <w:tcMar/>
          </w:tcPr>
          <w:p w:rsidRPr="00C068D6" w:rsidR="009A586E" w:rsidP="00746F9E" w:rsidRDefault="009A586E" w14:paraId="2BE34AF6" w14:textId="77777777">
            <w:pPr>
              <w:rPr>
                <w:rFonts w:cstheme="minorHAnsi"/>
                <w:sz w:val="23"/>
                <w:szCs w:val="23"/>
                <w:lang w:val="sk-SK"/>
              </w:rPr>
            </w:pPr>
          </w:p>
          <w:p w:rsidRPr="00C068D6" w:rsidR="009A586E" w:rsidP="00746F9E" w:rsidRDefault="00000000" w14:paraId="2DFBC70D" w14:textId="3E2D8DA1">
            <w:pPr>
              <w:rPr>
                <w:rFonts w:cstheme="minorHAnsi"/>
                <w:sz w:val="23"/>
                <w:szCs w:val="23"/>
                <w:lang w:val="sk-SK"/>
              </w:rPr>
            </w:pPr>
            <w:hyperlink w:history="1" r:id="rId90">
              <w:r w:rsidRPr="00C068D6" w:rsidR="009A586E">
                <w:rPr>
                  <w:rStyle w:val="Hypertextovprepojenie"/>
                  <w:rFonts w:cstheme="minorHAnsi"/>
                  <w:sz w:val="23"/>
                  <w:szCs w:val="23"/>
                  <w:lang w:val="sk-SK"/>
                </w:rPr>
                <w:t>https://www.interreg-central.eu/Content.Node/THINGS-.html</w:t>
              </w:r>
            </w:hyperlink>
          </w:p>
          <w:p w:rsidRPr="00C068D6" w:rsidR="009A586E" w:rsidP="00746F9E" w:rsidRDefault="00000000" w14:paraId="749F4156" w14:textId="4EA55524">
            <w:pPr>
              <w:rPr>
                <w:rFonts w:cstheme="minorHAnsi"/>
                <w:sz w:val="23"/>
                <w:szCs w:val="23"/>
                <w:lang w:val="sk-SK"/>
              </w:rPr>
            </w:pPr>
            <w:hyperlink w:history="1" r:id="rId91">
              <w:r w:rsidRPr="00C068D6" w:rsidR="009A586E">
                <w:rPr>
                  <w:rStyle w:val="Hypertextovprepojenie"/>
                  <w:rFonts w:cstheme="minorHAnsi"/>
                  <w:sz w:val="23"/>
                  <w:szCs w:val="23"/>
                  <w:lang w:val="sk-SK"/>
                </w:rPr>
                <w:t>https://boost4bso.eu/knowledge-exchange</w:t>
              </w:r>
            </w:hyperlink>
          </w:p>
          <w:p w:rsidRPr="00C068D6" w:rsidR="009A586E" w:rsidP="00746F9E" w:rsidRDefault="00000000" w14:paraId="1066FE3D" w14:textId="3ADCC51B">
            <w:pPr>
              <w:rPr>
                <w:rFonts w:cstheme="minorHAnsi"/>
                <w:sz w:val="23"/>
                <w:szCs w:val="23"/>
                <w:lang w:val="sk-SK"/>
              </w:rPr>
            </w:pPr>
            <w:hyperlink w:history="1" r:id="rId92">
              <w:r w:rsidRPr="00C068D6" w:rsidR="009A586E">
                <w:rPr>
                  <w:rStyle w:val="Hypertextovprepojenie"/>
                  <w:rFonts w:cstheme="minorHAnsi"/>
                  <w:sz w:val="23"/>
                  <w:szCs w:val="23"/>
                  <w:lang w:val="sk-SK"/>
                </w:rPr>
                <w:t>https://www.aston.ac.uk/research/bss/abs/centres-hubs/advanced-services-group</w:t>
              </w:r>
            </w:hyperlink>
          </w:p>
          <w:p w:rsidRPr="00C068D6" w:rsidR="009A586E" w:rsidP="00746F9E" w:rsidRDefault="009A586E" w14:paraId="41AF0D82" w14:textId="77777777">
            <w:pPr>
              <w:rPr>
                <w:rFonts w:cstheme="minorHAnsi"/>
                <w:sz w:val="23"/>
                <w:szCs w:val="23"/>
                <w:lang w:val="sk-SK"/>
              </w:rPr>
            </w:pPr>
          </w:p>
          <w:p w:rsidRPr="00C068D6" w:rsidR="009A586E" w:rsidP="00746F9E" w:rsidRDefault="009A586E" w14:paraId="7F08EF63" w14:textId="77777777">
            <w:pPr>
              <w:rPr>
                <w:rFonts w:cstheme="minorHAnsi"/>
                <w:sz w:val="23"/>
                <w:szCs w:val="23"/>
                <w:highlight w:val="yellow"/>
                <w:lang w:val="sk-SK"/>
              </w:rPr>
            </w:pPr>
          </w:p>
          <w:p w:rsidRPr="00C068D6" w:rsidR="009A586E" w:rsidP="00746F9E" w:rsidRDefault="009A586E" w14:paraId="769A4FE6" w14:textId="48382BF9">
            <w:pPr>
              <w:rPr>
                <w:rFonts w:cstheme="minorHAnsi"/>
                <w:sz w:val="23"/>
                <w:szCs w:val="23"/>
                <w:highlight w:val="yellow"/>
                <w:lang w:val="sk-SK"/>
              </w:rPr>
            </w:pPr>
          </w:p>
        </w:tc>
      </w:tr>
      <w:tr w:rsidRPr="00C068D6" w:rsidR="00746F9E" w:rsidTr="7BA09A4A" w14:paraId="4540B084" w14:textId="77777777">
        <w:trPr>
          <w:jc w:val="center"/>
        </w:trPr>
        <w:tc>
          <w:tcPr>
            <w:tcW w:w="2135" w:type="dxa"/>
            <w:gridSpan w:val="2"/>
            <w:shd w:val="clear" w:color="auto" w:fill="A8D08D" w:themeFill="accent6" w:themeFillTint="99"/>
            <w:tcMar/>
          </w:tcPr>
          <w:p w:rsidRPr="00C068D6" w:rsidR="00746F9E" w:rsidP="57F081E0" w:rsidRDefault="00746F9E" w14:paraId="0211B74C" w14:textId="10446C8C">
            <w:pPr>
              <w:spacing w:line="259" w:lineRule="auto"/>
              <w:rPr>
                <w:rFonts w:ascii="Calibri" w:hAnsi="Calibri" w:eastAsia="Calibri" w:cs="Calibri"/>
                <w:b w:val="0"/>
                <w:bCs w:val="0"/>
                <w:i w:val="0"/>
                <w:iCs w:val="0"/>
                <w:caps w:val="0"/>
                <w:smallCaps w:val="0"/>
                <w:noProof w:val="0"/>
                <w:color w:val="000000" w:themeColor="text1" w:themeTint="FF" w:themeShade="FF"/>
                <w:sz w:val="23"/>
                <w:szCs w:val="23"/>
                <w:lang w:val="sk-SK"/>
              </w:rPr>
            </w:pP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 xml:space="preserve">Video vo formáte </w:t>
            </w:r>
            <w:r w:rsidRPr="57F081E0" w:rsidR="57F081E0">
              <w:rPr>
                <w:rFonts w:ascii="Calibri" w:hAnsi="Calibri" w:eastAsia="Calibri" w:cs="Calibri"/>
                <w:b w:val="1"/>
                <w:bCs w:val="1"/>
                <w:i w:val="0"/>
                <w:iCs w:val="0"/>
                <w:caps w:val="0"/>
                <w:smallCaps w:val="0"/>
                <w:noProof w:val="0"/>
                <w:color w:val="000000" w:themeColor="text1" w:themeTint="FF" w:themeShade="FF"/>
                <w:sz w:val="23"/>
                <w:szCs w:val="23"/>
                <w:lang w:val="sk-SK"/>
              </w:rPr>
              <w:t>Youtube</w:t>
            </w:r>
          </w:p>
        </w:tc>
        <w:tc>
          <w:tcPr>
            <w:tcW w:w="7209" w:type="dxa"/>
            <w:tcMar/>
          </w:tcPr>
          <w:p w:rsidRPr="00C068D6" w:rsidR="009A586E" w:rsidP="00746F9E" w:rsidRDefault="00000000" w14:paraId="20C2ABEC" w14:textId="4D9E10F7">
            <w:pPr>
              <w:rPr>
                <w:rFonts w:cstheme="minorHAnsi"/>
                <w:sz w:val="23"/>
                <w:szCs w:val="23"/>
                <w:lang w:val="sk-SK"/>
              </w:rPr>
            </w:pPr>
            <w:hyperlink w:history="1" r:id="rId93">
              <w:r w:rsidRPr="00C068D6" w:rsidR="009A586E">
                <w:rPr>
                  <w:rStyle w:val="Hypertextovprepojenie"/>
                  <w:rFonts w:cstheme="minorHAnsi"/>
                  <w:sz w:val="23"/>
                  <w:szCs w:val="23"/>
                  <w:lang w:val="sk-SK"/>
                </w:rPr>
                <w:t>https://www.youtube.com/watch?v=jiXOGlzPeBY&amp;t=8s&amp;ab_channel=AVOvidea</w:t>
              </w:r>
            </w:hyperlink>
          </w:p>
          <w:p w:rsidRPr="00C068D6" w:rsidR="009A586E" w:rsidP="00746F9E" w:rsidRDefault="009A586E" w14:paraId="7CB19F7E" w14:textId="78DF1201">
            <w:pPr>
              <w:rPr>
                <w:rFonts w:cstheme="minorHAnsi"/>
                <w:sz w:val="23"/>
                <w:szCs w:val="23"/>
                <w:highlight w:val="yellow"/>
                <w:lang w:val="sk-SK"/>
              </w:rPr>
            </w:pPr>
          </w:p>
        </w:tc>
      </w:tr>
    </w:tbl>
    <w:p w:rsidRPr="00C068D6" w:rsidR="007B2C94" w:rsidP="007B2C94" w:rsidRDefault="007B2C94" w14:paraId="7A9518D2" w14:textId="595606E5">
      <w:pPr>
        <w:rPr>
          <w:sz w:val="24"/>
          <w:szCs w:val="24"/>
          <w:lang w:val="sk-SK"/>
        </w:rPr>
      </w:pPr>
    </w:p>
    <w:sectPr w:rsidRPr="00C068D6" w:rsidR="007B2C94" w:rsidSect="002644BC">
      <w:headerReference w:type="default" r:id="rId94"/>
      <w:footerReference w:type="default" r:id="rId95"/>
      <w:pgSz w:w="11906" w:h="16838" w:orient="portrait"/>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D7F" w:rsidP="004E25DC" w:rsidRDefault="00D02D7F" w14:paraId="62F5720C" w14:textId="77777777">
      <w:pPr>
        <w:spacing w:after="0" w:line="240" w:lineRule="auto"/>
      </w:pPr>
      <w:r>
        <w:separator/>
      </w:r>
    </w:p>
  </w:endnote>
  <w:endnote w:type="continuationSeparator" w:id="0">
    <w:p w:rsidR="00D02D7F" w:rsidP="004E25DC" w:rsidRDefault="00D02D7F" w14:paraId="1685D1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quot;&quot;Courier New&quot;&quot;,serif">
    <w:altName w:val="Cambria"/>
    <w:panose1 w:val="020B0604020202020204"/>
    <w:charset w:val="00"/>
    <w:family w:val="roman"/>
    <w:notTrueType/>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92DF7" w:rsidRDefault="00C92DF7" w14:paraId="36F49D30" w14:textId="77777777">
    <w:pPr>
      <w:pStyle w:val="Pta"/>
    </w:pPr>
    <w:r>
      <w:rPr>
        <w:noProof/>
        <w:lang w:val="sk-SK" w:eastAsia="sk-SK"/>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163303">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val="sk-SK" w:eastAsia="sk-SK"/>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rsidRPr="004012BE" w:rsidR="00C92DF7" w:rsidP="001011A7" w:rsidRDefault="00C92DF7" w14:paraId="6941EE5B" w14:textId="77777777">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rsidRPr="001011A7" w:rsidR="00C92DF7" w:rsidP="001011A7" w:rsidRDefault="00C92DF7" w14:paraId="2161F586" w14:textId="7777777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15D9B3">
            <v:rect id="Rectángulo 13"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3a537" strokecolor="#1f4d78 [1604]" strokeweight="1pt" w14:anchorId="21F17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">
              <v:textbox>
                <w:txbxContent>
                  <w:p w:rsidRPr="004012BE" w:rsidR="00E86777" w:rsidP="001011A7" w:rsidRDefault="00E86777" w14:paraId="4C9490AC" w14:textId="77777777">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rsidRPr="001011A7" w:rsidR="00E86777" w:rsidP="001011A7" w:rsidRDefault="00E86777" w14:paraId="672A6659" w14:textId="7777777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D7F" w:rsidP="004E25DC" w:rsidRDefault="00D02D7F" w14:paraId="2EBF47E4" w14:textId="77777777">
      <w:pPr>
        <w:spacing w:after="0" w:line="240" w:lineRule="auto"/>
      </w:pPr>
      <w:r>
        <w:separator/>
      </w:r>
    </w:p>
  </w:footnote>
  <w:footnote w:type="continuationSeparator" w:id="0">
    <w:p w:rsidR="00D02D7F" w:rsidP="004E25DC" w:rsidRDefault="00D02D7F" w14:paraId="560017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2DF7" w:rsidP="00AB39D5" w:rsidRDefault="00C92DF7" w14:paraId="3D7BF523" w14:textId="593D447E">
    <w:pPr>
      <w:pStyle w:val="Hlavika"/>
    </w:pPr>
    <w:r w:rsidRPr="00575AAD">
      <w:rPr>
        <w:rFonts w:cstheme="minorHAnsi"/>
        <w:b/>
        <w:noProof/>
        <w:lang w:val="sk-SK" w:eastAsia="sk-SK"/>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val="sk-SK" w:eastAsia="sk-SK"/>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1">
    <w:nsid w:val="119bdc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ff4c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14c8e0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18630c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913f0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75e26c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540e8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17fe7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758ab3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d685c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ed76c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b652e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262766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0df09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95898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a1c6f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2b698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35be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b173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5c04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c52b2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9987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17d4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quot;Courier New&quot;&quot;,serif" w:hAnsi="&quot;&quot;Courier New&quot;&quot;,serif"/>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4573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6833C2"/>
    <w:multiLevelType w:val="hybridMultilevel"/>
    <w:tmpl w:val="A4722CB6"/>
    <w:lvl w:ilvl="0" w:tplc="C81450F2">
      <w:start w:val="1"/>
      <w:numFmt w:val="decimal"/>
      <w:lvlText w:val="%1."/>
      <w:lvlJc w:val="left"/>
      <w:pPr>
        <w:tabs>
          <w:tab w:val="num" w:pos="720"/>
        </w:tabs>
        <w:ind w:left="720" w:hanging="360"/>
      </w:pPr>
    </w:lvl>
    <w:lvl w:ilvl="1" w:tplc="C49AC4A2" w:tentative="1">
      <w:start w:val="1"/>
      <w:numFmt w:val="decimal"/>
      <w:lvlText w:val="%2."/>
      <w:lvlJc w:val="left"/>
      <w:pPr>
        <w:tabs>
          <w:tab w:val="num" w:pos="1440"/>
        </w:tabs>
        <w:ind w:left="1440" w:hanging="360"/>
      </w:pPr>
    </w:lvl>
    <w:lvl w:ilvl="2" w:tplc="1D34B4F2" w:tentative="1">
      <w:start w:val="1"/>
      <w:numFmt w:val="decimal"/>
      <w:lvlText w:val="%3."/>
      <w:lvlJc w:val="left"/>
      <w:pPr>
        <w:tabs>
          <w:tab w:val="num" w:pos="2160"/>
        </w:tabs>
        <w:ind w:left="2160" w:hanging="360"/>
      </w:pPr>
    </w:lvl>
    <w:lvl w:ilvl="3" w:tplc="5B18196C" w:tentative="1">
      <w:start w:val="1"/>
      <w:numFmt w:val="decimal"/>
      <w:lvlText w:val="%4."/>
      <w:lvlJc w:val="left"/>
      <w:pPr>
        <w:tabs>
          <w:tab w:val="num" w:pos="2880"/>
        </w:tabs>
        <w:ind w:left="2880" w:hanging="360"/>
      </w:pPr>
    </w:lvl>
    <w:lvl w:ilvl="4" w:tplc="8A9AAF72" w:tentative="1">
      <w:start w:val="1"/>
      <w:numFmt w:val="decimal"/>
      <w:lvlText w:val="%5."/>
      <w:lvlJc w:val="left"/>
      <w:pPr>
        <w:tabs>
          <w:tab w:val="num" w:pos="3600"/>
        </w:tabs>
        <w:ind w:left="3600" w:hanging="360"/>
      </w:pPr>
    </w:lvl>
    <w:lvl w:ilvl="5" w:tplc="4DB4715E" w:tentative="1">
      <w:start w:val="1"/>
      <w:numFmt w:val="decimal"/>
      <w:lvlText w:val="%6."/>
      <w:lvlJc w:val="left"/>
      <w:pPr>
        <w:tabs>
          <w:tab w:val="num" w:pos="4320"/>
        </w:tabs>
        <w:ind w:left="4320" w:hanging="360"/>
      </w:pPr>
    </w:lvl>
    <w:lvl w:ilvl="6" w:tplc="B7D867D6" w:tentative="1">
      <w:start w:val="1"/>
      <w:numFmt w:val="decimal"/>
      <w:lvlText w:val="%7."/>
      <w:lvlJc w:val="left"/>
      <w:pPr>
        <w:tabs>
          <w:tab w:val="num" w:pos="5040"/>
        </w:tabs>
        <w:ind w:left="5040" w:hanging="360"/>
      </w:pPr>
    </w:lvl>
    <w:lvl w:ilvl="7" w:tplc="E4C63806" w:tentative="1">
      <w:start w:val="1"/>
      <w:numFmt w:val="decimal"/>
      <w:lvlText w:val="%8."/>
      <w:lvlJc w:val="left"/>
      <w:pPr>
        <w:tabs>
          <w:tab w:val="num" w:pos="5760"/>
        </w:tabs>
        <w:ind w:left="5760" w:hanging="360"/>
      </w:pPr>
    </w:lvl>
    <w:lvl w:ilvl="8" w:tplc="BF44309E" w:tentative="1">
      <w:start w:val="1"/>
      <w:numFmt w:val="decimal"/>
      <w:lvlText w:val="%9."/>
      <w:lvlJc w:val="left"/>
      <w:pPr>
        <w:tabs>
          <w:tab w:val="num" w:pos="6480"/>
        </w:tabs>
        <w:ind w:left="6480" w:hanging="360"/>
      </w:pPr>
    </w:lvl>
  </w:abstractNum>
  <w:abstractNum w:abstractNumId="1" w15:restartNumberingAfterBreak="0">
    <w:nsid w:val="03D108A8"/>
    <w:multiLevelType w:val="hybridMultilevel"/>
    <w:tmpl w:val="8C508268"/>
    <w:lvl w:ilvl="0" w:tplc="5FB4F0A8">
      <w:start w:val="1"/>
      <w:numFmt w:val="bullet"/>
      <w:lvlText w:val=" "/>
      <w:lvlJc w:val="left"/>
      <w:pPr>
        <w:tabs>
          <w:tab w:val="num" w:pos="720"/>
        </w:tabs>
        <w:ind w:left="720" w:hanging="360"/>
      </w:pPr>
      <w:rPr>
        <w:rFonts w:hint="default" w:ascii="Calibri" w:hAnsi="Calibri"/>
      </w:rPr>
    </w:lvl>
    <w:lvl w:ilvl="1" w:tplc="DBB8C04A" w:tentative="1">
      <w:start w:val="1"/>
      <w:numFmt w:val="bullet"/>
      <w:lvlText w:val=" "/>
      <w:lvlJc w:val="left"/>
      <w:pPr>
        <w:tabs>
          <w:tab w:val="num" w:pos="1440"/>
        </w:tabs>
        <w:ind w:left="1440" w:hanging="360"/>
      </w:pPr>
      <w:rPr>
        <w:rFonts w:hint="default" w:ascii="Calibri" w:hAnsi="Calibri"/>
      </w:rPr>
    </w:lvl>
    <w:lvl w:ilvl="2" w:tplc="7034E994" w:tentative="1">
      <w:start w:val="1"/>
      <w:numFmt w:val="bullet"/>
      <w:lvlText w:val=" "/>
      <w:lvlJc w:val="left"/>
      <w:pPr>
        <w:tabs>
          <w:tab w:val="num" w:pos="2160"/>
        </w:tabs>
        <w:ind w:left="2160" w:hanging="360"/>
      </w:pPr>
      <w:rPr>
        <w:rFonts w:hint="default" w:ascii="Calibri" w:hAnsi="Calibri"/>
      </w:rPr>
    </w:lvl>
    <w:lvl w:ilvl="3" w:tplc="780E156A" w:tentative="1">
      <w:start w:val="1"/>
      <w:numFmt w:val="bullet"/>
      <w:lvlText w:val=" "/>
      <w:lvlJc w:val="left"/>
      <w:pPr>
        <w:tabs>
          <w:tab w:val="num" w:pos="2880"/>
        </w:tabs>
        <w:ind w:left="2880" w:hanging="360"/>
      </w:pPr>
      <w:rPr>
        <w:rFonts w:hint="default" w:ascii="Calibri" w:hAnsi="Calibri"/>
      </w:rPr>
    </w:lvl>
    <w:lvl w:ilvl="4" w:tplc="C98ED274" w:tentative="1">
      <w:start w:val="1"/>
      <w:numFmt w:val="bullet"/>
      <w:lvlText w:val=" "/>
      <w:lvlJc w:val="left"/>
      <w:pPr>
        <w:tabs>
          <w:tab w:val="num" w:pos="3600"/>
        </w:tabs>
        <w:ind w:left="3600" w:hanging="360"/>
      </w:pPr>
      <w:rPr>
        <w:rFonts w:hint="default" w:ascii="Calibri" w:hAnsi="Calibri"/>
      </w:rPr>
    </w:lvl>
    <w:lvl w:ilvl="5" w:tplc="3D4E2E4A" w:tentative="1">
      <w:start w:val="1"/>
      <w:numFmt w:val="bullet"/>
      <w:lvlText w:val=" "/>
      <w:lvlJc w:val="left"/>
      <w:pPr>
        <w:tabs>
          <w:tab w:val="num" w:pos="4320"/>
        </w:tabs>
        <w:ind w:left="4320" w:hanging="360"/>
      </w:pPr>
      <w:rPr>
        <w:rFonts w:hint="default" w:ascii="Calibri" w:hAnsi="Calibri"/>
      </w:rPr>
    </w:lvl>
    <w:lvl w:ilvl="6" w:tplc="306E52C6" w:tentative="1">
      <w:start w:val="1"/>
      <w:numFmt w:val="bullet"/>
      <w:lvlText w:val=" "/>
      <w:lvlJc w:val="left"/>
      <w:pPr>
        <w:tabs>
          <w:tab w:val="num" w:pos="5040"/>
        </w:tabs>
        <w:ind w:left="5040" w:hanging="360"/>
      </w:pPr>
      <w:rPr>
        <w:rFonts w:hint="default" w:ascii="Calibri" w:hAnsi="Calibri"/>
      </w:rPr>
    </w:lvl>
    <w:lvl w:ilvl="7" w:tplc="FAD66744" w:tentative="1">
      <w:start w:val="1"/>
      <w:numFmt w:val="bullet"/>
      <w:lvlText w:val=" "/>
      <w:lvlJc w:val="left"/>
      <w:pPr>
        <w:tabs>
          <w:tab w:val="num" w:pos="5760"/>
        </w:tabs>
        <w:ind w:left="5760" w:hanging="360"/>
      </w:pPr>
      <w:rPr>
        <w:rFonts w:hint="default" w:ascii="Calibri" w:hAnsi="Calibri"/>
      </w:rPr>
    </w:lvl>
    <w:lvl w:ilvl="8" w:tplc="289AFC00" w:tentative="1">
      <w:start w:val="1"/>
      <w:numFmt w:val="bullet"/>
      <w:lvlText w:val=" "/>
      <w:lvlJc w:val="left"/>
      <w:pPr>
        <w:tabs>
          <w:tab w:val="num" w:pos="6480"/>
        </w:tabs>
        <w:ind w:left="6480" w:hanging="360"/>
      </w:pPr>
      <w:rPr>
        <w:rFonts w:hint="default" w:ascii="Calibri" w:hAnsi="Calibri"/>
      </w:rPr>
    </w:lvl>
  </w:abstractNum>
  <w:abstractNum w:abstractNumId="2" w15:restartNumberingAfterBreak="0">
    <w:nsid w:val="04F434C5"/>
    <w:multiLevelType w:val="hybridMultilevel"/>
    <w:tmpl w:val="87428A22"/>
    <w:lvl w:ilvl="0" w:tplc="CFF47D50">
      <w:start w:val="1"/>
      <w:numFmt w:val="bullet"/>
      <w:lvlText w:val="·"/>
      <w:lvlJc w:val="left"/>
      <w:pPr>
        <w:ind w:left="720" w:hanging="360"/>
      </w:pPr>
      <w:rPr>
        <w:rFonts w:hint="default" w:ascii="Symbol" w:hAnsi="Symbol"/>
      </w:rPr>
    </w:lvl>
    <w:lvl w:ilvl="1" w:tplc="D2BADE1C">
      <w:start w:val="1"/>
      <w:numFmt w:val="bullet"/>
      <w:lvlText w:val="o"/>
      <w:lvlJc w:val="left"/>
      <w:pPr>
        <w:ind w:left="1440" w:hanging="360"/>
      </w:pPr>
      <w:rPr>
        <w:rFonts w:hint="default" w:ascii="&quot;&quot;Courier New&quot;&quot;,serif" w:hAnsi="&quot;&quot;Courier New&quot;&quot;,serif"/>
      </w:rPr>
    </w:lvl>
    <w:lvl w:ilvl="2" w:tplc="97C2978E">
      <w:start w:val="1"/>
      <w:numFmt w:val="bullet"/>
      <w:lvlText w:val=""/>
      <w:lvlJc w:val="left"/>
      <w:pPr>
        <w:ind w:left="2160" w:hanging="360"/>
      </w:pPr>
      <w:rPr>
        <w:rFonts w:hint="default" w:ascii="Wingdings" w:hAnsi="Wingdings"/>
      </w:rPr>
    </w:lvl>
    <w:lvl w:ilvl="3" w:tplc="AA4CC54E">
      <w:start w:val="1"/>
      <w:numFmt w:val="bullet"/>
      <w:lvlText w:val=""/>
      <w:lvlJc w:val="left"/>
      <w:pPr>
        <w:ind w:left="2880" w:hanging="360"/>
      </w:pPr>
      <w:rPr>
        <w:rFonts w:hint="default" w:ascii="Symbol" w:hAnsi="Symbol"/>
      </w:rPr>
    </w:lvl>
    <w:lvl w:ilvl="4" w:tplc="CD00F304">
      <w:start w:val="1"/>
      <w:numFmt w:val="bullet"/>
      <w:lvlText w:val="o"/>
      <w:lvlJc w:val="left"/>
      <w:pPr>
        <w:ind w:left="3600" w:hanging="360"/>
      </w:pPr>
      <w:rPr>
        <w:rFonts w:hint="default" w:ascii="Courier New" w:hAnsi="Courier New"/>
      </w:rPr>
    </w:lvl>
    <w:lvl w:ilvl="5" w:tplc="7ED642C0">
      <w:start w:val="1"/>
      <w:numFmt w:val="bullet"/>
      <w:lvlText w:val=""/>
      <w:lvlJc w:val="left"/>
      <w:pPr>
        <w:ind w:left="4320" w:hanging="360"/>
      </w:pPr>
      <w:rPr>
        <w:rFonts w:hint="default" w:ascii="Wingdings" w:hAnsi="Wingdings"/>
      </w:rPr>
    </w:lvl>
    <w:lvl w:ilvl="6" w:tplc="3FB6866C">
      <w:start w:val="1"/>
      <w:numFmt w:val="bullet"/>
      <w:lvlText w:val=""/>
      <w:lvlJc w:val="left"/>
      <w:pPr>
        <w:ind w:left="5040" w:hanging="360"/>
      </w:pPr>
      <w:rPr>
        <w:rFonts w:hint="default" w:ascii="Symbol" w:hAnsi="Symbol"/>
      </w:rPr>
    </w:lvl>
    <w:lvl w:ilvl="7" w:tplc="506A710E">
      <w:start w:val="1"/>
      <w:numFmt w:val="bullet"/>
      <w:lvlText w:val="o"/>
      <w:lvlJc w:val="left"/>
      <w:pPr>
        <w:ind w:left="5760" w:hanging="360"/>
      </w:pPr>
      <w:rPr>
        <w:rFonts w:hint="default" w:ascii="Courier New" w:hAnsi="Courier New"/>
      </w:rPr>
    </w:lvl>
    <w:lvl w:ilvl="8" w:tplc="849841D0">
      <w:start w:val="1"/>
      <w:numFmt w:val="bullet"/>
      <w:lvlText w:val=""/>
      <w:lvlJc w:val="left"/>
      <w:pPr>
        <w:ind w:left="6480" w:hanging="360"/>
      </w:pPr>
      <w:rPr>
        <w:rFonts w:hint="default" w:ascii="Wingdings" w:hAnsi="Wingdings"/>
      </w:rPr>
    </w:lvl>
  </w:abstractNum>
  <w:abstractNum w:abstractNumId="3" w15:restartNumberingAfterBreak="0">
    <w:nsid w:val="05245D20"/>
    <w:multiLevelType w:val="hybridMultilevel"/>
    <w:tmpl w:val="ADD43910"/>
    <w:lvl w:ilvl="0" w:tplc="6B4E203E">
      <w:start w:val="1"/>
      <w:numFmt w:val="bullet"/>
      <w:lvlText w:val="•"/>
      <w:lvlJc w:val="left"/>
      <w:pPr>
        <w:tabs>
          <w:tab w:val="num" w:pos="720"/>
        </w:tabs>
        <w:ind w:left="720" w:hanging="360"/>
      </w:pPr>
      <w:rPr>
        <w:rFonts w:hint="default" w:ascii="Times New Roman" w:hAnsi="Times New Roman"/>
      </w:rPr>
    </w:lvl>
    <w:lvl w:ilvl="1" w:tplc="49827F2C" w:tentative="1">
      <w:start w:val="1"/>
      <w:numFmt w:val="bullet"/>
      <w:lvlText w:val="•"/>
      <w:lvlJc w:val="left"/>
      <w:pPr>
        <w:tabs>
          <w:tab w:val="num" w:pos="1440"/>
        </w:tabs>
        <w:ind w:left="1440" w:hanging="360"/>
      </w:pPr>
      <w:rPr>
        <w:rFonts w:hint="default" w:ascii="Times New Roman" w:hAnsi="Times New Roman"/>
      </w:rPr>
    </w:lvl>
    <w:lvl w:ilvl="2" w:tplc="3B2A3E4E" w:tentative="1">
      <w:start w:val="1"/>
      <w:numFmt w:val="bullet"/>
      <w:lvlText w:val="•"/>
      <w:lvlJc w:val="left"/>
      <w:pPr>
        <w:tabs>
          <w:tab w:val="num" w:pos="2160"/>
        </w:tabs>
        <w:ind w:left="2160" w:hanging="360"/>
      </w:pPr>
      <w:rPr>
        <w:rFonts w:hint="default" w:ascii="Times New Roman" w:hAnsi="Times New Roman"/>
      </w:rPr>
    </w:lvl>
    <w:lvl w:ilvl="3" w:tplc="AD669CE8" w:tentative="1">
      <w:start w:val="1"/>
      <w:numFmt w:val="bullet"/>
      <w:lvlText w:val="•"/>
      <w:lvlJc w:val="left"/>
      <w:pPr>
        <w:tabs>
          <w:tab w:val="num" w:pos="2880"/>
        </w:tabs>
        <w:ind w:left="2880" w:hanging="360"/>
      </w:pPr>
      <w:rPr>
        <w:rFonts w:hint="default" w:ascii="Times New Roman" w:hAnsi="Times New Roman"/>
      </w:rPr>
    </w:lvl>
    <w:lvl w:ilvl="4" w:tplc="F62CB6DE" w:tentative="1">
      <w:start w:val="1"/>
      <w:numFmt w:val="bullet"/>
      <w:lvlText w:val="•"/>
      <w:lvlJc w:val="left"/>
      <w:pPr>
        <w:tabs>
          <w:tab w:val="num" w:pos="3600"/>
        </w:tabs>
        <w:ind w:left="3600" w:hanging="360"/>
      </w:pPr>
      <w:rPr>
        <w:rFonts w:hint="default" w:ascii="Times New Roman" w:hAnsi="Times New Roman"/>
      </w:rPr>
    </w:lvl>
    <w:lvl w:ilvl="5" w:tplc="FA9CCEDE" w:tentative="1">
      <w:start w:val="1"/>
      <w:numFmt w:val="bullet"/>
      <w:lvlText w:val="•"/>
      <w:lvlJc w:val="left"/>
      <w:pPr>
        <w:tabs>
          <w:tab w:val="num" w:pos="4320"/>
        </w:tabs>
        <w:ind w:left="4320" w:hanging="360"/>
      </w:pPr>
      <w:rPr>
        <w:rFonts w:hint="default" w:ascii="Times New Roman" w:hAnsi="Times New Roman"/>
      </w:rPr>
    </w:lvl>
    <w:lvl w:ilvl="6" w:tplc="C3BA53DC" w:tentative="1">
      <w:start w:val="1"/>
      <w:numFmt w:val="bullet"/>
      <w:lvlText w:val="•"/>
      <w:lvlJc w:val="left"/>
      <w:pPr>
        <w:tabs>
          <w:tab w:val="num" w:pos="5040"/>
        </w:tabs>
        <w:ind w:left="5040" w:hanging="360"/>
      </w:pPr>
      <w:rPr>
        <w:rFonts w:hint="default" w:ascii="Times New Roman" w:hAnsi="Times New Roman"/>
      </w:rPr>
    </w:lvl>
    <w:lvl w:ilvl="7" w:tplc="BA2A87B0" w:tentative="1">
      <w:start w:val="1"/>
      <w:numFmt w:val="bullet"/>
      <w:lvlText w:val="•"/>
      <w:lvlJc w:val="left"/>
      <w:pPr>
        <w:tabs>
          <w:tab w:val="num" w:pos="5760"/>
        </w:tabs>
        <w:ind w:left="5760" w:hanging="360"/>
      </w:pPr>
      <w:rPr>
        <w:rFonts w:hint="default" w:ascii="Times New Roman" w:hAnsi="Times New Roman"/>
      </w:rPr>
    </w:lvl>
    <w:lvl w:ilvl="8" w:tplc="14EC1608"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08DC10EF"/>
    <w:multiLevelType w:val="hybridMultilevel"/>
    <w:tmpl w:val="A1E8BA08"/>
    <w:lvl w:ilvl="0" w:tplc="49164B66">
      <w:start w:val="1"/>
      <w:numFmt w:val="decimal"/>
      <w:lvlText w:val="%1."/>
      <w:lvlJc w:val="left"/>
      <w:pPr>
        <w:tabs>
          <w:tab w:val="num" w:pos="720"/>
        </w:tabs>
        <w:ind w:left="720" w:hanging="360"/>
      </w:pPr>
    </w:lvl>
    <w:lvl w:ilvl="1" w:tplc="EC7E429A" w:tentative="1">
      <w:start w:val="1"/>
      <w:numFmt w:val="decimal"/>
      <w:lvlText w:val="%2."/>
      <w:lvlJc w:val="left"/>
      <w:pPr>
        <w:tabs>
          <w:tab w:val="num" w:pos="1440"/>
        </w:tabs>
        <w:ind w:left="1440" w:hanging="360"/>
      </w:pPr>
    </w:lvl>
    <w:lvl w:ilvl="2" w:tplc="99DE680A" w:tentative="1">
      <w:start w:val="1"/>
      <w:numFmt w:val="decimal"/>
      <w:lvlText w:val="%3."/>
      <w:lvlJc w:val="left"/>
      <w:pPr>
        <w:tabs>
          <w:tab w:val="num" w:pos="2160"/>
        </w:tabs>
        <w:ind w:left="2160" w:hanging="360"/>
      </w:pPr>
    </w:lvl>
    <w:lvl w:ilvl="3" w:tplc="CFAC9CA2" w:tentative="1">
      <w:start w:val="1"/>
      <w:numFmt w:val="decimal"/>
      <w:lvlText w:val="%4."/>
      <w:lvlJc w:val="left"/>
      <w:pPr>
        <w:tabs>
          <w:tab w:val="num" w:pos="2880"/>
        </w:tabs>
        <w:ind w:left="2880" w:hanging="360"/>
      </w:pPr>
    </w:lvl>
    <w:lvl w:ilvl="4" w:tplc="82C66AA2" w:tentative="1">
      <w:start w:val="1"/>
      <w:numFmt w:val="decimal"/>
      <w:lvlText w:val="%5."/>
      <w:lvlJc w:val="left"/>
      <w:pPr>
        <w:tabs>
          <w:tab w:val="num" w:pos="3600"/>
        </w:tabs>
        <w:ind w:left="3600" w:hanging="360"/>
      </w:pPr>
    </w:lvl>
    <w:lvl w:ilvl="5" w:tplc="51885C10" w:tentative="1">
      <w:start w:val="1"/>
      <w:numFmt w:val="decimal"/>
      <w:lvlText w:val="%6."/>
      <w:lvlJc w:val="left"/>
      <w:pPr>
        <w:tabs>
          <w:tab w:val="num" w:pos="4320"/>
        </w:tabs>
        <w:ind w:left="4320" w:hanging="360"/>
      </w:pPr>
    </w:lvl>
    <w:lvl w:ilvl="6" w:tplc="37B0C57A" w:tentative="1">
      <w:start w:val="1"/>
      <w:numFmt w:val="decimal"/>
      <w:lvlText w:val="%7."/>
      <w:lvlJc w:val="left"/>
      <w:pPr>
        <w:tabs>
          <w:tab w:val="num" w:pos="5040"/>
        </w:tabs>
        <w:ind w:left="5040" w:hanging="360"/>
      </w:pPr>
    </w:lvl>
    <w:lvl w:ilvl="7" w:tplc="8054B1AC" w:tentative="1">
      <w:start w:val="1"/>
      <w:numFmt w:val="decimal"/>
      <w:lvlText w:val="%8."/>
      <w:lvlJc w:val="left"/>
      <w:pPr>
        <w:tabs>
          <w:tab w:val="num" w:pos="5760"/>
        </w:tabs>
        <w:ind w:left="5760" w:hanging="360"/>
      </w:pPr>
    </w:lvl>
    <w:lvl w:ilvl="8" w:tplc="BD0E4FB6" w:tentative="1">
      <w:start w:val="1"/>
      <w:numFmt w:val="decimal"/>
      <w:lvlText w:val="%9."/>
      <w:lvlJc w:val="left"/>
      <w:pPr>
        <w:tabs>
          <w:tab w:val="num" w:pos="6480"/>
        </w:tabs>
        <w:ind w:left="6480" w:hanging="360"/>
      </w:pPr>
    </w:lvl>
  </w:abstractNum>
  <w:abstractNum w:abstractNumId="5" w15:restartNumberingAfterBreak="0">
    <w:nsid w:val="0D4301FF"/>
    <w:multiLevelType w:val="hybridMultilevel"/>
    <w:tmpl w:val="7F566E54"/>
    <w:lvl w:ilvl="0" w:tplc="E60A8F82">
      <w:start w:val="1"/>
      <w:numFmt w:val="bullet"/>
      <w:lvlText w:val="•"/>
      <w:lvlJc w:val="left"/>
      <w:pPr>
        <w:tabs>
          <w:tab w:val="num" w:pos="720"/>
        </w:tabs>
        <w:ind w:left="720" w:hanging="360"/>
      </w:pPr>
      <w:rPr>
        <w:rFonts w:hint="default" w:ascii="Arial" w:hAnsi="Arial"/>
      </w:rPr>
    </w:lvl>
    <w:lvl w:ilvl="1" w:tplc="170ECEE2" w:tentative="1">
      <w:start w:val="1"/>
      <w:numFmt w:val="bullet"/>
      <w:lvlText w:val="•"/>
      <w:lvlJc w:val="left"/>
      <w:pPr>
        <w:tabs>
          <w:tab w:val="num" w:pos="1440"/>
        </w:tabs>
        <w:ind w:left="1440" w:hanging="360"/>
      </w:pPr>
      <w:rPr>
        <w:rFonts w:hint="default" w:ascii="Arial" w:hAnsi="Arial"/>
      </w:rPr>
    </w:lvl>
    <w:lvl w:ilvl="2" w:tplc="60D06D5C" w:tentative="1">
      <w:start w:val="1"/>
      <w:numFmt w:val="bullet"/>
      <w:lvlText w:val="•"/>
      <w:lvlJc w:val="left"/>
      <w:pPr>
        <w:tabs>
          <w:tab w:val="num" w:pos="2160"/>
        </w:tabs>
        <w:ind w:left="2160" w:hanging="360"/>
      </w:pPr>
      <w:rPr>
        <w:rFonts w:hint="default" w:ascii="Arial" w:hAnsi="Arial"/>
      </w:rPr>
    </w:lvl>
    <w:lvl w:ilvl="3" w:tplc="FDB47614" w:tentative="1">
      <w:start w:val="1"/>
      <w:numFmt w:val="bullet"/>
      <w:lvlText w:val="•"/>
      <w:lvlJc w:val="left"/>
      <w:pPr>
        <w:tabs>
          <w:tab w:val="num" w:pos="2880"/>
        </w:tabs>
        <w:ind w:left="2880" w:hanging="360"/>
      </w:pPr>
      <w:rPr>
        <w:rFonts w:hint="default" w:ascii="Arial" w:hAnsi="Arial"/>
      </w:rPr>
    </w:lvl>
    <w:lvl w:ilvl="4" w:tplc="44A27878" w:tentative="1">
      <w:start w:val="1"/>
      <w:numFmt w:val="bullet"/>
      <w:lvlText w:val="•"/>
      <w:lvlJc w:val="left"/>
      <w:pPr>
        <w:tabs>
          <w:tab w:val="num" w:pos="3600"/>
        </w:tabs>
        <w:ind w:left="3600" w:hanging="360"/>
      </w:pPr>
      <w:rPr>
        <w:rFonts w:hint="default" w:ascii="Arial" w:hAnsi="Arial"/>
      </w:rPr>
    </w:lvl>
    <w:lvl w:ilvl="5" w:tplc="0D04D25E" w:tentative="1">
      <w:start w:val="1"/>
      <w:numFmt w:val="bullet"/>
      <w:lvlText w:val="•"/>
      <w:lvlJc w:val="left"/>
      <w:pPr>
        <w:tabs>
          <w:tab w:val="num" w:pos="4320"/>
        </w:tabs>
        <w:ind w:left="4320" w:hanging="360"/>
      </w:pPr>
      <w:rPr>
        <w:rFonts w:hint="default" w:ascii="Arial" w:hAnsi="Arial"/>
      </w:rPr>
    </w:lvl>
    <w:lvl w:ilvl="6" w:tplc="20640654" w:tentative="1">
      <w:start w:val="1"/>
      <w:numFmt w:val="bullet"/>
      <w:lvlText w:val="•"/>
      <w:lvlJc w:val="left"/>
      <w:pPr>
        <w:tabs>
          <w:tab w:val="num" w:pos="5040"/>
        </w:tabs>
        <w:ind w:left="5040" w:hanging="360"/>
      </w:pPr>
      <w:rPr>
        <w:rFonts w:hint="default" w:ascii="Arial" w:hAnsi="Arial"/>
      </w:rPr>
    </w:lvl>
    <w:lvl w:ilvl="7" w:tplc="3F5E4E46" w:tentative="1">
      <w:start w:val="1"/>
      <w:numFmt w:val="bullet"/>
      <w:lvlText w:val="•"/>
      <w:lvlJc w:val="left"/>
      <w:pPr>
        <w:tabs>
          <w:tab w:val="num" w:pos="5760"/>
        </w:tabs>
        <w:ind w:left="5760" w:hanging="360"/>
      </w:pPr>
      <w:rPr>
        <w:rFonts w:hint="default" w:ascii="Arial" w:hAnsi="Arial"/>
      </w:rPr>
    </w:lvl>
    <w:lvl w:ilvl="8" w:tplc="28B066D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E4D5A76"/>
    <w:multiLevelType w:val="hybridMultilevel"/>
    <w:tmpl w:val="3FF06AD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18D6FEE"/>
    <w:multiLevelType w:val="hybridMultilevel"/>
    <w:tmpl w:val="7EF01ABA"/>
    <w:lvl w:ilvl="0" w:tplc="C1289DFC">
      <w:start w:val="1"/>
      <w:numFmt w:val="bullet"/>
      <w:lvlText w:val="•"/>
      <w:lvlJc w:val="left"/>
      <w:pPr>
        <w:tabs>
          <w:tab w:val="num" w:pos="720"/>
        </w:tabs>
        <w:ind w:left="720" w:hanging="360"/>
      </w:pPr>
      <w:rPr>
        <w:rFonts w:hint="default" w:ascii="Times New Roman" w:hAnsi="Times New Roman"/>
      </w:rPr>
    </w:lvl>
    <w:lvl w:ilvl="1" w:tplc="5A9ECDA0" w:tentative="1">
      <w:start w:val="1"/>
      <w:numFmt w:val="bullet"/>
      <w:lvlText w:val="•"/>
      <w:lvlJc w:val="left"/>
      <w:pPr>
        <w:tabs>
          <w:tab w:val="num" w:pos="1440"/>
        </w:tabs>
        <w:ind w:left="1440" w:hanging="360"/>
      </w:pPr>
      <w:rPr>
        <w:rFonts w:hint="default" w:ascii="Times New Roman" w:hAnsi="Times New Roman"/>
      </w:rPr>
    </w:lvl>
    <w:lvl w:ilvl="2" w:tplc="1DAEF446" w:tentative="1">
      <w:start w:val="1"/>
      <w:numFmt w:val="bullet"/>
      <w:lvlText w:val="•"/>
      <w:lvlJc w:val="left"/>
      <w:pPr>
        <w:tabs>
          <w:tab w:val="num" w:pos="2160"/>
        </w:tabs>
        <w:ind w:left="2160" w:hanging="360"/>
      </w:pPr>
      <w:rPr>
        <w:rFonts w:hint="default" w:ascii="Times New Roman" w:hAnsi="Times New Roman"/>
      </w:rPr>
    </w:lvl>
    <w:lvl w:ilvl="3" w:tplc="E0AA7970" w:tentative="1">
      <w:start w:val="1"/>
      <w:numFmt w:val="bullet"/>
      <w:lvlText w:val="•"/>
      <w:lvlJc w:val="left"/>
      <w:pPr>
        <w:tabs>
          <w:tab w:val="num" w:pos="2880"/>
        </w:tabs>
        <w:ind w:left="2880" w:hanging="360"/>
      </w:pPr>
      <w:rPr>
        <w:rFonts w:hint="default" w:ascii="Times New Roman" w:hAnsi="Times New Roman"/>
      </w:rPr>
    </w:lvl>
    <w:lvl w:ilvl="4" w:tplc="51269AE2" w:tentative="1">
      <w:start w:val="1"/>
      <w:numFmt w:val="bullet"/>
      <w:lvlText w:val="•"/>
      <w:lvlJc w:val="left"/>
      <w:pPr>
        <w:tabs>
          <w:tab w:val="num" w:pos="3600"/>
        </w:tabs>
        <w:ind w:left="3600" w:hanging="360"/>
      </w:pPr>
      <w:rPr>
        <w:rFonts w:hint="default" w:ascii="Times New Roman" w:hAnsi="Times New Roman"/>
      </w:rPr>
    </w:lvl>
    <w:lvl w:ilvl="5" w:tplc="7130C83C" w:tentative="1">
      <w:start w:val="1"/>
      <w:numFmt w:val="bullet"/>
      <w:lvlText w:val="•"/>
      <w:lvlJc w:val="left"/>
      <w:pPr>
        <w:tabs>
          <w:tab w:val="num" w:pos="4320"/>
        </w:tabs>
        <w:ind w:left="4320" w:hanging="360"/>
      </w:pPr>
      <w:rPr>
        <w:rFonts w:hint="default" w:ascii="Times New Roman" w:hAnsi="Times New Roman"/>
      </w:rPr>
    </w:lvl>
    <w:lvl w:ilvl="6" w:tplc="5E54165C" w:tentative="1">
      <w:start w:val="1"/>
      <w:numFmt w:val="bullet"/>
      <w:lvlText w:val="•"/>
      <w:lvlJc w:val="left"/>
      <w:pPr>
        <w:tabs>
          <w:tab w:val="num" w:pos="5040"/>
        </w:tabs>
        <w:ind w:left="5040" w:hanging="360"/>
      </w:pPr>
      <w:rPr>
        <w:rFonts w:hint="default" w:ascii="Times New Roman" w:hAnsi="Times New Roman"/>
      </w:rPr>
    </w:lvl>
    <w:lvl w:ilvl="7" w:tplc="3C32C542" w:tentative="1">
      <w:start w:val="1"/>
      <w:numFmt w:val="bullet"/>
      <w:lvlText w:val="•"/>
      <w:lvlJc w:val="left"/>
      <w:pPr>
        <w:tabs>
          <w:tab w:val="num" w:pos="5760"/>
        </w:tabs>
        <w:ind w:left="5760" w:hanging="360"/>
      </w:pPr>
      <w:rPr>
        <w:rFonts w:hint="default" w:ascii="Times New Roman" w:hAnsi="Times New Roman"/>
      </w:rPr>
    </w:lvl>
    <w:lvl w:ilvl="8" w:tplc="14AA34EA"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12B563AA"/>
    <w:multiLevelType w:val="hybridMultilevel"/>
    <w:tmpl w:val="80863568"/>
    <w:lvl w:ilvl="0" w:tplc="409AA23C">
      <w:start w:val="1"/>
      <w:numFmt w:val="bullet"/>
      <w:lvlText w:val="•"/>
      <w:lvlJc w:val="left"/>
      <w:pPr>
        <w:tabs>
          <w:tab w:val="num" w:pos="720"/>
        </w:tabs>
        <w:ind w:left="720" w:hanging="360"/>
      </w:pPr>
      <w:rPr>
        <w:rFonts w:hint="default" w:ascii="Times New Roman" w:hAnsi="Times New Roman"/>
      </w:rPr>
    </w:lvl>
    <w:lvl w:ilvl="1" w:tplc="4F7807B4" w:tentative="1">
      <w:start w:val="1"/>
      <w:numFmt w:val="bullet"/>
      <w:lvlText w:val="•"/>
      <w:lvlJc w:val="left"/>
      <w:pPr>
        <w:tabs>
          <w:tab w:val="num" w:pos="1440"/>
        </w:tabs>
        <w:ind w:left="1440" w:hanging="360"/>
      </w:pPr>
      <w:rPr>
        <w:rFonts w:hint="default" w:ascii="Times New Roman" w:hAnsi="Times New Roman"/>
      </w:rPr>
    </w:lvl>
    <w:lvl w:ilvl="2" w:tplc="C7A8F1C4" w:tentative="1">
      <w:start w:val="1"/>
      <w:numFmt w:val="bullet"/>
      <w:lvlText w:val="•"/>
      <w:lvlJc w:val="left"/>
      <w:pPr>
        <w:tabs>
          <w:tab w:val="num" w:pos="2160"/>
        </w:tabs>
        <w:ind w:left="2160" w:hanging="360"/>
      </w:pPr>
      <w:rPr>
        <w:rFonts w:hint="default" w:ascii="Times New Roman" w:hAnsi="Times New Roman"/>
      </w:rPr>
    </w:lvl>
    <w:lvl w:ilvl="3" w:tplc="7B9EEBA8" w:tentative="1">
      <w:start w:val="1"/>
      <w:numFmt w:val="bullet"/>
      <w:lvlText w:val="•"/>
      <w:lvlJc w:val="left"/>
      <w:pPr>
        <w:tabs>
          <w:tab w:val="num" w:pos="2880"/>
        </w:tabs>
        <w:ind w:left="2880" w:hanging="360"/>
      </w:pPr>
      <w:rPr>
        <w:rFonts w:hint="default" w:ascii="Times New Roman" w:hAnsi="Times New Roman"/>
      </w:rPr>
    </w:lvl>
    <w:lvl w:ilvl="4" w:tplc="1AB0332A" w:tentative="1">
      <w:start w:val="1"/>
      <w:numFmt w:val="bullet"/>
      <w:lvlText w:val="•"/>
      <w:lvlJc w:val="left"/>
      <w:pPr>
        <w:tabs>
          <w:tab w:val="num" w:pos="3600"/>
        </w:tabs>
        <w:ind w:left="3600" w:hanging="360"/>
      </w:pPr>
      <w:rPr>
        <w:rFonts w:hint="default" w:ascii="Times New Roman" w:hAnsi="Times New Roman"/>
      </w:rPr>
    </w:lvl>
    <w:lvl w:ilvl="5" w:tplc="5D9EE240" w:tentative="1">
      <w:start w:val="1"/>
      <w:numFmt w:val="bullet"/>
      <w:lvlText w:val="•"/>
      <w:lvlJc w:val="left"/>
      <w:pPr>
        <w:tabs>
          <w:tab w:val="num" w:pos="4320"/>
        </w:tabs>
        <w:ind w:left="4320" w:hanging="360"/>
      </w:pPr>
      <w:rPr>
        <w:rFonts w:hint="default" w:ascii="Times New Roman" w:hAnsi="Times New Roman"/>
      </w:rPr>
    </w:lvl>
    <w:lvl w:ilvl="6" w:tplc="6CF8E99E" w:tentative="1">
      <w:start w:val="1"/>
      <w:numFmt w:val="bullet"/>
      <w:lvlText w:val="•"/>
      <w:lvlJc w:val="left"/>
      <w:pPr>
        <w:tabs>
          <w:tab w:val="num" w:pos="5040"/>
        </w:tabs>
        <w:ind w:left="5040" w:hanging="360"/>
      </w:pPr>
      <w:rPr>
        <w:rFonts w:hint="default" w:ascii="Times New Roman" w:hAnsi="Times New Roman"/>
      </w:rPr>
    </w:lvl>
    <w:lvl w:ilvl="7" w:tplc="D8EA1A6C" w:tentative="1">
      <w:start w:val="1"/>
      <w:numFmt w:val="bullet"/>
      <w:lvlText w:val="•"/>
      <w:lvlJc w:val="left"/>
      <w:pPr>
        <w:tabs>
          <w:tab w:val="num" w:pos="5760"/>
        </w:tabs>
        <w:ind w:left="5760" w:hanging="360"/>
      </w:pPr>
      <w:rPr>
        <w:rFonts w:hint="default" w:ascii="Times New Roman" w:hAnsi="Times New Roman"/>
      </w:rPr>
    </w:lvl>
    <w:lvl w:ilvl="8" w:tplc="FECC97B0" w:tentative="1">
      <w:start w:val="1"/>
      <w:numFmt w:val="bullet"/>
      <w:lvlText w:val="•"/>
      <w:lvlJc w:val="left"/>
      <w:pPr>
        <w:tabs>
          <w:tab w:val="num" w:pos="6480"/>
        </w:tabs>
        <w:ind w:left="6480" w:hanging="360"/>
      </w:pPr>
      <w:rPr>
        <w:rFonts w:hint="default" w:ascii="Times New Roman" w:hAnsi="Times New Roman"/>
      </w:rPr>
    </w:lvl>
  </w:abstractNum>
  <w:abstractNum w:abstractNumId="9" w15:restartNumberingAfterBreak="0">
    <w:nsid w:val="1B3F7B33"/>
    <w:multiLevelType w:val="hybridMultilevel"/>
    <w:tmpl w:val="48DCB1AA"/>
    <w:lvl w:ilvl="0" w:tplc="7804D446">
      <w:start w:val="1"/>
      <w:numFmt w:val="decimal"/>
      <w:lvlText w:val="%1."/>
      <w:lvlJc w:val="left"/>
      <w:pPr>
        <w:tabs>
          <w:tab w:val="num" w:pos="720"/>
        </w:tabs>
        <w:ind w:left="720" w:hanging="360"/>
      </w:pPr>
    </w:lvl>
    <w:lvl w:ilvl="1" w:tplc="3A182B9C" w:tentative="1">
      <w:start w:val="1"/>
      <w:numFmt w:val="decimal"/>
      <w:lvlText w:val="%2."/>
      <w:lvlJc w:val="left"/>
      <w:pPr>
        <w:tabs>
          <w:tab w:val="num" w:pos="1440"/>
        </w:tabs>
        <w:ind w:left="1440" w:hanging="360"/>
      </w:pPr>
    </w:lvl>
    <w:lvl w:ilvl="2" w:tplc="8050FE8E" w:tentative="1">
      <w:start w:val="1"/>
      <w:numFmt w:val="decimal"/>
      <w:lvlText w:val="%3."/>
      <w:lvlJc w:val="left"/>
      <w:pPr>
        <w:tabs>
          <w:tab w:val="num" w:pos="2160"/>
        </w:tabs>
        <w:ind w:left="2160" w:hanging="360"/>
      </w:pPr>
    </w:lvl>
    <w:lvl w:ilvl="3" w:tplc="4F5A81E4" w:tentative="1">
      <w:start w:val="1"/>
      <w:numFmt w:val="decimal"/>
      <w:lvlText w:val="%4."/>
      <w:lvlJc w:val="left"/>
      <w:pPr>
        <w:tabs>
          <w:tab w:val="num" w:pos="2880"/>
        </w:tabs>
        <w:ind w:left="2880" w:hanging="360"/>
      </w:pPr>
    </w:lvl>
    <w:lvl w:ilvl="4" w:tplc="7682E862" w:tentative="1">
      <w:start w:val="1"/>
      <w:numFmt w:val="decimal"/>
      <w:lvlText w:val="%5."/>
      <w:lvlJc w:val="left"/>
      <w:pPr>
        <w:tabs>
          <w:tab w:val="num" w:pos="3600"/>
        </w:tabs>
        <w:ind w:left="3600" w:hanging="360"/>
      </w:pPr>
    </w:lvl>
    <w:lvl w:ilvl="5" w:tplc="80469DC2" w:tentative="1">
      <w:start w:val="1"/>
      <w:numFmt w:val="decimal"/>
      <w:lvlText w:val="%6."/>
      <w:lvlJc w:val="left"/>
      <w:pPr>
        <w:tabs>
          <w:tab w:val="num" w:pos="4320"/>
        </w:tabs>
        <w:ind w:left="4320" w:hanging="360"/>
      </w:pPr>
    </w:lvl>
    <w:lvl w:ilvl="6" w:tplc="A2681410" w:tentative="1">
      <w:start w:val="1"/>
      <w:numFmt w:val="decimal"/>
      <w:lvlText w:val="%7."/>
      <w:lvlJc w:val="left"/>
      <w:pPr>
        <w:tabs>
          <w:tab w:val="num" w:pos="5040"/>
        </w:tabs>
        <w:ind w:left="5040" w:hanging="360"/>
      </w:pPr>
    </w:lvl>
    <w:lvl w:ilvl="7" w:tplc="0ED8D83A" w:tentative="1">
      <w:start w:val="1"/>
      <w:numFmt w:val="decimal"/>
      <w:lvlText w:val="%8."/>
      <w:lvlJc w:val="left"/>
      <w:pPr>
        <w:tabs>
          <w:tab w:val="num" w:pos="5760"/>
        </w:tabs>
        <w:ind w:left="5760" w:hanging="360"/>
      </w:pPr>
    </w:lvl>
    <w:lvl w:ilvl="8" w:tplc="A4BE82E2" w:tentative="1">
      <w:start w:val="1"/>
      <w:numFmt w:val="decimal"/>
      <w:lvlText w:val="%9."/>
      <w:lvlJc w:val="left"/>
      <w:pPr>
        <w:tabs>
          <w:tab w:val="num" w:pos="6480"/>
        </w:tabs>
        <w:ind w:left="6480" w:hanging="360"/>
      </w:pPr>
    </w:lvl>
  </w:abstractNum>
  <w:abstractNum w:abstractNumId="10" w15:restartNumberingAfterBreak="0">
    <w:nsid w:val="1DDE7FCA"/>
    <w:multiLevelType w:val="hybridMultilevel"/>
    <w:tmpl w:val="5D1EC60C"/>
    <w:lvl w:ilvl="0" w:tplc="77068D84">
      <w:start w:val="1"/>
      <w:numFmt w:val="bullet"/>
      <w:lvlText w:val=" "/>
      <w:lvlJc w:val="left"/>
      <w:pPr>
        <w:tabs>
          <w:tab w:val="num" w:pos="720"/>
        </w:tabs>
        <w:ind w:left="720" w:hanging="360"/>
      </w:pPr>
      <w:rPr>
        <w:rFonts w:hint="default" w:ascii="Calibri" w:hAnsi="Calibri"/>
      </w:rPr>
    </w:lvl>
    <w:lvl w:ilvl="1" w:tplc="6EA2998C" w:tentative="1">
      <w:start w:val="1"/>
      <w:numFmt w:val="bullet"/>
      <w:lvlText w:val=" "/>
      <w:lvlJc w:val="left"/>
      <w:pPr>
        <w:tabs>
          <w:tab w:val="num" w:pos="1440"/>
        </w:tabs>
        <w:ind w:left="1440" w:hanging="360"/>
      </w:pPr>
      <w:rPr>
        <w:rFonts w:hint="default" w:ascii="Calibri" w:hAnsi="Calibri"/>
      </w:rPr>
    </w:lvl>
    <w:lvl w:ilvl="2" w:tplc="F6F84B9E" w:tentative="1">
      <w:start w:val="1"/>
      <w:numFmt w:val="bullet"/>
      <w:lvlText w:val=" "/>
      <w:lvlJc w:val="left"/>
      <w:pPr>
        <w:tabs>
          <w:tab w:val="num" w:pos="2160"/>
        </w:tabs>
        <w:ind w:left="2160" w:hanging="360"/>
      </w:pPr>
      <w:rPr>
        <w:rFonts w:hint="default" w:ascii="Calibri" w:hAnsi="Calibri"/>
      </w:rPr>
    </w:lvl>
    <w:lvl w:ilvl="3" w:tplc="536E293E" w:tentative="1">
      <w:start w:val="1"/>
      <w:numFmt w:val="bullet"/>
      <w:lvlText w:val=" "/>
      <w:lvlJc w:val="left"/>
      <w:pPr>
        <w:tabs>
          <w:tab w:val="num" w:pos="2880"/>
        </w:tabs>
        <w:ind w:left="2880" w:hanging="360"/>
      </w:pPr>
      <w:rPr>
        <w:rFonts w:hint="default" w:ascii="Calibri" w:hAnsi="Calibri"/>
      </w:rPr>
    </w:lvl>
    <w:lvl w:ilvl="4" w:tplc="AAB42E66" w:tentative="1">
      <w:start w:val="1"/>
      <w:numFmt w:val="bullet"/>
      <w:lvlText w:val=" "/>
      <w:lvlJc w:val="left"/>
      <w:pPr>
        <w:tabs>
          <w:tab w:val="num" w:pos="3600"/>
        </w:tabs>
        <w:ind w:left="3600" w:hanging="360"/>
      </w:pPr>
      <w:rPr>
        <w:rFonts w:hint="default" w:ascii="Calibri" w:hAnsi="Calibri"/>
      </w:rPr>
    </w:lvl>
    <w:lvl w:ilvl="5" w:tplc="6E16B91E" w:tentative="1">
      <w:start w:val="1"/>
      <w:numFmt w:val="bullet"/>
      <w:lvlText w:val=" "/>
      <w:lvlJc w:val="left"/>
      <w:pPr>
        <w:tabs>
          <w:tab w:val="num" w:pos="4320"/>
        </w:tabs>
        <w:ind w:left="4320" w:hanging="360"/>
      </w:pPr>
      <w:rPr>
        <w:rFonts w:hint="default" w:ascii="Calibri" w:hAnsi="Calibri"/>
      </w:rPr>
    </w:lvl>
    <w:lvl w:ilvl="6" w:tplc="4F6EB18C" w:tentative="1">
      <w:start w:val="1"/>
      <w:numFmt w:val="bullet"/>
      <w:lvlText w:val=" "/>
      <w:lvlJc w:val="left"/>
      <w:pPr>
        <w:tabs>
          <w:tab w:val="num" w:pos="5040"/>
        </w:tabs>
        <w:ind w:left="5040" w:hanging="360"/>
      </w:pPr>
      <w:rPr>
        <w:rFonts w:hint="default" w:ascii="Calibri" w:hAnsi="Calibri"/>
      </w:rPr>
    </w:lvl>
    <w:lvl w:ilvl="7" w:tplc="F47CD4FA" w:tentative="1">
      <w:start w:val="1"/>
      <w:numFmt w:val="bullet"/>
      <w:lvlText w:val=" "/>
      <w:lvlJc w:val="left"/>
      <w:pPr>
        <w:tabs>
          <w:tab w:val="num" w:pos="5760"/>
        </w:tabs>
        <w:ind w:left="5760" w:hanging="360"/>
      </w:pPr>
      <w:rPr>
        <w:rFonts w:hint="default" w:ascii="Calibri" w:hAnsi="Calibri"/>
      </w:rPr>
    </w:lvl>
    <w:lvl w:ilvl="8" w:tplc="109A3D92" w:tentative="1">
      <w:start w:val="1"/>
      <w:numFmt w:val="bullet"/>
      <w:lvlText w:val=" "/>
      <w:lvlJc w:val="left"/>
      <w:pPr>
        <w:tabs>
          <w:tab w:val="num" w:pos="6480"/>
        </w:tabs>
        <w:ind w:left="6480" w:hanging="360"/>
      </w:pPr>
      <w:rPr>
        <w:rFonts w:hint="default" w:ascii="Calibri" w:hAnsi="Calibri"/>
      </w:rPr>
    </w:lvl>
  </w:abstractNum>
  <w:abstractNum w:abstractNumId="11" w15:restartNumberingAfterBreak="0">
    <w:nsid w:val="1F6511CB"/>
    <w:multiLevelType w:val="hybridMultilevel"/>
    <w:tmpl w:val="80F80C1C"/>
    <w:lvl w:ilvl="0" w:tplc="FB48B9C6">
      <w:start w:val="1"/>
      <w:numFmt w:val="bullet"/>
      <w:lvlText w:val="•"/>
      <w:lvlJc w:val="left"/>
      <w:pPr>
        <w:tabs>
          <w:tab w:val="num" w:pos="720"/>
        </w:tabs>
        <w:ind w:left="720" w:hanging="360"/>
      </w:pPr>
      <w:rPr>
        <w:rFonts w:hint="default" w:ascii="Arial" w:hAnsi="Arial"/>
      </w:rPr>
    </w:lvl>
    <w:lvl w:ilvl="1" w:tplc="94C003FA" w:tentative="1">
      <w:start w:val="1"/>
      <w:numFmt w:val="bullet"/>
      <w:lvlText w:val="•"/>
      <w:lvlJc w:val="left"/>
      <w:pPr>
        <w:tabs>
          <w:tab w:val="num" w:pos="1440"/>
        </w:tabs>
        <w:ind w:left="1440" w:hanging="360"/>
      </w:pPr>
      <w:rPr>
        <w:rFonts w:hint="default" w:ascii="Arial" w:hAnsi="Arial"/>
      </w:rPr>
    </w:lvl>
    <w:lvl w:ilvl="2" w:tplc="062E7466" w:tentative="1">
      <w:start w:val="1"/>
      <w:numFmt w:val="bullet"/>
      <w:lvlText w:val="•"/>
      <w:lvlJc w:val="left"/>
      <w:pPr>
        <w:tabs>
          <w:tab w:val="num" w:pos="2160"/>
        </w:tabs>
        <w:ind w:left="2160" w:hanging="360"/>
      </w:pPr>
      <w:rPr>
        <w:rFonts w:hint="default" w:ascii="Arial" w:hAnsi="Arial"/>
      </w:rPr>
    </w:lvl>
    <w:lvl w:ilvl="3" w:tplc="DA1601E4" w:tentative="1">
      <w:start w:val="1"/>
      <w:numFmt w:val="bullet"/>
      <w:lvlText w:val="•"/>
      <w:lvlJc w:val="left"/>
      <w:pPr>
        <w:tabs>
          <w:tab w:val="num" w:pos="2880"/>
        </w:tabs>
        <w:ind w:left="2880" w:hanging="360"/>
      </w:pPr>
      <w:rPr>
        <w:rFonts w:hint="default" w:ascii="Arial" w:hAnsi="Arial"/>
      </w:rPr>
    </w:lvl>
    <w:lvl w:ilvl="4" w:tplc="FDFAF2D0" w:tentative="1">
      <w:start w:val="1"/>
      <w:numFmt w:val="bullet"/>
      <w:lvlText w:val="•"/>
      <w:lvlJc w:val="left"/>
      <w:pPr>
        <w:tabs>
          <w:tab w:val="num" w:pos="3600"/>
        </w:tabs>
        <w:ind w:left="3600" w:hanging="360"/>
      </w:pPr>
      <w:rPr>
        <w:rFonts w:hint="default" w:ascii="Arial" w:hAnsi="Arial"/>
      </w:rPr>
    </w:lvl>
    <w:lvl w:ilvl="5" w:tplc="D6CA8B7C" w:tentative="1">
      <w:start w:val="1"/>
      <w:numFmt w:val="bullet"/>
      <w:lvlText w:val="•"/>
      <w:lvlJc w:val="left"/>
      <w:pPr>
        <w:tabs>
          <w:tab w:val="num" w:pos="4320"/>
        </w:tabs>
        <w:ind w:left="4320" w:hanging="360"/>
      </w:pPr>
      <w:rPr>
        <w:rFonts w:hint="default" w:ascii="Arial" w:hAnsi="Arial"/>
      </w:rPr>
    </w:lvl>
    <w:lvl w:ilvl="6" w:tplc="8336471C" w:tentative="1">
      <w:start w:val="1"/>
      <w:numFmt w:val="bullet"/>
      <w:lvlText w:val="•"/>
      <w:lvlJc w:val="left"/>
      <w:pPr>
        <w:tabs>
          <w:tab w:val="num" w:pos="5040"/>
        </w:tabs>
        <w:ind w:left="5040" w:hanging="360"/>
      </w:pPr>
      <w:rPr>
        <w:rFonts w:hint="default" w:ascii="Arial" w:hAnsi="Arial"/>
      </w:rPr>
    </w:lvl>
    <w:lvl w:ilvl="7" w:tplc="919A64D0" w:tentative="1">
      <w:start w:val="1"/>
      <w:numFmt w:val="bullet"/>
      <w:lvlText w:val="•"/>
      <w:lvlJc w:val="left"/>
      <w:pPr>
        <w:tabs>
          <w:tab w:val="num" w:pos="5760"/>
        </w:tabs>
        <w:ind w:left="5760" w:hanging="360"/>
      </w:pPr>
      <w:rPr>
        <w:rFonts w:hint="default" w:ascii="Arial" w:hAnsi="Arial"/>
      </w:rPr>
    </w:lvl>
    <w:lvl w:ilvl="8" w:tplc="ED5EB200"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189422A"/>
    <w:multiLevelType w:val="hybridMultilevel"/>
    <w:tmpl w:val="100E325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3" w15:restartNumberingAfterBreak="0">
    <w:nsid w:val="23301D0C"/>
    <w:multiLevelType w:val="hybridMultilevel"/>
    <w:tmpl w:val="0D34EDEE"/>
    <w:lvl w:ilvl="0" w:tplc="49164B66">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6515DA"/>
    <w:multiLevelType w:val="hybridMultilevel"/>
    <w:tmpl w:val="0D8C2FA0"/>
    <w:lvl w:ilvl="0" w:tplc="62DE70DE">
      <w:start w:val="1"/>
      <w:numFmt w:val="bullet"/>
      <w:lvlText w:val="•"/>
      <w:lvlJc w:val="left"/>
      <w:pPr>
        <w:tabs>
          <w:tab w:val="num" w:pos="720"/>
        </w:tabs>
        <w:ind w:left="720" w:hanging="360"/>
      </w:pPr>
      <w:rPr>
        <w:rFonts w:hint="default" w:ascii="Arial" w:hAnsi="Arial"/>
      </w:rPr>
    </w:lvl>
    <w:lvl w:ilvl="1" w:tplc="6E9CBCC2" w:tentative="1">
      <w:start w:val="1"/>
      <w:numFmt w:val="bullet"/>
      <w:lvlText w:val="•"/>
      <w:lvlJc w:val="left"/>
      <w:pPr>
        <w:tabs>
          <w:tab w:val="num" w:pos="1440"/>
        </w:tabs>
        <w:ind w:left="1440" w:hanging="360"/>
      </w:pPr>
      <w:rPr>
        <w:rFonts w:hint="default" w:ascii="Arial" w:hAnsi="Arial"/>
      </w:rPr>
    </w:lvl>
    <w:lvl w:ilvl="2" w:tplc="DA9E8694" w:tentative="1">
      <w:start w:val="1"/>
      <w:numFmt w:val="bullet"/>
      <w:lvlText w:val="•"/>
      <w:lvlJc w:val="left"/>
      <w:pPr>
        <w:tabs>
          <w:tab w:val="num" w:pos="2160"/>
        </w:tabs>
        <w:ind w:left="2160" w:hanging="360"/>
      </w:pPr>
      <w:rPr>
        <w:rFonts w:hint="default" w:ascii="Arial" w:hAnsi="Arial"/>
      </w:rPr>
    </w:lvl>
    <w:lvl w:ilvl="3" w:tplc="436E3E26" w:tentative="1">
      <w:start w:val="1"/>
      <w:numFmt w:val="bullet"/>
      <w:lvlText w:val="•"/>
      <w:lvlJc w:val="left"/>
      <w:pPr>
        <w:tabs>
          <w:tab w:val="num" w:pos="2880"/>
        </w:tabs>
        <w:ind w:left="2880" w:hanging="360"/>
      </w:pPr>
      <w:rPr>
        <w:rFonts w:hint="default" w:ascii="Arial" w:hAnsi="Arial"/>
      </w:rPr>
    </w:lvl>
    <w:lvl w:ilvl="4" w:tplc="90C2EA52" w:tentative="1">
      <w:start w:val="1"/>
      <w:numFmt w:val="bullet"/>
      <w:lvlText w:val="•"/>
      <w:lvlJc w:val="left"/>
      <w:pPr>
        <w:tabs>
          <w:tab w:val="num" w:pos="3600"/>
        </w:tabs>
        <w:ind w:left="3600" w:hanging="360"/>
      </w:pPr>
      <w:rPr>
        <w:rFonts w:hint="default" w:ascii="Arial" w:hAnsi="Arial"/>
      </w:rPr>
    </w:lvl>
    <w:lvl w:ilvl="5" w:tplc="FD4E5F16" w:tentative="1">
      <w:start w:val="1"/>
      <w:numFmt w:val="bullet"/>
      <w:lvlText w:val="•"/>
      <w:lvlJc w:val="left"/>
      <w:pPr>
        <w:tabs>
          <w:tab w:val="num" w:pos="4320"/>
        </w:tabs>
        <w:ind w:left="4320" w:hanging="360"/>
      </w:pPr>
      <w:rPr>
        <w:rFonts w:hint="default" w:ascii="Arial" w:hAnsi="Arial"/>
      </w:rPr>
    </w:lvl>
    <w:lvl w:ilvl="6" w:tplc="583A0E84" w:tentative="1">
      <w:start w:val="1"/>
      <w:numFmt w:val="bullet"/>
      <w:lvlText w:val="•"/>
      <w:lvlJc w:val="left"/>
      <w:pPr>
        <w:tabs>
          <w:tab w:val="num" w:pos="5040"/>
        </w:tabs>
        <w:ind w:left="5040" w:hanging="360"/>
      </w:pPr>
      <w:rPr>
        <w:rFonts w:hint="default" w:ascii="Arial" w:hAnsi="Arial"/>
      </w:rPr>
    </w:lvl>
    <w:lvl w:ilvl="7" w:tplc="3900416A" w:tentative="1">
      <w:start w:val="1"/>
      <w:numFmt w:val="bullet"/>
      <w:lvlText w:val="•"/>
      <w:lvlJc w:val="left"/>
      <w:pPr>
        <w:tabs>
          <w:tab w:val="num" w:pos="5760"/>
        </w:tabs>
        <w:ind w:left="5760" w:hanging="360"/>
      </w:pPr>
      <w:rPr>
        <w:rFonts w:hint="default" w:ascii="Arial" w:hAnsi="Arial"/>
      </w:rPr>
    </w:lvl>
    <w:lvl w:ilvl="8" w:tplc="D74E8296"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460279D"/>
    <w:multiLevelType w:val="hybridMultilevel"/>
    <w:tmpl w:val="D74E4574"/>
    <w:lvl w:ilvl="0" w:tplc="DC983B40">
      <w:start w:val="1"/>
      <w:numFmt w:val="bullet"/>
      <w:lvlText w:val=" "/>
      <w:lvlJc w:val="left"/>
      <w:pPr>
        <w:tabs>
          <w:tab w:val="num" w:pos="720"/>
        </w:tabs>
        <w:ind w:left="720" w:hanging="360"/>
      </w:pPr>
      <w:rPr>
        <w:rFonts w:hint="default" w:ascii="Calibri" w:hAnsi="Calibri"/>
      </w:rPr>
    </w:lvl>
    <w:lvl w:ilvl="1" w:tplc="79EAA2F4" w:tentative="1">
      <w:start w:val="1"/>
      <w:numFmt w:val="bullet"/>
      <w:lvlText w:val=" "/>
      <w:lvlJc w:val="left"/>
      <w:pPr>
        <w:tabs>
          <w:tab w:val="num" w:pos="1440"/>
        </w:tabs>
        <w:ind w:left="1440" w:hanging="360"/>
      </w:pPr>
      <w:rPr>
        <w:rFonts w:hint="default" w:ascii="Calibri" w:hAnsi="Calibri"/>
      </w:rPr>
    </w:lvl>
    <w:lvl w:ilvl="2" w:tplc="EA182416" w:tentative="1">
      <w:start w:val="1"/>
      <w:numFmt w:val="bullet"/>
      <w:lvlText w:val=" "/>
      <w:lvlJc w:val="left"/>
      <w:pPr>
        <w:tabs>
          <w:tab w:val="num" w:pos="2160"/>
        </w:tabs>
        <w:ind w:left="2160" w:hanging="360"/>
      </w:pPr>
      <w:rPr>
        <w:rFonts w:hint="default" w:ascii="Calibri" w:hAnsi="Calibri"/>
      </w:rPr>
    </w:lvl>
    <w:lvl w:ilvl="3" w:tplc="C5A04848" w:tentative="1">
      <w:start w:val="1"/>
      <w:numFmt w:val="bullet"/>
      <w:lvlText w:val=" "/>
      <w:lvlJc w:val="left"/>
      <w:pPr>
        <w:tabs>
          <w:tab w:val="num" w:pos="2880"/>
        </w:tabs>
        <w:ind w:left="2880" w:hanging="360"/>
      </w:pPr>
      <w:rPr>
        <w:rFonts w:hint="default" w:ascii="Calibri" w:hAnsi="Calibri"/>
      </w:rPr>
    </w:lvl>
    <w:lvl w:ilvl="4" w:tplc="57C227B8" w:tentative="1">
      <w:start w:val="1"/>
      <w:numFmt w:val="bullet"/>
      <w:lvlText w:val=" "/>
      <w:lvlJc w:val="left"/>
      <w:pPr>
        <w:tabs>
          <w:tab w:val="num" w:pos="3600"/>
        </w:tabs>
        <w:ind w:left="3600" w:hanging="360"/>
      </w:pPr>
      <w:rPr>
        <w:rFonts w:hint="default" w:ascii="Calibri" w:hAnsi="Calibri"/>
      </w:rPr>
    </w:lvl>
    <w:lvl w:ilvl="5" w:tplc="2FAAEA3A" w:tentative="1">
      <w:start w:val="1"/>
      <w:numFmt w:val="bullet"/>
      <w:lvlText w:val=" "/>
      <w:lvlJc w:val="left"/>
      <w:pPr>
        <w:tabs>
          <w:tab w:val="num" w:pos="4320"/>
        </w:tabs>
        <w:ind w:left="4320" w:hanging="360"/>
      </w:pPr>
      <w:rPr>
        <w:rFonts w:hint="default" w:ascii="Calibri" w:hAnsi="Calibri"/>
      </w:rPr>
    </w:lvl>
    <w:lvl w:ilvl="6" w:tplc="6D0CC058" w:tentative="1">
      <w:start w:val="1"/>
      <w:numFmt w:val="bullet"/>
      <w:lvlText w:val=" "/>
      <w:lvlJc w:val="left"/>
      <w:pPr>
        <w:tabs>
          <w:tab w:val="num" w:pos="5040"/>
        </w:tabs>
        <w:ind w:left="5040" w:hanging="360"/>
      </w:pPr>
      <w:rPr>
        <w:rFonts w:hint="default" w:ascii="Calibri" w:hAnsi="Calibri"/>
      </w:rPr>
    </w:lvl>
    <w:lvl w:ilvl="7" w:tplc="849E15CC" w:tentative="1">
      <w:start w:val="1"/>
      <w:numFmt w:val="bullet"/>
      <w:lvlText w:val=" "/>
      <w:lvlJc w:val="left"/>
      <w:pPr>
        <w:tabs>
          <w:tab w:val="num" w:pos="5760"/>
        </w:tabs>
        <w:ind w:left="5760" w:hanging="360"/>
      </w:pPr>
      <w:rPr>
        <w:rFonts w:hint="default" w:ascii="Calibri" w:hAnsi="Calibri"/>
      </w:rPr>
    </w:lvl>
    <w:lvl w:ilvl="8" w:tplc="968E48E0" w:tentative="1">
      <w:start w:val="1"/>
      <w:numFmt w:val="bullet"/>
      <w:lvlText w:val=" "/>
      <w:lvlJc w:val="left"/>
      <w:pPr>
        <w:tabs>
          <w:tab w:val="num" w:pos="6480"/>
        </w:tabs>
        <w:ind w:left="6480" w:hanging="360"/>
      </w:pPr>
      <w:rPr>
        <w:rFonts w:hint="default" w:ascii="Calibri" w:hAnsi="Calibri"/>
      </w:rPr>
    </w:lvl>
  </w:abstractNum>
  <w:abstractNum w:abstractNumId="16" w15:restartNumberingAfterBreak="0">
    <w:nsid w:val="249A640C"/>
    <w:multiLevelType w:val="hybridMultilevel"/>
    <w:tmpl w:val="E42E459A"/>
    <w:lvl w:ilvl="0" w:tplc="A23C71F8">
      <w:start w:val="1"/>
      <w:numFmt w:val="bullet"/>
      <w:lvlText w:val=" "/>
      <w:lvlJc w:val="left"/>
      <w:pPr>
        <w:tabs>
          <w:tab w:val="num" w:pos="720"/>
        </w:tabs>
        <w:ind w:left="720" w:hanging="360"/>
      </w:pPr>
      <w:rPr>
        <w:rFonts w:hint="default" w:ascii="Calibri" w:hAnsi="Calibri"/>
      </w:rPr>
    </w:lvl>
    <w:lvl w:ilvl="1" w:tplc="9AA2DD8C" w:tentative="1">
      <w:start w:val="1"/>
      <w:numFmt w:val="bullet"/>
      <w:lvlText w:val=" "/>
      <w:lvlJc w:val="left"/>
      <w:pPr>
        <w:tabs>
          <w:tab w:val="num" w:pos="1440"/>
        </w:tabs>
        <w:ind w:left="1440" w:hanging="360"/>
      </w:pPr>
      <w:rPr>
        <w:rFonts w:hint="default" w:ascii="Calibri" w:hAnsi="Calibri"/>
      </w:rPr>
    </w:lvl>
    <w:lvl w:ilvl="2" w:tplc="C59CA23C" w:tentative="1">
      <w:start w:val="1"/>
      <w:numFmt w:val="bullet"/>
      <w:lvlText w:val=" "/>
      <w:lvlJc w:val="left"/>
      <w:pPr>
        <w:tabs>
          <w:tab w:val="num" w:pos="2160"/>
        </w:tabs>
        <w:ind w:left="2160" w:hanging="360"/>
      </w:pPr>
      <w:rPr>
        <w:rFonts w:hint="default" w:ascii="Calibri" w:hAnsi="Calibri"/>
      </w:rPr>
    </w:lvl>
    <w:lvl w:ilvl="3" w:tplc="5E1CF470" w:tentative="1">
      <w:start w:val="1"/>
      <w:numFmt w:val="bullet"/>
      <w:lvlText w:val=" "/>
      <w:lvlJc w:val="left"/>
      <w:pPr>
        <w:tabs>
          <w:tab w:val="num" w:pos="2880"/>
        </w:tabs>
        <w:ind w:left="2880" w:hanging="360"/>
      </w:pPr>
      <w:rPr>
        <w:rFonts w:hint="default" w:ascii="Calibri" w:hAnsi="Calibri"/>
      </w:rPr>
    </w:lvl>
    <w:lvl w:ilvl="4" w:tplc="210AC0B2" w:tentative="1">
      <w:start w:val="1"/>
      <w:numFmt w:val="bullet"/>
      <w:lvlText w:val=" "/>
      <w:lvlJc w:val="left"/>
      <w:pPr>
        <w:tabs>
          <w:tab w:val="num" w:pos="3600"/>
        </w:tabs>
        <w:ind w:left="3600" w:hanging="360"/>
      </w:pPr>
      <w:rPr>
        <w:rFonts w:hint="default" w:ascii="Calibri" w:hAnsi="Calibri"/>
      </w:rPr>
    </w:lvl>
    <w:lvl w:ilvl="5" w:tplc="F656E126" w:tentative="1">
      <w:start w:val="1"/>
      <w:numFmt w:val="bullet"/>
      <w:lvlText w:val=" "/>
      <w:lvlJc w:val="left"/>
      <w:pPr>
        <w:tabs>
          <w:tab w:val="num" w:pos="4320"/>
        </w:tabs>
        <w:ind w:left="4320" w:hanging="360"/>
      </w:pPr>
      <w:rPr>
        <w:rFonts w:hint="default" w:ascii="Calibri" w:hAnsi="Calibri"/>
      </w:rPr>
    </w:lvl>
    <w:lvl w:ilvl="6" w:tplc="E8DAAA2E" w:tentative="1">
      <w:start w:val="1"/>
      <w:numFmt w:val="bullet"/>
      <w:lvlText w:val=" "/>
      <w:lvlJc w:val="left"/>
      <w:pPr>
        <w:tabs>
          <w:tab w:val="num" w:pos="5040"/>
        </w:tabs>
        <w:ind w:left="5040" w:hanging="360"/>
      </w:pPr>
      <w:rPr>
        <w:rFonts w:hint="default" w:ascii="Calibri" w:hAnsi="Calibri"/>
      </w:rPr>
    </w:lvl>
    <w:lvl w:ilvl="7" w:tplc="28303654" w:tentative="1">
      <w:start w:val="1"/>
      <w:numFmt w:val="bullet"/>
      <w:lvlText w:val=" "/>
      <w:lvlJc w:val="left"/>
      <w:pPr>
        <w:tabs>
          <w:tab w:val="num" w:pos="5760"/>
        </w:tabs>
        <w:ind w:left="5760" w:hanging="360"/>
      </w:pPr>
      <w:rPr>
        <w:rFonts w:hint="default" w:ascii="Calibri" w:hAnsi="Calibri"/>
      </w:rPr>
    </w:lvl>
    <w:lvl w:ilvl="8" w:tplc="AD2CE064" w:tentative="1">
      <w:start w:val="1"/>
      <w:numFmt w:val="bullet"/>
      <w:lvlText w:val=" "/>
      <w:lvlJc w:val="left"/>
      <w:pPr>
        <w:tabs>
          <w:tab w:val="num" w:pos="6480"/>
        </w:tabs>
        <w:ind w:left="6480" w:hanging="360"/>
      </w:pPr>
      <w:rPr>
        <w:rFonts w:hint="default" w:ascii="Calibri" w:hAnsi="Calibri"/>
      </w:rPr>
    </w:lvl>
  </w:abstractNum>
  <w:abstractNum w:abstractNumId="17" w15:restartNumberingAfterBreak="0">
    <w:nsid w:val="253F0D9E"/>
    <w:multiLevelType w:val="hybridMultilevel"/>
    <w:tmpl w:val="33B2A474"/>
    <w:lvl w:ilvl="0" w:tplc="A70C077C">
      <w:start w:val="4"/>
      <w:numFmt w:val="decimal"/>
      <w:lvlText w:val="%1."/>
      <w:lvlJc w:val="left"/>
      <w:pPr>
        <w:tabs>
          <w:tab w:val="num" w:pos="720"/>
        </w:tabs>
        <w:ind w:left="720" w:hanging="360"/>
      </w:pPr>
    </w:lvl>
    <w:lvl w:ilvl="1" w:tplc="6C92B04C" w:tentative="1">
      <w:start w:val="1"/>
      <w:numFmt w:val="decimal"/>
      <w:lvlText w:val="%2."/>
      <w:lvlJc w:val="left"/>
      <w:pPr>
        <w:tabs>
          <w:tab w:val="num" w:pos="1440"/>
        </w:tabs>
        <w:ind w:left="1440" w:hanging="360"/>
      </w:pPr>
    </w:lvl>
    <w:lvl w:ilvl="2" w:tplc="EC562BBA" w:tentative="1">
      <w:start w:val="1"/>
      <w:numFmt w:val="decimal"/>
      <w:lvlText w:val="%3."/>
      <w:lvlJc w:val="left"/>
      <w:pPr>
        <w:tabs>
          <w:tab w:val="num" w:pos="2160"/>
        </w:tabs>
        <w:ind w:left="2160" w:hanging="360"/>
      </w:pPr>
    </w:lvl>
    <w:lvl w:ilvl="3" w:tplc="F452785C" w:tentative="1">
      <w:start w:val="1"/>
      <w:numFmt w:val="decimal"/>
      <w:lvlText w:val="%4."/>
      <w:lvlJc w:val="left"/>
      <w:pPr>
        <w:tabs>
          <w:tab w:val="num" w:pos="2880"/>
        </w:tabs>
        <w:ind w:left="2880" w:hanging="360"/>
      </w:pPr>
    </w:lvl>
    <w:lvl w:ilvl="4" w:tplc="D3446884" w:tentative="1">
      <w:start w:val="1"/>
      <w:numFmt w:val="decimal"/>
      <w:lvlText w:val="%5."/>
      <w:lvlJc w:val="left"/>
      <w:pPr>
        <w:tabs>
          <w:tab w:val="num" w:pos="3600"/>
        </w:tabs>
        <w:ind w:left="3600" w:hanging="360"/>
      </w:pPr>
    </w:lvl>
    <w:lvl w:ilvl="5" w:tplc="3062942C" w:tentative="1">
      <w:start w:val="1"/>
      <w:numFmt w:val="decimal"/>
      <w:lvlText w:val="%6."/>
      <w:lvlJc w:val="left"/>
      <w:pPr>
        <w:tabs>
          <w:tab w:val="num" w:pos="4320"/>
        </w:tabs>
        <w:ind w:left="4320" w:hanging="360"/>
      </w:pPr>
    </w:lvl>
    <w:lvl w:ilvl="6" w:tplc="C4D0F87A" w:tentative="1">
      <w:start w:val="1"/>
      <w:numFmt w:val="decimal"/>
      <w:lvlText w:val="%7."/>
      <w:lvlJc w:val="left"/>
      <w:pPr>
        <w:tabs>
          <w:tab w:val="num" w:pos="5040"/>
        </w:tabs>
        <w:ind w:left="5040" w:hanging="360"/>
      </w:pPr>
    </w:lvl>
    <w:lvl w:ilvl="7" w:tplc="09AEA1F8" w:tentative="1">
      <w:start w:val="1"/>
      <w:numFmt w:val="decimal"/>
      <w:lvlText w:val="%8."/>
      <w:lvlJc w:val="left"/>
      <w:pPr>
        <w:tabs>
          <w:tab w:val="num" w:pos="5760"/>
        </w:tabs>
        <w:ind w:left="5760" w:hanging="360"/>
      </w:pPr>
    </w:lvl>
    <w:lvl w:ilvl="8" w:tplc="41D87DDC" w:tentative="1">
      <w:start w:val="1"/>
      <w:numFmt w:val="decimal"/>
      <w:lvlText w:val="%9."/>
      <w:lvlJc w:val="left"/>
      <w:pPr>
        <w:tabs>
          <w:tab w:val="num" w:pos="6480"/>
        </w:tabs>
        <w:ind w:left="6480" w:hanging="360"/>
      </w:pPr>
    </w:lvl>
  </w:abstractNum>
  <w:abstractNum w:abstractNumId="18" w15:restartNumberingAfterBreak="0">
    <w:nsid w:val="27ED7087"/>
    <w:multiLevelType w:val="hybridMultilevel"/>
    <w:tmpl w:val="703C10A4"/>
    <w:lvl w:ilvl="0" w:tplc="D406821A">
      <w:start w:val="1"/>
      <w:numFmt w:val="bullet"/>
      <w:lvlText w:val="•"/>
      <w:lvlJc w:val="left"/>
      <w:pPr>
        <w:tabs>
          <w:tab w:val="num" w:pos="720"/>
        </w:tabs>
        <w:ind w:left="720" w:hanging="360"/>
      </w:pPr>
      <w:rPr>
        <w:rFonts w:hint="default" w:ascii="Times New Roman" w:hAnsi="Times New Roman"/>
      </w:rPr>
    </w:lvl>
    <w:lvl w:ilvl="1" w:tplc="A66C0832" w:tentative="1">
      <w:start w:val="1"/>
      <w:numFmt w:val="bullet"/>
      <w:lvlText w:val="•"/>
      <w:lvlJc w:val="left"/>
      <w:pPr>
        <w:tabs>
          <w:tab w:val="num" w:pos="1440"/>
        </w:tabs>
        <w:ind w:left="1440" w:hanging="360"/>
      </w:pPr>
      <w:rPr>
        <w:rFonts w:hint="default" w:ascii="Times New Roman" w:hAnsi="Times New Roman"/>
      </w:rPr>
    </w:lvl>
    <w:lvl w:ilvl="2" w:tplc="B538D19C" w:tentative="1">
      <w:start w:val="1"/>
      <w:numFmt w:val="bullet"/>
      <w:lvlText w:val="•"/>
      <w:lvlJc w:val="left"/>
      <w:pPr>
        <w:tabs>
          <w:tab w:val="num" w:pos="2160"/>
        </w:tabs>
        <w:ind w:left="2160" w:hanging="360"/>
      </w:pPr>
      <w:rPr>
        <w:rFonts w:hint="default" w:ascii="Times New Roman" w:hAnsi="Times New Roman"/>
      </w:rPr>
    </w:lvl>
    <w:lvl w:ilvl="3" w:tplc="D0888418" w:tentative="1">
      <w:start w:val="1"/>
      <w:numFmt w:val="bullet"/>
      <w:lvlText w:val="•"/>
      <w:lvlJc w:val="left"/>
      <w:pPr>
        <w:tabs>
          <w:tab w:val="num" w:pos="2880"/>
        </w:tabs>
        <w:ind w:left="2880" w:hanging="360"/>
      </w:pPr>
      <w:rPr>
        <w:rFonts w:hint="default" w:ascii="Times New Roman" w:hAnsi="Times New Roman"/>
      </w:rPr>
    </w:lvl>
    <w:lvl w:ilvl="4" w:tplc="22CC4374" w:tentative="1">
      <w:start w:val="1"/>
      <w:numFmt w:val="bullet"/>
      <w:lvlText w:val="•"/>
      <w:lvlJc w:val="left"/>
      <w:pPr>
        <w:tabs>
          <w:tab w:val="num" w:pos="3600"/>
        </w:tabs>
        <w:ind w:left="3600" w:hanging="360"/>
      </w:pPr>
      <w:rPr>
        <w:rFonts w:hint="default" w:ascii="Times New Roman" w:hAnsi="Times New Roman"/>
      </w:rPr>
    </w:lvl>
    <w:lvl w:ilvl="5" w:tplc="0CFA2288" w:tentative="1">
      <w:start w:val="1"/>
      <w:numFmt w:val="bullet"/>
      <w:lvlText w:val="•"/>
      <w:lvlJc w:val="left"/>
      <w:pPr>
        <w:tabs>
          <w:tab w:val="num" w:pos="4320"/>
        </w:tabs>
        <w:ind w:left="4320" w:hanging="360"/>
      </w:pPr>
      <w:rPr>
        <w:rFonts w:hint="default" w:ascii="Times New Roman" w:hAnsi="Times New Roman"/>
      </w:rPr>
    </w:lvl>
    <w:lvl w:ilvl="6" w:tplc="4008BEC6" w:tentative="1">
      <w:start w:val="1"/>
      <w:numFmt w:val="bullet"/>
      <w:lvlText w:val="•"/>
      <w:lvlJc w:val="left"/>
      <w:pPr>
        <w:tabs>
          <w:tab w:val="num" w:pos="5040"/>
        </w:tabs>
        <w:ind w:left="5040" w:hanging="360"/>
      </w:pPr>
      <w:rPr>
        <w:rFonts w:hint="default" w:ascii="Times New Roman" w:hAnsi="Times New Roman"/>
      </w:rPr>
    </w:lvl>
    <w:lvl w:ilvl="7" w:tplc="363A96E0" w:tentative="1">
      <w:start w:val="1"/>
      <w:numFmt w:val="bullet"/>
      <w:lvlText w:val="•"/>
      <w:lvlJc w:val="left"/>
      <w:pPr>
        <w:tabs>
          <w:tab w:val="num" w:pos="5760"/>
        </w:tabs>
        <w:ind w:left="5760" w:hanging="360"/>
      </w:pPr>
      <w:rPr>
        <w:rFonts w:hint="default" w:ascii="Times New Roman" w:hAnsi="Times New Roman"/>
      </w:rPr>
    </w:lvl>
    <w:lvl w:ilvl="8" w:tplc="AD3A0706"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29986AB8"/>
    <w:multiLevelType w:val="hybridMultilevel"/>
    <w:tmpl w:val="D9C05DC2"/>
    <w:lvl w:ilvl="0" w:tplc="3294D652">
      <w:start w:val="1"/>
      <w:numFmt w:val="bullet"/>
      <w:lvlText w:val="•"/>
      <w:lvlJc w:val="left"/>
      <w:pPr>
        <w:tabs>
          <w:tab w:val="num" w:pos="720"/>
        </w:tabs>
        <w:ind w:left="720" w:hanging="360"/>
      </w:pPr>
      <w:rPr>
        <w:rFonts w:hint="default" w:ascii="Arial" w:hAnsi="Arial"/>
      </w:rPr>
    </w:lvl>
    <w:lvl w:ilvl="1" w:tplc="A7A85928">
      <w:start w:val="56"/>
      <w:numFmt w:val="bullet"/>
      <w:lvlText w:val="•"/>
      <w:lvlJc w:val="left"/>
      <w:pPr>
        <w:tabs>
          <w:tab w:val="num" w:pos="1440"/>
        </w:tabs>
        <w:ind w:left="1440" w:hanging="360"/>
      </w:pPr>
      <w:rPr>
        <w:rFonts w:hint="default" w:ascii="Arial" w:hAnsi="Arial"/>
      </w:rPr>
    </w:lvl>
    <w:lvl w:ilvl="2" w:tplc="E1EA5BDC" w:tentative="1">
      <w:start w:val="1"/>
      <w:numFmt w:val="bullet"/>
      <w:lvlText w:val="•"/>
      <w:lvlJc w:val="left"/>
      <w:pPr>
        <w:tabs>
          <w:tab w:val="num" w:pos="2160"/>
        </w:tabs>
        <w:ind w:left="2160" w:hanging="360"/>
      </w:pPr>
      <w:rPr>
        <w:rFonts w:hint="default" w:ascii="Arial" w:hAnsi="Arial"/>
      </w:rPr>
    </w:lvl>
    <w:lvl w:ilvl="3" w:tplc="77D8156C" w:tentative="1">
      <w:start w:val="1"/>
      <w:numFmt w:val="bullet"/>
      <w:lvlText w:val="•"/>
      <w:lvlJc w:val="left"/>
      <w:pPr>
        <w:tabs>
          <w:tab w:val="num" w:pos="2880"/>
        </w:tabs>
        <w:ind w:left="2880" w:hanging="360"/>
      </w:pPr>
      <w:rPr>
        <w:rFonts w:hint="default" w:ascii="Arial" w:hAnsi="Arial"/>
      </w:rPr>
    </w:lvl>
    <w:lvl w:ilvl="4" w:tplc="2E70EB60" w:tentative="1">
      <w:start w:val="1"/>
      <w:numFmt w:val="bullet"/>
      <w:lvlText w:val="•"/>
      <w:lvlJc w:val="left"/>
      <w:pPr>
        <w:tabs>
          <w:tab w:val="num" w:pos="3600"/>
        </w:tabs>
        <w:ind w:left="3600" w:hanging="360"/>
      </w:pPr>
      <w:rPr>
        <w:rFonts w:hint="default" w:ascii="Arial" w:hAnsi="Arial"/>
      </w:rPr>
    </w:lvl>
    <w:lvl w:ilvl="5" w:tplc="4C6E9F48" w:tentative="1">
      <w:start w:val="1"/>
      <w:numFmt w:val="bullet"/>
      <w:lvlText w:val="•"/>
      <w:lvlJc w:val="left"/>
      <w:pPr>
        <w:tabs>
          <w:tab w:val="num" w:pos="4320"/>
        </w:tabs>
        <w:ind w:left="4320" w:hanging="360"/>
      </w:pPr>
      <w:rPr>
        <w:rFonts w:hint="default" w:ascii="Arial" w:hAnsi="Arial"/>
      </w:rPr>
    </w:lvl>
    <w:lvl w:ilvl="6" w:tplc="FED6F382" w:tentative="1">
      <w:start w:val="1"/>
      <w:numFmt w:val="bullet"/>
      <w:lvlText w:val="•"/>
      <w:lvlJc w:val="left"/>
      <w:pPr>
        <w:tabs>
          <w:tab w:val="num" w:pos="5040"/>
        </w:tabs>
        <w:ind w:left="5040" w:hanging="360"/>
      </w:pPr>
      <w:rPr>
        <w:rFonts w:hint="default" w:ascii="Arial" w:hAnsi="Arial"/>
      </w:rPr>
    </w:lvl>
    <w:lvl w:ilvl="7" w:tplc="45DA2B3A" w:tentative="1">
      <w:start w:val="1"/>
      <w:numFmt w:val="bullet"/>
      <w:lvlText w:val="•"/>
      <w:lvlJc w:val="left"/>
      <w:pPr>
        <w:tabs>
          <w:tab w:val="num" w:pos="5760"/>
        </w:tabs>
        <w:ind w:left="5760" w:hanging="360"/>
      </w:pPr>
      <w:rPr>
        <w:rFonts w:hint="default" w:ascii="Arial" w:hAnsi="Arial"/>
      </w:rPr>
    </w:lvl>
    <w:lvl w:ilvl="8" w:tplc="D540B51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2B0C2EE2"/>
    <w:multiLevelType w:val="hybridMultilevel"/>
    <w:tmpl w:val="B7B42C16"/>
    <w:lvl w:ilvl="0" w:tplc="9B7C681E">
      <w:start w:val="1"/>
      <w:numFmt w:val="bullet"/>
      <w:lvlText w:val="•"/>
      <w:lvlJc w:val="left"/>
      <w:pPr>
        <w:tabs>
          <w:tab w:val="num" w:pos="720"/>
        </w:tabs>
        <w:ind w:left="720" w:hanging="360"/>
      </w:pPr>
      <w:rPr>
        <w:rFonts w:hint="default" w:ascii="Times New Roman" w:hAnsi="Times New Roman"/>
      </w:rPr>
    </w:lvl>
    <w:lvl w:ilvl="1" w:tplc="AFF87262" w:tentative="1">
      <w:start w:val="1"/>
      <w:numFmt w:val="bullet"/>
      <w:lvlText w:val="•"/>
      <w:lvlJc w:val="left"/>
      <w:pPr>
        <w:tabs>
          <w:tab w:val="num" w:pos="1440"/>
        </w:tabs>
        <w:ind w:left="1440" w:hanging="360"/>
      </w:pPr>
      <w:rPr>
        <w:rFonts w:hint="default" w:ascii="Times New Roman" w:hAnsi="Times New Roman"/>
      </w:rPr>
    </w:lvl>
    <w:lvl w:ilvl="2" w:tplc="A4B89FCE" w:tentative="1">
      <w:start w:val="1"/>
      <w:numFmt w:val="bullet"/>
      <w:lvlText w:val="•"/>
      <w:lvlJc w:val="left"/>
      <w:pPr>
        <w:tabs>
          <w:tab w:val="num" w:pos="2160"/>
        </w:tabs>
        <w:ind w:left="2160" w:hanging="360"/>
      </w:pPr>
      <w:rPr>
        <w:rFonts w:hint="default" w:ascii="Times New Roman" w:hAnsi="Times New Roman"/>
      </w:rPr>
    </w:lvl>
    <w:lvl w:ilvl="3" w:tplc="3DCC0E40" w:tentative="1">
      <w:start w:val="1"/>
      <w:numFmt w:val="bullet"/>
      <w:lvlText w:val="•"/>
      <w:lvlJc w:val="left"/>
      <w:pPr>
        <w:tabs>
          <w:tab w:val="num" w:pos="2880"/>
        </w:tabs>
        <w:ind w:left="2880" w:hanging="360"/>
      </w:pPr>
      <w:rPr>
        <w:rFonts w:hint="default" w:ascii="Times New Roman" w:hAnsi="Times New Roman"/>
      </w:rPr>
    </w:lvl>
    <w:lvl w:ilvl="4" w:tplc="17B8602E" w:tentative="1">
      <w:start w:val="1"/>
      <w:numFmt w:val="bullet"/>
      <w:lvlText w:val="•"/>
      <w:lvlJc w:val="left"/>
      <w:pPr>
        <w:tabs>
          <w:tab w:val="num" w:pos="3600"/>
        </w:tabs>
        <w:ind w:left="3600" w:hanging="360"/>
      </w:pPr>
      <w:rPr>
        <w:rFonts w:hint="default" w:ascii="Times New Roman" w:hAnsi="Times New Roman"/>
      </w:rPr>
    </w:lvl>
    <w:lvl w:ilvl="5" w:tplc="40B61B76" w:tentative="1">
      <w:start w:val="1"/>
      <w:numFmt w:val="bullet"/>
      <w:lvlText w:val="•"/>
      <w:lvlJc w:val="left"/>
      <w:pPr>
        <w:tabs>
          <w:tab w:val="num" w:pos="4320"/>
        </w:tabs>
        <w:ind w:left="4320" w:hanging="360"/>
      </w:pPr>
      <w:rPr>
        <w:rFonts w:hint="default" w:ascii="Times New Roman" w:hAnsi="Times New Roman"/>
      </w:rPr>
    </w:lvl>
    <w:lvl w:ilvl="6" w:tplc="ECC00C5C" w:tentative="1">
      <w:start w:val="1"/>
      <w:numFmt w:val="bullet"/>
      <w:lvlText w:val="•"/>
      <w:lvlJc w:val="left"/>
      <w:pPr>
        <w:tabs>
          <w:tab w:val="num" w:pos="5040"/>
        </w:tabs>
        <w:ind w:left="5040" w:hanging="360"/>
      </w:pPr>
      <w:rPr>
        <w:rFonts w:hint="default" w:ascii="Times New Roman" w:hAnsi="Times New Roman"/>
      </w:rPr>
    </w:lvl>
    <w:lvl w:ilvl="7" w:tplc="8F846266" w:tentative="1">
      <w:start w:val="1"/>
      <w:numFmt w:val="bullet"/>
      <w:lvlText w:val="•"/>
      <w:lvlJc w:val="left"/>
      <w:pPr>
        <w:tabs>
          <w:tab w:val="num" w:pos="5760"/>
        </w:tabs>
        <w:ind w:left="5760" w:hanging="360"/>
      </w:pPr>
      <w:rPr>
        <w:rFonts w:hint="default" w:ascii="Times New Roman" w:hAnsi="Times New Roman"/>
      </w:rPr>
    </w:lvl>
    <w:lvl w:ilvl="8" w:tplc="447227B6"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2D8F0798"/>
    <w:multiLevelType w:val="hybridMultilevel"/>
    <w:tmpl w:val="6E7627C4"/>
    <w:lvl w:ilvl="0" w:tplc="1AAEC57E">
      <w:start w:val="1"/>
      <w:numFmt w:val="decimal"/>
      <w:lvlText w:val="%1."/>
      <w:lvlJc w:val="left"/>
      <w:pPr>
        <w:tabs>
          <w:tab w:val="num" w:pos="720"/>
        </w:tabs>
        <w:ind w:left="720" w:hanging="360"/>
      </w:pPr>
    </w:lvl>
    <w:lvl w:ilvl="1" w:tplc="E79286E6" w:tentative="1">
      <w:start w:val="1"/>
      <w:numFmt w:val="decimal"/>
      <w:lvlText w:val="%2."/>
      <w:lvlJc w:val="left"/>
      <w:pPr>
        <w:tabs>
          <w:tab w:val="num" w:pos="1440"/>
        </w:tabs>
        <w:ind w:left="1440" w:hanging="360"/>
      </w:pPr>
    </w:lvl>
    <w:lvl w:ilvl="2" w:tplc="8CAC1F52" w:tentative="1">
      <w:start w:val="1"/>
      <w:numFmt w:val="decimal"/>
      <w:lvlText w:val="%3."/>
      <w:lvlJc w:val="left"/>
      <w:pPr>
        <w:tabs>
          <w:tab w:val="num" w:pos="2160"/>
        </w:tabs>
        <w:ind w:left="2160" w:hanging="360"/>
      </w:pPr>
    </w:lvl>
    <w:lvl w:ilvl="3" w:tplc="062C1414" w:tentative="1">
      <w:start w:val="1"/>
      <w:numFmt w:val="decimal"/>
      <w:lvlText w:val="%4."/>
      <w:lvlJc w:val="left"/>
      <w:pPr>
        <w:tabs>
          <w:tab w:val="num" w:pos="2880"/>
        </w:tabs>
        <w:ind w:left="2880" w:hanging="360"/>
      </w:pPr>
    </w:lvl>
    <w:lvl w:ilvl="4" w:tplc="907E9C80" w:tentative="1">
      <w:start w:val="1"/>
      <w:numFmt w:val="decimal"/>
      <w:lvlText w:val="%5."/>
      <w:lvlJc w:val="left"/>
      <w:pPr>
        <w:tabs>
          <w:tab w:val="num" w:pos="3600"/>
        </w:tabs>
        <w:ind w:left="3600" w:hanging="360"/>
      </w:pPr>
    </w:lvl>
    <w:lvl w:ilvl="5" w:tplc="4FB67E2C" w:tentative="1">
      <w:start w:val="1"/>
      <w:numFmt w:val="decimal"/>
      <w:lvlText w:val="%6."/>
      <w:lvlJc w:val="left"/>
      <w:pPr>
        <w:tabs>
          <w:tab w:val="num" w:pos="4320"/>
        </w:tabs>
        <w:ind w:left="4320" w:hanging="360"/>
      </w:pPr>
    </w:lvl>
    <w:lvl w:ilvl="6" w:tplc="D6F280E6" w:tentative="1">
      <w:start w:val="1"/>
      <w:numFmt w:val="decimal"/>
      <w:lvlText w:val="%7."/>
      <w:lvlJc w:val="left"/>
      <w:pPr>
        <w:tabs>
          <w:tab w:val="num" w:pos="5040"/>
        </w:tabs>
        <w:ind w:left="5040" w:hanging="360"/>
      </w:pPr>
    </w:lvl>
    <w:lvl w:ilvl="7" w:tplc="8FE00E5A" w:tentative="1">
      <w:start w:val="1"/>
      <w:numFmt w:val="decimal"/>
      <w:lvlText w:val="%8."/>
      <w:lvlJc w:val="left"/>
      <w:pPr>
        <w:tabs>
          <w:tab w:val="num" w:pos="5760"/>
        </w:tabs>
        <w:ind w:left="5760" w:hanging="360"/>
      </w:pPr>
    </w:lvl>
    <w:lvl w:ilvl="8" w:tplc="F0241D0A" w:tentative="1">
      <w:start w:val="1"/>
      <w:numFmt w:val="decimal"/>
      <w:lvlText w:val="%9."/>
      <w:lvlJc w:val="left"/>
      <w:pPr>
        <w:tabs>
          <w:tab w:val="num" w:pos="6480"/>
        </w:tabs>
        <w:ind w:left="6480" w:hanging="360"/>
      </w:pPr>
    </w:lvl>
  </w:abstractNum>
  <w:abstractNum w:abstractNumId="22" w15:restartNumberingAfterBreak="0">
    <w:nsid w:val="36BF7DC0"/>
    <w:multiLevelType w:val="hybridMultilevel"/>
    <w:tmpl w:val="1F487DD2"/>
    <w:lvl w:ilvl="0" w:tplc="58A887EA">
      <w:start w:val="1"/>
      <w:numFmt w:val="bullet"/>
      <w:lvlText w:val="•"/>
      <w:lvlJc w:val="left"/>
      <w:pPr>
        <w:tabs>
          <w:tab w:val="num" w:pos="720"/>
        </w:tabs>
        <w:ind w:left="720" w:hanging="360"/>
      </w:pPr>
      <w:rPr>
        <w:rFonts w:hint="default" w:ascii="Arial" w:hAnsi="Arial"/>
      </w:rPr>
    </w:lvl>
    <w:lvl w:ilvl="1" w:tplc="8CD67B08">
      <w:numFmt w:val="bullet"/>
      <w:lvlText w:val="•"/>
      <w:lvlJc w:val="left"/>
      <w:pPr>
        <w:tabs>
          <w:tab w:val="num" w:pos="1440"/>
        </w:tabs>
        <w:ind w:left="1440" w:hanging="360"/>
      </w:pPr>
      <w:rPr>
        <w:rFonts w:hint="default" w:ascii="Arial" w:hAnsi="Arial"/>
      </w:rPr>
    </w:lvl>
    <w:lvl w:ilvl="2" w:tplc="75920392" w:tentative="1">
      <w:start w:val="1"/>
      <w:numFmt w:val="bullet"/>
      <w:lvlText w:val="•"/>
      <w:lvlJc w:val="left"/>
      <w:pPr>
        <w:tabs>
          <w:tab w:val="num" w:pos="2160"/>
        </w:tabs>
        <w:ind w:left="2160" w:hanging="360"/>
      </w:pPr>
      <w:rPr>
        <w:rFonts w:hint="default" w:ascii="Arial" w:hAnsi="Arial"/>
      </w:rPr>
    </w:lvl>
    <w:lvl w:ilvl="3" w:tplc="454012A0" w:tentative="1">
      <w:start w:val="1"/>
      <w:numFmt w:val="bullet"/>
      <w:lvlText w:val="•"/>
      <w:lvlJc w:val="left"/>
      <w:pPr>
        <w:tabs>
          <w:tab w:val="num" w:pos="2880"/>
        </w:tabs>
        <w:ind w:left="2880" w:hanging="360"/>
      </w:pPr>
      <w:rPr>
        <w:rFonts w:hint="default" w:ascii="Arial" w:hAnsi="Arial"/>
      </w:rPr>
    </w:lvl>
    <w:lvl w:ilvl="4" w:tplc="D29AE244" w:tentative="1">
      <w:start w:val="1"/>
      <w:numFmt w:val="bullet"/>
      <w:lvlText w:val="•"/>
      <w:lvlJc w:val="left"/>
      <w:pPr>
        <w:tabs>
          <w:tab w:val="num" w:pos="3600"/>
        </w:tabs>
        <w:ind w:left="3600" w:hanging="360"/>
      </w:pPr>
      <w:rPr>
        <w:rFonts w:hint="default" w:ascii="Arial" w:hAnsi="Arial"/>
      </w:rPr>
    </w:lvl>
    <w:lvl w:ilvl="5" w:tplc="F3B4FBD0" w:tentative="1">
      <w:start w:val="1"/>
      <w:numFmt w:val="bullet"/>
      <w:lvlText w:val="•"/>
      <w:lvlJc w:val="left"/>
      <w:pPr>
        <w:tabs>
          <w:tab w:val="num" w:pos="4320"/>
        </w:tabs>
        <w:ind w:left="4320" w:hanging="360"/>
      </w:pPr>
      <w:rPr>
        <w:rFonts w:hint="default" w:ascii="Arial" w:hAnsi="Arial"/>
      </w:rPr>
    </w:lvl>
    <w:lvl w:ilvl="6" w:tplc="227E82F2" w:tentative="1">
      <w:start w:val="1"/>
      <w:numFmt w:val="bullet"/>
      <w:lvlText w:val="•"/>
      <w:lvlJc w:val="left"/>
      <w:pPr>
        <w:tabs>
          <w:tab w:val="num" w:pos="5040"/>
        </w:tabs>
        <w:ind w:left="5040" w:hanging="360"/>
      </w:pPr>
      <w:rPr>
        <w:rFonts w:hint="default" w:ascii="Arial" w:hAnsi="Arial"/>
      </w:rPr>
    </w:lvl>
    <w:lvl w:ilvl="7" w:tplc="17C8DBBE" w:tentative="1">
      <w:start w:val="1"/>
      <w:numFmt w:val="bullet"/>
      <w:lvlText w:val="•"/>
      <w:lvlJc w:val="left"/>
      <w:pPr>
        <w:tabs>
          <w:tab w:val="num" w:pos="5760"/>
        </w:tabs>
        <w:ind w:left="5760" w:hanging="360"/>
      </w:pPr>
      <w:rPr>
        <w:rFonts w:hint="default" w:ascii="Arial" w:hAnsi="Arial"/>
      </w:rPr>
    </w:lvl>
    <w:lvl w:ilvl="8" w:tplc="AC1414AE"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3A451E57"/>
    <w:multiLevelType w:val="hybridMultilevel"/>
    <w:tmpl w:val="36829CC4"/>
    <w:lvl w:ilvl="0" w:tplc="B3BCDA66">
      <w:start w:val="1"/>
      <w:numFmt w:val="decimal"/>
      <w:lvlText w:val="%1."/>
      <w:lvlJc w:val="left"/>
      <w:pPr>
        <w:tabs>
          <w:tab w:val="num" w:pos="720"/>
        </w:tabs>
        <w:ind w:left="720" w:hanging="360"/>
      </w:pPr>
    </w:lvl>
    <w:lvl w:ilvl="1" w:tplc="277C1532" w:tentative="1">
      <w:start w:val="1"/>
      <w:numFmt w:val="decimal"/>
      <w:lvlText w:val="%2."/>
      <w:lvlJc w:val="left"/>
      <w:pPr>
        <w:tabs>
          <w:tab w:val="num" w:pos="1440"/>
        </w:tabs>
        <w:ind w:left="1440" w:hanging="360"/>
      </w:pPr>
    </w:lvl>
    <w:lvl w:ilvl="2" w:tplc="97924012" w:tentative="1">
      <w:start w:val="1"/>
      <w:numFmt w:val="decimal"/>
      <w:lvlText w:val="%3."/>
      <w:lvlJc w:val="left"/>
      <w:pPr>
        <w:tabs>
          <w:tab w:val="num" w:pos="2160"/>
        </w:tabs>
        <w:ind w:left="2160" w:hanging="360"/>
      </w:pPr>
    </w:lvl>
    <w:lvl w:ilvl="3" w:tplc="727A2D5A" w:tentative="1">
      <w:start w:val="1"/>
      <w:numFmt w:val="decimal"/>
      <w:lvlText w:val="%4."/>
      <w:lvlJc w:val="left"/>
      <w:pPr>
        <w:tabs>
          <w:tab w:val="num" w:pos="2880"/>
        </w:tabs>
        <w:ind w:left="2880" w:hanging="360"/>
      </w:pPr>
    </w:lvl>
    <w:lvl w:ilvl="4" w:tplc="5CC44156" w:tentative="1">
      <w:start w:val="1"/>
      <w:numFmt w:val="decimal"/>
      <w:lvlText w:val="%5."/>
      <w:lvlJc w:val="left"/>
      <w:pPr>
        <w:tabs>
          <w:tab w:val="num" w:pos="3600"/>
        </w:tabs>
        <w:ind w:left="3600" w:hanging="360"/>
      </w:pPr>
    </w:lvl>
    <w:lvl w:ilvl="5" w:tplc="0958E3B0" w:tentative="1">
      <w:start w:val="1"/>
      <w:numFmt w:val="decimal"/>
      <w:lvlText w:val="%6."/>
      <w:lvlJc w:val="left"/>
      <w:pPr>
        <w:tabs>
          <w:tab w:val="num" w:pos="4320"/>
        </w:tabs>
        <w:ind w:left="4320" w:hanging="360"/>
      </w:pPr>
    </w:lvl>
    <w:lvl w:ilvl="6" w:tplc="6C28CB8A" w:tentative="1">
      <w:start w:val="1"/>
      <w:numFmt w:val="decimal"/>
      <w:lvlText w:val="%7."/>
      <w:lvlJc w:val="left"/>
      <w:pPr>
        <w:tabs>
          <w:tab w:val="num" w:pos="5040"/>
        </w:tabs>
        <w:ind w:left="5040" w:hanging="360"/>
      </w:pPr>
    </w:lvl>
    <w:lvl w:ilvl="7" w:tplc="FF528B34" w:tentative="1">
      <w:start w:val="1"/>
      <w:numFmt w:val="decimal"/>
      <w:lvlText w:val="%8."/>
      <w:lvlJc w:val="left"/>
      <w:pPr>
        <w:tabs>
          <w:tab w:val="num" w:pos="5760"/>
        </w:tabs>
        <w:ind w:left="5760" w:hanging="360"/>
      </w:pPr>
    </w:lvl>
    <w:lvl w:ilvl="8" w:tplc="D32E3510" w:tentative="1">
      <w:start w:val="1"/>
      <w:numFmt w:val="decimal"/>
      <w:lvlText w:val="%9."/>
      <w:lvlJc w:val="left"/>
      <w:pPr>
        <w:tabs>
          <w:tab w:val="num" w:pos="6480"/>
        </w:tabs>
        <w:ind w:left="6480" w:hanging="360"/>
      </w:pPr>
    </w:lvl>
  </w:abstractNum>
  <w:abstractNum w:abstractNumId="24" w15:restartNumberingAfterBreak="0">
    <w:nsid w:val="3B003AE8"/>
    <w:multiLevelType w:val="hybridMultilevel"/>
    <w:tmpl w:val="32E61D6E"/>
    <w:lvl w:ilvl="0" w:tplc="53B6F53C">
      <w:start w:val="1"/>
      <w:numFmt w:val="decimal"/>
      <w:lvlText w:val="%1."/>
      <w:lvlJc w:val="left"/>
      <w:pPr>
        <w:tabs>
          <w:tab w:val="num" w:pos="720"/>
        </w:tabs>
        <w:ind w:left="720" w:hanging="360"/>
      </w:pPr>
    </w:lvl>
    <w:lvl w:ilvl="1" w:tplc="94FC36AA" w:tentative="1">
      <w:start w:val="1"/>
      <w:numFmt w:val="decimal"/>
      <w:lvlText w:val="%2."/>
      <w:lvlJc w:val="left"/>
      <w:pPr>
        <w:tabs>
          <w:tab w:val="num" w:pos="1440"/>
        </w:tabs>
        <w:ind w:left="1440" w:hanging="360"/>
      </w:pPr>
    </w:lvl>
    <w:lvl w:ilvl="2" w:tplc="7DC20756" w:tentative="1">
      <w:start w:val="1"/>
      <w:numFmt w:val="decimal"/>
      <w:lvlText w:val="%3."/>
      <w:lvlJc w:val="left"/>
      <w:pPr>
        <w:tabs>
          <w:tab w:val="num" w:pos="2160"/>
        </w:tabs>
        <w:ind w:left="2160" w:hanging="360"/>
      </w:pPr>
    </w:lvl>
    <w:lvl w:ilvl="3" w:tplc="C944E14C" w:tentative="1">
      <w:start w:val="1"/>
      <w:numFmt w:val="decimal"/>
      <w:lvlText w:val="%4."/>
      <w:lvlJc w:val="left"/>
      <w:pPr>
        <w:tabs>
          <w:tab w:val="num" w:pos="2880"/>
        </w:tabs>
        <w:ind w:left="2880" w:hanging="360"/>
      </w:pPr>
    </w:lvl>
    <w:lvl w:ilvl="4" w:tplc="CCEAD320" w:tentative="1">
      <w:start w:val="1"/>
      <w:numFmt w:val="decimal"/>
      <w:lvlText w:val="%5."/>
      <w:lvlJc w:val="left"/>
      <w:pPr>
        <w:tabs>
          <w:tab w:val="num" w:pos="3600"/>
        </w:tabs>
        <w:ind w:left="3600" w:hanging="360"/>
      </w:pPr>
    </w:lvl>
    <w:lvl w:ilvl="5" w:tplc="01A0C9FE" w:tentative="1">
      <w:start w:val="1"/>
      <w:numFmt w:val="decimal"/>
      <w:lvlText w:val="%6."/>
      <w:lvlJc w:val="left"/>
      <w:pPr>
        <w:tabs>
          <w:tab w:val="num" w:pos="4320"/>
        </w:tabs>
        <w:ind w:left="4320" w:hanging="360"/>
      </w:pPr>
    </w:lvl>
    <w:lvl w:ilvl="6" w:tplc="ACD02120" w:tentative="1">
      <w:start w:val="1"/>
      <w:numFmt w:val="decimal"/>
      <w:lvlText w:val="%7."/>
      <w:lvlJc w:val="left"/>
      <w:pPr>
        <w:tabs>
          <w:tab w:val="num" w:pos="5040"/>
        </w:tabs>
        <w:ind w:left="5040" w:hanging="360"/>
      </w:pPr>
    </w:lvl>
    <w:lvl w:ilvl="7" w:tplc="1D86131C" w:tentative="1">
      <w:start w:val="1"/>
      <w:numFmt w:val="decimal"/>
      <w:lvlText w:val="%8."/>
      <w:lvlJc w:val="left"/>
      <w:pPr>
        <w:tabs>
          <w:tab w:val="num" w:pos="5760"/>
        </w:tabs>
        <w:ind w:left="5760" w:hanging="360"/>
      </w:pPr>
    </w:lvl>
    <w:lvl w:ilvl="8" w:tplc="676ABF30" w:tentative="1">
      <w:start w:val="1"/>
      <w:numFmt w:val="decimal"/>
      <w:lvlText w:val="%9."/>
      <w:lvlJc w:val="left"/>
      <w:pPr>
        <w:tabs>
          <w:tab w:val="num" w:pos="6480"/>
        </w:tabs>
        <w:ind w:left="6480" w:hanging="360"/>
      </w:pPr>
    </w:lvl>
  </w:abstractNum>
  <w:abstractNum w:abstractNumId="25" w15:restartNumberingAfterBreak="0">
    <w:nsid w:val="3BCE1B80"/>
    <w:multiLevelType w:val="hybridMultilevel"/>
    <w:tmpl w:val="6ADAB718"/>
    <w:lvl w:ilvl="0" w:tplc="AD30BB6A">
      <w:start w:val="1"/>
      <w:numFmt w:val="decimal"/>
      <w:lvlText w:val="%1."/>
      <w:lvlJc w:val="left"/>
      <w:pPr>
        <w:tabs>
          <w:tab w:val="num" w:pos="720"/>
        </w:tabs>
        <w:ind w:left="720" w:hanging="360"/>
      </w:pPr>
    </w:lvl>
    <w:lvl w:ilvl="1" w:tplc="442825BC" w:tentative="1">
      <w:start w:val="1"/>
      <w:numFmt w:val="decimal"/>
      <w:lvlText w:val="%2."/>
      <w:lvlJc w:val="left"/>
      <w:pPr>
        <w:tabs>
          <w:tab w:val="num" w:pos="1440"/>
        </w:tabs>
        <w:ind w:left="1440" w:hanging="360"/>
      </w:pPr>
    </w:lvl>
    <w:lvl w:ilvl="2" w:tplc="F20C6C1C" w:tentative="1">
      <w:start w:val="1"/>
      <w:numFmt w:val="decimal"/>
      <w:lvlText w:val="%3."/>
      <w:lvlJc w:val="left"/>
      <w:pPr>
        <w:tabs>
          <w:tab w:val="num" w:pos="2160"/>
        </w:tabs>
        <w:ind w:left="2160" w:hanging="360"/>
      </w:pPr>
    </w:lvl>
    <w:lvl w:ilvl="3" w:tplc="F3CC71EC" w:tentative="1">
      <w:start w:val="1"/>
      <w:numFmt w:val="decimal"/>
      <w:lvlText w:val="%4."/>
      <w:lvlJc w:val="left"/>
      <w:pPr>
        <w:tabs>
          <w:tab w:val="num" w:pos="2880"/>
        </w:tabs>
        <w:ind w:left="2880" w:hanging="360"/>
      </w:pPr>
    </w:lvl>
    <w:lvl w:ilvl="4" w:tplc="C61CC570" w:tentative="1">
      <w:start w:val="1"/>
      <w:numFmt w:val="decimal"/>
      <w:lvlText w:val="%5."/>
      <w:lvlJc w:val="left"/>
      <w:pPr>
        <w:tabs>
          <w:tab w:val="num" w:pos="3600"/>
        </w:tabs>
        <w:ind w:left="3600" w:hanging="360"/>
      </w:pPr>
    </w:lvl>
    <w:lvl w:ilvl="5" w:tplc="D3F26F0E" w:tentative="1">
      <w:start w:val="1"/>
      <w:numFmt w:val="decimal"/>
      <w:lvlText w:val="%6."/>
      <w:lvlJc w:val="left"/>
      <w:pPr>
        <w:tabs>
          <w:tab w:val="num" w:pos="4320"/>
        </w:tabs>
        <w:ind w:left="4320" w:hanging="360"/>
      </w:pPr>
    </w:lvl>
    <w:lvl w:ilvl="6" w:tplc="CA64106A" w:tentative="1">
      <w:start w:val="1"/>
      <w:numFmt w:val="decimal"/>
      <w:lvlText w:val="%7."/>
      <w:lvlJc w:val="left"/>
      <w:pPr>
        <w:tabs>
          <w:tab w:val="num" w:pos="5040"/>
        </w:tabs>
        <w:ind w:left="5040" w:hanging="360"/>
      </w:pPr>
    </w:lvl>
    <w:lvl w:ilvl="7" w:tplc="29F60980" w:tentative="1">
      <w:start w:val="1"/>
      <w:numFmt w:val="decimal"/>
      <w:lvlText w:val="%8."/>
      <w:lvlJc w:val="left"/>
      <w:pPr>
        <w:tabs>
          <w:tab w:val="num" w:pos="5760"/>
        </w:tabs>
        <w:ind w:left="5760" w:hanging="360"/>
      </w:pPr>
    </w:lvl>
    <w:lvl w:ilvl="8" w:tplc="F886D91E" w:tentative="1">
      <w:start w:val="1"/>
      <w:numFmt w:val="decimal"/>
      <w:lvlText w:val="%9."/>
      <w:lvlJc w:val="left"/>
      <w:pPr>
        <w:tabs>
          <w:tab w:val="num" w:pos="6480"/>
        </w:tabs>
        <w:ind w:left="6480" w:hanging="360"/>
      </w:pPr>
    </w:lvl>
  </w:abstractNum>
  <w:abstractNum w:abstractNumId="26" w15:restartNumberingAfterBreak="0">
    <w:nsid w:val="3D662CBA"/>
    <w:multiLevelType w:val="hybridMultilevel"/>
    <w:tmpl w:val="1AD25C42"/>
    <w:lvl w:ilvl="0" w:tplc="D758E936">
      <w:start w:val="1"/>
      <w:numFmt w:val="bullet"/>
      <w:lvlText w:val="•"/>
      <w:lvlJc w:val="left"/>
      <w:pPr>
        <w:tabs>
          <w:tab w:val="num" w:pos="720"/>
        </w:tabs>
        <w:ind w:left="720" w:hanging="360"/>
      </w:pPr>
      <w:rPr>
        <w:rFonts w:hint="default" w:ascii="Times New Roman" w:hAnsi="Times New Roman"/>
      </w:rPr>
    </w:lvl>
    <w:lvl w:ilvl="1" w:tplc="633ED2E0" w:tentative="1">
      <w:start w:val="1"/>
      <w:numFmt w:val="bullet"/>
      <w:lvlText w:val="•"/>
      <w:lvlJc w:val="left"/>
      <w:pPr>
        <w:tabs>
          <w:tab w:val="num" w:pos="1440"/>
        </w:tabs>
        <w:ind w:left="1440" w:hanging="360"/>
      </w:pPr>
      <w:rPr>
        <w:rFonts w:hint="default" w:ascii="Times New Roman" w:hAnsi="Times New Roman"/>
      </w:rPr>
    </w:lvl>
    <w:lvl w:ilvl="2" w:tplc="885E18FA" w:tentative="1">
      <w:start w:val="1"/>
      <w:numFmt w:val="bullet"/>
      <w:lvlText w:val="•"/>
      <w:lvlJc w:val="left"/>
      <w:pPr>
        <w:tabs>
          <w:tab w:val="num" w:pos="2160"/>
        </w:tabs>
        <w:ind w:left="2160" w:hanging="360"/>
      </w:pPr>
      <w:rPr>
        <w:rFonts w:hint="default" w:ascii="Times New Roman" w:hAnsi="Times New Roman"/>
      </w:rPr>
    </w:lvl>
    <w:lvl w:ilvl="3" w:tplc="A0648D4C" w:tentative="1">
      <w:start w:val="1"/>
      <w:numFmt w:val="bullet"/>
      <w:lvlText w:val="•"/>
      <w:lvlJc w:val="left"/>
      <w:pPr>
        <w:tabs>
          <w:tab w:val="num" w:pos="2880"/>
        </w:tabs>
        <w:ind w:left="2880" w:hanging="360"/>
      </w:pPr>
      <w:rPr>
        <w:rFonts w:hint="default" w:ascii="Times New Roman" w:hAnsi="Times New Roman"/>
      </w:rPr>
    </w:lvl>
    <w:lvl w:ilvl="4" w:tplc="3D2291DA" w:tentative="1">
      <w:start w:val="1"/>
      <w:numFmt w:val="bullet"/>
      <w:lvlText w:val="•"/>
      <w:lvlJc w:val="left"/>
      <w:pPr>
        <w:tabs>
          <w:tab w:val="num" w:pos="3600"/>
        </w:tabs>
        <w:ind w:left="3600" w:hanging="360"/>
      </w:pPr>
      <w:rPr>
        <w:rFonts w:hint="default" w:ascii="Times New Roman" w:hAnsi="Times New Roman"/>
      </w:rPr>
    </w:lvl>
    <w:lvl w:ilvl="5" w:tplc="BF107BC6" w:tentative="1">
      <w:start w:val="1"/>
      <w:numFmt w:val="bullet"/>
      <w:lvlText w:val="•"/>
      <w:lvlJc w:val="left"/>
      <w:pPr>
        <w:tabs>
          <w:tab w:val="num" w:pos="4320"/>
        </w:tabs>
        <w:ind w:left="4320" w:hanging="360"/>
      </w:pPr>
      <w:rPr>
        <w:rFonts w:hint="default" w:ascii="Times New Roman" w:hAnsi="Times New Roman"/>
      </w:rPr>
    </w:lvl>
    <w:lvl w:ilvl="6" w:tplc="DEFE393C" w:tentative="1">
      <w:start w:val="1"/>
      <w:numFmt w:val="bullet"/>
      <w:lvlText w:val="•"/>
      <w:lvlJc w:val="left"/>
      <w:pPr>
        <w:tabs>
          <w:tab w:val="num" w:pos="5040"/>
        </w:tabs>
        <w:ind w:left="5040" w:hanging="360"/>
      </w:pPr>
      <w:rPr>
        <w:rFonts w:hint="default" w:ascii="Times New Roman" w:hAnsi="Times New Roman"/>
      </w:rPr>
    </w:lvl>
    <w:lvl w:ilvl="7" w:tplc="2664315E" w:tentative="1">
      <w:start w:val="1"/>
      <w:numFmt w:val="bullet"/>
      <w:lvlText w:val="•"/>
      <w:lvlJc w:val="left"/>
      <w:pPr>
        <w:tabs>
          <w:tab w:val="num" w:pos="5760"/>
        </w:tabs>
        <w:ind w:left="5760" w:hanging="360"/>
      </w:pPr>
      <w:rPr>
        <w:rFonts w:hint="default" w:ascii="Times New Roman" w:hAnsi="Times New Roman"/>
      </w:rPr>
    </w:lvl>
    <w:lvl w:ilvl="8" w:tplc="3BFCBADE"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3D7B4A8D"/>
    <w:multiLevelType w:val="hybridMultilevel"/>
    <w:tmpl w:val="8FD2CF1E"/>
    <w:lvl w:ilvl="0" w:tplc="3A7AB74E">
      <w:start w:val="1"/>
      <w:numFmt w:val="bullet"/>
      <w:lvlText w:val="•"/>
      <w:lvlJc w:val="left"/>
      <w:pPr>
        <w:tabs>
          <w:tab w:val="num" w:pos="720"/>
        </w:tabs>
        <w:ind w:left="720" w:hanging="360"/>
      </w:pPr>
      <w:rPr>
        <w:rFonts w:hint="default" w:ascii="Times New Roman" w:hAnsi="Times New Roman"/>
      </w:rPr>
    </w:lvl>
    <w:lvl w:ilvl="1" w:tplc="B07E6C0A" w:tentative="1">
      <w:start w:val="1"/>
      <w:numFmt w:val="bullet"/>
      <w:lvlText w:val="•"/>
      <w:lvlJc w:val="left"/>
      <w:pPr>
        <w:tabs>
          <w:tab w:val="num" w:pos="1440"/>
        </w:tabs>
        <w:ind w:left="1440" w:hanging="360"/>
      </w:pPr>
      <w:rPr>
        <w:rFonts w:hint="default" w:ascii="Times New Roman" w:hAnsi="Times New Roman"/>
      </w:rPr>
    </w:lvl>
    <w:lvl w:ilvl="2" w:tplc="5C36F1D6" w:tentative="1">
      <w:start w:val="1"/>
      <w:numFmt w:val="bullet"/>
      <w:lvlText w:val="•"/>
      <w:lvlJc w:val="left"/>
      <w:pPr>
        <w:tabs>
          <w:tab w:val="num" w:pos="2160"/>
        </w:tabs>
        <w:ind w:left="2160" w:hanging="360"/>
      </w:pPr>
      <w:rPr>
        <w:rFonts w:hint="default" w:ascii="Times New Roman" w:hAnsi="Times New Roman"/>
      </w:rPr>
    </w:lvl>
    <w:lvl w:ilvl="3" w:tplc="65781EEC" w:tentative="1">
      <w:start w:val="1"/>
      <w:numFmt w:val="bullet"/>
      <w:lvlText w:val="•"/>
      <w:lvlJc w:val="left"/>
      <w:pPr>
        <w:tabs>
          <w:tab w:val="num" w:pos="2880"/>
        </w:tabs>
        <w:ind w:left="2880" w:hanging="360"/>
      </w:pPr>
      <w:rPr>
        <w:rFonts w:hint="default" w:ascii="Times New Roman" w:hAnsi="Times New Roman"/>
      </w:rPr>
    </w:lvl>
    <w:lvl w:ilvl="4" w:tplc="A0C89E72" w:tentative="1">
      <w:start w:val="1"/>
      <w:numFmt w:val="bullet"/>
      <w:lvlText w:val="•"/>
      <w:lvlJc w:val="left"/>
      <w:pPr>
        <w:tabs>
          <w:tab w:val="num" w:pos="3600"/>
        </w:tabs>
        <w:ind w:left="3600" w:hanging="360"/>
      </w:pPr>
      <w:rPr>
        <w:rFonts w:hint="default" w:ascii="Times New Roman" w:hAnsi="Times New Roman"/>
      </w:rPr>
    </w:lvl>
    <w:lvl w:ilvl="5" w:tplc="19BCB9D6" w:tentative="1">
      <w:start w:val="1"/>
      <w:numFmt w:val="bullet"/>
      <w:lvlText w:val="•"/>
      <w:lvlJc w:val="left"/>
      <w:pPr>
        <w:tabs>
          <w:tab w:val="num" w:pos="4320"/>
        </w:tabs>
        <w:ind w:left="4320" w:hanging="360"/>
      </w:pPr>
      <w:rPr>
        <w:rFonts w:hint="default" w:ascii="Times New Roman" w:hAnsi="Times New Roman"/>
      </w:rPr>
    </w:lvl>
    <w:lvl w:ilvl="6" w:tplc="007847C4" w:tentative="1">
      <w:start w:val="1"/>
      <w:numFmt w:val="bullet"/>
      <w:lvlText w:val="•"/>
      <w:lvlJc w:val="left"/>
      <w:pPr>
        <w:tabs>
          <w:tab w:val="num" w:pos="5040"/>
        </w:tabs>
        <w:ind w:left="5040" w:hanging="360"/>
      </w:pPr>
      <w:rPr>
        <w:rFonts w:hint="default" w:ascii="Times New Roman" w:hAnsi="Times New Roman"/>
      </w:rPr>
    </w:lvl>
    <w:lvl w:ilvl="7" w:tplc="93E0693C" w:tentative="1">
      <w:start w:val="1"/>
      <w:numFmt w:val="bullet"/>
      <w:lvlText w:val="•"/>
      <w:lvlJc w:val="left"/>
      <w:pPr>
        <w:tabs>
          <w:tab w:val="num" w:pos="5760"/>
        </w:tabs>
        <w:ind w:left="5760" w:hanging="360"/>
      </w:pPr>
      <w:rPr>
        <w:rFonts w:hint="default" w:ascii="Times New Roman" w:hAnsi="Times New Roman"/>
      </w:rPr>
    </w:lvl>
    <w:lvl w:ilvl="8" w:tplc="A00679CE"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42295F91"/>
    <w:multiLevelType w:val="hybridMultilevel"/>
    <w:tmpl w:val="F610773A"/>
    <w:lvl w:ilvl="0" w:tplc="639CB808">
      <w:start w:val="1"/>
      <w:numFmt w:val="decimal"/>
      <w:lvlText w:val="%1."/>
      <w:lvlJc w:val="left"/>
      <w:pPr>
        <w:tabs>
          <w:tab w:val="num" w:pos="720"/>
        </w:tabs>
        <w:ind w:left="720" w:hanging="360"/>
      </w:pPr>
    </w:lvl>
    <w:lvl w:ilvl="1" w:tplc="9F04C95A" w:tentative="1">
      <w:start w:val="1"/>
      <w:numFmt w:val="decimal"/>
      <w:lvlText w:val="%2."/>
      <w:lvlJc w:val="left"/>
      <w:pPr>
        <w:tabs>
          <w:tab w:val="num" w:pos="1440"/>
        </w:tabs>
        <w:ind w:left="1440" w:hanging="360"/>
      </w:pPr>
    </w:lvl>
    <w:lvl w:ilvl="2" w:tplc="3C6667D4" w:tentative="1">
      <w:start w:val="1"/>
      <w:numFmt w:val="decimal"/>
      <w:lvlText w:val="%3."/>
      <w:lvlJc w:val="left"/>
      <w:pPr>
        <w:tabs>
          <w:tab w:val="num" w:pos="2160"/>
        </w:tabs>
        <w:ind w:left="2160" w:hanging="360"/>
      </w:pPr>
    </w:lvl>
    <w:lvl w:ilvl="3" w:tplc="97EEF25E" w:tentative="1">
      <w:start w:val="1"/>
      <w:numFmt w:val="decimal"/>
      <w:lvlText w:val="%4."/>
      <w:lvlJc w:val="left"/>
      <w:pPr>
        <w:tabs>
          <w:tab w:val="num" w:pos="2880"/>
        </w:tabs>
        <w:ind w:left="2880" w:hanging="360"/>
      </w:pPr>
    </w:lvl>
    <w:lvl w:ilvl="4" w:tplc="91109C5C" w:tentative="1">
      <w:start w:val="1"/>
      <w:numFmt w:val="decimal"/>
      <w:lvlText w:val="%5."/>
      <w:lvlJc w:val="left"/>
      <w:pPr>
        <w:tabs>
          <w:tab w:val="num" w:pos="3600"/>
        </w:tabs>
        <w:ind w:left="3600" w:hanging="360"/>
      </w:pPr>
    </w:lvl>
    <w:lvl w:ilvl="5" w:tplc="0CAEAAC6" w:tentative="1">
      <w:start w:val="1"/>
      <w:numFmt w:val="decimal"/>
      <w:lvlText w:val="%6."/>
      <w:lvlJc w:val="left"/>
      <w:pPr>
        <w:tabs>
          <w:tab w:val="num" w:pos="4320"/>
        </w:tabs>
        <w:ind w:left="4320" w:hanging="360"/>
      </w:pPr>
    </w:lvl>
    <w:lvl w:ilvl="6" w:tplc="21A07F10" w:tentative="1">
      <w:start w:val="1"/>
      <w:numFmt w:val="decimal"/>
      <w:lvlText w:val="%7."/>
      <w:lvlJc w:val="left"/>
      <w:pPr>
        <w:tabs>
          <w:tab w:val="num" w:pos="5040"/>
        </w:tabs>
        <w:ind w:left="5040" w:hanging="360"/>
      </w:pPr>
    </w:lvl>
    <w:lvl w:ilvl="7" w:tplc="0F2C67F0" w:tentative="1">
      <w:start w:val="1"/>
      <w:numFmt w:val="decimal"/>
      <w:lvlText w:val="%8."/>
      <w:lvlJc w:val="left"/>
      <w:pPr>
        <w:tabs>
          <w:tab w:val="num" w:pos="5760"/>
        </w:tabs>
        <w:ind w:left="5760" w:hanging="360"/>
      </w:pPr>
    </w:lvl>
    <w:lvl w:ilvl="8" w:tplc="CF0EE28C" w:tentative="1">
      <w:start w:val="1"/>
      <w:numFmt w:val="decimal"/>
      <w:lvlText w:val="%9."/>
      <w:lvlJc w:val="left"/>
      <w:pPr>
        <w:tabs>
          <w:tab w:val="num" w:pos="6480"/>
        </w:tabs>
        <w:ind w:left="6480" w:hanging="360"/>
      </w:pPr>
    </w:lvl>
  </w:abstractNum>
  <w:abstractNum w:abstractNumId="29" w15:restartNumberingAfterBreak="0">
    <w:nsid w:val="48633335"/>
    <w:multiLevelType w:val="hybridMultilevel"/>
    <w:tmpl w:val="46C46094"/>
    <w:lvl w:ilvl="0" w:tplc="6F6E4640">
      <w:start w:val="1"/>
      <w:numFmt w:val="bullet"/>
      <w:lvlText w:val=" "/>
      <w:lvlJc w:val="left"/>
      <w:pPr>
        <w:tabs>
          <w:tab w:val="num" w:pos="720"/>
        </w:tabs>
        <w:ind w:left="720" w:hanging="360"/>
      </w:pPr>
      <w:rPr>
        <w:rFonts w:hint="default" w:ascii="Calibri" w:hAnsi="Calibri"/>
      </w:rPr>
    </w:lvl>
    <w:lvl w:ilvl="1" w:tplc="87CC119A">
      <w:start w:val="56"/>
      <w:numFmt w:val="bullet"/>
      <w:lvlText w:val="◦"/>
      <w:lvlJc w:val="left"/>
      <w:pPr>
        <w:tabs>
          <w:tab w:val="num" w:pos="1440"/>
        </w:tabs>
        <w:ind w:left="1440" w:hanging="360"/>
      </w:pPr>
      <w:rPr>
        <w:rFonts w:hint="default" w:ascii="Calibri" w:hAnsi="Calibri"/>
      </w:rPr>
    </w:lvl>
    <w:lvl w:ilvl="2" w:tplc="7E587AB4" w:tentative="1">
      <w:start w:val="1"/>
      <w:numFmt w:val="bullet"/>
      <w:lvlText w:val=" "/>
      <w:lvlJc w:val="left"/>
      <w:pPr>
        <w:tabs>
          <w:tab w:val="num" w:pos="2160"/>
        </w:tabs>
        <w:ind w:left="2160" w:hanging="360"/>
      </w:pPr>
      <w:rPr>
        <w:rFonts w:hint="default" w:ascii="Calibri" w:hAnsi="Calibri"/>
      </w:rPr>
    </w:lvl>
    <w:lvl w:ilvl="3" w:tplc="E27A04D6" w:tentative="1">
      <w:start w:val="1"/>
      <w:numFmt w:val="bullet"/>
      <w:lvlText w:val=" "/>
      <w:lvlJc w:val="left"/>
      <w:pPr>
        <w:tabs>
          <w:tab w:val="num" w:pos="2880"/>
        </w:tabs>
        <w:ind w:left="2880" w:hanging="360"/>
      </w:pPr>
      <w:rPr>
        <w:rFonts w:hint="default" w:ascii="Calibri" w:hAnsi="Calibri"/>
      </w:rPr>
    </w:lvl>
    <w:lvl w:ilvl="4" w:tplc="0248CEAE" w:tentative="1">
      <w:start w:val="1"/>
      <w:numFmt w:val="bullet"/>
      <w:lvlText w:val=" "/>
      <w:lvlJc w:val="left"/>
      <w:pPr>
        <w:tabs>
          <w:tab w:val="num" w:pos="3600"/>
        </w:tabs>
        <w:ind w:left="3600" w:hanging="360"/>
      </w:pPr>
      <w:rPr>
        <w:rFonts w:hint="default" w:ascii="Calibri" w:hAnsi="Calibri"/>
      </w:rPr>
    </w:lvl>
    <w:lvl w:ilvl="5" w:tplc="987E9112" w:tentative="1">
      <w:start w:val="1"/>
      <w:numFmt w:val="bullet"/>
      <w:lvlText w:val=" "/>
      <w:lvlJc w:val="left"/>
      <w:pPr>
        <w:tabs>
          <w:tab w:val="num" w:pos="4320"/>
        </w:tabs>
        <w:ind w:left="4320" w:hanging="360"/>
      </w:pPr>
      <w:rPr>
        <w:rFonts w:hint="default" w:ascii="Calibri" w:hAnsi="Calibri"/>
      </w:rPr>
    </w:lvl>
    <w:lvl w:ilvl="6" w:tplc="FFC24550" w:tentative="1">
      <w:start w:val="1"/>
      <w:numFmt w:val="bullet"/>
      <w:lvlText w:val=" "/>
      <w:lvlJc w:val="left"/>
      <w:pPr>
        <w:tabs>
          <w:tab w:val="num" w:pos="5040"/>
        </w:tabs>
        <w:ind w:left="5040" w:hanging="360"/>
      </w:pPr>
      <w:rPr>
        <w:rFonts w:hint="default" w:ascii="Calibri" w:hAnsi="Calibri"/>
      </w:rPr>
    </w:lvl>
    <w:lvl w:ilvl="7" w:tplc="89309834" w:tentative="1">
      <w:start w:val="1"/>
      <w:numFmt w:val="bullet"/>
      <w:lvlText w:val=" "/>
      <w:lvlJc w:val="left"/>
      <w:pPr>
        <w:tabs>
          <w:tab w:val="num" w:pos="5760"/>
        </w:tabs>
        <w:ind w:left="5760" w:hanging="360"/>
      </w:pPr>
      <w:rPr>
        <w:rFonts w:hint="default" w:ascii="Calibri" w:hAnsi="Calibri"/>
      </w:rPr>
    </w:lvl>
    <w:lvl w:ilvl="8" w:tplc="876A4C70" w:tentative="1">
      <w:start w:val="1"/>
      <w:numFmt w:val="bullet"/>
      <w:lvlText w:val=" "/>
      <w:lvlJc w:val="left"/>
      <w:pPr>
        <w:tabs>
          <w:tab w:val="num" w:pos="6480"/>
        </w:tabs>
        <w:ind w:left="6480" w:hanging="360"/>
      </w:pPr>
      <w:rPr>
        <w:rFonts w:hint="default" w:ascii="Calibri" w:hAnsi="Calibri"/>
      </w:rPr>
    </w:lvl>
  </w:abstractNum>
  <w:abstractNum w:abstractNumId="30" w15:restartNumberingAfterBreak="0">
    <w:nsid w:val="4A7A6A89"/>
    <w:multiLevelType w:val="hybridMultilevel"/>
    <w:tmpl w:val="D2AA4956"/>
    <w:lvl w:ilvl="0" w:tplc="B8AAC8B4">
      <w:start w:val="1"/>
      <w:numFmt w:val="bullet"/>
      <w:lvlText w:val="•"/>
      <w:lvlJc w:val="left"/>
      <w:pPr>
        <w:tabs>
          <w:tab w:val="num" w:pos="720"/>
        </w:tabs>
        <w:ind w:left="720" w:hanging="360"/>
      </w:pPr>
      <w:rPr>
        <w:rFonts w:hint="default" w:ascii="Arial" w:hAnsi="Arial"/>
      </w:rPr>
    </w:lvl>
    <w:lvl w:ilvl="1" w:tplc="5FBADEA2" w:tentative="1">
      <w:start w:val="1"/>
      <w:numFmt w:val="bullet"/>
      <w:lvlText w:val="•"/>
      <w:lvlJc w:val="left"/>
      <w:pPr>
        <w:tabs>
          <w:tab w:val="num" w:pos="1440"/>
        </w:tabs>
        <w:ind w:left="1440" w:hanging="360"/>
      </w:pPr>
      <w:rPr>
        <w:rFonts w:hint="default" w:ascii="Arial" w:hAnsi="Arial"/>
      </w:rPr>
    </w:lvl>
    <w:lvl w:ilvl="2" w:tplc="8D0693B2" w:tentative="1">
      <w:start w:val="1"/>
      <w:numFmt w:val="bullet"/>
      <w:lvlText w:val="•"/>
      <w:lvlJc w:val="left"/>
      <w:pPr>
        <w:tabs>
          <w:tab w:val="num" w:pos="2160"/>
        </w:tabs>
        <w:ind w:left="2160" w:hanging="360"/>
      </w:pPr>
      <w:rPr>
        <w:rFonts w:hint="default" w:ascii="Arial" w:hAnsi="Arial"/>
      </w:rPr>
    </w:lvl>
    <w:lvl w:ilvl="3" w:tplc="B2EA2C40" w:tentative="1">
      <w:start w:val="1"/>
      <w:numFmt w:val="bullet"/>
      <w:lvlText w:val="•"/>
      <w:lvlJc w:val="left"/>
      <w:pPr>
        <w:tabs>
          <w:tab w:val="num" w:pos="2880"/>
        </w:tabs>
        <w:ind w:left="2880" w:hanging="360"/>
      </w:pPr>
      <w:rPr>
        <w:rFonts w:hint="default" w:ascii="Arial" w:hAnsi="Arial"/>
      </w:rPr>
    </w:lvl>
    <w:lvl w:ilvl="4" w:tplc="DB7CDA48" w:tentative="1">
      <w:start w:val="1"/>
      <w:numFmt w:val="bullet"/>
      <w:lvlText w:val="•"/>
      <w:lvlJc w:val="left"/>
      <w:pPr>
        <w:tabs>
          <w:tab w:val="num" w:pos="3600"/>
        </w:tabs>
        <w:ind w:left="3600" w:hanging="360"/>
      </w:pPr>
      <w:rPr>
        <w:rFonts w:hint="default" w:ascii="Arial" w:hAnsi="Arial"/>
      </w:rPr>
    </w:lvl>
    <w:lvl w:ilvl="5" w:tplc="AAB8CC76" w:tentative="1">
      <w:start w:val="1"/>
      <w:numFmt w:val="bullet"/>
      <w:lvlText w:val="•"/>
      <w:lvlJc w:val="left"/>
      <w:pPr>
        <w:tabs>
          <w:tab w:val="num" w:pos="4320"/>
        </w:tabs>
        <w:ind w:left="4320" w:hanging="360"/>
      </w:pPr>
      <w:rPr>
        <w:rFonts w:hint="default" w:ascii="Arial" w:hAnsi="Arial"/>
      </w:rPr>
    </w:lvl>
    <w:lvl w:ilvl="6" w:tplc="7562A3DE" w:tentative="1">
      <w:start w:val="1"/>
      <w:numFmt w:val="bullet"/>
      <w:lvlText w:val="•"/>
      <w:lvlJc w:val="left"/>
      <w:pPr>
        <w:tabs>
          <w:tab w:val="num" w:pos="5040"/>
        </w:tabs>
        <w:ind w:left="5040" w:hanging="360"/>
      </w:pPr>
      <w:rPr>
        <w:rFonts w:hint="default" w:ascii="Arial" w:hAnsi="Arial"/>
      </w:rPr>
    </w:lvl>
    <w:lvl w:ilvl="7" w:tplc="EF8EA94C" w:tentative="1">
      <w:start w:val="1"/>
      <w:numFmt w:val="bullet"/>
      <w:lvlText w:val="•"/>
      <w:lvlJc w:val="left"/>
      <w:pPr>
        <w:tabs>
          <w:tab w:val="num" w:pos="5760"/>
        </w:tabs>
        <w:ind w:left="5760" w:hanging="360"/>
      </w:pPr>
      <w:rPr>
        <w:rFonts w:hint="default" w:ascii="Arial" w:hAnsi="Arial"/>
      </w:rPr>
    </w:lvl>
    <w:lvl w:ilvl="8" w:tplc="7CF2D560"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4BBF35F2"/>
    <w:multiLevelType w:val="hybridMultilevel"/>
    <w:tmpl w:val="9B5A45FA"/>
    <w:lvl w:ilvl="0" w:tplc="12D606E4">
      <w:start w:val="1"/>
      <w:numFmt w:val="bullet"/>
      <w:lvlText w:val="•"/>
      <w:lvlJc w:val="left"/>
      <w:pPr>
        <w:tabs>
          <w:tab w:val="num" w:pos="720"/>
        </w:tabs>
        <w:ind w:left="720" w:hanging="360"/>
      </w:pPr>
      <w:rPr>
        <w:rFonts w:hint="default" w:ascii="Times New Roman" w:hAnsi="Times New Roman"/>
      </w:rPr>
    </w:lvl>
    <w:lvl w:ilvl="1" w:tplc="D7EAABF8" w:tentative="1">
      <w:start w:val="1"/>
      <w:numFmt w:val="bullet"/>
      <w:lvlText w:val="•"/>
      <w:lvlJc w:val="left"/>
      <w:pPr>
        <w:tabs>
          <w:tab w:val="num" w:pos="1440"/>
        </w:tabs>
        <w:ind w:left="1440" w:hanging="360"/>
      </w:pPr>
      <w:rPr>
        <w:rFonts w:hint="default" w:ascii="Times New Roman" w:hAnsi="Times New Roman"/>
      </w:rPr>
    </w:lvl>
    <w:lvl w:ilvl="2" w:tplc="BEB81206" w:tentative="1">
      <w:start w:val="1"/>
      <w:numFmt w:val="bullet"/>
      <w:lvlText w:val="•"/>
      <w:lvlJc w:val="left"/>
      <w:pPr>
        <w:tabs>
          <w:tab w:val="num" w:pos="2160"/>
        </w:tabs>
        <w:ind w:left="2160" w:hanging="360"/>
      </w:pPr>
      <w:rPr>
        <w:rFonts w:hint="default" w:ascii="Times New Roman" w:hAnsi="Times New Roman"/>
      </w:rPr>
    </w:lvl>
    <w:lvl w:ilvl="3" w:tplc="E2928FF0" w:tentative="1">
      <w:start w:val="1"/>
      <w:numFmt w:val="bullet"/>
      <w:lvlText w:val="•"/>
      <w:lvlJc w:val="left"/>
      <w:pPr>
        <w:tabs>
          <w:tab w:val="num" w:pos="2880"/>
        </w:tabs>
        <w:ind w:left="2880" w:hanging="360"/>
      </w:pPr>
      <w:rPr>
        <w:rFonts w:hint="default" w:ascii="Times New Roman" w:hAnsi="Times New Roman"/>
      </w:rPr>
    </w:lvl>
    <w:lvl w:ilvl="4" w:tplc="91667652" w:tentative="1">
      <w:start w:val="1"/>
      <w:numFmt w:val="bullet"/>
      <w:lvlText w:val="•"/>
      <w:lvlJc w:val="left"/>
      <w:pPr>
        <w:tabs>
          <w:tab w:val="num" w:pos="3600"/>
        </w:tabs>
        <w:ind w:left="3600" w:hanging="360"/>
      </w:pPr>
      <w:rPr>
        <w:rFonts w:hint="default" w:ascii="Times New Roman" w:hAnsi="Times New Roman"/>
      </w:rPr>
    </w:lvl>
    <w:lvl w:ilvl="5" w:tplc="A966173A" w:tentative="1">
      <w:start w:val="1"/>
      <w:numFmt w:val="bullet"/>
      <w:lvlText w:val="•"/>
      <w:lvlJc w:val="left"/>
      <w:pPr>
        <w:tabs>
          <w:tab w:val="num" w:pos="4320"/>
        </w:tabs>
        <w:ind w:left="4320" w:hanging="360"/>
      </w:pPr>
      <w:rPr>
        <w:rFonts w:hint="default" w:ascii="Times New Roman" w:hAnsi="Times New Roman"/>
      </w:rPr>
    </w:lvl>
    <w:lvl w:ilvl="6" w:tplc="662AF6AC" w:tentative="1">
      <w:start w:val="1"/>
      <w:numFmt w:val="bullet"/>
      <w:lvlText w:val="•"/>
      <w:lvlJc w:val="left"/>
      <w:pPr>
        <w:tabs>
          <w:tab w:val="num" w:pos="5040"/>
        </w:tabs>
        <w:ind w:left="5040" w:hanging="360"/>
      </w:pPr>
      <w:rPr>
        <w:rFonts w:hint="default" w:ascii="Times New Roman" w:hAnsi="Times New Roman"/>
      </w:rPr>
    </w:lvl>
    <w:lvl w:ilvl="7" w:tplc="B1244670" w:tentative="1">
      <w:start w:val="1"/>
      <w:numFmt w:val="bullet"/>
      <w:lvlText w:val="•"/>
      <w:lvlJc w:val="left"/>
      <w:pPr>
        <w:tabs>
          <w:tab w:val="num" w:pos="5760"/>
        </w:tabs>
        <w:ind w:left="5760" w:hanging="360"/>
      </w:pPr>
      <w:rPr>
        <w:rFonts w:hint="default" w:ascii="Times New Roman" w:hAnsi="Times New Roman"/>
      </w:rPr>
    </w:lvl>
    <w:lvl w:ilvl="8" w:tplc="8E96B74A" w:tentative="1">
      <w:start w:val="1"/>
      <w:numFmt w:val="bullet"/>
      <w:lvlText w:val="•"/>
      <w:lvlJc w:val="left"/>
      <w:pPr>
        <w:tabs>
          <w:tab w:val="num" w:pos="6480"/>
        </w:tabs>
        <w:ind w:left="6480" w:hanging="360"/>
      </w:pPr>
      <w:rPr>
        <w:rFonts w:hint="default" w:ascii="Times New Roman" w:hAnsi="Times New Roman"/>
      </w:rPr>
    </w:lvl>
  </w:abstractNum>
  <w:abstractNum w:abstractNumId="32" w15:restartNumberingAfterBreak="0">
    <w:nsid w:val="4D36B69F"/>
    <w:multiLevelType w:val="hybridMultilevel"/>
    <w:tmpl w:val="8C66A900"/>
    <w:lvl w:ilvl="0" w:tplc="D3D65036">
      <w:start w:val="1"/>
      <w:numFmt w:val="bullet"/>
      <w:lvlText w:val="·"/>
      <w:lvlJc w:val="left"/>
      <w:pPr>
        <w:ind w:left="720" w:hanging="360"/>
      </w:pPr>
      <w:rPr>
        <w:rFonts w:hint="default" w:ascii="Symbol" w:hAnsi="Symbol"/>
      </w:rPr>
    </w:lvl>
    <w:lvl w:ilvl="1" w:tplc="8D3E0396">
      <w:start w:val="1"/>
      <w:numFmt w:val="bullet"/>
      <w:lvlText w:val="o"/>
      <w:lvlJc w:val="left"/>
      <w:pPr>
        <w:ind w:left="1440" w:hanging="360"/>
      </w:pPr>
      <w:rPr>
        <w:rFonts w:hint="default" w:ascii="&quot;&quot;Courier New&quot;&quot;,serif" w:hAnsi="&quot;&quot;Courier New&quot;&quot;,serif"/>
      </w:rPr>
    </w:lvl>
    <w:lvl w:ilvl="2" w:tplc="0862ECFA">
      <w:start w:val="1"/>
      <w:numFmt w:val="bullet"/>
      <w:lvlText w:val=""/>
      <w:lvlJc w:val="left"/>
      <w:pPr>
        <w:ind w:left="2160" w:hanging="360"/>
      </w:pPr>
      <w:rPr>
        <w:rFonts w:hint="default" w:ascii="Wingdings" w:hAnsi="Wingdings"/>
      </w:rPr>
    </w:lvl>
    <w:lvl w:ilvl="3" w:tplc="BDB2094C">
      <w:start w:val="1"/>
      <w:numFmt w:val="bullet"/>
      <w:lvlText w:val=""/>
      <w:lvlJc w:val="left"/>
      <w:pPr>
        <w:ind w:left="2880" w:hanging="360"/>
      </w:pPr>
      <w:rPr>
        <w:rFonts w:hint="default" w:ascii="Symbol" w:hAnsi="Symbol"/>
      </w:rPr>
    </w:lvl>
    <w:lvl w:ilvl="4" w:tplc="241A7CF4">
      <w:start w:val="1"/>
      <w:numFmt w:val="bullet"/>
      <w:lvlText w:val="o"/>
      <w:lvlJc w:val="left"/>
      <w:pPr>
        <w:ind w:left="3600" w:hanging="360"/>
      </w:pPr>
      <w:rPr>
        <w:rFonts w:hint="default" w:ascii="Courier New" w:hAnsi="Courier New"/>
      </w:rPr>
    </w:lvl>
    <w:lvl w:ilvl="5" w:tplc="42728D80">
      <w:start w:val="1"/>
      <w:numFmt w:val="bullet"/>
      <w:lvlText w:val=""/>
      <w:lvlJc w:val="left"/>
      <w:pPr>
        <w:ind w:left="4320" w:hanging="360"/>
      </w:pPr>
      <w:rPr>
        <w:rFonts w:hint="default" w:ascii="Wingdings" w:hAnsi="Wingdings"/>
      </w:rPr>
    </w:lvl>
    <w:lvl w:ilvl="6" w:tplc="0434AD4A">
      <w:start w:val="1"/>
      <w:numFmt w:val="bullet"/>
      <w:lvlText w:val=""/>
      <w:lvlJc w:val="left"/>
      <w:pPr>
        <w:ind w:left="5040" w:hanging="360"/>
      </w:pPr>
      <w:rPr>
        <w:rFonts w:hint="default" w:ascii="Symbol" w:hAnsi="Symbol"/>
      </w:rPr>
    </w:lvl>
    <w:lvl w:ilvl="7" w:tplc="83F28250">
      <w:start w:val="1"/>
      <w:numFmt w:val="bullet"/>
      <w:lvlText w:val="o"/>
      <w:lvlJc w:val="left"/>
      <w:pPr>
        <w:ind w:left="5760" w:hanging="360"/>
      </w:pPr>
      <w:rPr>
        <w:rFonts w:hint="default" w:ascii="Courier New" w:hAnsi="Courier New"/>
      </w:rPr>
    </w:lvl>
    <w:lvl w:ilvl="8" w:tplc="A56C96A2">
      <w:start w:val="1"/>
      <w:numFmt w:val="bullet"/>
      <w:lvlText w:val=""/>
      <w:lvlJc w:val="left"/>
      <w:pPr>
        <w:ind w:left="6480" w:hanging="360"/>
      </w:pPr>
      <w:rPr>
        <w:rFonts w:hint="default" w:ascii="Wingdings" w:hAnsi="Wingdings"/>
      </w:rPr>
    </w:lvl>
  </w:abstractNum>
  <w:abstractNum w:abstractNumId="33" w15:restartNumberingAfterBreak="0">
    <w:nsid w:val="52E96DCF"/>
    <w:multiLevelType w:val="hybridMultilevel"/>
    <w:tmpl w:val="B7A0138E"/>
    <w:lvl w:ilvl="0" w:tplc="7A8CB718">
      <w:start w:val="1"/>
      <w:numFmt w:val="bullet"/>
      <w:lvlText w:val="•"/>
      <w:lvlJc w:val="left"/>
      <w:pPr>
        <w:tabs>
          <w:tab w:val="num" w:pos="720"/>
        </w:tabs>
        <w:ind w:left="720" w:hanging="360"/>
      </w:pPr>
      <w:rPr>
        <w:rFonts w:hint="default" w:ascii="Times New Roman" w:hAnsi="Times New Roman"/>
      </w:rPr>
    </w:lvl>
    <w:lvl w:ilvl="1" w:tplc="A830C98A" w:tentative="1">
      <w:start w:val="1"/>
      <w:numFmt w:val="bullet"/>
      <w:lvlText w:val="•"/>
      <w:lvlJc w:val="left"/>
      <w:pPr>
        <w:tabs>
          <w:tab w:val="num" w:pos="1440"/>
        </w:tabs>
        <w:ind w:left="1440" w:hanging="360"/>
      </w:pPr>
      <w:rPr>
        <w:rFonts w:hint="default" w:ascii="Times New Roman" w:hAnsi="Times New Roman"/>
      </w:rPr>
    </w:lvl>
    <w:lvl w:ilvl="2" w:tplc="42AA00EE" w:tentative="1">
      <w:start w:val="1"/>
      <w:numFmt w:val="bullet"/>
      <w:lvlText w:val="•"/>
      <w:lvlJc w:val="left"/>
      <w:pPr>
        <w:tabs>
          <w:tab w:val="num" w:pos="2160"/>
        </w:tabs>
        <w:ind w:left="2160" w:hanging="360"/>
      </w:pPr>
      <w:rPr>
        <w:rFonts w:hint="default" w:ascii="Times New Roman" w:hAnsi="Times New Roman"/>
      </w:rPr>
    </w:lvl>
    <w:lvl w:ilvl="3" w:tplc="1EC267CC" w:tentative="1">
      <w:start w:val="1"/>
      <w:numFmt w:val="bullet"/>
      <w:lvlText w:val="•"/>
      <w:lvlJc w:val="left"/>
      <w:pPr>
        <w:tabs>
          <w:tab w:val="num" w:pos="2880"/>
        </w:tabs>
        <w:ind w:left="2880" w:hanging="360"/>
      </w:pPr>
      <w:rPr>
        <w:rFonts w:hint="default" w:ascii="Times New Roman" w:hAnsi="Times New Roman"/>
      </w:rPr>
    </w:lvl>
    <w:lvl w:ilvl="4" w:tplc="83E8E9D0" w:tentative="1">
      <w:start w:val="1"/>
      <w:numFmt w:val="bullet"/>
      <w:lvlText w:val="•"/>
      <w:lvlJc w:val="left"/>
      <w:pPr>
        <w:tabs>
          <w:tab w:val="num" w:pos="3600"/>
        </w:tabs>
        <w:ind w:left="3600" w:hanging="360"/>
      </w:pPr>
      <w:rPr>
        <w:rFonts w:hint="default" w:ascii="Times New Roman" w:hAnsi="Times New Roman"/>
      </w:rPr>
    </w:lvl>
    <w:lvl w:ilvl="5" w:tplc="66F8CBA2" w:tentative="1">
      <w:start w:val="1"/>
      <w:numFmt w:val="bullet"/>
      <w:lvlText w:val="•"/>
      <w:lvlJc w:val="left"/>
      <w:pPr>
        <w:tabs>
          <w:tab w:val="num" w:pos="4320"/>
        </w:tabs>
        <w:ind w:left="4320" w:hanging="360"/>
      </w:pPr>
      <w:rPr>
        <w:rFonts w:hint="default" w:ascii="Times New Roman" w:hAnsi="Times New Roman"/>
      </w:rPr>
    </w:lvl>
    <w:lvl w:ilvl="6" w:tplc="9F1469D2" w:tentative="1">
      <w:start w:val="1"/>
      <w:numFmt w:val="bullet"/>
      <w:lvlText w:val="•"/>
      <w:lvlJc w:val="left"/>
      <w:pPr>
        <w:tabs>
          <w:tab w:val="num" w:pos="5040"/>
        </w:tabs>
        <w:ind w:left="5040" w:hanging="360"/>
      </w:pPr>
      <w:rPr>
        <w:rFonts w:hint="default" w:ascii="Times New Roman" w:hAnsi="Times New Roman"/>
      </w:rPr>
    </w:lvl>
    <w:lvl w:ilvl="7" w:tplc="33D49852" w:tentative="1">
      <w:start w:val="1"/>
      <w:numFmt w:val="bullet"/>
      <w:lvlText w:val="•"/>
      <w:lvlJc w:val="left"/>
      <w:pPr>
        <w:tabs>
          <w:tab w:val="num" w:pos="5760"/>
        </w:tabs>
        <w:ind w:left="5760" w:hanging="360"/>
      </w:pPr>
      <w:rPr>
        <w:rFonts w:hint="default" w:ascii="Times New Roman" w:hAnsi="Times New Roman"/>
      </w:rPr>
    </w:lvl>
    <w:lvl w:ilvl="8" w:tplc="F56CD590" w:tentative="1">
      <w:start w:val="1"/>
      <w:numFmt w:val="bullet"/>
      <w:lvlText w:val="•"/>
      <w:lvlJc w:val="left"/>
      <w:pPr>
        <w:tabs>
          <w:tab w:val="num" w:pos="6480"/>
        </w:tabs>
        <w:ind w:left="6480" w:hanging="360"/>
      </w:pPr>
      <w:rPr>
        <w:rFonts w:hint="default" w:ascii="Times New Roman" w:hAnsi="Times New Roman"/>
      </w:rPr>
    </w:lvl>
  </w:abstractNum>
  <w:abstractNum w:abstractNumId="34" w15:restartNumberingAfterBreak="0">
    <w:nsid w:val="55851C39"/>
    <w:multiLevelType w:val="hybridMultilevel"/>
    <w:tmpl w:val="C4EE8652"/>
    <w:lvl w:ilvl="0" w:tplc="8208DCB6">
      <w:start w:val="1"/>
      <w:numFmt w:val="bullet"/>
      <w:lvlText w:val=""/>
      <w:lvlJc w:val="left"/>
      <w:pPr>
        <w:tabs>
          <w:tab w:val="num" w:pos="720"/>
        </w:tabs>
        <w:ind w:left="720" w:hanging="360"/>
      </w:pPr>
      <w:rPr>
        <w:rFonts w:hint="default" w:ascii="Wingdings" w:hAnsi="Wingdings"/>
      </w:rPr>
    </w:lvl>
    <w:lvl w:ilvl="1" w:tplc="C5D2A390">
      <w:start w:val="1"/>
      <w:numFmt w:val="bullet"/>
      <w:lvlText w:val=""/>
      <w:lvlJc w:val="left"/>
      <w:pPr>
        <w:tabs>
          <w:tab w:val="num" w:pos="1440"/>
        </w:tabs>
        <w:ind w:left="1440" w:hanging="360"/>
      </w:pPr>
      <w:rPr>
        <w:rFonts w:hint="default" w:ascii="Wingdings" w:hAnsi="Wingdings"/>
      </w:rPr>
    </w:lvl>
    <w:lvl w:ilvl="2" w:tplc="417A650C" w:tentative="1">
      <w:start w:val="1"/>
      <w:numFmt w:val="bullet"/>
      <w:lvlText w:val=""/>
      <w:lvlJc w:val="left"/>
      <w:pPr>
        <w:tabs>
          <w:tab w:val="num" w:pos="2160"/>
        </w:tabs>
        <w:ind w:left="2160" w:hanging="360"/>
      </w:pPr>
      <w:rPr>
        <w:rFonts w:hint="default" w:ascii="Wingdings" w:hAnsi="Wingdings"/>
      </w:rPr>
    </w:lvl>
    <w:lvl w:ilvl="3" w:tplc="FA08ADBA" w:tentative="1">
      <w:start w:val="1"/>
      <w:numFmt w:val="bullet"/>
      <w:lvlText w:val=""/>
      <w:lvlJc w:val="left"/>
      <w:pPr>
        <w:tabs>
          <w:tab w:val="num" w:pos="2880"/>
        </w:tabs>
        <w:ind w:left="2880" w:hanging="360"/>
      </w:pPr>
      <w:rPr>
        <w:rFonts w:hint="default" w:ascii="Wingdings" w:hAnsi="Wingdings"/>
      </w:rPr>
    </w:lvl>
    <w:lvl w:ilvl="4" w:tplc="3ABC9212" w:tentative="1">
      <w:start w:val="1"/>
      <w:numFmt w:val="bullet"/>
      <w:lvlText w:val=""/>
      <w:lvlJc w:val="left"/>
      <w:pPr>
        <w:tabs>
          <w:tab w:val="num" w:pos="3600"/>
        </w:tabs>
        <w:ind w:left="3600" w:hanging="360"/>
      </w:pPr>
      <w:rPr>
        <w:rFonts w:hint="default" w:ascii="Wingdings" w:hAnsi="Wingdings"/>
      </w:rPr>
    </w:lvl>
    <w:lvl w:ilvl="5" w:tplc="4B3EDF6A" w:tentative="1">
      <w:start w:val="1"/>
      <w:numFmt w:val="bullet"/>
      <w:lvlText w:val=""/>
      <w:lvlJc w:val="left"/>
      <w:pPr>
        <w:tabs>
          <w:tab w:val="num" w:pos="4320"/>
        </w:tabs>
        <w:ind w:left="4320" w:hanging="360"/>
      </w:pPr>
      <w:rPr>
        <w:rFonts w:hint="default" w:ascii="Wingdings" w:hAnsi="Wingdings"/>
      </w:rPr>
    </w:lvl>
    <w:lvl w:ilvl="6" w:tplc="9904DEAA" w:tentative="1">
      <w:start w:val="1"/>
      <w:numFmt w:val="bullet"/>
      <w:lvlText w:val=""/>
      <w:lvlJc w:val="left"/>
      <w:pPr>
        <w:tabs>
          <w:tab w:val="num" w:pos="5040"/>
        </w:tabs>
        <w:ind w:left="5040" w:hanging="360"/>
      </w:pPr>
      <w:rPr>
        <w:rFonts w:hint="default" w:ascii="Wingdings" w:hAnsi="Wingdings"/>
      </w:rPr>
    </w:lvl>
    <w:lvl w:ilvl="7" w:tplc="B11AA258" w:tentative="1">
      <w:start w:val="1"/>
      <w:numFmt w:val="bullet"/>
      <w:lvlText w:val=""/>
      <w:lvlJc w:val="left"/>
      <w:pPr>
        <w:tabs>
          <w:tab w:val="num" w:pos="5760"/>
        </w:tabs>
        <w:ind w:left="5760" w:hanging="360"/>
      </w:pPr>
      <w:rPr>
        <w:rFonts w:hint="default" w:ascii="Wingdings" w:hAnsi="Wingdings"/>
      </w:rPr>
    </w:lvl>
    <w:lvl w:ilvl="8" w:tplc="B6206FCC"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9C92E05"/>
    <w:multiLevelType w:val="hybridMultilevel"/>
    <w:tmpl w:val="862832A4"/>
    <w:lvl w:ilvl="0" w:tplc="066A81EE">
      <w:start w:val="1"/>
      <w:numFmt w:val="bullet"/>
      <w:lvlText w:val="•"/>
      <w:lvlJc w:val="left"/>
      <w:pPr>
        <w:tabs>
          <w:tab w:val="num" w:pos="720"/>
        </w:tabs>
        <w:ind w:left="720" w:hanging="360"/>
      </w:pPr>
      <w:rPr>
        <w:rFonts w:hint="default" w:ascii="Times New Roman" w:hAnsi="Times New Roman"/>
      </w:rPr>
    </w:lvl>
    <w:lvl w:ilvl="1" w:tplc="2E12DFCE" w:tentative="1">
      <w:start w:val="1"/>
      <w:numFmt w:val="bullet"/>
      <w:lvlText w:val="•"/>
      <w:lvlJc w:val="left"/>
      <w:pPr>
        <w:tabs>
          <w:tab w:val="num" w:pos="1440"/>
        </w:tabs>
        <w:ind w:left="1440" w:hanging="360"/>
      </w:pPr>
      <w:rPr>
        <w:rFonts w:hint="default" w:ascii="Times New Roman" w:hAnsi="Times New Roman"/>
      </w:rPr>
    </w:lvl>
    <w:lvl w:ilvl="2" w:tplc="68BC6EEE" w:tentative="1">
      <w:start w:val="1"/>
      <w:numFmt w:val="bullet"/>
      <w:lvlText w:val="•"/>
      <w:lvlJc w:val="left"/>
      <w:pPr>
        <w:tabs>
          <w:tab w:val="num" w:pos="2160"/>
        </w:tabs>
        <w:ind w:left="2160" w:hanging="360"/>
      </w:pPr>
      <w:rPr>
        <w:rFonts w:hint="default" w:ascii="Times New Roman" w:hAnsi="Times New Roman"/>
      </w:rPr>
    </w:lvl>
    <w:lvl w:ilvl="3" w:tplc="02E688FE" w:tentative="1">
      <w:start w:val="1"/>
      <w:numFmt w:val="bullet"/>
      <w:lvlText w:val="•"/>
      <w:lvlJc w:val="left"/>
      <w:pPr>
        <w:tabs>
          <w:tab w:val="num" w:pos="2880"/>
        </w:tabs>
        <w:ind w:left="2880" w:hanging="360"/>
      </w:pPr>
      <w:rPr>
        <w:rFonts w:hint="default" w:ascii="Times New Roman" w:hAnsi="Times New Roman"/>
      </w:rPr>
    </w:lvl>
    <w:lvl w:ilvl="4" w:tplc="E52EC352" w:tentative="1">
      <w:start w:val="1"/>
      <w:numFmt w:val="bullet"/>
      <w:lvlText w:val="•"/>
      <w:lvlJc w:val="left"/>
      <w:pPr>
        <w:tabs>
          <w:tab w:val="num" w:pos="3600"/>
        </w:tabs>
        <w:ind w:left="3600" w:hanging="360"/>
      </w:pPr>
      <w:rPr>
        <w:rFonts w:hint="default" w:ascii="Times New Roman" w:hAnsi="Times New Roman"/>
      </w:rPr>
    </w:lvl>
    <w:lvl w:ilvl="5" w:tplc="DC2408DE" w:tentative="1">
      <w:start w:val="1"/>
      <w:numFmt w:val="bullet"/>
      <w:lvlText w:val="•"/>
      <w:lvlJc w:val="left"/>
      <w:pPr>
        <w:tabs>
          <w:tab w:val="num" w:pos="4320"/>
        </w:tabs>
        <w:ind w:left="4320" w:hanging="360"/>
      </w:pPr>
      <w:rPr>
        <w:rFonts w:hint="default" w:ascii="Times New Roman" w:hAnsi="Times New Roman"/>
      </w:rPr>
    </w:lvl>
    <w:lvl w:ilvl="6" w:tplc="92427C1A" w:tentative="1">
      <w:start w:val="1"/>
      <w:numFmt w:val="bullet"/>
      <w:lvlText w:val="•"/>
      <w:lvlJc w:val="left"/>
      <w:pPr>
        <w:tabs>
          <w:tab w:val="num" w:pos="5040"/>
        </w:tabs>
        <w:ind w:left="5040" w:hanging="360"/>
      </w:pPr>
      <w:rPr>
        <w:rFonts w:hint="default" w:ascii="Times New Roman" w:hAnsi="Times New Roman"/>
      </w:rPr>
    </w:lvl>
    <w:lvl w:ilvl="7" w:tplc="6926578A" w:tentative="1">
      <w:start w:val="1"/>
      <w:numFmt w:val="bullet"/>
      <w:lvlText w:val="•"/>
      <w:lvlJc w:val="left"/>
      <w:pPr>
        <w:tabs>
          <w:tab w:val="num" w:pos="5760"/>
        </w:tabs>
        <w:ind w:left="5760" w:hanging="360"/>
      </w:pPr>
      <w:rPr>
        <w:rFonts w:hint="default" w:ascii="Times New Roman" w:hAnsi="Times New Roman"/>
      </w:rPr>
    </w:lvl>
    <w:lvl w:ilvl="8" w:tplc="A5B0BBEE"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5DC46652"/>
    <w:multiLevelType w:val="hybridMultilevel"/>
    <w:tmpl w:val="540E291A"/>
    <w:lvl w:ilvl="0" w:tplc="35BCD4F0">
      <w:start w:val="1"/>
      <w:numFmt w:val="bullet"/>
      <w:lvlText w:val="•"/>
      <w:lvlJc w:val="left"/>
      <w:pPr>
        <w:tabs>
          <w:tab w:val="num" w:pos="720"/>
        </w:tabs>
        <w:ind w:left="720" w:hanging="360"/>
      </w:pPr>
      <w:rPr>
        <w:rFonts w:hint="default" w:ascii="Times New Roman" w:hAnsi="Times New Roman"/>
      </w:rPr>
    </w:lvl>
    <w:lvl w:ilvl="1" w:tplc="A7FCFD5A" w:tentative="1">
      <w:start w:val="1"/>
      <w:numFmt w:val="bullet"/>
      <w:lvlText w:val="•"/>
      <w:lvlJc w:val="left"/>
      <w:pPr>
        <w:tabs>
          <w:tab w:val="num" w:pos="1440"/>
        </w:tabs>
        <w:ind w:left="1440" w:hanging="360"/>
      </w:pPr>
      <w:rPr>
        <w:rFonts w:hint="default" w:ascii="Times New Roman" w:hAnsi="Times New Roman"/>
      </w:rPr>
    </w:lvl>
    <w:lvl w:ilvl="2" w:tplc="310C0D2E" w:tentative="1">
      <w:start w:val="1"/>
      <w:numFmt w:val="bullet"/>
      <w:lvlText w:val="•"/>
      <w:lvlJc w:val="left"/>
      <w:pPr>
        <w:tabs>
          <w:tab w:val="num" w:pos="2160"/>
        </w:tabs>
        <w:ind w:left="2160" w:hanging="360"/>
      </w:pPr>
      <w:rPr>
        <w:rFonts w:hint="default" w:ascii="Times New Roman" w:hAnsi="Times New Roman"/>
      </w:rPr>
    </w:lvl>
    <w:lvl w:ilvl="3" w:tplc="1B94639C" w:tentative="1">
      <w:start w:val="1"/>
      <w:numFmt w:val="bullet"/>
      <w:lvlText w:val="•"/>
      <w:lvlJc w:val="left"/>
      <w:pPr>
        <w:tabs>
          <w:tab w:val="num" w:pos="2880"/>
        </w:tabs>
        <w:ind w:left="2880" w:hanging="360"/>
      </w:pPr>
      <w:rPr>
        <w:rFonts w:hint="default" w:ascii="Times New Roman" w:hAnsi="Times New Roman"/>
      </w:rPr>
    </w:lvl>
    <w:lvl w:ilvl="4" w:tplc="E5DCF082" w:tentative="1">
      <w:start w:val="1"/>
      <w:numFmt w:val="bullet"/>
      <w:lvlText w:val="•"/>
      <w:lvlJc w:val="left"/>
      <w:pPr>
        <w:tabs>
          <w:tab w:val="num" w:pos="3600"/>
        </w:tabs>
        <w:ind w:left="3600" w:hanging="360"/>
      </w:pPr>
      <w:rPr>
        <w:rFonts w:hint="default" w:ascii="Times New Roman" w:hAnsi="Times New Roman"/>
      </w:rPr>
    </w:lvl>
    <w:lvl w:ilvl="5" w:tplc="3716B2BA" w:tentative="1">
      <w:start w:val="1"/>
      <w:numFmt w:val="bullet"/>
      <w:lvlText w:val="•"/>
      <w:lvlJc w:val="left"/>
      <w:pPr>
        <w:tabs>
          <w:tab w:val="num" w:pos="4320"/>
        </w:tabs>
        <w:ind w:left="4320" w:hanging="360"/>
      </w:pPr>
      <w:rPr>
        <w:rFonts w:hint="default" w:ascii="Times New Roman" w:hAnsi="Times New Roman"/>
      </w:rPr>
    </w:lvl>
    <w:lvl w:ilvl="6" w:tplc="185CC3CA" w:tentative="1">
      <w:start w:val="1"/>
      <w:numFmt w:val="bullet"/>
      <w:lvlText w:val="•"/>
      <w:lvlJc w:val="left"/>
      <w:pPr>
        <w:tabs>
          <w:tab w:val="num" w:pos="5040"/>
        </w:tabs>
        <w:ind w:left="5040" w:hanging="360"/>
      </w:pPr>
      <w:rPr>
        <w:rFonts w:hint="default" w:ascii="Times New Roman" w:hAnsi="Times New Roman"/>
      </w:rPr>
    </w:lvl>
    <w:lvl w:ilvl="7" w:tplc="9C5C1606" w:tentative="1">
      <w:start w:val="1"/>
      <w:numFmt w:val="bullet"/>
      <w:lvlText w:val="•"/>
      <w:lvlJc w:val="left"/>
      <w:pPr>
        <w:tabs>
          <w:tab w:val="num" w:pos="5760"/>
        </w:tabs>
        <w:ind w:left="5760" w:hanging="360"/>
      </w:pPr>
      <w:rPr>
        <w:rFonts w:hint="default" w:ascii="Times New Roman" w:hAnsi="Times New Roman"/>
      </w:rPr>
    </w:lvl>
    <w:lvl w:ilvl="8" w:tplc="6D2818D8" w:tentative="1">
      <w:start w:val="1"/>
      <w:numFmt w:val="bullet"/>
      <w:lvlText w:val="•"/>
      <w:lvlJc w:val="left"/>
      <w:pPr>
        <w:tabs>
          <w:tab w:val="num" w:pos="6480"/>
        </w:tabs>
        <w:ind w:left="6480" w:hanging="360"/>
      </w:pPr>
      <w:rPr>
        <w:rFonts w:hint="default" w:ascii="Times New Roman" w:hAnsi="Times New Roman"/>
      </w:rPr>
    </w:lvl>
  </w:abstractNum>
  <w:abstractNum w:abstractNumId="37" w15:restartNumberingAfterBreak="0">
    <w:nsid w:val="61210329"/>
    <w:multiLevelType w:val="hybridMultilevel"/>
    <w:tmpl w:val="FBC2CE62"/>
    <w:lvl w:ilvl="0" w:tplc="4502AD24">
      <w:start w:val="1"/>
      <w:numFmt w:val="bullet"/>
      <w:lvlText w:val=" "/>
      <w:lvlJc w:val="left"/>
      <w:pPr>
        <w:tabs>
          <w:tab w:val="num" w:pos="720"/>
        </w:tabs>
        <w:ind w:left="720" w:hanging="360"/>
      </w:pPr>
      <w:rPr>
        <w:rFonts w:hint="default" w:ascii="Calibri" w:hAnsi="Calibri"/>
      </w:rPr>
    </w:lvl>
    <w:lvl w:ilvl="1" w:tplc="CE5E941A" w:tentative="1">
      <w:start w:val="1"/>
      <w:numFmt w:val="bullet"/>
      <w:lvlText w:val=" "/>
      <w:lvlJc w:val="left"/>
      <w:pPr>
        <w:tabs>
          <w:tab w:val="num" w:pos="1440"/>
        </w:tabs>
        <w:ind w:left="1440" w:hanging="360"/>
      </w:pPr>
      <w:rPr>
        <w:rFonts w:hint="default" w:ascii="Calibri" w:hAnsi="Calibri"/>
      </w:rPr>
    </w:lvl>
    <w:lvl w:ilvl="2" w:tplc="4BD829A2" w:tentative="1">
      <w:start w:val="1"/>
      <w:numFmt w:val="bullet"/>
      <w:lvlText w:val=" "/>
      <w:lvlJc w:val="left"/>
      <w:pPr>
        <w:tabs>
          <w:tab w:val="num" w:pos="2160"/>
        </w:tabs>
        <w:ind w:left="2160" w:hanging="360"/>
      </w:pPr>
      <w:rPr>
        <w:rFonts w:hint="default" w:ascii="Calibri" w:hAnsi="Calibri"/>
      </w:rPr>
    </w:lvl>
    <w:lvl w:ilvl="3" w:tplc="A9466A8A" w:tentative="1">
      <w:start w:val="1"/>
      <w:numFmt w:val="bullet"/>
      <w:lvlText w:val=" "/>
      <w:lvlJc w:val="left"/>
      <w:pPr>
        <w:tabs>
          <w:tab w:val="num" w:pos="2880"/>
        </w:tabs>
        <w:ind w:left="2880" w:hanging="360"/>
      </w:pPr>
      <w:rPr>
        <w:rFonts w:hint="default" w:ascii="Calibri" w:hAnsi="Calibri"/>
      </w:rPr>
    </w:lvl>
    <w:lvl w:ilvl="4" w:tplc="ABCA1916" w:tentative="1">
      <w:start w:val="1"/>
      <w:numFmt w:val="bullet"/>
      <w:lvlText w:val=" "/>
      <w:lvlJc w:val="left"/>
      <w:pPr>
        <w:tabs>
          <w:tab w:val="num" w:pos="3600"/>
        </w:tabs>
        <w:ind w:left="3600" w:hanging="360"/>
      </w:pPr>
      <w:rPr>
        <w:rFonts w:hint="default" w:ascii="Calibri" w:hAnsi="Calibri"/>
      </w:rPr>
    </w:lvl>
    <w:lvl w:ilvl="5" w:tplc="CEFA0760" w:tentative="1">
      <w:start w:val="1"/>
      <w:numFmt w:val="bullet"/>
      <w:lvlText w:val=" "/>
      <w:lvlJc w:val="left"/>
      <w:pPr>
        <w:tabs>
          <w:tab w:val="num" w:pos="4320"/>
        </w:tabs>
        <w:ind w:left="4320" w:hanging="360"/>
      </w:pPr>
      <w:rPr>
        <w:rFonts w:hint="default" w:ascii="Calibri" w:hAnsi="Calibri"/>
      </w:rPr>
    </w:lvl>
    <w:lvl w:ilvl="6" w:tplc="6452FB74" w:tentative="1">
      <w:start w:val="1"/>
      <w:numFmt w:val="bullet"/>
      <w:lvlText w:val=" "/>
      <w:lvlJc w:val="left"/>
      <w:pPr>
        <w:tabs>
          <w:tab w:val="num" w:pos="5040"/>
        </w:tabs>
        <w:ind w:left="5040" w:hanging="360"/>
      </w:pPr>
      <w:rPr>
        <w:rFonts w:hint="default" w:ascii="Calibri" w:hAnsi="Calibri"/>
      </w:rPr>
    </w:lvl>
    <w:lvl w:ilvl="7" w:tplc="3498FB38" w:tentative="1">
      <w:start w:val="1"/>
      <w:numFmt w:val="bullet"/>
      <w:lvlText w:val=" "/>
      <w:lvlJc w:val="left"/>
      <w:pPr>
        <w:tabs>
          <w:tab w:val="num" w:pos="5760"/>
        </w:tabs>
        <w:ind w:left="5760" w:hanging="360"/>
      </w:pPr>
      <w:rPr>
        <w:rFonts w:hint="default" w:ascii="Calibri" w:hAnsi="Calibri"/>
      </w:rPr>
    </w:lvl>
    <w:lvl w:ilvl="8" w:tplc="18025B20" w:tentative="1">
      <w:start w:val="1"/>
      <w:numFmt w:val="bullet"/>
      <w:lvlText w:val=" "/>
      <w:lvlJc w:val="left"/>
      <w:pPr>
        <w:tabs>
          <w:tab w:val="num" w:pos="6480"/>
        </w:tabs>
        <w:ind w:left="6480" w:hanging="360"/>
      </w:pPr>
      <w:rPr>
        <w:rFonts w:hint="default" w:ascii="Calibri" w:hAnsi="Calibri"/>
      </w:rPr>
    </w:lvl>
  </w:abstractNum>
  <w:abstractNum w:abstractNumId="38" w15:restartNumberingAfterBreak="0">
    <w:nsid w:val="61623B26"/>
    <w:multiLevelType w:val="hybridMultilevel"/>
    <w:tmpl w:val="E078F81A"/>
    <w:lvl w:ilvl="0" w:tplc="A1DACA7E">
      <w:start w:val="1"/>
      <w:numFmt w:val="bullet"/>
      <w:lvlText w:val="•"/>
      <w:lvlJc w:val="left"/>
      <w:pPr>
        <w:tabs>
          <w:tab w:val="num" w:pos="720"/>
        </w:tabs>
        <w:ind w:left="720" w:hanging="360"/>
      </w:pPr>
      <w:rPr>
        <w:rFonts w:hint="default" w:ascii="Times New Roman" w:hAnsi="Times New Roman"/>
      </w:rPr>
    </w:lvl>
    <w:lvl w:ilvl="1" w:tplc="E18AEBC6" w:tentative="1">
      <w:start w:val="1"/>
      <w:numFmt w:val="bullet"/>
      <w:lvlText w:val="•"/>
      <w:lvlJc w:val="left"/>
      <w:pPr>
        <w:tabs>
          <w:tab w:val="num" w:pos="1440"/>
        </w:tabs>
        <w:ind w:left="1440" w:hanging="360"/>
      </w:pPr>
      <w:rPr>
        <w:rFonts w:hint="default" w:ascii="Times New Roman" w:hAnsi="Times New Roman"/>
      </w:rPr>
    </w:lvl>
    <w:lvl w:ilvl="2" w:tplc="A6FEFBCA" w:tentative="1">
      <w:start w:val="1"/>
      <w:numFmt w:val="bullet"/>
      <w:lvlText w:val="•"/>
      <w:lvlJc w:val="left"/>
      <w:pPr>
        <w:tabs>
          <w:tab w:val="num" w:pos="2160"/>
        </w:tabs>
        <w:ind w:left="2160" w:hanging="360"/>
      </w:pPr>
      <w:rPr>
        <w:rFonts w:hint="default" w:ascii="Times New Roman" w:hAnsi="Times New Roman"/>
      </w:rPr>
    </w:lvl>
    <w:lvl w:ilvl="3" w:tplc="2312D184" w:tentative="1">
      <w:start w:val="1"/>
      <w:numFmt w:val="bullet"/>
      <w:lvlText w:val="•"/>
      <w:lvlJc w:val="left"/>
      <w:pPr>
        <w:tabs>
          <w:tab w:val="num" w:pos="2880"/>
        </w:tabs>
        <w:ind w:left="2880" w:hanging="360"/>
      </w:pPr>
      <w:rPr>
        <w:rFonts w:hint="default" w:ascii="Times New Roman" w:hAnsi="Times New Roman"/>
      </w:rPr>
    </w:lvl>
    <w:lvl w:ilvl="4" w:tplc="419A06A4" w:tentative="1">
      <w:start w:val="1"/>
      <w:numFmt w:val="bullet"/>
      <w:lvlText w:val="•"/>
      <w:lvlJc w:val="left"/>
      <w:pPr>
        <w:tabs>
          <w:tab w:val="num" w:pos="3600"/>
        </w:tabs>
        <w:ind w:left="3600" w:hanging="360"/>
      </w:pPr>
      <w:rPr>
        <w:rFonts w:hint="default" w:ascii="Times New Roman" w:hAnsi="Times New Roman"/>
      </w:rPr>
    </w:lvl>
    <w:lvl w:ilvl="5" w:tplc="1A487E7C" w:tentative="1">
      <w:start w:val="1"/>
      <w:numFmt w:val="bullet"/>
      <w:lvlText w:val="•"/>
      <w:lvlJc w:val="left"/>
      <w:pPr>
        <w:tabs>
          <w:tab w:val="num" w:pos="4320"/>
        </w:tabs>
        <w:ind w:left="4320" w:hanging="360"/>
      </w:pPr>
      <w:rPr>
        <w:rFonts w:hint="default" w:ascii="Times New Roman" w:hAnsi="Times New Roman"/>
      </w:rPr>
    </w:lvl>
    <w:lvl w:ilvl="6" w:tplc="CCF2F022" w:tentative="1">
      <w:start w:val="1"/>
      <w:numFmt w:val="bullet"/>
      <w:lvlText w:val="•"/>
      <w:lvlJc w:val="left"/>
      <w:pPr>
        <w:tabs>
          <w:tab w:val="num" w:pos="5040"/>
        </w:tabs>
        <w:ind w:left="5040" w:hanging="360"/>
      </w:pPr>
      <w:rPr>
        <w:rFonts w:hint="default" w:ascii="Times New Roman" w:hAnsi="Times New Roman"/>
      </w:rPr>
    </w:lvl>
    <w:lvl w:ilvl="7" w:tplc="017A0FEE" w:tentative="1">
      <w:start w:val="1"/>
      <w:numFmt w:val="bullet"/>
      <w:lvlText w:val="•"/>
      <w:lvlJc w:val="left"/>
      <w:pPr>
        <w:tabs>
          <w:tab w:val="num" w:pos="5760"/>
        </w:tabs>
        <w:ind w:left="5760" w:hanging="360"/>
      </w:pPr>
      <w:rPr>
        <w:rFonts w:hint="default" w:ascii="Times New Roman" w:hAnsi="Times New Roman"/>
      </w:rPr>
    </w:lvl>
    <w:lvl w:ilvl="8" w:tplc="67DA8536" w:tentative="1">
      <w:start w:val="1"/>
      <w:numFmt w:val="bullet"/>
      <w:lvlText w:val="•"/>
      <w:lvlJc w:val="left"/>
      <w:pPr>
        <w:tabs>
          <w:tab w:val="num" w:pos="6480"/>
        </w:tabs>
        <w:ind w:left="6480" w:hanging="360"/>
      </w:pPr>
      <w:rPr>
        <w:rFonts w:hint="default" w:ascii="Times New Roman" w:hAnsi="Times New Roman"/>
      </w:rPr>
    </w:lvl>
  </w:abstractNum>
  <w:abstractNum w:abstractNumId="39" w15:restartNumberingAfterBreak="0">
    <w:nsid w:val="64AD177C"/>
    <w:multiLevelType w:val="hybridMultilevel"/>
    <w:tmpl w:val="6FCA25EC"/>
    <w:lvl w:ilvl="0" w:tplc="4C4C98B8">
      <w:start w:val="1"/>
      <w:numFmt w:val="bullet"/>
      <w:lvlText w:val="•"/>
      <w:lvlJc w:val="left"/>
      <w:pPr>
        <w:tabs>
          <w:tab w:val="num" w:pos="720"/>
        </w:tabs>
        <w:ind w:left="720" w:hanging="360"/>
      </w:pPr>
      <w:rPr>
        <w:rFonts w:hint="default" w:ascii="Times New Roman" w:hAnsi="Times New Roman"/>
      </w:rPr>
    </w:lvl>
    <w:lvl w:ilvl="1" w:tplc="70ACF460" w:tentative="1">
      <w:start w:val="1"/>
      <w:numFmt w:val="bullet"/>
      <w:lvlText w:val="•"/>
      <w:lvlJc w:val="left"/>
      <w:pPr>
        <w:tabs>
          <w:tab w:val="num" w:pos="1440"/>
        </w:tabs>
        <w:ind w:left="1440" w:hanging="360"/>
      </w:pPr>
      <w:rPr>
        <w:rFonts w:hint="default" w:ascii="Times New Roman" w:hAnsi="Times New Roman"/>
      </w:rPr>
    </w:lvl>
    <w:lvl w:ilvl="2" w:tplc="8CAC13F8" w:tentative="1">
      <w:start w:val="1"/>
      <w:numFmt w:val="bullet"/>
      <w:lvlText w:val="•"/>
      <w:lvlJc w:val="left"/>
      <w:pPr>
        <w:tabs>
          <w:tab w:val="num" w:pos="2160"/>
        </w:tabs>
        <w:ind w:left="2160" w:hanging="360"/>
      </w:pPr>
      <w:rPr>
        <w:rFonts w:hint="default" w:ascii="Times New Roman" w:hAnsi="Times New Roman"/>
      </w:rPr>
    </w:lvl>
    <w:lvl w:ilvl="3" w:tplc="78FCDAB4" w:tentative="1">
      <w:start w:val="1"/>
      <w:numFmt w:val="bullet"/>
      <w:lvlText w:val="•"/>
      <w:lvlJc w:val="left"/>
      <w:pPr>
        <w:tabs>
          <w:tab w:val="num" w:pos="2880"/>
        </w:tabs>
        <w:ind w:left="2880" w:hanging="360"/>
      </w:pPr>
      <w:rPr>
        <w:rFonts w:hint="default" w:ascii="Times New Roman" w:hAnsi="Times New Roman"/>
      </w:rPr>
    </w:lvl>
    <w:lvl w:ilvl="4" w:tplc="DA687970" w:tentative="1">
      <w:start w:val="1"/>
      <w:numFmt w:val="bullet"/>
      <w:lvlText w:val="•"/>
      <w:lvlJc w:val="left"/>
      <w:pPr>
        <w:tabs>
          <w:tab w:val="num" w:pos="3600"/>
        </w:tabs>
        <w:ind w:left="3600" w:hanging="360"/>
      </w:pPr>
      <w:rPr>
        <w:rFonts w:hint="default" w:ascii="Times New Roman" w:hAnsi="Times New Roman"/>
      </w:rPr>
    </w:lvl>
    <w:lvl w:ilvl="5" w:tplc="2BC0D37C" w:tentative="1">
      <w:start w:val="1"/>
      <w:numFmt w:val="bullet"/>
      <w:lvlText w:val="•"/>
      <w:lvlJc w:val="left"/>
      <w:pPr>
        <w:tabs>
          <w:tab w:val="num" w:pos="4320"/>
        </w:tabs>
        <w:ind w:left="4320" w:hanging="360"/>
      </w:pPr>
      <w:rPr>
        <w:rFonts w:hint="default" w:ascii="Times New Roman" w:hAnsi="Times New Roman"/>
      </w:rPr>
    </w:lvl>
    <w:lvl w:ilvl="6" w:tplc="E7DA33DC" w:tentative="1">
      <w:start w:val="1"/>
      <w:numFmt w:val="bullet"/>
      <w:lvlText w:val="•"/>
      <w:lvlJc w:val="left"/>
      <w:pPr>
        <w:tabs>
          <w:tab w:val="num" w:pos="5040"/>
        </w:tabs>
        <w:ind w:left="5040" w:hanging="360"/>
      </w:pPr>
      <w:rPr>
        <w:rFonts w:hint="default" w:ascii="Times New Roman" w:hAnsi="Times New Roman"/>
      </w:rPr>
    </w:lvl>
    <w:lvl w:ilvl="7" w:tplc="E9C6FAA8" w:tentative="1">
      <w:start w:val="1"/>
      <w:numFmt w:val="bullet"/>
      <w:lvlText w:val="•"/>
      <w:lvlJc w:val="left"/>
      <w:pPr>
        <w:tabs>
          <w:tab w:val="num" w:pos="5760"/>
        </w:tabs>
        <w:ind w:left="5760" w:hanging="360"/>
      </w:pPr>
      <w:rPr>
        <w:rFonts w:hint="default" w:ascii="Times New Roman" w:hAnsi="Times New Roman"/>
      </w:rPr>
    </w:lvl>
    <w:lvl w:ilvl="8" w:tplc="88DCC5E8" w:tentative="1">
      <w:start w:val="1"/>
      <w:numFmt w:val="bullet"/>
      <w:lvlText w:val="•"/>
      <w:lvlJc w:val="left"/>
      <w:pPr>
        <w:tabs>
          <w:tab w:val="num" w:pos="6480"/>
        </w:tabs>
        <w:ind w:left="6480" w:hanging="360"/>
      </w:pPr>
      <w:rPr>
        <w:rFonts w:hint="default" w:ascii="Times New Roman" w:hAnsi="Times New Roman"/>
      </w:rPr>
    </w:lvl>
  </w:abstractNum>
  <w:abstractNum w:abstractNumId="40" w15:restartNumberingAfterBreak="0">
    <w:nsid w:val="65C873C3"/>
    <w:multiLevelType w:val="hybridMultilevel"/>
    <w:tmpl w:val="8F66AC3E"/>
    <w:lvl w:ilvl="0" w:tplc="041A0001">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41" w15:restartNumberingAfterBreak="0">
    <w:nsid w:val="6B317714"/>
    <w:multiLevelType w:val="hybridMultilevel"/>
    <w:tmpl w:val="006C914E"/>
    <w:lvl w:ilvl="0" w:tplc="DDCEAD96">
      <w:start w:val="1"/>
      <w:numFmt w:val="bullet"/>
      <w:lvlText w:val="•"/>
      <w:lvlJc w:val="left"/>
      <w:pPr>
        <w:tabs>
          <w:tab w:val="num" w:pos="720"/>
        </w:tabs>
        <w:ind w:left="720" w:hanging="360"/>
      </w:pPr>
      <w:rPr>
        <w:rFonts w:hint="default" w:ascii="Arial" w:hAnsi="Arial"/>
      </w:rPr>
    </w:lvl>
    <w:lvl w:ilvl="1" w:tplc="C358B356" w:tentative="1">
      <w:start w:val="1"/>
      <w:numFmt w:val="bullet"/>
      <w:lvlText w:val="•"/>
      <w:lvlJc w:val="left"/>
      <w:pPr>
        <w:tabs>
          <w:tab w:val="num" w:pos="1440"/>
        </w:tabs>
        <w:ind w:left="1440" w:hanging="360"/>
      </w:pPr>
      <w:rPr>
        <w:rFonts w:hint="default" w:ascii="Arial" w:hAnsi="Arial"/>
      </w:rPr>
    </w:lvl>
    <w:lvl w:ilvl="2" w:tplc="9E88730A" w:tentative="1">
      <w:start w:val="1"/>
      <w:numFmt w:val="bullet"/>
      <w:lvlText w:val="•"/>
      <w:lvlJc w:val="left"/>
      <w:pPr>
        <w:tabs>
          <w:tab w:val="num" w:pos="2160"/>
        </w:tabs>
        <w:ind w:left="2160" w:hanging="360"/>
      </w:pPr>
      <w:rPr>
        <w:rFonts w:hint="default" w:ascii="Arial" w:hAnsi="Arial"/>
      </w:rPr>
    </w:lvl>
    <w:lvl w:ilvl="3" w:tplc="B1DCD4B6" w:tentative="1">
      <w:start w:val="1"/>
      <w:numFmt w:val="bullet"/>
      <w:lvlText w:val="•"/>
      <w:lvlJc w:val="left"/>
      <w:pPr>
        <w:tabs>
          <w:tab w:val="num" w:pos="2880"/>
        </w:tabs>
        <w:ind w:left="2880" w:hanging="360"/>
      </w:pPr>
      <w:rPr>
        <w:rFonts w:hint="default" w:ascii="Arial" w:hAnsi="Arial"/>
      </w:rPr>
    </w:lvl>
    <w:lvl w:ilvl="4" w:tplc="F932B66E" w:tentative="1">
      <w:start w:val="1"/>
      <w:numFmt w:val="bullet"/>
      <w:lvlText w:val="•"/>
      <w:lvlJc w:val="left"/>
      <w:pPr>
        <w:tabs>
          <w:tab w:val="num" w:pos="3600"/>
        </w:tabs>
        <w:ind w:left="3600" w:hanging="360"/>
      </w:pPr>
      <w:rPr>
        <w:rFonts w:hint="default" w:ascii="Arial" w:hAnsi="Arial"/>
      </w:rPr>
    </w:lvl>
    <w:lvl w:ilvl="5" w:tplc="15187D54" w:tentative="1">
      <w:start w:val="1"/>
      <w:numFmt w:val="bullet"/>
      <w:lvlText w:val="•"/>
      <w:lvlJc w:val="left"/>
      <w:pPr>
        <w:tabs>
          <w:tab w:val="num" w:pos="4320"/>
        </w:tabs>
        <w:ind w:left="4320" w:hanging="360"/>
      </w:pPr>
      <w:rPr>
        <w:rFonts w:hint="default" w:ascii="Arial" w:hAnsi="Arial"/>
      </w:rPr>
    </w:lvl>
    <w:lvl w:ilvl="6" w:tplc="A21CB948" w:tentative="1">
      <w:start w:val="1"/>
      <w:numFmt w:val="bullet"/>
      <w:lvlText w:val="•"/>
      <w:lvlJc w:val="left"/>
      <w:pPr>
        <w:tabs>
          <w:tab w:val="num" w:pos="5040"/>
        </w:tabs>
        <w:ind w:left="5040" w:hanging="360"/>
      </w:pPr>
      <w:rPr>
        <w:rFonts w:hint="default" w:ascii="Arial" w:hAnsi="Arial"/>
      </w:rPr>
    </w:lvl>
    <w:lvl w:ilvl="7" w:tplc="71C4CBBA" w:tentative="1">
      <w:start w:val="1"/>
      <w:numFmt w:val="bullet"/>
      <w:lvlText w:val="•"/>
      <w:lvlJc w:val="left"/>
      <w:pPr>
        <w:tabs>
          <w:tab w:val="num" w:pos="5760"/>
        </w:tabs>
        <w:ind w:left="5760" w:hanging="360"/>
      </w:pPr>
      <w:rPr>
        <w:rFonts w:hint="default" w:ascii="Arial" w:hAnsi="Arial"/>
      </w:rPr>
    </w:lvl>
    <w:lvl w:ilvl="8" w:tplc="3C06433E"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6F5900C4"/>
    <w:multiLevelType w:val="hybridMultilevel"/>
    <w:tmpl w:val="13923F9C"/>
    <w:lvl w:ilvl="0" w:tplc="CCD4697A">
      <w:start w:val="1"/>
      <w:numFmt w:val="bullet"/>
      <w:lvlText w:val="•"/>
      <w:lvlJc w:val="left"/>
      <w:pPr>
        <w:tabs>
          <w:tab w:val="num" w:pos="720"/>
        </w:tabs>
        <w:ind w:left="720" w:hanging="360"/>
      </w:pPr>
      <w:rPr>
        <w:rFonts w:hint="default" w:ascii="Times New Roman" w:hAnsi="Times New Roman"/>
      </w:rPr>
    </w:lvl>
    <w:lvl w:ilvl="1" w:tplc="0492D1E0" w:tentative="1">
      <w:start w:val="1"/>
      <w:numFmt w:val="bullet"/>
      <w:lvlText w:val="•"/>
      <w:lvlJc w:val="left"/>
      <w:pPr>
        <w:tabs>
          <w:tab w:val="num" w:pos="1440"/>
        </w:tabs>
        <w:ind w:left="1440" w:hanging="360"/>
      </w:pPr>
      <w:rPr>
        <w:rFonts w:hint="default" w:ascii="Times New Roman" w:hAnsi="Times New Roman"/>
      </w:rPr>
    </w:lvl>
    <w:lvl w:ilvl="2" w:tplc="32A8E27E" w:tentative="1">
      <w:start w:val="1"/>
      <w:numFmt w:val="bullet"/>
      <w:lvlText w:val="•"/>
      <w:lvlJc w:val="left"/>
      <w:pPr>
        <w:tabs>
          <w:tab w:val="num" w:pos="2160"/>
        </w:tabs>
        <w:ind w:left="2160" w:hanging="360"/>
      </w:pPr>
      <w:rPr>
        <w:rFonts w:hint="default" w:ascii="Times New Roman" w:hAnsi="Times New Roman"/>
      </w:rPr>
    </w:lvl>
    <w:lvl w:ilvl="3" w:tplc="99FCD54C" w:tentative="1">
      <w:start w:val="1"/>
      <w:numFmt w:val="bullet"/>
      <w:lvlText w:val="•"/>
      <w:lvlJc w:val="left"/>
      <w:pPr>
        <w:tabs>
          <w:tab w:val="num" w:pos="2880"/>
        </w:tabs>
        <w:ind w:left="2880" w:hanging="360"/>
      </w:pPr>
      <w:rPr>
        <w:rFonts w:hint="default" w:ascii="Times New Roman" w:hAnsi="Times New Roman"/>
      </w:rPr>
    </w:lvl>
    <w:lvl w:ilvl="4" w:tplc="66E6E246" w:tentative="1">
      <w:start w:val="1"/>
      <w:numFmt w:val="bullet"/>
      <w:lvlText w:val="•"/>
      <w:lvlJc w:val="left"/>
      <w:pPr>
        <w:tabs>
          <w:tab w:val="num" w:pos="3600"/>
        </w:tabs>
        <w:ind w:left="3600" w:hanging="360"/>
      </w:pPr>
      <w:rPr>
        <w:rFonts w:hint="default" w:ascii="Times New Roman" w:hAnsi="Times New Roman"/>
      </w:rPr>
    </w:lvl>
    <w:lvl w:ilvl="5" w:tplc="302EDB44" w:tentative="1">
      <w:start w:val="1"/>
      <w:numFmt w:val="bullet"/>
      <w:lvlText w:val="•"/>
      <w:lvlJc w:val="left"/>
      <w:pPr>
        <w:tabs>
          <w:tab w:val="num" w:pos="4320"/>
        </w:tabs>
        <w:ind w:left="4320" w:hanging="360"/>
      </w:pPr>
      <w:rPr>
        <w:rFonts w:hint="default" w:ascii="Times New Roman" w:hAnsi="Times New Roman"/>
      </w:rPr>
    </w:lvl>
    <w:lvl w:ilvl="6" w:tplc="6B922912" w:tentative="1">
      <w:start w:val="1"/>
      <w:numFmt w:val="bullet"/>
      <w:lvlText w:val="•"/>
      <w:lvlJc w:val="left"/>
      <w:pPr>
        <w:tabs>
          <w:tab w:val="num" w:pos="5040"/>
        </w:tabs>
        <w:ind w:left="5040" w:hanging="360"/>
      </w:pPr>
      <w:rPr>
        <w:rFonts w:hint="default" w:ascii="Times New Roman" w:hAnsi="Times New Roman"/>
      </w:rPr>
    </w:lvl>
    <w:lvl w:ilvl="7" w:tplc="EF56666C" w:tentative="1">
      <w:start w:val="1"/>
      <w:numFmt w:val="bullet"/>
      <w:lvlText w:val="•"/>
      <w:lvlJc w:val="left"/>
      <w:pPr>
        <w:tabs>
          <w:tab w:val="num" w:pos="5760"/>
        </w:tabs>
        <w:ind w:left="5760" w:hanging="360"/>
      </w:pPr>
      <w:rPr>
        <w:rFonts w:hint="default" w:ascii="Times New Roman" w:hAnsi="Times New Roman"/>
      </w:rPr>
    </w:lvl>
    <w:lvl w:ilvl="8" w:tplc="AEB26F10" w:tentative="1">
      <w:start w:val="1"/>
      <w:numFmt w:val="bullet"/>
      <w:lvlText w:val="•"/>
      <w:lvlJc w:val="left"/>
      <w:pPr>
        <w:tabs>
          <w:tab w:val="num" w:pos="6480"/>
        </w:tabs>
        <w:ind w:left="6480" w:hanging="360"/>
      </w:pPr>
      <w:rPr>
        <w:rFonts w:hint="default" w:ascii="Times New Roman" w:hAnsi="Times New Roman"/>
      </w:rPr>
    </w:lvl>
  </w:abstractNum>
  <w:abstractNum w:abstractNumId="43" w15:restartNumberingAfterBreak="0">
    <w:nsid w:val="756F7623"/>
    <w:multiLevelType w:val="hybridMultilevel"/>
    <w:tmpl w:val="D292D832"/>
    <w:lvl w:ilvl="0" w:tplc="B1EC26EA">
      <w:start w:val="1"/>
      <w:numFmt w:val="bullet"/>
      <w:lvlText w:val="•"/>
      <w:lvlJc w:val="left"/>
      <w:pPr>
        <w:tabs>
          <w:tab w:val="num" w:pos="720"/>
        </w:tabs>
        <w:ind w:left="720" w:hanging="360"/>
      </w:pPr>
      <w:rPr>
        <w:rFonts w:hint="default" w:ascii="Times New Roman" w:hAnsi="Times New Roman"/>
      </w:rPr>
    </w:lvl>
    <w:lvl w:ilvl="1" w:tplc="683A00E2" w:tentative="1">
      <w:start w:val="1"/>
      <w:numFmt w:val="bullet"/>
      <w:lvlText w:val="•"/>
      <w:lvlJc w:val="left"/>
      <w:pPr>
        <w:tabs>
          <w:tab w:val="num" w:pos="1440"/>
        </w:tabs>
        <w:ind w:left="1440" w:hanging="360"/>
      </w:pPr>
      <w:rPr>
        <w:rFonts w:hint="default" w:ascii="Times New Roman" w:hAnsi="Times New Roman"/>
      </w:rPr>
    </w:lvl>
    <w:lvl w:ilvl="2" w:tplc="16EE0DDA" w:tentative="1">
      <w:start w:val="1"/>
      <w:numFmt w:val="bullet"/>
      <w:lvlText w:val="•"/>
      <w:lvlJc w:val="left"/>
      <w:pPr>
        <w:tabs>
          <w:tab w:val="num" w:pos="2160"/>
        </w:tabs>
        <w:ind w:left="2160" w:hanging="360"/>
      </w:pPr>
      <w:rPr>
        <w:rFonts w:hint="default" w:ascii="Times New Roman" w:hAnsi="Times New Roman"/>
      </w:rPr>
    </w:lvl>
    <w:lvl w:ilvl="3" w:tplc="EAF8CD14" w:tentative="1">
      <w:start w:val="1"/>
      <w:numFmt w:val="bullet"/>
      <w:lvlText w:val="•"/>
      <w:lvlJc w:val="left"/>
      <w:pPr>
        <w:tabs>
          <w:tab w:val="num" w:pos="2880"/>
        </w:tabs>
        <w:ind w:left="2880" w:hanging="360"/>
      </w:pPr>
      <w:rPr>
        <w:rFonts w:hint="default" w:ascii="Times New Roman" w:hAnsi="Times New Roman"/>
      </w:rPr>
    </w:lvl>
    <w:lvl w:ilvl="4" w:tplc="22D81224" w:tentative="1">
      <w:start w:val="1"/>
      <w:numFmt w:val="bullet"/>
      <w:lvlText w:val="•"/>
      <w:lvlJc w:val="left"/>
      <w:pPr>
        <w:tabs>
          <w:tab w:val="num" w:pos="3600"/>
        </w:tabs>
        <w:ind w:left="3600" w:hanging="360"/>
      </w:pPr>
      <w:rPr>
        <w:rFonts w:hint="default" w:ascii="Times New Roman" w:hAnsi="Times New Roman"/>
      </w:rPr>
    </w:lvl>
    <w:lvl w:ilvl="5" w:tplc="4796A280" w:tentative="1">
      <w:start w:val="1"/>
      <w:numFmt w:val="bullet"/>
      <w:lvlText w:val="•"/>
      <w:lvlJc w:val="left"/>
      <w:pPr>
        <w:tabs>
          <w:tab w:val="num" w:pos="4320"/>
        </w:tabs>
        <w:ind w:left="4320" w:hanging="360"/>
      </w:pPr>
      <w:rPr>
        <w:rFonts w:hint="default" w:ascii="Times New Roman" w:hAnsi="Times New Roman"/>
      </w:rPr>
    </w:lvl>
    <w:lvl w:ilvl="6" w:tplc="74A092D0" w:tentative="1">
      <w:start w:val="1"/>
      <w:numFmt w:val="bullet"/>
      <w:lvlText w:val="•"/>
      <w:lvlJc w:val="left"/>
      <w:pPr>
        <w:tabs>
          <w:tab w:val="num" w:pos="5040"/>
        </w:tabs>
        <w:ind w:left="5040" w:hanging="360"/>
      </w:pPr>
      <w:rPr>
        <w:rFonts w:hint="default" w:ascii="Times New Roman" w:hAnsi="Times New Roman"/>
      </w:rPr>
    </w:lvl>
    <w:lvl w:ilvl="7" w:tplc="B454AF8E" w:tentative="1">
      <w:start w:val="1"/>
      <w:numFmt w:val="bullet"/>
      <w:lvlText w:val="•"/>
      <w:lvlJc w:val="left"/>
      <w:pPr>
        <w:tabs>
          <w:tab w:val="num" w:pos="5760"/>
        </w:tabs>
        <w:ind w:left="5760" w:hanging="360"/>
      </w:pPr>
      <w:rPr>
        <w:rFonts w:hint="default" w:ascii="Times New Roman" w:hAnsi="Times New Roman"/>
      </w:rPr>
    </w:lvl>
    <w:lvl w:ilvl="8" w:tplc="5F4EC920" w:tentative="1">
      <w:start w:val="1"/>
      <w:numFmt w:val="bullet"/>
      <w:lvlText w:val="•"/>
      <w:lvlJc w:val="left"/>
      <w:pPr>
        <w:tabs>
          <w:tab w:val="num" w:pos="6480"/>
        </w:tabs>
        <w:ind w:left="6480" w:hanging="360"/>
      </w:pPr>
      <w:rPr>
        <w:rFonts w:hint="default" w:ascii="Times New Roman" w:hAnsi="Times New Roman"/>
      </w:rPr>
    </w:lvl>
  </w:abstractNum>
  <w:abstractNum w:abstractNumId="44" w15:restartNumberingAfterBreak="0">
    <w:nsid w:val="77665426"/>
    <w:multiLevelType w:val="multilevel"/>
    <w:tmpl w:val="EDD80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7781A15"/>
    <w:multiLevelType w:val="hybridMultilevel"/>
    <w:tmpl w:val="BF9424F4"/>
    <w:lvl w:ilvl="0" w:tplc="10A04284">
      <w:start w:val="1"/>
      <w:numFmt w:val="bullet"/>
      <w:lvlText w:val="o"/>
      <w:lvlJc w:val="left"/>
      <w:pPr>
        <w:tabs>
          <w:tab w:val="num" w:pos="720"/>
        </w:tabs>
        <w:ind w:left="720" w:hanging="360"/>
      </w:pPr>
      <w:rPr>
        <w:rFonts w:hint="default" w:ascii="Courier New" w:hAnsi="Courier New"/>
      </w:rPr>
    </w:lvl>
    <w:lvl w:ilvl="1" w:tplc="2C5E8114" w:tentative="1">
      <w:start w:val="1"/>
      <w:numFmt w:val="bullet"/>
      <w:lvlText w:val="o"/>
      <w:lvlJc w:val="left"/>
      <w:pPr>
        <w:tabs>
          <w:tab w:val="num" w:pos="1440"/>
        </w:tabs>
        <w:ind w:left="1440" w:hanging="360"/>
      </w:pPr>
      <w:rPr>
        <w:rFonts w:hint="default" w:ascii="Courier New" w:hAnsi="Courier New"/>
      </w:rPr>
    </w:lvl>
    <w:lvl w:ilvl="2" w:tplc="3E14FDB0" w:tentative="1">
      <w:start w:val="1"/>
      <w:numFmt w:val="bullet"/>
      <w:lvlText w:val="o"/>
      <w:lvlJc w:val="left"/>
      <w:pPr>
        <w:tabs>
          <w:tab w:val="num" w:pos="2160"/>
        </w:tabs>
        <w:ind w:left="2160" w:hanging="360"/>
      </w:pPr>
      <w:rPr>
        <w:rFonts w:hint="default" w:ascii="Courier New" w:hAnsi="Courier New"/>
      </w:rPr>
    </w:lvl>
    <w:lvl w:ilvl="3" w:tplc="EC840AAC" w:tentative="1">
      <w:start w:val="1"/>
      <w:numFmt w:val="bullet"/>
      <w:lvlText w:val="o"/>
      <w:lvlJc w:val="left"/>
      <w:pPr>
        <w:tabs>
          <w:tab w:val="num" w:pos="2880"/>
        </w:tabs>
        <w:ind w:left="2880" w:hanging="360"/>
      </w:pPr>
      <w:rPr>
        <w:rFonts w:hint="default" w:ascii="Courier New" w:hAnsi="Courier New"/>
      </w:rPr>
    </w:lvl>
    <w:lvl w:ilvl="4" w:tplc="BF5CA234" w:tentative="1">
      <w:start w:val="1"/>
      <w:numFmt w:val="bullet"/>
      <w:lvlText w:val="o"/>
      <w:lvlJc w:val="left"/>
      <w:pPr>
        <w:tabs>
          <w:tab w:val="num" w:pos="3600"/>
        </w:tabs>
        <w:ind w:left="3600" w:hanging="360"/>
      </w:pPr>
      <w:rPr>
        <w:rFonts w:hint="default" w:ascii="Courier New" w:hAnsi="Courier New"/>
      </w:rPr>
    </w:lvl>
    <w:lvl w:ilvl="5" w:tplc="5808A13A" w:tentative="1">
      <w:start w:val="1"/>
      <w:numFmt w:val="bullet"/>
      <w:lvlText w:val="o"/>
      <w:lvlJc w:val="left"/>
      <w:pPr>
        <w:tabs>
          <w:tab w:val="num" w:pos="4320"/>
        </w:tabs>
        <w:ind w:left="4320" w:hanging="360"/>
      </w:pPr>
      <w:rPr>
        <w:rFonts w:hint="default" w:ascii="Courier New" w:hAnsi="Courier New"/>
      </w:rPr>
    </w:lvl>
    <w:lvl w:ilvl="6" w:tplc="CCBE144E" w:tentative="1">
      <w:start w:val="1"/>
      <w:numFmt w:val="bullet"/>
      <w:lvlText w:val="o"/>
      <w:lvlJc w:val="left"/>
      <w:pPr>
        <w:tabs>
          <w:tab w:val="num" w:pos="5040"/>
        </w:tabs>
        <w:ind w:left="5040" w:hanging="360"/>
      </w:pPr>
      <w:rPr>
        <w:rFonts w:hint="default" w:ascii="Courier New" w:hAnsi="Courier New"/>
      </w:rPr>
    </w:lvl>
    <w:lvl w:ilvl="7" w:tplc="78A24180" w:tentative="1">
      <w:start w:val="1"/>
      <w:numFmt w:val="bullet"/>
      <w:lvlText w:val="o"/>
      <w:lvlJc w:val="left"/>
      <w:pPr>
        <w:tabs>
          <w:tab w:val="num" w:pos="5760"/>
        </w:tabs>
        <w:ind w:left="5760" w:hanging="360"/>
      </w:pPr>
      <w:rPr>
        <w:rFonts w:hint="default" w:ascii="Courier New" w:hAnsi="Courier New"/>
      </w:rPr>
    </w:lvl>
    <w:lvl w:ilvl="8" w:tplc="1E445D82" w:tentative="1">
      <w:start w:val="1"/>
      <w:numFmt w:val="bullet"/>
      <w:lvlText w:val="o"/>
      <w:lvlJc w:val="left"/>
      <w:pPr>
        <w:tabs>
          <w:tab w:val="num" w:pos="6480"/>
        </w:tabs>
        <w:ind w:left="6480" w:hanging="360"/>
      </w:pPr>
      <w:rPr>
        <w:rFonts w:hint="default" w:ascii="Courier New" w:hAnsi="Courier New"/>
      </w:rPr>
    </w:lvl>
  </w:abstractNum>
  <w:abstractNum w:abstractNumId="46" w15:restartNumberingAfterBreak="0">
    <w:nsid w:val="7B442820"/>
    <w:multiLevelType w:val="hybridMultilevel"/>
    <w:tmpl w:val="1BA287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246C59"/>
    <w:multiLevelType w:val="hybridMultilevel"/>
    <w:tmpl w:val="D0DAD31E"/>
    <w:lvl w:ilvl="0" w:tplc="041A0001">
      <w:start w:val="1"/>
      <w:numFmt w:val="bullet"/>
      <w:lvlText w:val=""/>
      <w:lvlJc w:val="left"/>
      <w:pPr>
        <w:ind w:left="720" w:hanging="360"/>
      </w:pPr>
      <w:rPr>
        <w:rFonts w:hint="default" w:ascii="Symbol" w:hAnsi="Symbol"/>
      </w:rPr>
    </w:lvl>
    <w:lvl w:ilvl="1" w:tplc="041A0003">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1" w16cid:durableId="1980961038">
    <w:abstractNumId w:val="6"/>
  </w:num>
  <w:num w:numId="2" w16cid:durableId="407311426">
    <w:abstractNumId w:val="45"/>
  </w:num>
  <w:num w:numId="3" w16cid:durableId="1917548890">
    <w:abstractNumId w:val="46"/>
  </w:num>
  <w:num w:numId="4" w16cid:durableId="497698574">
    <w:abstractNumId w:val="22"/>
  </w:num>
  <w:num w:numId="5" w16cid:durableId="1016613435">
    <w:abstractNumId w:val="21"/>
  </w:num>
  <w:num w:numId="6" w16cid:durableId="700017501">
    <w:abstractNumId w:val="4"/>
  </w:num>
  <w:num w:numId="7" w16cid:durableId="1089081389">
    <w:abstractNumId w:val="25"/>
  </w:num>
  <w:num w:numId="8" w16cid:durableId="1452045475">
    <w:abstractNumId w:val="34"/>
  </w:num>
  <w:num w:numId="9" w16cid:durableId="41223099">
    <w:abstractNumId w:val="28"/>
  </w:num>
  <w:num w:numId="10" w16cid:durableId="1159006295">
    <w:abstractNumId w:val="30"/>
  </w:num>
  <w:num w:numId="11" w16cid:durableId="4789648">
    <w:abstractNumId w:val="12"/>
  </w:num>
  <w:num w:numId="12" w16cid:durableId="1350712936">
    <w:abstractNumId w:val="13"/>
  </w:num>
  <w:num w:numId="13" w16cid:durableId="1614557216">
    <w:abstractNumId w:val="47"/>
  </w:num>
  <w:num w:numId="14" w16cid:durableId="1637679839">
    <w:abstractNumId w:val="40"/>
  </w:num>
  <w:num w:numId="15" w16cid:durableId="1640262073">
    <w:abstractNumId w:val="2"/>
  </w:num>
  <w:num w:numId="16" w16cid:durableId="1804350312">
    <w:abstractNumId w:val="32"/>
  </w:num>
  <w:num w:numId="17" w16cid:durableId="812451726">
    <w:abstractNumId w:val="41"/>
  </w:num>
  <w:num w:numId="18" w16cid:durableId="1512645422">
    <w:abstractNumId w:val="19"/>
  </w:num>
  <w:num w:numId="19" w16cid:durableId="425614646">
    <w:abstractNumId w:val="10"/>
  </w:num>
  <w:num w:numId="20" w16cid:durableId="79448642">
    <w:abstractNumId w:val="18"/>
  </w:num>
  <w:num w:numId="21" w16cid:durableId="1383020663">
    <w:abstractNumId w:val="31"/>
  </w:num>
  <w:num w:numId="22" w16cid:durableId="1519588089">
    <w:abstractNumId w:val="3"/>
  </w:num>
  <w:num w:numId="23" w16cid:durableId="1497914125">
    <w:abstractNumId w:val="36"/>
  </w:num>
  <w:num w:numId="24" w16cid:durableId="307132955">
    <w:abstractNumId w:val="1"/>
  </w:num>
  <w:num w:numId="25" w16cid:durableId="367338071">
    <w:abstractNumId w:val="7"/>
  </w:num>
  <w:num w:numId="26" w16cid:durableId="25447283">
    <w:abstractNumId w:val="42"/>
  </w:num>
  <w:num w:numId="27" w16cid:durableId="1968507909">
    <w:abstractNumId w:val="27"/>
  </w:num>
  <w:num w:numId="28" w16cid:durableId="1073970777">
    <w:abstractNumId w:val="35"/>
  </w:num>
  <w:num w:numId="29" w16cid:durableId="771166837">
    <w:abstractNumId w:val="15"/>
  </w:num>
  <w:num w:numId="30" w16cid:durableId="805044776">
    <w:abstractNumId w:val="37"/>
  </w:num>
  <w:num w:numId="31" w16cid:durableId="1436173430">
    <w:abstractNumId w:val="38"/>
  </w:num>
  <w:num w:numId="32" w16cid:durableId="371393119">
    <w:abstractNumId w:val="9"/>
  </w:num>
  <w:num w:numId="33" w16cid:durableId="258102462">
    <w:abstractNumId w:val="17"/>
  </w:num>
  <w:num w:numId="34" w16cid:durableId="295793743">
    <w:abstractNumId w:val="20"/>
  </w:num>
  <w:num w:numId="35" w16cid:durableId="1098600834">
    <w:abstractNumId w:val="24"/>
  </w:num>
  <w:num w:numId="36" w16cid:durableId="1225330939">
    <w:abstractNumId w:val="33"/>
  </w:num>
  <w:num w:numId="37" w16cid:durableId="2022313374">
    <w:abstractNumId w:val="23"/>
  </w:num>
  <w:num w:numId="38" w16cid:durableId="405496471">
    <w:abstractNumId w:val="39"/>
  </w:num>
  <w:num w:numId="39" w16cid:durableId="799108879">
    <w:abstractNumId w:val="0"/>
  </w:num>
  <w:num w:numId="40" w16cid:durableId="1444113614">
    <w:abstractNumId w:val="14"/>
  </w:num>
  <w:num w:numId="41" w16cid:durableId="218514066">
    <w:abstractNumId w:val="5"/>
  </w:num>
  <w:num w:numId="42" w16cid:durableId="81340634">
    <w:abstractNumId w:val="11"/>
  </w:num>
  <w:num w:numId="43" w16cid:durableId="970089931">
    <w:abstractNumId w:val="29"/>
  </w:num>
  <w:num w:numId="44" w16cid:durableId="416680636">
    <w:abstractNumId w:val="16"/>
  </w:num>
  <w:num w:numId="45" w16cid:durableId="540560091">
    <w:abstractNumId w:val="8"/>
  </w:num>
  <w:num w:numId="46" w16cid:durableId="1785808945">
    <w:abstractNumId w:val="43"/>
  </w:num>
  <w:num w:numId="47" w16cid:durableId="1598058170">
    <w:abstractNumId w:val="26"/>
  </w:num>
  <w:num w:numId="48" w16cid:durableId="181172312">
    <w:abstractNumId w:val="44"/>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4"/>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2F96"/>
    <w:rsid w:val="000352E3"/>
    <w:rsid w:val="00037210"/>
    <w:rsid w:val="00077476"/>
    <w:rsid w:val="000842E5"/>
    <w:rsid w:val="00092869"/>
    <w:rsid w:val="00096392"/>
    <w:rsid w:val="000C1B03"/>
    <w:rsid w:val="000E5125"/>
    <w:rsid w:val="000F04BA"/>
    <w:rsid w:val="001011A7"/>
    <w:rsid w:val="0010166E"/>
    <w:rsid w:val="00117A77"/>
    <w:rsid w:val="00120B8C"/>
    <w:rsid w:val="00155B53"/>
    <w:rsid w:val="00156D6A"/>
    <w:rsid w:val="001652E2"/>
    <w:rsid w:val="0017609D"/>
    <w:rsid w:val="00176CC5"/>
    <w:rsid w:val="00183970"/>
    <w:rsid w:val="001B167E"/>
    <w:rsid w:val="001B4EAB"/>
    <w:rsid w:val="001B741F"/>
    <w:rsid w:val="001C53B8"/>
    <w:rsid w:val="001C6798"/>
    <w:rsid w:val="001C7BF1"/>
    <w:rsid w:val="001D0670"/>
    <w:rsid w:val="001D1C90"/>
    <w:rsid w:val="001E633D"/>
    <w:rsid w:val="00200B07"/>
    <w:rsid w:val="00210ACC"/>
    <w:rsid w:val="0021171B"/>
    <w:rsid w:val="00237BEB"/>
    <w:rsid w:val="0024356D"/>
    <w:rsid w:val="002644BC"/>
    <w:rsid w:val="00290872"/>
    <w:rsid w:val="00292B7B"/>
    <w:rsid w:val="002A7322"/>
    <w:rsid w:val="002B4E48"/>
    <w:rsid w:val="002B572F"/>
    <w:rsid w:val="002D1309"/>
    <w:rsid w:val="002D5670"/>
    <w:rsid w:val="002E5ADA"/>
    <w:rsid w:val="00300044"/>
    <w:rsid w:val="003118F3"/>
    <w:rsid w:val="00321F1D"/>
    <w:rsid w:val="00343F71"/>
    <w:rsid w:val="003635C8"/>
    <w:rsid w:val="00365A1C"/>
    <w:rsid w:val="00391315"/>
    <w:rsid w:val="003A2667"/>
    <w:rsid w:val="003A5D18"/>
    <w:rsid w:val="003A7063"/>
    <w:rsid w:val="003C3360"/>
    <w:rsid w:val="003C62A1"/>
    <w:rsid w:val="003D00FA"/>
    <w:rsid w:val="003D1913"/>
    <w:rsid w:val="003D5140"/>
    <w:rsid w:val="003D5B8C"/>
    <w:rsid w:val="003D79FF"/>
    <w:rsid w:val="003E30DD"/>
    <w:rsid w:val="003F3726"/>
    <w:rsid w:val="00400267"/>
    <w:rsid w:val="004044A6"/>
    <w:rsid w:val="00413FF8"/>
    <w:rsid w:val="0041502E"/>
    <w:rsid w:val="00433BB6"/>
    <w:rsid w:val="00456CEC"/>
    <w:rsid w:val="00457F23"/>
    <w:rsid w:val="00471AD4"/>
    <w:rsid w:val="00474852"/>
    <w:rsid w:val="004860C5"/>
    <w:rsid w:val="004909B0"/>
    <w:rsid w:val="004A00D5"/>
    <w:rsid w:val="004E25DC"/>
    <w:rsid w:val="004E34E9"/>
    <w:rsid w:val="004F230B"/>
    <w:rsid w:val="004F4F12"/>
    <w:rsid w:val="004F6DA3"/>
    <w:rsid w:val="0055582B"/>
    <w:rsid w:val="00557C67"/>
    <w:rsid w:val="005607F6"/>
    <w:rsid w:val="0056684D"/>
    <w:rsid w:val="00573426"/>
    <w:rsid w:val="00580455"/>
    <w:rsid w:val="00584E43"/>
    <w:rsid w:val="00596646"/>
    <w:rsid w:val="005A5597"/>
    <w:rsid w:val="005B60C6"/>
    <w:rsid w:val="005C522F"/>
    <w:rsid w:val="005F6EDD"/>
    <w:rsid w:val="00611DE9"/>
    <w:rsid w:val="00616617"/>
    <w:rsid w:val="00620F94"/>
    <w:rsid w:val="00665785"/>
    <w:rsid w:val="00676CE6"/>
    <w:rsid w:val="00676D56"/>
    <w:rsid w:val="00684B9C"/>
    <w:rsid w:val="00687426"/>
    <w:rsid w:val="00692C4D"/>
    <w:rsid w:val="006973BC"/>
    <w:rsid w:val="006B3636"/>
    <w:rsid w:val="006C08BA"/>
    <w:rsid w:val="006C2BB7"/>
    <w:rsid w:val="006D6E36"/>
    <w:rsid w:val="006E5799"/>
    <w:rsid w:val="006F4D75"/>
    <w:rsid w:val="006F5BC7"/>
    <w:rsid w:val="00703F2E"/>
    <w:rsid w:val="0070665A"/>
    <w:rsid w:val="00716D2D"/>
    <w:rsid w:val="007177FE"/>
    <w:rsid w:val="00731E6A"/>
    <w:rsid w:val="00746F9E"/>
    <w:rsid w:val="00792ABF"/>
    <w:rsid w:val="0079499F"/>
    <w:rsid w:val="007B2C94"/>
    <w:rsid w:val="007C2F2D"/>
    <w:rsid w:val="007D19E3"/>
    <w:rsid w:val="007D6FB5"/>
    <w:rsid w:val="007F41A6"/>
    <w:rsid w:val="007F72B4"/>
    <w:rsid w:val="007F7B5B"/>
    <w:rsid w:val="008052AC"/>
    <w:rsid w:val="008526A1"/>
    <w:rsid w:val="00861CD1"/>
    <w:rsid w:val="00863247"/>
    <w:rsid w:val="008A2D80"/>
    <w:rsid w:val="008C3957"/>
    <w:rsid w:val="008C5223"/>
    <w:rsid w:val="00903D42"/>
    <w:rsid w:val="00912346"/>
    <w:rsid w:val="00943506"/>
    <w:rsid w:val="0096175B"/>
    <w:rsid w:val="0097132A"/>
    <w:rsid w:val="00972BD7"/>
    <w:rsid w:val="00984B29"/>
    <w:rsid w:val="00994604"/>
    <w:rsid w:val="009A3045"/>
    <w:rsid w:val="009A586E"/>
    <w:rsid w:val="009B0979"/>
    <w:rsid w:val="009D3901"/>
    <w:rsid w:val="009E42DF"/>
    <w:rsid w:val="009E5422"/>
    <w:rsid w:val="00A144BB"/>
    <w:rsid w:val="00A177BF"/>
    <w:rsid w:val="00A245E9"/>
    <w:rsid w:val="00A24916"/>
    <w:rsid w:val="00A35A32"/>
    <w:rsid w:val="00A539E7"/>
    <w:rsid w:val="00A777F3"/>
    <w:rsid w:val="00A96A04"/>
    <w:rsid w:val="00AA46ED"/>
    <w:rsid w:val="00AB1B4D"/>
    <w:rsid w:val="00AB39D5"/>
    <w:rsid w:val="00AC48B2"/>
    <w:rsid w:val="00AE4215"/>
    <w:rsid w:val="00B00F75"/>
    <w:rsid w:val="00B1490F"/>
    <w:rsid w:val="00B23491"/>
    <w:rsid w:val="00B262A9"/>
    <w:rsid w:val="00B32AF0"/>
    <w:rsid w:val="00B373E7"/>
    <w:rsid w:val="00B47C07"/>
    <w:rsid w:val="00B63CB9"/>
    <w:rsid w:val="00B64D8D"/>
    <w:rsid w:val="00B70265"/>
    <w:rsid w:val="00B75923"/>
    <w:rsid w:val="00B912B3"/>
    <w:rsid w:val="00B943B9"/>
    <w:rsid w:val="00BA12DE"/>
    <w:rsid w:val="00BA4856"/>
    <w:rsid w:val="00BB0C53"/>
    <w:rsid w:val="00BB37DD"/>
    <w:rsid w:val="00BB44F0"/>
    <w:rsid w:val="00BC189E"/>
    <w:rsid w:val="00BD2733"/>
    <w:rsid w:val="00BE39ED"/>
    <w:rsid w:val="00BE3D45"/>
    <w:rsid w:val="00BF120D"/>
    <w:rsid w:val="00C000A9"/>
    <w:rsid w:val="00C01208"/>
    <w:rsid w:val="00C037E4"/>
    <w:rsid w:val="00C0416A"/>
    <w:rsid w:val="00C04BE7"/>
    <w:rsid w:val="00C068D6"/>
    <w:rsid w:val="00C15604"/>
    <w:rsid w:val="00C17AEB"/>
    <w:rsid w:val="00C353CB"/>
    <w:rsid w:val="00C56384"/>
    <w:rsid w:val="00C62FE5"/>
    <w:rsid w:val="00C738BD"/>
    <w:rsid w:val="00C90F1D"/>
    <w:rsid w:val="00C92DF7"/>
    <w:rsid w:val="00CA04B7"/>
    <w:rsid w:val="00CB37E1"/>
    <w:rsid w:val="00CC0154"/>
    <w:rsid w:val="00CD413A"/>
    <w:rsid w:val="00CF3A4F"/>
    <w:rsid w:val="00D01912"/>
    <w:rsid w:val="00D02D7F"/>
    <w:rsid w:val="00D06331"/>
    <w:rsid w:val="00D157D0"/>
    <w:rsid w:val="00D20713"/>
    <w:rsid w:val="00D24D9C"/>
    <w:rsid w:val="00D32E10"/>
    <w:rsid w:val="00D33773"/>
    <w:rsid w:val="00D4407F"/>
    <w:rsid w:val="00D50B29"/>
    <w:rsid w:val="00D5758A"/>
    <w:rsid w:val="00D62058"/>
    <w:rsid w:val="00D83812"/>
    <w:rsid w:val="00DA38BA"/>
    <w:rsid w:val="00DB0D1A"/>
    <w:rsid w:val="00DB166A"/>
    <w:rsid w:val="00DB5BD6"/>
    <w:rsid w:val="00DC3F6E"/>
    <w:rsid w:val="00DC6CDE"/>
    <w:rsid w:val="00DE5946"/>
    <w:rsid w:val="00E04791"/>
    <w:rsid w:val="00E064C7"/>
    <w:rsid w:val="00E079F9"/>
    <w:rsid w:val="00E479A5"/>
    <w:rsid w:val="00E5280C"/>
    <w:rsid w:val="00E655B5"/>
    <w:rsid w:val="00E7129A"/>
    <w:rsid w:val="00E751D1"/>
    <w:rsid w:val="00E86777"/>
    <w:rsid w:val="00E936BC"/>
    <w:rsid w:val="00E95506"/>
    <w:rsid w:val="00EA38AB"/>
    <w:rsid w:val="00EA7C49"/>
    <w:rsid w:val="00EB7125"/>
    <w:rsid w:val="00EC6A13"/>
    <w:rsid w:val="00EE78F1"/>
    <w:rsid w:val="00F2078C"/>
    <w:rsid w:val="00F31D3A"/>
    <w:rsid w:val="00F336E1"/>
    <w:rsid w:val="00F646B2"/>
    <w:rsid w:val="00F67246"/>
    <w:rsid w:val="00F67A47"/>
    <w:rsid w:val="00F71CBA"/>
    <w:rsid w:val="00F737CE"/>
    <w:rsid w:val="00F80344"/>
    <w:rsid w:val="00F90D7D"/>
    <w:rsid w:val="00F928C1"/>
    <w:rsid w:val="00F97C7F"/>
    <w:rsid w:val="00FC3866"/>
    <w:rsid w:val="00FC6D11"/>
    <w:rsid w:val="00FD0033"/>
    <w:rsid w:val="1A41A08A"/>
    <w:rsid w:val="57F081E0"/>
    <w:rsid w:val="7BA09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E751D1"/>
    <w:rPr>
      <w:lang w:val="en-GB"/>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4E25DC"/>
    <w:pPr>
      <w:tabs>
        <w:tab w:val="center" w:pos="4419"/>
        <w:tab w:val="right" w:pos="8838"/>
      </w:tabs>
      <w:spacing w:after="0" w:line="240" w:lineRule="auto"/>
    </w:pPr>
  </w:style>
  <w:style w:type="character" w:styleId="HlavikaChar" w:customStyle="1">
    <w:name w:val="Hlavička Char"/>
    <w:basedOn w:val="Predvolenpsmoodseku"/>
    <w:link w:val="Hlavika"/>
    <w:uiPriority w:val="99"/>
    <w:rsid w:val="004E25DC"/>
  </w:style>
  <w:style w:type="paragraph" w:styleId="Pta">
    <w:name w:val="footer"/>
    <w:basedOn w:val="Normlny"/>
    <w:link w:val="PtaChar"/>
    <w:uiPriority w:val="99"/>
    <w:unhideWhenUsed/>
    <w:rsid w:val="004E25DC"/>
    <w:pPr>
      <w:tabs>
        <w:tab w:val="center" w:pos="4419"/>
        <w:tab w:val="right" w:pos="8838"/>
      </w:tabs>
      <w:spacing w:after="0" w:line="240" w:lineRule="auto"/>
    </w:pPr>
  </w:style>
  <w:style w:type="character" w:styleId="PtaChar" w:customStyle="1">
    <w:name w:val="Päta Char"/>
    <w:basedOn w:val="Predvolenpsmoodseku"/>
    <w:link w:val="Pta"/>
    <w:uiPriority w:val="99"/>
    <w:rsid w:val="004E25DC"/>
  </w:style>
  <w:style w:type="paragraph" w:styleId="Zkladntext">
    <w:name w:val="Body Text"/>
    <w:basedOn w:val="Normlny"/>
    <w:link w:val="ZkladntextChar"/>
    <w:uiPriority w:val="1"/>
    <w:qFormat/>
    <w:rsid w:val="001011A7"/>
    <w:pPr>
      <w:widowControl w:val="0"/>
      <w:autoSpaceDE w:val="0"/>
      <w:autoSpaceDN w:val="0"/>
      <w:spacing w:after="0" w:line="240" w:lineRule="auto"/>
    </w:pPr>
    <w:rPr>
      <w:rFonts w:ascii="Tahoma" w:hAnsi="Tahoma" w:eastAsia="Tahoma" w:cs="Tahoma"/>
      <w:sz w:val="20"/>
      <w:szCs w:val="20"/>
      <w:lang w:val="en-US"/>
    </w:rPr>
  </w:style>
  <w:style w:type="character" w:styleId="ZkladntextChar" w:customStyle="1">
    <w:name w:val="Základný text Char"/>
    <w:basedOn w:val="Predvolenpsmoodseku"/>
    <w:link w:val="Zkladntext"/>
    <w:uiPriority w:val="1"/>
    <w:rsid w:val="001011A7"/>
    <w:rPr>
      <w:rFonts w:ascii="Tahoma" w:hAnsi="Tahoma" w:eastAsia="Tahoma" w:cs="Tahoma"/>
      <w:sz w:val="20"/>
      <w:szCs w:val="20"/>
      <w:lang w:val="en-US"/>
    </w:rPr>
  </w:style>
  <w:style w:type="table" w:styleId="Mriekatabuky">
    <w:name w:val="Table Grid"/>
    <w:basedOn w:val="Normlnatabuka"/>
    <w:uiPriority w:val="39"/>
    <w:rsid w:val="007B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ekzoznamu">
    <w:name w:val="List Paragraph"/>
    <w:basedOn w:val="Normlny"/>
    <w:uiPriority w:val="34"/>
    <w:qFormat/>
    <w:rsid w:val="007B2C94"/>
    <w:pPr>
      <w:ind w:left="720"/>
      <w:contextualSpacing/>
    </w:pPr>
  </w:style>
  <w:style w:type="paragraph" w:styleId="Normlnywebov">
    <w:name w:val="Normal (Web)"/>
    <w:basedOn w:val="Normlny"/>
    <w:uiPriority w:val="99"/>
    <w:unhideWhenUsed/>
    <w:rsid w:val="00FC3866"/>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Odkaznakomentr">
    <w:name w:val="annotation reference"/>
    <w:basedOn w:val="Predvolenpsmoodseku"/>
    <w:uiPriority w:val="99"/>
    <w:semiHidden/>
    <w:unhideWhenUsed/>
    <w:rsid w:val="002644BC"/>
    <w:rPr>
      <w:sz w:val="16"/>
      <w:szCs w:val="16"/>
    </w:rPr>
  </w:style>
  <w:style w:type="paragraph" w:styleId="Textkomentra">
    <w:name w:val="annotation text"/>
    <w:basedOn w:val="Normlny"/>
    <w:link w:val="TextkomentraChar"/>
    <w:uiPriority w:val="99"/>
    <w:semiHidden/>
    <w:unhideWhenUsed/>
    <w:rsid w:val="002644BC"/>
    <w:pPr>
      <w:spacing w:line="240" w:lineRule="auto"/>
    </w:pPr>
    <w:rPr>
      <w:sz w:val="20"/>
      <w:szCs w:val="20"/>
    </w:rPr>
  </w:style>
  <w:style w:type="character" w:styleId="TextkomentraChar" w:customStyle="1">
    <w:name w:val="Text komentára Char"/>
    <w:basedOn w:val="Predvolenpsmoodseku"/>
    <w:link w:val="Textkomentra"/>
    <w:uiPriority w:val="99"/>
    <w:semiHidden/>
    <w:rsid w:val="002644BC"/>
    <w:rPr>
      <w:sz w:val="20"/>
      <w:szCs w:val="20"/>
      <w:lang w:val="en-GB"/>
    </w:rPr>
  </w:style>
  <w:style w:type="paragraph" w:styleId="Predmetkomentra">
    <w:name w:val="annotation subject"/>
    <w:basedOn w:val="Textkomentra"/>
    <w:next w:val="Textkomentra"/>
    <w:link w:val="PredmetkomentraChar"/>
    <w:uiPriority w:val="99"/>
    <w:semiHidden/>
    <w:unhideWhenUsed/>
    <w:rsid w:val="002644BC"/>
    <w:rPr>
      <w:b/>
      <w:bCs/>
    </w:rPr>
  </w:style>
  <w:style w:type="character" w:styleId="PredmetkomentraChar" w:customStyle="1">
    <w:name w:val="Predmet komentára Char"/>
    <w:basedOn w:val="TextkomentraChar"/>
    <w:link w:val="Predmetkomentra"/>
    <w:uiPriority w:val="99"/>
    <w:semiHidden/>
    <w:rsid w:val="002644BC"/>
    <w:rPr>
      <w:b/>
      <w:bCs/>
      <w:sz w:val="20"/>
      <w:szCs w:val="20"/>
      <w:lang w:val="en-GB"/>
    </w:rPr>
  </w:style>
  <w:style w:type="paragraph" w:styleId="Textbubliny">
    <w:name w:val="Balloon Text"/>
    <w:basedOn w:val="Normlny"/>
    <w:link w:val="TextbublinyChar"/>
    <w:uiPriority w:val="99"/>
    <w:semiHidden/>
    <w:unhideWhenUsed/>
    <w:rsid w:val="002644BC"/>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2644BC"/>
    <w:rPr>
      <w:rFonts w:ascii="Segoe UI" w:hAnsi="Segoe UI" w:cs="Segoe UI"/>
      <w:sz w:val="18"/>
      <w:szCs w:val="18"/>
      <w:lang w:val="en-GB"/>
    </w:rPr>
  </w:style>
  <w:style w:type="character" w:styleId="Hypertextovprepojenie">
    <w:name w:val="Hyperlink"/>
    <w:basedOn w:val="Predvolenpsmoodseku"/>
    <w:uiPriority w:val="99"/>
    <w:unhideWhenUsed/>
    <w:rsid w:val="00BD2733"/>
    <w:rPr>
      <w:color w:val="0563C1" w:themeColor="hyperlink"/>
      <w:u w:val="single"/>
    </w:rPr>
  </w:style>
  <w:style w:type="character" w:styleId="Nevyrieenzmienka1" w:customStyle="1">
    <w:name w:val="Nevyriešená zmienka1"/>
    <w:basedOn w:val="Predvolenpsmoodseku"/>
    <w:uiPriority w:val="99"/>
    <w:semiHidden/>
    <w:unhideWhenUsed/>
    <w:rsid w:val="00BD2733"/>
    <w:rPr>
      <w:color w:val="605E5C"/>
      <w:shd w:val="clear" w:color="auto" w:fill="E1DFDD"/>
    </w:rPr>
  </w:style>
  <w:style w:type="character" w:styleId="PouitHypertextovPrepojenie">
    <w:name w:val="FollowedHyperlink"/>
    <w:basedOn w:val="Predvolenpsmoodseku"/>
    <w:uiPriority w:val="99"/>
    <w:semiHidden/>
    <w:unhideWhenUsed/>
    <w:rsid w:val="0041502E"/>
    <w:rPr>
      <w:color w:val="954F72" w:themeColor="followedHyperlink"/>
      <w:u w:val="single"/>
    </w:rPr>
  </w:style>
  <w:style w:type="character" w:styleId="Nevyrieenzmienka">
    <w:name w:val="Unresolved Mention"/>
    <w:basedOn w:val="Predvolenpsmoodseku"/>
    <w:uiPriority w:val="99"/>
    <w:semiHidden/>
    <w:unhideWhenUsed/>
    <w:rsid w:val="00400267"/>
    <w:rPr>
      <w:color w:val="605E5C"/>
      <w:shd w:val="clear" w:color="auto" w:fill="E1DFDD"/>
    </w:rPr>
  </w:style>
  <w:style w:type="character" w:styleId="normaltextrun" w:customStyle="1">
    <w:name w:val="normaltextrun"/>
    <w:basedOn w:val="Predvolenpsmoodseku"/>
    <w:rsid w:val="005A5597"/>
  </w:style>
  <w:style w:type="character" w:styleId="spellingerror" w:customStyle="1">
    <w:name w:val="spellingerror"/>
    <w:basedOn w:val="Predvolenpsmoodseku"/>
    <w:rsid w:val="005A5597"/>
  </w:style>
  <w:style w:type="paragraph" w:styleId="paragraph" w:customStyle="1">
    <w:name w:val="paragraph"/>
    <w:basedOn w:val="Normlny"/>
    <w:rsid w:val="004E34E9"/>
    <w:pPr>
      <w:spacing w:before="100" w:beforeAutospacing="1" w:after="100" w:afterAutospacing="1" w:line="240" w:lineRule="auto"/>
    </w:pPr>
    <w:rPr>
      <w:rFonts w:ascii="Times New Roman" w:hAnsi="Times New Roman" w:eastAsia="Times New Roman" w:cs="Times New Roman"/>
      <w:sz w:val="24"/>
      <w:szCs w:val="24"/>
      <w:lang w:val="sk-SK" w:eastAsia="sk-SK"/>
    </w:rPr>
  </w:style>
  <w:style w:type="character" w:styleId="eop" w:customStyle="1">
    <w:name w:val="eop"/>
    <w:basedOn w:val="Predvolenpsmoodseku"/>
    <w:rsid w:val="004E34E9"/>
  </w:style>
  <w:style w:type="paragraph" w:styleId="Revzia">
    <w:name w:val="Revision"/>
    <w:hidden/>
    <w:uiPriority w:val="99"/>
    <w:semiHidden/>
    <w:rsid w:val="00B912B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831">
      <w:bodyDiv w:val="1"/>
      <w:marLeft w:val="0"/>
      <w:marRight w:val="0"/>
      <w:marTop w:val="0"/>
      <w:marBottom w:val="0"/>
      <w:divBdr>
        <w:top w:val="none" w:sz="0" w:space="0" w:color="auto"/>
        <w:left w:val="none" w:sz="0" w:space="0" w:color="auto"/>
        <w:bottom w:val="none" w:sz="0" w:space="0" w:color="auto"/>
        <w:right w:val="none" w:sz="0" w:space="0" w:color="auto"/>
      </w:divBdr>
    </w:div>
    <w:div w:id="37051967">
      <w:bodyDiv w:val="1"/>
      <w:marLeft w:val="0"/>
      <w:marRight w:val="0"/>
      <w:marTop w:val="0"/>
      <w:marBottom w:val="0"/>
      <w:divBdr>
        <w:top w:val="none" w:sz="0" w:space="0" w:color="auto"/>
        <w:left w:val="none" w:sz="0" w:space="0" w:color="auto"/>
        <w:bottom w:val="none" w:sz="0" w:space="0" w:color="auto"/>
        <w:right w:val="none" w:sz="0" w:space="0" w:color="auto"/>
      </w:divBdr>
      <w:divsChild>
        <w:div w:id="2116822973">
          <w:marLeft w:val="144"/>
          <w:marRight w:val="0"/>
          <w:marTop w:val="240"/>
          <w:marBottom w:val="40"/>
          <w:divBdr>
            <w:top w:val="none" w:sz="0" w:space="0" w:color="auto"/>
            <w:left w:val="none" w:sz="0" w:space="0" w:color="auto"/>
            <w:bottom w:val="none" w:sz="0" w:space="0" w:color="auto"/>
            <w:right w:val="none" w:sz="0" w:space="0" w:color="auto"/>
          </w:divBdr>
        </w:div>
        <w:div w:id="1355841303">
          <w:marLeft w:val="144"/>
          <w:marRight w:val="0"/>
          <w:marTop w:val="240"/>
          <w:marBottom w:val="40"/>
          <w:divBdr>
            <w:top w:val="none" w:sz="0" w:space="0" w:color="auto"/>
            <w:left w:val="none" w:sz="0" w:space="0" w:color="auto"/>
            <w:bottom w:val="none" w:sz="0" w:space="0" w:color="auto"/>
            <w:right w:val="none" w:sz="0" w:space="0" w:color="auto"/>
          </w:divBdr>
        </w:div>
        <w:div w:id="578102314">
          <w:marLeft w:val="144"/>
          <w:marRight w:val="0"/>
          <w:marTop w:val="240"/>
          <w:marBottom w:val="40"/>
          <w:divBdr>
            <w:top w:val="none" w:sz="0" w:space="0" w:color="auto"/>
            <w:left w:val="none" w:sz="0" w:space="0" w:color="auto"/>
            <w:bottom w:val="none" w:sz="0" w:space="0" w:color="auto"/>
            <w:right w:val="none" w:sz="0" w:space="0" w:color="auto"/>
          </w:divBdr>
        </w:div>
        <w:div w:id="1428036536">
          <w:marLeft w:val="144"/>
          <w:marRight w:val="0"/>
          <w:marTop w:val="240"/>
          <w:marBottom w:val="40"/>
          <w:divBdr>
            <w:top w:val="none" w:sz="0" w:space="0" w:color="auto"/>
            <w:left w:val="none" w:sz="0" w:space="0" w:color="auto"/>
            <w:bottom w:val="none" w:sz="0" w:space="0" w:color="auto"/>
            <w:right w:val="none" w:sz="0" w:space="0" w:color="auto"/>
          </w:divBdr>
        </w:div>
      </w:divsChild>
    </w:div>
    <w:div w:id="45955424">
      <w:bodyDiv w:val="1"/>
      <w:marLeft w:val="0"/>
      <w:marRight w:val="0"/>
      <w:marTop w:val="0"/>
      <w:marBottom w:val="0"/>
      <w:divBdr>
        <w:top w:val="none" w:sz="0" w:space="0" w:color="auto"/>
        <w:left w:val="none" w:sz="0" w:space="0" w:color="auto"/>
        <w:bottom w:val="none" w:sz="0" w:space="0" w:color="auto"/>
        <w:right w:val="none" w:sz="0" w:space="0" w:color="auto"/>
      </w:divBdr>
      <w:divsChild>
        <w:div w:id="683556770">
          <w:marLeft w:val="144"/>
          <w:marRight w:val="0"/>
          <w:marTop w:val="240"/>
          <w:marBottom w:val="40"/>
          <w:divBdr>
            <w:top w:val="none" w:sz="0" w:space="0" w:color="auto"/>
            <w:left w:val="none" w:sz="0" w:space="0" w:color="auto"/>
            <w:bottom w:val="none" w:sz="0" w:space="0" w:color="auto"/>
            <w:right w:val="none" w:sz="0" w:space="0" w:color="auto"/>
          </w:divBdr>
        </w:div>
        <w:div w:id="1103496217">
          <w:marLeft w:val="605"/>
          <w:marRight w:val="0"/>
          <w:marTop w:val="40"/>
          <w:marBottom w:val="80"/>
          <w:divBdr>
            <w:top w:val="none" w:sz="0" w:space="0" w:color="auto"/>
            <w:left w:val="none" w:sz="0" w:space="0" w:color="auto"/>
            <w:bottom w:val="none" w:sz="0" w:space="0" w:color="auto"/>
            <w:right w:val="none" w:sz="0" w:space="0" w:color="auto"/>
          </w:divBdr>
        </w:div>
        <w:div w:id="329213430">
          <w:marLeft w:val="605"/>
          <w:marRight w:val="0"/>
          <w:marTop w:val="40"/>
          <w:marBottom w:val="80"/>
          <w:divBdr>
            <w:top w:val="none" w:sz="0" w:space="0" w:color="auto"/>
            <w:left w:val="none" w:sz="0" w:space="0" w:color="auto"/>
            <w:bottom w:val="none" w:sz="0" w:space="0" w:color="auto"/>
            <w:right w:val="none" w:sz="0" w:space="0" w:color="auto"/>
          </w:divBdr>
        </w:div>
        <w:div w:id="856193171">
          <w:marLeft w:val="144"/>
          <w:marRight w:val="0"/>
          <w:marTop w:val="240"/>
          <w:marBottom w:val="40"/>
          <w:divBdr>
            <w:top w:val="none" w:sz="0" w:space="0" w:color="auto"/>
            <w:left w:val="none" w:sz="0" w:space="0" w:color="auto"/>
            <w:bottom w:val="none" w:sz="0" w:space="0" w:color="auto"/>
            <w:right w:val="none" w:sz="0" w:space="0" w:color="auto"/>
          </w:divBdr>
        </w:div>
        <w:div w:id="1430545544">
          <w:marLeft w:val="605"/>
          <w:marRight w:val="0"/>
          <w:marTop w:val="40"/>
          <w:marBottom w:val="80"/>
          <w:divBdr>
            <w:top w:val="none" w:sz="0" w:space="0" w:color="auto"/>
            <w:left w:val="none" w:sz="0" w:space="0" w:color="auto"/>
            <w:bottom w:val="none" w:sz="0" w:space="0" w:color="auto"/>
            <w:right w:val="none" w:sz="0" w:space="0" w:color="auto"/>
          </w:divBdr>
        </w:div>
        <w:div w:id="418256527">
          <w:marLeft w:val="605"/>
          <w:marRight w:val="0"/>
          <w:marTop w:val="40"/>
          <w:marBottom w:val="80"/>
          <w:divBdr>
            <w:top w:val="none" w:sz="0" w:space="0" w:color="auto"/>
            <w:left w:val="none" w:sz="0" w:space="0" w:color="auto"/>
            <w:bottom w:val="none" w:sz="0" w:space="0" w:color="auto"/>
            <w:right w:val="none" w:sz="0" w:space="0" w:color="auto"/>
          </w:divBdr>
        </w:div>
        <w:div w:id="811602291">
          <w:marLeft w:val="605"/>
          <w:marRight w:val="0"/>
          <w:marTop w:val="40"/>
          <w:marBottom w:val="80"/>
          <w:divBdr>
            <w:top w:val="none" w:sz="0" w:space="0" w:color="auto"/>
            <w:left w:val="none" w:sz="0" w:space="0" w:color="auto"/>
            <w:bottom w:val="none" w:sz="0" w:space="0" w:color="auto"/>
            <w:right w:val="none" w:sz="0" w:space="0" w:color="auto"/>
          </w:divBdr>
        </w:div>
      </w:divsChild>
    </w:div>
    <w:div w:id="48261773">
      <w:bodyDiv w:val="1"/>
      <w:marLeft w:val="0"/>
      <w:marRight w:val="0"/>
      <w:marTop w:val="0"/>
      <w:marBottom w:val="0"/>
      <w:divBdr>
        <w:top w:val="none" w:sz="0" w:space="0" w:color="auto"/>
        <w:left w:val="none" w:sz="0" w:space="0" w:color="auto"/>
        <w:bottom w:val="none" w:sz="0" w:space="0" w:color="auto"/>
        <w:right w:val="none" w:sz="0" w:space="0" w:color="auto"/>
      </w:divBdr>
      <w:divsChild>
        <w:div w:id="1225489677">
          <w:marLeft w:val="547"/>
          <w:marRight w:val="0"/>
          <w:marTop w:val="0"/>
          <w:marBottom w:val="0"/>
          <w:divBdr>
            <w:top w:val="none" w:sz="0" w:space="0" w:color="auto"/>
            <w:left w:val="none" w:sz="0" w:space="0" w:color="auto"/>
            <w:bottom w:val="none" w:sz="0" w:space="0" w:color="auto"/>
            <w:right w:val="none" w:sz="0" w:space="0" w:color="auto"/>
          </w:divBdr>
        </w:div>
        <w:div w:id="1391268809">
          <w:marLeft w:val="547"/>
          <w:marRight w:val="0"/>
          <w:marTop w:val="0"/>
          <w:marBottom w:val="0"/>
          <w:divBdr>
            <w:top w:val="none" w:sz="0" w:space="0" w:color="auto"/>
            <w:left w:val="none" w:sz="0" w:space="0" w:color="auto"/>
            <w:bottom w:val="none" w:sz="0" w:space="0" w:color="auto"/>
            <w:right w:val="none" w:sz="0" w:space="0" w:color="auto"/>
          </w:divBdr>
        </w:div>
      </w:divsChild>
    </w:div>
    <w:div w:id="59063328">
      <w:bodyDiv w:val="1"/>
      <w:marLeft w:val="0"/>
      <w:marRight w:val="0"/>
      <w:marTop w:val="0"/>
      <w:marBottom w:val="0"/>
      <w:divBdr>
        <w:top w:val="none" w:sz="0" w:space="0" w:color="auto"/>
        <w:left w:val="none" w:sz="0" w:space="0" w:color="auto"/>
        <w:bottom w:val="none" w:sz="0" w:space="0" w:color="auto"/>
        <w:right w:val="none" w:sz="0" w:space="0" w:color="auto"/>
      </w:divBdr>
    </w:div>
    <w:div w:id="65417611">
      <w:bodyDiv w:val="1"/>
      <w:marLeft w:val="0"/>
      <w:marRight w:val="0"/>
      <w:marTop w:val="0"/>
      <w:marBottom w:val="0"/>
      <w:divBdr>
        <w:top w:val="none" w:sz="0" w:space="0" w:color="auto"/>
        <w:left w:val="none" w:sz="0" w:space="0" w:color="auto"/>
        <w:bottom w:val="none" w:sz="0" w:space="0" w:color="auto"/>
        <w:right w:val="none" w:sz="0" w:space="0" w:color="auto"/>
      </w:divBdr>
    </w:div>
    <w:div w:id="75637685">
      <w:bodyDiv w:val="1"/>
      <w:marLeft w:val="0"/>
      <w:marRight w:val="0"/>
      <w:marTop w:val="0"/>
      <w:marBottom w:val="0"/>
      <w:divBdr>
        <w:top w:val="none" w:sz="0" w:space="0" w:color="auto"/>
        <w:left w:val="none" w:sz="0" w:space="0" w:color="auto"/>
        <w:bottom w:val="none" w:sz="0" w:space="0" w:color="auto"/>
        <w:right w:val="none" w:sz="0" w:space="0" w:color="auto"/>
      </w:divBdr>
      <w:divsChild>
        <w:div w:id="349722951">
          <w:marLeft w:val="144"/>
          <w:marRight w:val="0"/>
          <w:marTop w:val="120"/>
          <w:marBottom w:val="40"/>
          <w:divBdr>
            <w:top w:val="none" w:sz="0" w:space="0" w:color="auto"/>
            <w:left w:val="none" w:sz="0" w:space="0" w:color="auto"/>
            <w:bottom w:val="none" w:sz="0" w:space="0" w:color="auto"/>
            <w:right w:val="none" w:sz="0" w:space="0" w:color="auto"/>
          </w:divBdr>
        </w:div>
        <w:div w:id="5131213">
          <w:marLeft w:val="144"/>
          <w:marRight w:val="0"/>
          <w:marTop w:val="120"/>
          <w:marBottom w:val="40"/>
          <w:divBdr>
            <w:top w:val="none" w:sz="0" w:space="0" w:color="auto"/>
            <w:left w:val="none" w:sz="0" w:space="0" w:color="auto"/>
            <w:bottom w:val="none" w:sz="0" w:space="0" w:color="auto"/>
            <w:right w:val="none" w:sz="0" w:space="0" w:color="auto"/>
          </w:divBdr>
        </w:div>
      </w:divsChild>
    </w:div>
    <w:div w:id="104083891">
      <w:bodyDiv w:val="1"/>
      <w:marLeft w:val="0"/>
      <w:marRight w:val="0"/>
      <w:marTop w:val="0"/>
      <w:marBottom w:val="0"/>
      <w:divBdr>
        <w:top w:val="none" w:sz="0" w:space="0" w:color="auto"/>
        <w:left w:val="none" w:sz="0" w:space="0" w:color="auto"/>
        <w:bottom w:val="none" w:sz="0" w:space="0" w:color="auto"/>
        <w:right w:val="none" w:sz="0" w:space="0" w:color="auto"/>
      </w:divBdr>
    </w:div>
    <w:div w:id="104547372">
      <w:bodyDiv w:val="1"/>
      <w:marLeft w:val="0"/>
      <w:marRight w:val="0"/>
      <w:marTop w:val="0"/>
      <w:marBottom w:val="0"/>
      <w:divBdr>
        <w:top w:val="none" w:sz="0" w:space="0" w:color="auto"/>
        <w:left w:val="none" w:sz="0" w:space="0" w:color="auto"/>
        <w:bottom w:val="none" w:sz="0" w:space="0" w:color="auto"/>
        <w:right w:val="none" w:sz="0" w:space="0" w:color="auto"/>
      </w:divBdr>
    </w:div>
    <w:div w:id="109975126">
      <w:bodyDiv w:val="1"/>
      <w:marLeft w:val="0"/>
      <w:marRight w:val="0"/>
      <w:marTop w:val="0"/>
      <w:marBottom w:val="0"/>
      <w:divBdr>
        <w:top w:val="none" w:sz="0" w:space="0" w:color="auto"/>
        <w:left w:val="none" w:sz="0" w:space="0" w:color="auto"/>
        <w:bottom w:val="none" w:sz="0" w:space="0" w:color="auto"/>
        <w:right w:val="none" w:sz="0" w:space="0" w:color="auto"/>
      </w:divBdr>
      <w:divsChild>
        <w:div w:id="3092844">
          <w:marLeft w:val="547"/>
          <w:marRight w:val="0"/>
          <w:marTop w:val="120"/>
          <w:marBottom w:val="40"/>
          <w:divBdr>
            <w:top w:val="none" w:sz="0" w:space="0" w:color="auto"/>
            <w:left w:val="none" w:sz="0" w:space="0" w:color="auto"/>
            <w:bottom w:val="none" w:sz="0" w:space="0" w:color="auto"/>
            <w:right w:val="none" w:sz="0" w:space="0" w:color="auto"/>
          </w:divBdr>
        </w:div>
        <w:div w:id="119149815">
          <w:marLeft w:val="547"/>
          <w:marRight w:val="0"/>
          <w:marTop w:val="120"/>
          <w:marBottom w:val="40"/>
          <w:divBdr>
            <w:top w:val="none" w:sz="0" w:space="0" w:color="auto"/>
            <w:left w:val="none" w:sz="0" w:space="0" w:color="auto"/>
            <w:bottom w:val="none" w:sz="0" w:space="0" w:color="auto"/>
            <w:right w:val="none" w:sz="0" w:space="0" w:color="auto"/>
          </w:divBdr>
        </w:div>
        <w:div w:id="525292680">
          <w:marLeft w:val="547"/>
          <w:marRight w:val="0"/>
          <w:marTop w:val="120"/>
          <w:marBottom w:val="40"/>
          <w:divBdr>
            <w:top w:val="none" w:sz="0" w:space="0" w:color="auto"/>
            <w:left w:val="none" w:sz="0" w:space="0" w:color="auto"/>
            <w:bottom w:val="none" w:sz="0" w:space="0" w:color="auto"/>
            <w:right w:val="none" w:sz="0" w:space="0" w:color="auto"/>
          </w:divBdr>
        </w:div>
        <w:div w:id="818375971">
          <w:marLeft w:val="547"/>
          <w:marRight w:val="0"/>
          <w:marTop w:val="120"/>
          <w:marBottom w:val="40"/>
          <w:divBdr>
            <w:top w:val="none" w:sz="0" w:space="0" w:color="auto"/>
            <w:left w:val="none" w:sz="0" w:space="0" w:color="auto"/>
            <w:bottom w:val="none" w:sz="0" w:space="0" w:color="auto"/>
            <w:right w:val="none" w:sz="0" w:space="0" w:color="auto"/>
          </w:divBdr>
        </w:div>
      </w:divsChild>
    </w:div>
    <w:div w:id="121772010">
      <w:bodyDiv w:val="1"/>
      <w:marLeft w:val="0"/>
      <w:marRight w:val="0"/>
      <w:marTop w:val="0"/>
      <w:marBottom w:val="0"/>
      <w:divBdr>
        <w:top w:val="none" w:sz="0" w:space="0" w:color="auto"/>
        <w:left w:val="none" w:sz="0" w:space="0" w:color="auto"/>
        <w:bottom w:val="none" w:sz="0" w:space="0" w:color="auto"/>
        <w:right w:val="none" w:sz="0" w:space="0" w:color="auto"/>
      </w:divBdr>
      <w:divsChild>
        <w:div w:id="641614816">
          <w:marLeft w:val="547"/>
          <w:marRight w:val="0"/>
          <w:marTop w:val="0"/>
          <w:marBottom w:val="0"/>
          <w:divBdr>
            <w:top w:val="none" w:sz="0" w:space="0" w:color="auto"/>
            <w:left w:val="none" w:sz="0" w:space="0" w:color="auto"/>
            <w:bottom w:val="none" w:sz="0" w:space="0" w:color="auto"/>
            <w:right w:val="none" w:sz="0" w:space="0" w:color="auto"/>
          </w:divBdr>
        </w:div>
      </w:divsChild>
    </w:div>
    <w:div w:id="126777515">
      <w:bodyDiv w:val="1"/>
      <w:marLeft w:val="0"/>
      <w:marRight w:val="0"/>
      <w:marTop w:val="0"/>
      <w:marBottom w:val="0"/>
      <w:divBdr>
        <w:top w:val="none" w:sz="0" w:space="0" w:color="auto"/>
        <w:left w:val="none" w:sz="0" w:space="0" w:color="auto"/>
        <w:bottom w:val="none" w:sz="0" w:space="0" w:color="auto"/>
        <w:right w:val="none" w:sz="0" w:space="0" w:color="auto"/>
      </w:divBdr>
    </w:div>
    <w:div w:id="150027102">
      <w:bodyDiv w:val="1"/>
      <w:marLeft w:val="0"/>
      <w:marRight w:val="0"/>
      <w:marTop w:val="0"/>
      <w:marBottom w:val="0"/>
      <w:divBdr>
        <w:top w:val="none" w:sz="0" w:space="0" w:color="auto"/>
        <w:left w:val="none" w:sz="0" w:space="0" w:color="auto"/>
        <w:bottom w:val="none" w:sz="0" w:space="0" w:color="auto"/>
        <w:right w:val="none" w:sz="0" w:space="0" w:color="auto"/>
      </w:divBdr>
      <w:divsChild>
        <w:div w:id="1256741152">
          <w:marLeft w:val="144"/>
          <w:marRight w:val="0"/>
          <w:marTop w:val="240"/>
          <w:marBottom w:val="40"/>
          <w:divBdr>
            <w:top w:val="none" w:sz="0" w:space="0" w:color="auto"/>
            <w:left w:val="none" w:sz="0" w:space="0" w:color="auto"/>
            <w:bottom w:val="none" w:sz="0" w:space="0" w:color="auto"/>
            <w:right w:val="none" w:sz="0" w:space="0" w:color="auto"/>
          </w:divBdr>
        </w:div>
        <w:div w:id="1958097912">
          <w:marLeft w:val="547"/>
          <w:marRight w:val="0"/>
          <w:marTop w:val="120"/>
          <w:marBottom w:val="40"/>
          <w:divBdr>
            <w:top w:val="none" w:sz="0" w:space="0" w:color="auto"/>
            <w:left w:val="none" w:sz="0" w:space="0" w:color="auto"/>
            <w:bottom w:val="none" w:sz="0" w:space="0" w:color="auto"/>
            <w:right w:val="none" w:sz="0" w:space="0" w:color="auto"/>
          </w:divBdr>
        </w:div>
        <w:div w:id="1524056842">
          <w:marLeft w:val="547"/>
          <w:marRight w:val="0"/>
          <w:marTop w:val="120"/>
          <w:marBottom w:val="40"/>
          <w:divBdr>
            <w:top w:val="none" w:sz="0" w:space="0" w:color="auto"/>
            <w:left w:val="none" w:sz="0" w:space="0" w:color="auto"/>
            <w:bottom w:val="none" w:sz="0" w:space="0" w:color="auto"/>
            <w:right w:val="none" w:sz="0" w:space="0" w:color="auto"/>
          </w:divBdr>
        </w:div>
        <w:div w:id="1997874468">
          <w:marLeft w:val="547"/>
          <w:marRight w:val="0"/>
          <w:marTop w:val="120"/>
          <w:marBottom w:val="40"/>
          <w:divBdr>
            <w:top w:val="none" w:sz="0" w:space="0" w:color="auto"/>
            <w:left w:val="none" w:sz="0" w:space="0" w:color="auto"/>
            <w:bottom w:val="none" w:sz="0" w:space="0" w:color="auto"/>
            <w:right w:val="none" w:sz="0" w:space="0" w:color="auto"/>
          </w:divBdr>
        </w:div>
        <w:div w:id="845048423">
          <w:marLeft w:val="547"/>
          <w:marRight w:val="0"/>
          <w:marTop w:val="120"/>
          <w:marBottom w:val="40"/>
          <w:divBdr>
            <w:top w:val="none" w:sz="0" w:space="0" w:color="auto"/>
            <w:left w:val="none" w:sz="0" w:space="0" w:color="auto"/>
            <w:bottom w:val="none" w:sz="0" w:space="0" w:color="auto"/>
            <w:right w:val="none" w:sz="0" w:space="0" w:color="auto"/>
          </w:divBdr>
        </w:div>
      </w:divsChild>
    </w:div>
    <w:div w:id="171185822">
      <w:bodyDiv w:val="1"/>
      <w:marLeft w:val="0"/>
      <w:marRight w:val="0"/>
      <w:marTop w:val="0"/>
      <w:marBottom w:val="0"/>
      <w:divBdr>
        <w:top w:val="none" w:sz="0" w:space="0" w:color="auto"/>
        <w:left w:val="none" w:sz="0" w:space="0" w:color="auto"/>
        <w:bottom w:val="none" w:sz="0" w:space="0" w:color="auto"/>
        <w:right w:val="none" w:sz="0" w:space="0" w:color="auto"/>
      </w:divBdr>
      <w:divsChild>
        <w:div w:id="1303928541">
          <w:marLeft w:val="720"/>
          <w:marRight w:val="0"/>
          <w:marTop w:val="0"/>
          <w:marBottom w:val="0"/>
          <w:divBdr>
            <w:top w:val="none" w:sz="0" w:space="0" w:color="auto"/>
            <w:left w:val="none" w:sz="0" w:space="0" w:color="auto"/>
            <w:bottom w:val="none" w:sz="0" w:space="0" w:color="auto"/>
            <w:right w:val="none" w:sz="0" w:space="0" w:color="auto"/>
          </w:divBdr>
        </w:div>
        <w:div w:id="1634022532">
          <w:marLeft w:val="720"/>
          <w:marRight w:val="0"/>
          <w:marTop w:val="0"/>
          <w:marBottom w:val="0"/>
          <w:divBdr>
            <w:top w:val="none" w:sz="0" w:space="0" w:color="auto"/>
            <w:left w:val="none" w:sz="0" w:space="0" w:color="auto"/>
            <w:bottom w:val="none" w:sz="0" w:space="0" w:color="auto"/>
            <w:right w:val="none" w:sz="0" w:space="0" w:color="auto"/>
          </w:divBdr>
        </w:div>
        <w:div w:id="1625581250">
          <w:marLeft w:val="720"/>
          <w:marRight w:val="0"/>
          <w:marTop w:val="0"/>
          <w:marBottom w:val="0"/>
          <w:divBdr>
            <w:top w:val="none" w:sz="0" w:space="0" w:color="auto"/>
            <w:left w:val="none" w:sz="0" w:space="0" w:color="auto"/>
            <w:bottom w:val="none" w:sz="0" w:space="0" w:color="auto"/>
            <w:right w:val="none" w:sz="0" w:space="0" w:color="auto"/>
          </w:divBdr>
        </w:div>
        <w:div w:id="788545834">
          <w:marLeft w:val="720"/>
          <w:marRight w:val="0"/>
          <w:marTop w:val="0"/>
          <w:marBottom w:val="0"/>
          <w:divBdr>
            <w:top w:val="none" w:sz="0" w:space="0" w:color="auto"/>
            <w:left w:val="none" w:sz="0" w:space="0" w:color="auto"/>
            <w:bottom w:val="none" w:sz="0" w:space="0" w:color="auto"/>
            <w:right w:val="none" w:sz="0" w:space="0" w:color="auto"/>
          </w:divBdr>
        </w:div>
      </w:divsChild>
    </w:div>
    <w:div w:id="184943694">
      <w:bodyDiv w:val="1"/>
      <w:marLeft w:val="0"/>
      <w:marRight w:val="0"/>
      <w:marTop w:val="0"/>
      <w:marBottom w:val="0"/>
      <w:divBdr>
        <w:top w:val="none" w:sz="0" w:space="0" w:color="auto"/>
        <w:left w:val="none" w:sz="0" w:space="0" w:color="auto"/>
        <w:bottom w:val="none" w:sz="0" w:space="0" w:color="auto"/>
        <w:right w:val="none" w:sz="0" w:space="0" w:color="auto"/>
      </w:divBdr>
    </w:div>
    <w:div w:id="189926791">
      <w:bodyDiv w:val="1"/>
      <w:marLeft w:val="0"/>
      <w:marRight w:val="0"/>
      <w:marTop w:val="0"/>
      <w:marBottom w:val="0"/>
      <w:divBdr>
        <w:top w:val="none" w:sz="0" w:space="0" w:color="auto"/>
        <w:left w:val="none" w:sz="0" w:space="0" w:color="auto"/>
        <w:bottom w:val="none" w:sz="0" w:space="0" w:color="auto"/>
        <w:right w:val="none" w:sz="0" w:space="0" w:color="auto"/>
      </w:divBdr>
      <w:divsChild>
        <w:div w:id="479617170">
          <w:marLeft w:val="144"/>
          <w:marRight w:val="0"/>
          <w:marTop w:val="240"/>
          <w:marBottom w:val="40"/>
          <w:divBdr>
            <w:top w:val="none" w:sz="0" w:space="0" w:color="auto"/>
            <w:left w:val="none" w:sz="0" w:space="0" w:color="auto"/>
            <w:bottom w:val="none" w:sz="0" w:space="0" w:color="auto"/>
            <w:right w:val="none" w:sz="0" w:space="0" w:color="auto"/>
          </w:divBdr>
        </w:div>
        <w:div w:id="1837526221">
          <w:marLeft w:val="144"/>
          <w:marRight w:val="0"/>
          <w:marTop w:val="240"/>
          <w:marBottom w:val="40"/>
          <w:divBdr>
            <w:top w:val="none" w:sz="0" w:space="0" w:color="auto"/>
            <w:left w:val="none" w:sz="0" w:space="0" w:color="auto"/>
            <w:bottom w:val="none" w:sz="0" w:space="0" w:color="auto"/>
            <w:right w:val="none" w:sz="0" w:space="0" w:color="auto"/>
          </w:divBdr>
        </w:div>
      </w:divsChild>
    </w:div>
    <w:div w:id="194275958">
      <w:bodyDiv w:val="1"/>
      <w:marLeft w:val="0"/>
      <w:marRight w:val="0"/>
      <w:marTop w:val="0"/>
      <w:marBottom w:val="0"/>
      <w:divBdr>
        <w:top w:val="none" w:sz="0" w:space="0" w:color="auto"/>
        <w:left w:val="none" w:sz="0" w:space="0" w:color="auto"/>
        <w:bottom w:val="none" w:sz="0" w:space="0" w:color="auto"/>
        <w:right w:val="none" w:sz="0" w:space="0" w:color="auto"/>
      </w:divBdr>
      <w:divsChild>
        <w:div w:id="2034111518">
          <w:marLeft w:val="144"/>
          <w:marRight w:val="0"/>
          <w:marTop w:val="120"/>
          <w:marBottom w:val="40"/>
          <w:divBdr>
            <w:top w:val="none" w:sz="0" w:space="0" w:color="auto"/>
            <w:left w:val="none" w:sz="0" w:space="0" w:color="auto"/>
            <w:bottom w:val="none" w:sz="0" w:space="0" w:color="auto"/>
            <w:right w:val="none" w:sz="0" w:space="0" w:color="auto"/>
          </w:divBdr>
        </w:div>
        <w:div w:id="809832342">
          <w:marLeft w:val="144"/>
          <w:marRight w:val="0"/>
          <w:marTop w:val="120"/>
          <w:marBottom w:val="40"/>
          <w:divBdr>
            <w:top w:val="none" w:sz="0" w:space="0" w:color="auto"/>
            <w:left w:val="none" w:sz="0" w:space="0" w:color="auto"/>
            <w:bottom w:val="none" w:sz="0" w:space="0" w:color="auto"/>
            <w:right w:val="none" w:sz="0" w:space="0" w:color="auto"/>
          </w:divBdr>
        </w:div>
        <w:div w:id="2050567268">
          <w:marLeft w:val="144"/>
          <w:marRight w:val="0"/>
          <w:marTop w:val="120"/>
          <w:marBottom w:val="40"/>
          <w:divBdr>
            <w:top w:val="none" w:sz="0" w:space="0" w:color="auto"/>
            <w:left w:val="none" w:sz="0" w:space="0" w:color="auto"/>
            <w:bottom w:val="none" w:sz="0" w:space="0" w:color="auto"/>
            <w:right w:val="none" w:sz="0" w:space="0" w:color="auto"/>
          </w:divBdr>
        </w:div>
      </w:divsChild>
    </w:div>
    <w:div w:id="198129047">
      <w:bodyDiv w:val="1"/>
      <w:marLeft w:val="0"/>
      <w:marRight w:val="0"/>
      <w:marTop w:val="0"/>
      <w:marBottom w:val="0"/>
      <w:divBdr>
        <w:top w:val="none" w:sz="0" w:space="0" w:color="auto"/>
        <w:left w:val="none" w:sz="0" w:space="0" w:color="auto"/>
        <w:bottom w:val="none" w:sz="0" w:space="0" w:color="auto"/>
        <w:right w:val="none" w:sz="0" w:space="0" w:color="auto"/>
      </w:divBdr>
    </w:div>
    <w:div w:id="220674619">
      <w:bodyDiv w:val="1"/>
      <w:marLeft w:val="0"/>
      <w:marRight w:val="0"/>
      <w:marTop w:val="0"/>
      <w:marBottom w:val="0"/>
      <w:divBdr>
        <w:top w:val="none" w:sz="0" w:space="0" w:color="auto"/>
        <w:left w:val="none" w:sz="0" w:space="0" w:color="auto"/>
        <w:bottom w:val="none" w:sz="0" w:space="0" w:color="auto"/>
        <w:right w:val="none" w:sz="0" w:space="0" w:color="auto"/>
      </w:divBdr>
      <w:divsChild>
        <w:div w:id="430249596">
          <w:marLeft w:val="144"/>
          <w:marRight w:val="0"/>
          <w:marTop w:val="240"/>
          <w:marBottom w:val="40"/>
          <w:divBdr>
            <w:top w:val="none" w:sz="0" w:space="0" w:color="auto"/>
            <w:left w:val="none" w:sz="0" w:space="0" w:color="auto"/>
            <w:bottom w:val="none" w:sz="0" w:space="0" w:color="auto"/>
            <w:right w:val="none" w:sz="0" w:space="0" w:color="auto"/>
          </w:divBdr>
        </w:div>
        <w:div w:id="1259873584">
          <w:marLeft w:val="605"/>
          <w:marRight w:val="0"/>
          <w:marTop w:val="40"/>
          <w:marBottom w:val="80"/>
          <w:divBdr>
            <w:top w:val="none" w:sz="0" w:space="0" w:color="auto"/>
            <w:left w:val="none" w:sz="0" w:space="0" w:color="auto"/>
            <w:bottom w:val="none" w:sz="0" w:space="0" w:color="auto"/>
            <w:right w:val="none" w:sz="0" w:space="0" w:color="auto"/>
          </w:divBdr>
        </w:div>
        <w:div w:id="565455954">
          <w:marLeft w:val="605"/>
          <w:marRight w:val="0"/>
          <w:marTop w:val="40"/>
          <w:marBottom w:val="80"/>
          <w:divBdr>
            <w:top w:val="none" w:sz="0" w:space="0" w:color="auto"/>
            <w:left w:val="none" w:sz="0" w:space="0" w:color="auto"/>
            <w:bottom w:val="none" w:sz="0" w:space="0" w:color="auto"/>
            <w:right w:val="none" w:sz="0" w:space="0" w:color="auto"/>
          </w:divBdr>
        </w:div>
        <w:div w:id="1196698659">
          <w:marLeft w:val="605"/>
          <w:marRight w:val="0"/>
          <w:marTop w:val="40"/>
          <w:marBottom w:val="80"/>
          <w:divBdr>
            <w:top w:val="none" w:sz="0" w:space="0" w:color="auto"/>
            <w:left w:val="none" w:sz="0" w:space="0" w:color="auto"/>
            <w:bottom w:val="none" w:sz="0" w:space="0" w:color="auto"/>
            <w:right w:val="none" w:sz="0" w:space="0" w:color="auto"/>
          </w:divBdr>
        </w:div>
        <w:div w:id="246497665">
          <w:marLeft w:val="605"/>
          <w:marRight w:val="0"/>
          <w:marTop w:val="40"/>
          <w:marBottom w:val="80"/>
          <w:divBdr>
            <w:top w:val="none" w:sz="0" w:space="0" w:color="auto"/>
            <w:left w:val="none" w:sz="0" w:space="0" w:color="auto"/>
            <w:bottom w:val="none" w:sz="0" w:space="0" w:color="auto"/>
            <w:right w:val="none" w:sz="0" w:space="0" w:color="auto"/>
          </w:divBdr>
        </w:div>
      </w:divsChild>
    </w:div>
    <w:div w:id="227350466">
      <w:bodyDiv w:val="1"/>
      <w:marLeft w:val="0"/>
      <w:marRight w:val="0"/>
      <w:marTop w:val="0"/>
      <w:marBottom w:val="0"/>
      <w:divBdr>
        <w:top w:val="none" w:sz="0" w:space="0" w:color="auto"/>
        <w:left w:val="none" w:sz="0" w:space="0" w:color="auto"/>
        <w:bottom w:val="none" w:sz="0" w:space="0" w:color="auto"/>
        <w:right w:val="none" w:sz="0" w:space="0" w:color="auto"/>
      </w:divBdr>
      <w:divsChild>
        <w:div w:id="29307794">
          <w:marLeft w:val="605"/>
          <w:marRight w:val="0"/>
          <w:marTop w:val="40"/>
          <w:marBottom w:val="80"/>
          <w:divBdr>
            <w:top w:val="none" w:sz="0" w:space="0" w:color="auto"/>
            <w:left w:val="none" w:sz="0" w:space="0" w:color="auto"/>
            <w:bottom w:val="none" w:sz="0" w:space="0" w:color="auto"/>
            <w:right w:val="none" w:sz="0" w:space="0" w:color="auto"/>
          </w:divBdr>
        </w:div>
      </w:divsChild>
    </w:div>
    <w:div w:id="232085431">
      <w:bodyDiv w:val="1"/>
      <w:marLeft w:val="0"/>
      <w:marRight w:val="0"/>
      <w:marTop w:val="0"/>
      <w:marBottom w:val="0"/>
      <w:divBdr>
        <w:top w:val="none" w:sz="0" w:space="0" w:color="auto"/>
        <w:left w:val="none" w:sz="0" w:space="0" w:color="auto"/>
        <w:bottom w:val="none" w:sz="0" w:space="0" w:color="auto"/>
        <w:right w:val="none" w:sz="0" w:space="0" w:color="auto"/>
      </w:divBdr>
      <w:divsChild>
        <w:div w:id="1486311232">
          <w:marLeft w:val="547"/>
          <w:marRight w:val="0"/>
          <w:marTop w:val="120"/>
          <w:marBottom w:val="40"/>
          <w:divBdr>
            <w:top w:val="none" w:sz="0" w:space="0" w:color="auto"/>
            <w:left w:val="none" w:sz="0" w:space="0" w:color="auto"/>
            <w:bottom w:val="none" w:sz="0" w:space="0" w:color="auto"/>
            <w:right w:val="none" w:sz="0" w:space="0" w:color="auto"/>
          </w:divBdr>
        </w:div>
        <w:div w:id="163906244">
          <w:marLeft w:val="547"/>
          <w:marRight w:val="0"/>
          <w:marTop w:val="120"/>
          <w:marBottom w:val="40"/>
          <w:divBdr>
            <w:top w:val="none" w:sz="0" w:space="0" w:color="auto"/>
            <w:left w:val="none" w:sz="0" w:space="0" w:color="auto"/>
            <w:bottom w:val="none" w:sz="0" w:space="0" w:color="auto"/>
            <w:right w:val="none" w:sz="0" w:space="0" w:color="auto"/>
          </w:divBdr>
        </w:div>
        <w:div w:id="586502497">
          <w:marLeft w:val="547"/>
          <w:marRight w:val="0"/>
          <w:marTop w:val="120"/>
          <w:marBottom w:val="40"/>
          <w:divBdr>
            <w:top w:val="none" w:sz="0" w:space="0" w:color="auto"/>
            <w:left w:val="none" w:sz="0" w:space="0" w:color="auto"/>
            <w:bottom w:val="none" w:sz="0" w:space="0" w:color="auto"/>
            <w:right w:val="none" w:sz="0" w:space="0" w:color="auto"/>
          </w:divBdr>
        </w:div>
      </w:divsChild>
    </w:div>
    <w:div w:id="246353546">
      <w:bodyDiv w:val="1"/>
      <w:marLeft w:val="0"/>
      <w:marRight w:val="0"/>
      <w:marTop w:val="0"/>
      <w:marBottom w:val="0"/>
      <w:divBdr>
        <w:top w:val="none" w:sz="0" w:space="0" w:color="auto"/>
        <w:left w:val="none" w:sz="0" w:space="0" w:color="auto"/>
        <w:bottom w:val="none" w:sz="0" w:space="0" w:color="auto"/>
        <w:right w:val="none" w:sz="0" w:space="0" w:color="auto"/>
      </w:divBdr>
    </w:div>
    <w:div w:id="268317494">
      <w:bodyDiv w:val="1"/>
      <w:marLeft w:val="0"/>
      <w:marRight w:val="0"/>
      <w:marTop w:val="0"/>
      <w:marBottom w:val="0"/>
      <w:divBdr>
        <w:top w:val="none" w:sz="0" w:space="0" w:color="auto"/>
        <w:left w:val="none" w:sz="0" w:space="0" w:color="auto"/>
        <w:bottom w:val="none" w:sz="0" w:space="0" w:color="auto"/>
        <w:right w:val="none" w:sz="0" w:space="0" w:color="auto"/>
      </w:divBdr>
      <w:divsChild>
        <w:div w:id="744112280">
          <w:marLeft w:val="547"/>
          <w:marRight w:val="0"/>
          <w:marTop w:val="120"/>
          <w:marBottom w:val="40"/>
          <w:divBdr>
            <w:top w:val="none" w:sz="0" w:space="0" w:color="auto"/>
            <w:left w:val="none" w:sz="0" w:space="0" w:color="auto"/>
            <w:bottom w:val="none" w:sz="0" w:space="0" w:color="auto"/>
            <w:right w:val="none" w:sz="0" w:space="0" w:color="auto"/>
          </w:divBdr>
        </w:div>
        <w:div w:id="1843352347">
          <w:marLeft w:val="547"/>
          <w:marRight w:val="0"/>
          <w:marTop w:val="120"/>
          <w:marBottom w:val="40"/>
          <w:divBdr>
            <w:top w:val="none" w:sz="0" w:space="0" w:color="auto"/>
            <w:left w:val="none" w:sz="0" w:space="0" w:color="auto"/>
            <w:bottom w:val="none" w:sz="0" w:space="0" w:color="auto"/>
            <w:right w:val="none" w:sz="0" w:space="0" w:color="auto"/>
          </w:divBdr>
        </w:div>
        <w:div w:id="1060520675">
          <w:marLeft w:val="547"/>
          <w:marRight w:val="0"/>
          <w:marTop w:val="120"/>
          <w:marBottom w:val="40"/>
          <w:divBdr>
            <w:top w:val="none" w:sz="0" w:space="0" w:color="auto"/>
            <w:left w:val="none" w:sz="0" w:space="0" w:color="auto"/>
            <w:bottom w:val="none" w:sz="0" w:space="0" w:color="auto"/>
            <w:right w:val="none" w:sz="0" w:space="0" w:color="auto"/>
          </w:divBdr>
        </w:div>
      </w:divsChild>
    </w:div>
    <w:div w:id="288173862">
      <w:bodyDiv w:val="1"/>
      <w:marLeft w:val="0"/>
      <w:marRight w:val="0"/>
      <w:marTop w:val="0"/>
      <w:marBottom w:val="0"/>
      <w:divBdr>
        <w:top w:val="none" w:sz="0" w:space="0" w:color="auto"/>
        <w:left w:val="none" w:sz="0" w:space="0" w:color="auto"/>
        <w:bottom w:val="none" w:sz="0" w:space="0" w:color="auto"/>
        <w:right w:val="none" w:sz="0" w:space="0" w:color="auto"/>
      </w:divBdr>
      <w:divsChild>
        <w:div w:id="717819728">
          <w:marLeft w:val="547"/>
          <w:marRight w:val="0"/>
          <w:marTop w:val="0"/>
          <w:marBottom w:val="0"/>
          <w:divBdr>
            <w:top w:val="none" w:sz="0" w:space="0" w:color="auto"/>
            <w:left w:val="none" w:sz="0" w:space="0" w:color="auto"/>
            <w:bottom w:val="none" w:sz="0" w:space="0" w:color="auto"/>
            <w:right w:val="none" w:sz="0" w:space="0" w:color="auto"/>
          </w:divBdr>
        </w:div>
        <w:div w:id="304285917">
          <w:marLeft w:val="547"/>
          <w:marRight w:val="0"/>
          <w:marTop w:val="0"/>
          <w:marBottom w:val="0"/>
          <w:divBdr>
            <w:top w:val="none" w:sz="0" w:space="0" w:color="auto"/>
            <w:left w:val="none" w:sz="0" w:space="0" w:color="auto"/>
            <w:bottom w:val="none" w:sz="0" w:space="0" w:color="auto"/>
            <w:right w:val="none" w:sz="0" w:space="0" w:color="auto"/>
          </w:divBdr>
        </w:div>
      </w:divsChild>
    </w:div>
    <w:div w:id="304362644">
      <w:bodyDiv w:val="1"/>
      <w:marLeft w:val="0"/>
      <w:marRight w:val="0"/>
      <w:marTop w:val="0"/>
      <w:marBottom w:val="0"/>
      <w:divBdr>
        <w:top w:val="none" w:sz="0" w:space="0" w:color="auto"/>
        <w:left w:val="none" w:sz="0" w:space="0" w:color="auto"/>
        <w:bottom w:val="none" w:sz="0" w:space="0" w:color="auto"/>
        <w:right w:val="none" w:sz="0" w:space="0" w:color="auto"/>
      </w:divBdr>
      <w:divsChild>
        <w:div w:id="1139764163">
          <w:marLeft w:val="547"/>
          <w:marRight w:val="0"/>
          <w:marTop w:val="120"/>
          <w:marBottom w:val="40"/>
          <w:divBdr>
            <w:top w:val="none" w:sz="0" w:space="0" w:color="auto"/>
            <w:left w:val="none" w:sz="0" w:space="0" w:color="auto"/>
            <w:bottom w:val="none" w:sz="0" w:space="0" w:color="auto"/>
            <w:right w:val="none" w:sz="0" w:space="0" w:color="auto"/>
          </w:divBdr>
        </w:div>
        <w:div w:id="168252129">
          <w:marLeft w:val="547"/>
          <w:marRight w:val="0"/>
          <w:marTop w:val="120"/>
          <w:marBottom w:val="40"/>
          <w:divBdr>
            <w:top w:val="none" w:sz="0" w:space="0" w:color="auto"/>
            <w:left w:val="none" w:sz="0" w:space="0" w:color="auto"/>
            <w:bottom w:val="none" w:sz="0" w:space="0" w:color="auto"/>
            <w:right w:val="none" w:sz="0" w:space="0" w:color="auto"/>
          </w:divBdr>
        </w:div>
        <w:div w:id="644316861">
          <w:marLeft w:val="547"/>
          <w:marRight w:val="0"/>
          <w:marTop w:val="120"/>
          <w:marBottom w:val="40"/>
          <w:divBdr>
            <w:top w:val="none" w:sz="0" w:space="0" w:color="auto"/>
            <w:left w:val="none" w:sz="0" w:space="0" w:color="auto"/>
            <w:bottom w:val="none" w:sz="0" w:space="0" w:color="auto"/>
            <w:right w:val="none" w:sz="0" w:space="0" w:color="auto"/>
          </w:divBdr>
        </w:div>
        <w:div w:id="1331250669">
          <w:marLeft w:val="547"/>
          <w:marRight w:val="0"/>
          <w:marTop w:val="120"/>
          <w:marBottom w:val="40"/>
          <w:divBdr>
            <w:top w:val="none" w:sz="0" w:space="0" w:color="auto"/>
            <w:left w:val="none" w:sz="0" w:space="0" w:color="auto"/>
            <w:bottom w:val="none" w:sz="0" w:space="0" w:color="auto"/>
            <w:right w:val="none" w:sz="0" w:space="0" w:color="auto"/>
          </w:divBdr>
        </w:div>
        <w:div w:id="716900890">
          <w:marLeft w:val="547"/>
          <w:marRight w:val="0"/>
          <w:marTop w:val="120"/>
          <w:marBottom w:val="40"/>
          <w:divBdr>
            <w:top w:val="none" w:sz="0" w:space="0" w:color="auto"/>
            <w:left w:val="none" w:sz="0" w:space="0" w:color="auto"/>
            <w:bottom w:val="none" w:sz="0" w:space="0" w:color="auto"/>
            <w:right w:val="none" w:sz="0" w:space="0" w:color="auto"/>
          </w:divBdr>
        </w:div>
      </w:divsChild>
    </w:div>
    <w:div w:id="314334087">
      <w:bodyDiv w:val="1"/>
      <w:marLeft w:val="0"/>
      <w:marRight w:val="0"/>
      <w:marTop w:val="0"/>
      <w:marBottom w:val="0"/>
      <w:divBdr>
        <w:top w:val="none" w:sz="0" w:space="0" w:color="auto"/>
        <w:left w:val="none" w:sz="0" w:space="0" w:color="auto"/>
        <w:bottom w:val="none" w:sz="0" w:space="0" w:color="auto"/>
        <w:right w:val="none" w:sz="0" w:space="0" w:color="auto"/>
      </w:divBdr>
    </w:div>
    <w:div w:id="322398840">
      <w:bodyDiv w:val="1"/>
      <w:marLeft w:val="0"/>
      <w:marRight w:val="0"/>
      <w:marTop w:val="0"/>
      <w:marBottom w:val="0"/>
      <w:divBdr>
        <w:top w:val="none" w:sz="0" w:space="0" w:color="auto"/>
        <w:left w:val="none" w:sz="0" w:space="0" w:color="auto"/>
        <w:bottom w:val="none" w:sz="0" w:space="0" w:color="auto"/>
        <w:right w:val="none" w:sz="0" w:space="0" w:color="auto"/>
      </w:divBdr>
    </w:div>
    <w:div w:id="323515189">
      <w:bodyDiv w:val="1"/>
      <w:marLeft w:val="0"/>
      <w:marRight w:val="0"/>
      <w:marTop w:val="0"/>
      <w:marBottom w:val="0"/>
      <w:divBdr>
        <w:top w:val="none" w:sz="0" w:space="0" w:color="auto"/>
        <w:left w:val="none" w:sz="0" w:space="0" w:color="auto"/>
        <w:bottom w:val="none" w:sz="0" w:space="0" w:color="auto"/>
        <w:right w:val="none" w:sz="0" w:space="0" w:color="auto"/>
      </w:divBdr>
      <w:divsChild>
        <w:div w:id="457576132">
          <w:marLeft w:val="547"/>
          <w:marRight w:val="0"/>
          <w:marTop w:val="0"/>
          <w:marBottom w:val="0"/>
          <w:divBdr>
            <w:top w:val="none" w:sz="0" w:space="0" w:color="auto"/>
            <w:left w:val="none" w:sz="0" w:space="0" w:color="auto"/>
            <w:bottom w:val="none" w:sz="0" w:space="0" w:color="auto"/>
            <w:right w:val="none" w:sz="0" w:space="0" w:color="auto"/>
          </w:divBdr>
        </w:div>
      </w:divsChild>
    </w:div>
    <w:div w:id="336033674">
      <w:bodyDiv w:val="1"/>
      <w:marLeft w:val="0"/>
      <w:marRight w:val="0"/>
      <w:marTop w:val="0"/>
      <w:marBottom w:val="0"/>
      <w:divBdr>
        <w:top w:val="none" w:sz="0" w:space="0" w:color="auto"/>
        <w:left w:val="none" w:sz="0" w:space="0" w:color="auto"/>
        <w:bottom w:val="none" w:sz="0" w:space="0" w:color="auto"/>
        <w:right w:val="none" w:sz="0" w:space="0" w:color="auto"/>
      </w:divBdr>
    </w:div>
    <w:div w:id="346521345">
      <w:bodyDiv w:val="1"/>
      <w:marLeft w:val="0"/>
      <w:marRight w:val="0"/>
      <w:marTop w:val="0"/>
      <w:marBottom w:val="0"/>
      <w:divBdr>
        <w:top w:val="none" w:sz="0" w:space="0" w:color="auto"/>
        <w:left w:val="none" w:sz="0" w:space="0" w:color="auto"/>
        <w:bottom w:val="none" w:sz="0" w:space="0" w:color="auto"/>
        <w:right w:val="none" w:sz="0" w:space="0" w:color="auto"/>
      </w:divBdr>
      <w:divsChild>
        <w:div w:id="1891107507">
          <w:marLeft w:val="547"/>
          <w:marRight w:val="0"/>
          <w:marTop w:val="0"/>
          <w:marBottom w:val="0"/>
          <w:divBdr>
            <w:top w:val="none" w:sz="0" w:space="0" w:color="auto"/>
            <w:left w:val="none" w:sz="0" w:space="0" w:color="auto"/>
            <w:bottom w:val="none" w:sz="0" w:space="0" w:color="auto"/>
            <w:right w:val="none" w:sz="0" w:space="0" w:color="auto"/>
          </w:divBdr>
        </w:div>
      </w:divsChild>
    </w:div>
    <w:div w:id="348024280">
      <w:bodyDiv w:val="1"/>
      <w:marLeft w:val="0"/>
      <w:marRight w:val="0"/>
      <w:marTop w:val="0"/>
      <w:marBottom w:val="0"/>
      <w:divBdr>
        <w:top w:val="none" w:sz="0" w:space="0" w:color="auto"/>
        <w:left w:val="none" w:sz="0" w:space="0" w:color="auto"/>
        <w:bottom w:val="none" w:sz="0" w:space="0" w:color="auto"/>
        <w:right w:val="none" w:sz="0" w:space="0" w:color="auto"/>
      </w:divBdr>
    </w:div>
    <w:div w:id="352416968">
      <w:bodyDiv w:val="1"/>
      <w:marLeft w:val="0"/>
      <w:marRight w:val="0"/>
      <w:marTop w:val="0"/>
      <w:marBottom w:val="0"/>
      <w:divBdr>
        <w:top w:val="none" w:sz="0" w:space="0" w:color="auto"/>
        <w:left w:val="none" w:sz="0" w:space="0" w:color="auto"/>
        <w:bottom w:val="none" w:sz="0" w:space="0" w:color="auto"/>
        <w:right w:val="none" w:sz="0" w:space="0" w:color="auto"/>
      </w:divBdr>
    </w:div>
    <w:div w:id="372315306">
      <w:bodyDiv w:val="1"/>
      <w:marLeft w:val="0"/>
      <w:marRight w:val="0"/>
      <w:marTop w:val="0"/>
      <w:marBottom w:val="0"/>
      <w:divBdr>
        <w:top w:val="none" w:sz="0" w:space="0" w:color="auto"/>
        <w:left w:val="none" w:sz="0" w:space="0" w:color="auto"/>
        <w:bottom w:val="none" w:sz="0" w:space="0" w:color="auto"/>
        <w:right w:val="none" w:sz="0" w:space="0" w:color="auto"/>
      </w:divBdr>
      <w:divsChild>
        <w:div w:id="1126969998">
          <w:marLeft w:val="547"/>
          <w:marRight w:val="0"/>
          <w:marTop w:val="0"/>
          <w:marBottom w:val="0"/>
          <w:divBdr>
            <w:top w:val="none" w:sz="0" w:space="0" w:color="auto"/>
            <w:left w:val="none" w:sz="0" w:space="0" w:color="auto"/>
            <w:bottom w:val="none" w:sz="0" w:space="0" w:color="auto"/>
            <w:right w:val="none" w:sz="0" w:space="0" w:color="auto"/>
          </w:divBdr>
        </w:div>
      </w:divsChild>
    </w:div>
    <w:div w:id="372732707">
      <w:bodyDiv w:val="1"/>
      <w:marLeft w:val="0"/>
      <w:marRight w:val="0"/>
      <w:marTop w:val="0"/>
      <w:marBottom w:val="0"/>
      <w:divBdr>
        <w:top w:val="none" w:sz="0" w:space="0" w:color="auto"/>
        <w:left w:val="none" w:sz="0" w:space="0" w:color="auto"/>
        <w:bottom w:val="none" w:sz="0" w:space="0" w:color="auto"/>
        <w:right w:val="none" w:sz="0" w:space="0" w:color="auto"/>
      </w:divBdr>
    </w:div>
    <w:div w:id="376398848">
      <w:bodyDiv w:val="1"/>
      <w:marLeft w:val="0"/>
      <w:marRight w:val="0"/>
      <w:marTop w:val="0"/>
      <w:marBottom w:val="0"/>
      <w:divBdr>
        <w:top w:val="none" w:sz="0" w:space="0" w:color="auto"/>
        <w:left w:val="none" w:sz="0" w:space="0" w:color="auto"/>
        <w:bottom w:val="none" w:sz="0" w:space="0" w:color="auto"/>
        <w:right w:val="none" w:sz="0" w:space="0" w:color="auto"/>
      </w:divBdr>
      <w:divsChild>
        <w:div w:id="2113471143">
          <w:marLeft w:val="547"/>
          <w:marRight w:val="0"/>
          <w:marTop w:val="120"/>
          <w:marBottom w:val="40"/>
          <w:divBdr>
            <w:top w:val="none" w:sz="0" w:space="0" w:color="auto"/>
            <w:left w:val="none" w:sz="0" w:space="0" w:color="auto"/>
            <w:bottom w:val="none" w:sz="0" w:space="0" w:color="auto"/>
            <w:right w:val="none" w:sz="0" w:space="0" w:color="auto"/>
          </w:divBdr>
        </w:div>
        <w:div w:id="2018652511">
          <w:marLeft w:val="547"/>
          <w:marRight w:val="0"/>
          <w:marTop w:val="120"/>
          <w:marBottom w:val="40"/>
          <w:divBdr>
            <w:top w:val="none" w:sz="0" w:space="0" w:color="auto"/>
            <w:left w:val="none" w:sz="0" w:space="0" w:color="auto"/>
            <w:bottom w:val="none" w:sz="0" w:space="0" w:color="auto"/>
            <w:right w:val="none" w:sz="0" w:space="0" w:color="auto"/>
          </w:divBdr>
        </w:div>
        <w:div w:id="840240502">
          <w:marLeft w:val="547"/>
          <w:marRight w:val="0"/>
          <w:marTop w:val="120"/>
          <w:marBottom w:val="40"/>
          <w:divBdr>
            <w:top w:val="none" w:sz="0" w:space="0" w:color="auto"/>
            <w:left w:val="none" w:sz="0" w:space="0" w:color="auto"/>
            <w:bottom w:val="none" w:sz="0" w:space="0" w:color="auto"/>
            <w:right w:val="none" w:sz="0" w:space="0" w:color="auto"/>
          </w:divBdr>
        </w:div>
        <w:div w:id="1134372927">
          <w:marLeft w:val="547"/>
          <w:marRight w:val="0"/>
          <w:marTop w:val="120"/>
          <w:marBottom w:val="40"/>
          <w:divBdr>
            <w:top w:val="none" w:sz="0" w:space="0" w:color="auto"/>
            <w:left w:val="none" w:sz="0" w:space="0" w:color="auto"/>
            <w:bottom w:val="none" w:sz="0" w:space="0" w:color="auto"/>
            <w:right w:val="none" w:sz="0" w:space="0" w:color="auto"/>
          </w:divBdr>
        </w:div>
      </w:divsChild>
    </w:div>
    <w:div w:id="381634013">
      <w:bodyDiv w:val="1"/>
      <w:marLeft w:val="0"/>
      <w:marRight w:val="0"/>
      <w:marTop w:val="0"/>
      <w:marBottom w:val="0"/>
      <w:divBdr>
        <w:top w:val="none" w:sz="0" w:space="0" w:color="auto"/>
        <w:left w:val="none" w:sz="0" w:space="0" w:color="auto"/>
        <w:bottom w:val="none" w:sz="0" w:space="0" w:color="auto"/>
        <w:right w:val="none" w:sz="0" w:space="0" w:color="auto"/>
      </w:divBdr>
      <w:divsChild>
        <w:div w:id="849761006">
          <w:marLeft w:val="547"/>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01827775">
      <w:bodyDiv w:val="1"/>
      <w:marLeft w:val="0"/>
      <w:marRight w:val="0"/>
      <w:marTop w:val="0"/>
      <w:marBottom w:val="0"/>
      <w:divBdr>
        <w:top w:val="none" w:sz="0" w:space="0" w:color="auto"/>
        <w:left w:val="none" w:sz="0" w:space="0" w:color="auto"/>
        <w:bottom w:val="none" w:sz="0" w:space="0" w:color="auto"/>
        <w:right w:val="none" w:sz="0" w:space="0" w:color="auto"/>
      </w:divBdr>
      <w:divsChild>
        <w:div w:id="2143377809">
          <w:marLeft w:val="547"/>
          <w:marRight w:val="0"/>
          <w:marTop w:val="120"/>
          <w:marBottom w:val="40"/>
          <w:divBdr>
            <w:top w:val="none" w:sz="0" w:space="0" w:color="auto"/>
            <w:left w:val="none" w:sz="0" w:space="0" w:color="auto"/>
            <w:bottom w:val="none" w:sz="0" w:space="0" w:color="auto"/>
            <w:right w:val="none" w:sz="0" w:space="0" w:color="auto"/>
          </w:divBdr>
        </w:div>
        <w:div w:id="1726416165">
          <w:marLeft w:val="547"/>
          <w:marRight w:val="0"/>
          <w:marTop w:val="120"/>
          <w:marBottom w:val="40"/>
          <w:divBdr>
            <w:top w:val="none" w:sz="0" w:space="0" w:color="auto"/>
            <w:left w:val="none" w:sz="0" w:space="0" w:color="auto"/>
            <w:bottom w:val="none" w:sz="0" w:space="0" w:color="auto"/>
            <w:right w:val="none" w:sz="0" w:space="0" w:color="auto"/>
          </w:divBdr>
        </w:div>
        <w:div w:id="1674332623">
          <w:marLeft w:val="547"/>
          <w:marRight w:val="0"/>
          <w:marTop w:val="120"/>
          <w:marBottom w:val="40"/>
          <w:divBdr>
            <w:top w:val="none" w:sz="0" w:space="0" w:color="auto"/>
            <w:left w:val="none" w:sz="0" w:space="0" w:color="auto"/>
            <w:bottom w:val="none" w:sz="0" w:space="0" w:color="auto"/>
            <w:right w:val="none" w:sz="0" w:space="0" w:color="auto"/>
          </w:divBdr>
        </w:div>
      </w:divsChild>
    </w:div>
    <w:div w:id="403917795">
      <w:bodyDiv w:val="1"/>
      <w:marLeft w:val="0"/>
      <w:marRight w:val="0"/>
      <w:marTop w:val="0"/>
      <w:marBottom w:val="0"/>
      <w:divBdr>
        <w:top w:val="none" w:sz="0" w:space="0" w:color="auto"/>
        <w:left w:val="none" w:sz="0" w:space="0" w:color="auto"/>
        <w:bottom w:val="none" w:sz="0" w:space="0" w:color="auto"/>
        <w:right w:val="none" w:sz="0" w:space="0" w:color="auto"/>
      </w:divBdr>
    </w:div>
    <w:div w:id="414518403">
      <w:bodyDiv w:val="1"/>
      <w:marLeft w:val="0"/>
      <w:marRight w:val="0"/>
      <w:marTop w:val="0"/>
      <w:marBottom w:val="0"/>
      <w:divBdr>
        <w:top w:val="none" w:sz="0" w:space="0" w:color="auto"/>
        <w:left w:val="none" w:sz="0" w:space="0" w:color="auto"/>
        <w:bottom w:val="none" w:sz="0" w:space="0" w:color="auto"/>
        <w:right w:val="none" w:sz="0" w:space="0" w:color="auto"/>
      </w:divBdr>
    </w:div>
    <w:div w:id="425883704">
      <w:bodyDiv w:val="1"/>
      <w:marLeft w:val="0"/>
      <w:marRight w:val="0"/>
      <w:marTop w:val="0"/>
      <w:marBottom w:val="0"/>
      <w:divBdr>
        <w:top w:val="none" w:sz="0" w:space="0" w:color="auto"/>
        <w:left w:val="none" w:sz="0" w:space="0" w:color="auto"/>
        <w:bottom w:val="none" w:sz="0" w:space="0" w:color="auto"/>
        <w:right w:val="none" w:sz="0" w:space="0" w:color="auto"/>
      </w:divBdr>
      <w:divsChild>
        <w:div w:id="1012881273">
          <w:marLeft w:val="547"/>
          <w:marRight w:val="0"/>
          <w:marTop w:val="0"/>
          <w:marBottom w:val="0"/>
          <w:divBdr>
            <w:top w:val="none" w:sz="0" w:space="0" w:color="auto"/>
            <w:left w:val="none" w:sz="0" w:space="0" w:color="auto"/>
            <w:bottom w:val="none" w:sz="0" w:space="0" w:color="auto"/>
            <w:right w:val="none" w:sz="0" w:space="0" w:color="auto"/>
          </w:divBdr>
        </w:div>
        <w:div w:id="1483276936">
          <w:marLeft w:val="547"/>
          <w:marRight w:val="0"/>
          <w:marTop w:val="0"/>
          <w:marBottom w:val="0"/>
          <w:divBdr>
            <w:top w:val="none" w:sz="0" w:space="0" w:color="auto"/>
            <w:left w:val="none" w:sz="0" w:space="0" w:color="auto"/>
            <w:bottom w:val="none" w:sz="0" w:space="0" w:color="auto"/>
            <w:right w:val="none" w:sz="0" w:space="0" w:color="auto"/>
          </w:divBdr>
        </w:div>
      </w:divsChild>
    </w:div>
    <w:div w:id="441195752">
      <w:bodyDiv w:val="1"/>
      <w:marLeft w:val="0"/>
      <w:marRight w:val="0"/>
      <w:marTop w:val="0"/>
      <w:marBottom w:val="0"/>
      <w:divBdr>
        <w:top w:val="none" w:sz="0" w:space="0" w:color="auto"/>
        <w:left w:val="none" w:sz="0" w:space="0" w:color="auto"/>
        <w:bottom w:val="none" w:sz="0" w:space="0" w:color="auto"/>
        <w:right w:val="none" w:sz="0" w:space="0" w:color="auto"/>
      </w:divBdr>
      <w:divsChild>
        <w:div w:id="1646738437">
          <w:marLeft w:val="144"/>
          <w:marRight w:val="0"/>
          <w:marTop w:val="240"/>
          <w:marBottom w:val="40"/>
          <w:divBdr>
            <w:top w:val="none" w:sz="0" w:space="0" w:color="auto"/>
            <w:left w:val="none" w:sz="0" w:space="0" w:color="auto"/>
            <w:bottom w:val="none" w:sz="0" w:space="0" w:color="auto"/>
            <w:right w:val="none" w:sz="0" w:space="0" w:color="auto"/>
          </w:divBdr>
        </w:div>
      </w:divsChild>
    </w:div>
    <w:div w:id="454176890">
      <w:bodyDiv w:val="1"/>
      <w:marLeft w:val="0"/>
      <w:marRight w:val="0"/>
      <w:marTop w:val="0"/>
      <w:marBottom w:val="0"/>
      <w:divBdr>
        <w:top w:val="none" w:sz="0" w:space="0" w:color="auto"/>
        <w:left w:val="none" w:sz="0" w:space="0" w:color="auto"/>
        <w:bottom w:val="none" w:sz="0" w:space="0" w:color="auto"/>
        <w:right w:val="none" w:sz="0" w:space="0" w:color="auto"/>
      </w:divBdr>
    </w:div>
    <w:div w:id="476536012">
      <w:bodyDiv w:val="1"/>
      <w:marLeft w:val="0"/>
      <w:marRight w:val="0"/>
      <w:marTop w:val="0"/>
      <w:marBottom w:val="0"/>
      <w:divBdr>
        <w:top w:val="none" w:sz="0" w:space="0" w:color="auto"/>
        <w:left w:val="none" w:sz="0" w:space="0" w:color="auto"/>
        <w:bottom w:val="none" w:sz="0" w:space="0" w:color="auto"/>
        <w:right w:val="none" w:sz="0" w:space="0" w:color="auto"/>
      </w:divBdr>
      <w:divsChild>
        <w:div w:id="991130801">
          <w:marLeft w:val="144"/>
          <w:marRight w:val="0"/>
          <w:marTop w:val="120"/>
          <w:marBottom w:val="40"/>
          <w:divBdr>
            <w:top w:val="none" w:sz="0" w:space="0" w:color="auto"/>
            <w:left w:val="none" w:sz="0" w:space="0" w:color="auto"/>
            <w:bottom w:val="none" w:sz="0" w:space="0" w:color="auto"/>
            <w:right w:val="none" w:sz="0" w:space="0" w:color="auto"/>
          </w:divBdr>
        </w:div>
        <w:div w:id="1001735684">
          <w:marLeft w:val="144"/>
          <w:marRight w:val="0"/>
          <w:marTop w:val="120"/>
          <w:marBottom w:val="40"/>
          <w:divBdr>
            <w:top w:val="none" w:sz="0" w:space="0" w:color="auto"/>
            <w:left w:val="none" w:sz="0" w:space="0" w:color="auto"/>
            <w:bottom w:val="none" w:sz="0" w:space="0" w:color="auto"/>
            <w:right w:val="none" w:sz="0" w:space="0" w:color="auto"/>
          </w:divBdr>
        </w:div>
      </w:divsChild>
    </w:div>
    <w:div w:id="478495120">
      <w:bodyDiv w:val="1"/>
      <w:marLeft w:val="0"/>
      <w:marRight w:val="0"/>
      <w:marTop w:val="0"/>
      <w:marBottom w:val="0"/>
      <w:divBdr>
        <w:top w:val="none" w:sz="0" w:space="0" w:color="auto"/>
        <w:left w:val="none" w:sz="0" w:space="0" w:color="auto"/>
        <w:bottom w:val="none" w:sz="0" w:space="0" w:color="auto"/>
        <w:right w:val="none" w:sz="0" w:space="0" w:color="auto"/>
      </w:divBdr>
      <w:divsChild>
        <w:div w:id="126707344">
          <w:marLeft w:val="547"/>
          <w:marRight w:val="0"/>
          <w:marTop w:val="120"/>
          <w:marBottom w:val="40"/>
          <w:divBdr>
            <w:top w:val="none" w:sz="0" w:space="0" w:color="auto"/>
            <w:left w:val="none" w:sz="0" w:space="0" w:color="auto"/>
            <w:bottom w:val="none" w:sz="0" w:space="0" w:color="auto"/>
            <w:right w:val="none" w:sz="0" w:space="0" w:color="auto"/>
          </w:divBdr>
        </w:div>
        <w:div w:id="2049837644">
          <w:marLeft w:val="547"/>
          <w:marRight w:val="0"/>
          <w:marTop w:val="120"/>
          <w:marBottom w:val="40"/>
          <w:divBdr>
            <w:top w:val="none" w:sz="0" w:space="0" w:color="auto"/>
            <w:left w:val="none" w:sz="0" w:space="0" w:color="auto"/>
            <w:bottom w:val="none" w:sz="0" w:space="0" w:color="auto"/>
            <w:right w:val="none" w:sz="0" w:space="0" w:color="auto"/>
          </w:divBdr>
        </w:div>
        <w:div w:id="386301641">
          <w:marLeft w:val="547"/>
          <w:marRight w:val="0"/>
          <w:marTop w:val="120"/>
          <w:marBottom w:val="40"/>
          <w:divBdr>
            <w:top w:val="none" w:sz="0" w:space="0" w:color="auto"/>
            <w:left w:val="none" w:sz="0" w:space="0" w:color="auto"/>
            <w:bottom w:val="none" w:sz="0" w:space="0" w:color="auto"/>
            <w:right w:val="none" w:sz="0" w:space="0" w:color="auto"/>
          </w:divBdr>
        </w:div>
        <w:div w:id="2090157792">
          <w:marLeft w:val="547"/>
          <w:marRight w:val="0"/>
          <w:marTop w:val="120"/>
          <w:marBottom w:val="40"/>
          <w:divBdr>
            <w:top w:val="none" w:sz="0" w:space="0" w:color="auto"/>
            <w:left w:val="none" w:sz="0" w:space="0" w:color="auto"/>
            <w:bottom w:val="none" w:sz="0" w:space="0" w:color="auto"/>
            <w:right w:val="none" w:sz="0" w:space="0" w:color="auto"/>
          </w:divBdr>
        </w:div>
        <w:div w:id="1435516159">
          <w:marLeft w:val="547"/>
          <w:marRight w:val="0"/>
          <w:marTop w:val="120"/>
          <w:marBottom w:val="40"/>
          <w:divBdr>
            <w:top w:val="none" w:sz="0" w:space="0" w:color="auto"/>
            <w:left w:val="none" w:sz="0" w:space="0" w:color="auto"/>
            <w:bottom w:val="none" w:sz="0" w:space="0" w:color="auto"/>
            <w:right w:val="none" w:sz="0" w:space="0" w:color="auto"/>
          </w:divBdr>
        </w:div>
      </w:divsChild>
    </w:div>
    <w:div w:id="482963580">
      <w:bodyDiv w:val="1"/>
      <w:marLeft w:val="0"/>
      <w:marRight w:val="0"/>
      <w:marTop w:val="0"/>
      <w:marBottom w:val="0"/>
      <w:divBdr>
        <w:top w:val="none" w:sz="0" w:space="0" w:color="auto"/>
        <w:left w:val="none" w:sz="0" w:space="0" w:color="auto"/>
        <w:bottom w:val="none" w:sz="0" w:space="0" w:color="auto"/>
        <w:right w:val="none" w:sz="0" w:space="0" w:color="auto"/>
      </w:divBdr>
    </w:div>
    <w:div w:id="484972672">
      <w:bodyDiv w:val="1"/>
      <w:marLeft w:val="0"/>
      <w:marRight w:val="0"/>
      <w:marTop w:val="0"/>
      <w:marBottom w:val="0"/>
      <w:divBdr>
        <w:top w:val="none" w:sz="0" w:space="0" w:color="auto"/>
        <w:left w:val="none" w:sz="0" w:space="0" w:color="auto"/>
        <w:bottom w:val="none" w:sz="0" w:space="0" w:color="auto"/>
        <w:right w:val="none" w:sz="0" w:space="0" w:color="auto"/>
      </w:divBdr>
      <w:divsChild>
        <w:div w:id="1252011769">
          <w:marLeft w:val="144"/>
          <w:marRight w:val="0"/>
          <w:marTop w:val="240"/>
          <w:marBottom w:val="40"/>
          <w:divBdr>
            <w:top w:val="none" w:sz="0" w:space="0" w:color="auto"/>
            <w:left w:val="none" w:sz="0" w:space="0" w:color="auto"/>
            <w:bottom w:val="none" w:sz="0" w:space="0" w:color="auto"/>
            <w:right w:val="none" w:sz="0" w:space="0" w:color="auto"/>
          </w:divBdr>
        </w:div>
        <w:div w:id="1076363698">
          <w:marLeft w:val="144"/>
          <w:marRight w:val="0"/>
          <w:marTop w:val="240"/>
          <w:marBottom w:val="40"/>
          <w:divBdr>
            <w:top w:val="none" w:sz="0" w:space="0" w:color="auto"/>
            <w:left w:val="none" w:sz="0" w:space="0" w:color="auto"/>
            <w:bottom w:val="none" w:sz="0" w:space="0" w:color="auto"/>
            <w:right w:val="none" w:sz="0" w:space="0" w:color="auto"/>
          </w:divBdr>
        </w:div>
      </w:divsChild>
    </w:div>
    <w:div w:id="499583895">
      <w:bodyDiv w:val="1"/>
      <w:marLeft w:val="0"/>
      <w:marRight w:val="0"/>
      <w:marTop w:val="0"/>
      <w:marBottom w:val="0"/>
      <w:divBdr>
        <w:top w:val="none" w:sz="0" w:space="0" w:color="auto"/>
        <w:left w:val="none" w:sz="0" w:space="0" w:color="auto"/>
        <w:bottom w:val="none" w:sz="0" w:space="0" w:color="auto"/>
        <w:right w:val="none" w:sz="0" w:space="0" w:color="auto"/>
      </w:divBdr>
      <w:divsChild>
        <w:div w:id="1186749340">
          <w:marLeft w:val="144"/>
          <w:marRight w:val="0"/>
          <w:marTop w:val="240"/>
          <w:marBottom w:val="40"/>
          <w:divBdr>
            <w:top w:val="none" w:sz="0" w:space="0" w:color="auto"/>
            <w:left w:val="none" w:sz="0" w:space="0" w:color="auto"/>
            <w:bottom w:val="none" w:sz="0" w:space="0" w:color="auto"/>
            <w:right w:val="none" w:sz="0" w:space="0" w:color="auto"/>
          </w:divBdr>
        </w:div>
        <w:div w:id="1201210723">
          <w:marLeft w:val="547"/>
          <w:marRight w:val="0"/>
          <w:marTop w:val="120"/>
          <w:marBottom w:val="40"/>
          <w:divBdr>
            <w:top w:val="none" w:sz="0" w:space="0" w:color="auto"/>
            <w:left w:val="none" w:sz="0" w:space="0" w:color="auto"/>
            <w:bottom w:val="none" w:sz="0" w:space="0" w:color="auto"/>
            <w:right w:val="none" w:sz="0" w:space="0" w:color="auto"/>
          </w:divBdr>
        </w:div>
        <w:div w:id="218982252">
          <w:marLeft w:val="547"/>
          <w:marRight w:val="0"/>
          <w:marTop w:val="120"/>
          <w:marBottom w:val="40"/>
          <w:divBdr>
            <w:top w:val="none" w:sz="0" w:space="0" w:color="auto"/>
            <w:left w:val="none" w:sz="0" w:space="0" w:color="auto"/>
            <w:bottom w:val="none" w:sz="0" w:space="0" w:color="auto"/>
            <w:right w:val="none" w:sz="0" w:space="0" w:color="auto"/>
          </w:divBdr>
        </w:div>
        <w:div w:id="1943949384">
          <w:marLeft w:val="547"/>
          <w:marRight w:val="0"/>
          <w:marTop w:val="120"/>
          <w:marBottom w:val="40"/>
          <w:divBdr>
            <w:top w:val="none" w:sz="0" w:space="0" w:color="auto"/>
            <w:left w:val="none" w:sz="0" w:space="0" w:color="auto"/>
            <w:bottom w:val="none" w:sz="0" w:space="0" w:color="auto"/>
            <w:right w:val="none" w:sz="0" w:space="0" w:color="auto"/>
          </w:divBdr>
        </w:div>
        <w:div w:id="1362631037">
          <w:marLeft w:val="547"/>
          <w:marRight w:val="0"/>
          <w:marTop w:val="120"/>
          <w:marBottom w:val="40"/>
          <w:divBdr>
            <w:top w:val="none" w:sz="0" w:space="0" w:color="auto"/>
            <w:left w:val="none" w:sz="0" w:space="0" w:color="auto"/>
            <w:bottom w:val="none" w:sz="0" w:space="0" w:color="auto"/>
            <w:right w:val="none" w:sz="0" w:space="0" w:color="auto"/>
          </w:divBdr>
        </w:div>
        <w:div w:id="956179696">
          <w:marLeft w:val="547"/>
          <w:marRight w:val="0"/>
          <w:marTop w:val="120"/>
          <w:marBottom w:val="40"/>
          <w:divBdr>
            <w:top w:val="none" w:sz="0" w:space="0" w:color="auto"/>
            <w:left w:val="none" w:sz="0" w:space="0" w:color="auto"/>
            <w:bottom w:val="none" w:sz="0" w:space="0" w:color="auto"/>
            <w:right w:val="none" w:sz="0" w:space="0" w:color="auto"/>
          </w:divBdr>
        </w:div>
      </w:divsChild>
    </w:div>
    <w:div w:id="513226846">
      <w:bodyDiv w:val="1"/>
      <w:marLeft w:val="0"/>
      <w:marRight w:val="0"/>
      <w:marTop w:val="0"/>
      <w:marBottom w:val="0"/>
      <w:divBdr>
        <w:top w:val="none" w:sz="0" w:space="0" w:color="auto"/>
        <w:left w:val="none" w:sz="0" w:space="0" w:color="auto"/>
        <w:bottom w:val="none" w:sz="0" w:space="0" w:color="auto"/>
        <w:right w:val="none" w:sz="0" w:space="0" w:color="auto"/>
      </w:divBdr>
      <w:divsChild>
        <w:div w:id="1803956480">
          <w:marLeft w:val="547"/>
          <w:marRight w:val="0"/>
          <w:marTop w:val="0"/>
          <w:marBottom w:val="0"/>
          <w:divBdr>
            <w:top w:val="none" w:sz="0" w:space="0" w:color="auto"/>
            <w:left w:val="none" w:sz="0" w:space="0" w:color="auto"/>
            <w:bottom w:val="none" w:sz="0" w:space="0" w:color="auto"/>
            <w:right w:val="none" w:sz="0" w:space="0" w:color="auto"/>
          </w:divBdr>
        </w:div>
        <w:div w:id="857236429">
          <w:marLeft w:val="547"/>
          <w:marRight w:val="0"/>
          <w:marTop w:val="0"/>
          <w:marBottom w:val="0"/>
          <w:divBdr>
            <w:top w:val="none" w:sz="0" w:space="0" w:color="auto"/>
            <w:left w:val="none" w:sz="0" w:space="0" w:color="auto"/>
            <w:bottom w:val="none" w:sz="0" w:space="0" w:color="auto"/>
            <w:right w:val="none" w:sz="0" w:space="0" w:color="auto"/>
          </w:divBdr>
        </w:div>
        <w:div w:id="1933122573">
          <w:marLeft w:val="547"/>
          <w:marRight w:val="0"/>
          <w:marTop w:val="0"/>
          <w:marBottom w:val="0"/>
          <w:divBdr>
            <w:top w:val="none" w:sz="0" w:space="0" w:color="auto"/>
            <w:left w:val="none" w:sz="0" w:space="0" w:color="auto"/>
            <w:bottom w:val="none" w:sz="0" w:space="0" w:color="auto"/>
            <w:right w:val="none" w:sz="0" w:space="0" w:color="auto"/>
          </w:divBdr>
        </w:div>
      </w:divsChild>
    </w:div>
    <w:div w:id="529301317">
      <w:bodyDiv w:val="1"/>
      <w:marLeft w:val="0"/>
      <w:marRight w:val="0"/>
      <w:marTop w:val="0"/>
      <w:marBottom w:val="0"/>
      <w:divBdr>
        <w:top w:val="none" w:sz="0" w:space="0" w:color="auto"/>
        <w:left w:val="none" w:sz="0" w:space="0" w:color="auto"/>
        <w:bottom w:val="none" w:sz="0" w:space="0" w:color="auto"/>
        <w:right w:val="none" w:sz="0" w:space="0" w:color="auto"/>
      </w:divBdr>
      <w:divsChild>
        <w:div w:id="1486623486">
          <w:marLeft w:val="144"/>
          <w:marRight w:val="0"/>
          <w:marTop w:val="240"/>
          <w:marBottom w:val="40"/>
          <w:divBdr>
            <w:top w:val="none" w:sz="0" w:space="0" w:color="auto"/>
            <w:left w:val="none" w:sz="0" w:space="0" w:color="auto"/>
            <w:bottom w:val="none" w:sz="0" w:space="0" w:color="auto"/>
            <w:right w:val="none" w:sz="0" w:space="0" w:color="auto"/>
          </w:divBdr>
        </w:div>
      </w:divsChild>
    </w:div>
    <w:div w:id="530188437">
      <w:bodyDiv w:val="1"/>
      <w:marLeft w:val="0"/>
      <w:marRight w:val="0"/>
      <w:marTop w:val="0"/>
      <w:marBottom w:val="0"/>
      <w:divBdr>
        <w:top w:val="none" w:sz="0" w:space="0" w:color="auto"/>
        <w:left w:val="none" w:sz="0" w:space="0" w:color="auto"/>
        <w:bottom w:val="none" w:sz="0" w:space="0" w:color="auto"/>
        <w:right w:val="none" w:sz="0" w:space="0" w:color="auto"/>
      </w:divBdr>
      <w:divsChild>
        <w:div w:id="1164474517">
          <w:marLeft w:val="144"/>
          <w:marRight w:val="0"/>
          <w:marTop w:val="240"/>
          <w:marBottom w:val="40"/>
          <w:divBdr>
            <w:top w:val="none" w:sz="0" w:space="0" w:color="auto"/>
            <w:left w:val="none" w:sz="0" w:space="0" w:color="auto"/>
            <w:bottom w:val="none" w:sz="0" w:space="0" w:color="auto"/>
            <w:right w:val="none" w:sz="0" w:space="0" w:color="auto"/>
          </w:divBdr>
        </w:div>
      </w:divsChild>
    </w:div>
    <w:div w:id="534316420">
      <w:bodyDiv w:val="1"/>
      <w:marLeft w:val="0"/>
      <w:marRight w:val="0"/>
      <w:marTop w:val="0"/>
      <w:marBottom w:val="0"/>
      <w:divBdr>
        <w:top w:val="none" w:sz="0" w:space="0" w:color="auto"/>
        <w:left w:val="none" w:sz="0" w:space="0" w:color="auto"/>
        <w:bottom w:val="none" w:sz="0" w:space="0" w:color="auto"/>
        <w:right w:val="none" w:sz="0" w:space="0" w:color="auto"/>
      </w:divBdr>
    </w:div>
    <w:div w:id="551354708">
      <w:bodyDiv w:val="1"/>
      <w:marLeft w:val="0"/>
      <w:marRight w:val="0"/>
      <w:marTop w:val="0"/>
      <w:marBottom w:val="0"/>
      <w:divBdr>
        <w:top w:val="none" w:sz="0" w:space="0" w:color="auto"/>
        <w:left w:val="none" w:sz="0" w:space="0" w:color="auto"/>
        <w:bottom w:val="none" w:sz="0" w:space="0" w:color="auto"/>
        <w:right w:val="none" w:sz="0" w:space="0" w:color="auto"/>
      </w:divBdr>
    </w:div>
    <w:div w:id="551624558">
      <w:bodyDiv w:val="1"/>
      <w:marLeft w:val="0"/>
      <w:marRight w:val="0"/>
      <w:marTop w:val="0"/>
      <w:marBottom w:val="0"/>
      <w:divBdr>
        <w:top w:val="none" w:sz="0" w:space="0" w:color="auto"/>
        <w:left w:val="none" w:sz="0" w:space="0" w:color="auto"/>
        <w:bottom w:val="none" w:sz="0" w:space="0" w:color="auto"/>
        <w:right w:val="none" w:sz="0" w:space="0" w:color="auto"/>
      </w:divBdr>
      <w:divsChild>
        <w:div w:id="509370684">
          <w:marLeft w:val="144"/>
          <w:marRight w:val="0"/>
          <w:marTop w:val="240"/>
          <w:marBottom w:val="40"/>
          <w:divBdr>
            <w:top w:val="none" w:sz="0" w:space="0" w:color="auto"/>
            <w:left w:val="none" w:sz="0" w:space="0" w:color="auto"/>
            <w:bottom w:val="none" w:sz="0" w:space="0" w:color="auto"/>
            <w:right w:val="none" w:sz="0" w:space="0" w:color="auto"/>
          </w:divBdr>
        </w:div>
        <w:div w:id="2145999906">
          <w:marLeft w:val="144"/>
          <w:marRight w:val="0"/>
          <w:marTop w:val="240"/>
          <w:marBottom w:val="40"/>
          <w:divBdr>
            <w:top w:val="none" w:sz="0" w:space="0" w:color="auto"/>
            <w:left w:val="none" w:sz="0" w:space="0" w:color="auto"/>
            <w:bottom w:val="none" w:sz="0" w:space="0" w:color="auto"/>
            <w:right w:val="none" w:sz="0" w:space="0" w:color="auto"/>
          </w:divBdr>
        </w:div>
        <w:div w:id="905188861">
          <w:marLeft w:val="144"/>
          <w:marRight w:val="0"/>
          <w:marTop w:val="240"/>
          <w:marBottom w:val="40"/>
          <w:divBdr>
            <w:top w:val="none" w:sz="0" w:space="0" w:color="auto"/>
            <w:left w:val="none" w:sz="0" w:space="0" w:color="auto"/>
            <w:bottom w:val="none" w:sz="0" w:space="0" w:color="auto"/>
            <w:right w:val="none" w:sz="0" w:space="0" w:color="auto"/>
          </w:divBdr>
        </w:div>
      </w:divsChild>
    </w:div>
    <w:div w:id="580943749">
      <w:bodyDiv w:val="1"/>
      <w:marLeft w:val="0"/>
      <w:marRight w:val="0"/>
      <w:marTop w:val="0"/>
      <w:marBottom w:val="0"/>
      <w:divBdr>
        <w:top w:val="none" w:sz="0" w:space="0" w:color="auto"/>
        <w:left w:val="none" w:sz="0" w:space="0" w:color="auto"/>
        <w:bottom w:val="none" w:sz="0" w:space="0" w:color="auto"/>
        <w:right w:val="none" w:sz="0" w:space="0" w:color="auto"/>
      </w:divBdr>
      <w:divsChild>
        <w:div w:id="824980451">
          <w:marLeft w:val="605"/>
          <w:marRight w:val="0"/>
          <w:marTop w:val="40"/>
          <w:marBottom w:val="80"/>
          <w:divBdr>
            <w:top w:val="none" w:sz="0" w:space="0" w:color="auto"/>
            <w:left w:val="none" w:sz="0" w:space="0" w:color="auto"/>
            <w:bottom w:val="none" w:sz="0" w:space="0" w:color="auto"/>
            <w:right w:val="none" w:sz="0" w:space="0" w:color="auto"/>
          </w:divBdr>
        </w:div>
      </w:divsChild>
    </w:div>
    <w:div w:id="586428675">
      <w:bodyDiv w:val="1"/>
      <w:marLeft w:val="0"/>
      <w:marRight w:val="0"/>
      <w:marTop w:val="0"/>
      <w:marBottom w:val="0"/>
      <w:divBdr>
        <w:top w:val="none" w:sz="0" w:space="0" w:color="auto"/>
        <w:left w:val="none" w:sz="0" w:space="0" w:color="auto"/>
        <w:bottom w:val="none" w:sz="0" w:space="0" w:color="auto"/>
        <w:right w:val="none" w:sz="0" w:space="0" w:color="auto"/>
      </w:divBdr>
    </w:div>
    <w:div w:id="655836260">
      <w:bodyDiv w:val="1"/>
      <w:marLeft w:val="0"/>
      <w:marRight w:val="0"/>
      <w:marTop w:val="0"/>
      <w:marBottom w:val="0"/>
      <w:divBdr>
        <w:top w:val="none" w:sz="0" w:space="0" w:color="auto"/>
        <w:left w:val="none" w:sz="0" w:space="0" w:color="auto"/>
        <w:bottom w:val="none" w:sz="0" w:space="0" w:color="auto"/>
        <w:right w:val="none" w:sz="0" w:space="0" w:color="auto"/>
      </w:divBdr>
    </w:div>
    <w:div w:id="662126560">
      <w:bodyDiv w:val="1"/>
      <w:marLeft w:val="0"/>
      <w:marRight w:val="0"/>
      <w:marTop w:val="0"/>
      <w:marBottom w:val="0"/>
      <w:divBdr>
        <w:top w:val="none" w:sz="0" w:space="0" w:color="auto"/>
        <w:left w:val="none" w:sz="0" w:space="0" w:color="auto"/>
        <w:bottom w:val="none" w:sz="0" w:space="0" w:color="auto"/>
        <w:right w:val="none" w:sz="0" w:space="0" w:color="auto"/>
      </w:divBdr>
      <w:divsChild>
        <w:div w:id="815877413">
          <w:marLeft w:val="605"/>
          <w:marRight w:val="0"/>
          <w:marTop w:val="40"/>
          <w:marBottom w:val="80"/>
          <w:divBdr>
            <w:top w:val="none" w:sz="0" w:space="0" w:color="auto"/>
            <w:left w:val="none" w:sz="0" w:space="0" w:color="auto"/>
            <w:bottom w:val="none" w:sz="0" w:space="0" w:color="auto"/>
            <w:right w:val="none" w:sz="0" w:space="0" w:color="auto"/>
          </w:divBdr>
        </w:div>
      </w:divsChild>
    </w:div>
    <w:div w:id="670644559">
      <w:bodyDiv w:val="1"/>
      <w:marLeft w:val="0"/>
      <w:marRight w:val="0"/>
      <w:marTop w:val="0"/>
      <w:marBottom w:val="0"/>
      <w:divBdr>
        <w:top w:val="none" w:sz="0" w:space="0" w:color="auto"/>
        <w:left w:val="none" w:sz="0" w:space="0" w:color="auto"/>
        <w:bottom w:val="none" w:sz="0" w:space="0" w:color="auto"/>
        <w:right w:val="none" w:sz="0" w:space="0" w:color="auto"/>
      </w:divBdr>
      <w:divsChild>
        <w:div w:id="1897080902">
          <w:marLeft w:val="720"/>
          <w:marRight w:val="0"/>
          <w:marTop w:val="0"/>
          <w:marBottom w:val="0"/>
          <w:divBdr>
            <w:top w:val="none" w:sz="0" w:space="0" w:color="auto"/>
            <w:left w:val="none" w:sz="0" w:space="0" w:color="auto"/>
            <w:bottom w:val="none" w:sz="0" w:space="0" w:color="auto"/>
            <w:right w:val="none" w:sz="0" w:space="0" w:color="auto"/>
          </w:divBdr>
        </w:div>
      </w:divsChild>
    </w:div>
    <w:div w:id="675495822">
      <w:bodyDiv w:val="1"/>
      <w:marLeft w:val="0"/>
      <w:marRight w:val="0"/>
      <w:marTop w:val="0"/>
      <w:marBottom w:val="0"/>
      <w:divBdr>
        <w:top w:val="none" w:sz="0" w:space="0" w:color="auto"/>
        <w:left w:val="none" w:sz="0" w:space="0" w:color="auto"/>
        <w:bottom w:val="none" w:sz="0" w:space="0" w:color="auto"/>
        <w:right w:val="none" w:sz="0" w:space="0" w:color="auto"/>
      </w:divBdr>
      <w:divsChild>
        <w:div w:id="1552231083">
          <w:marLeft w:val="547"/>
          <w:marRight w:val="0"/>
          <w:marTop w:val="0"/>
          <w:marBottom w:val="0"/>
          <w:divBdr>
            <w:top w:val="none" w:sz="0" w:space="0" w:color="auto"/>
            <w:left w:val="none" w:sz="0" w:space="0" w:color="auto"/>
            <w:bottom w:val="none" w:sz="0" w:space="0" w:color="auto"/>
            <w:right w:val="none" w:sz="0" w:space="0" w:color="auto"/>
          </w:divBdr>
        </w:div>
        <w:div w:id="285818248">
          <w:marLeft w:val="547"/>
          <w:marRight w:val="0"/>
          <w:marTop w:val="0"/>
          <w:marBottom w:val="0"/>
          <w:divBdr>
            <w:top w:val="none" w:sz="0" w:space="0" w:color="auto"/>
            <w:left w:val="none" w:sz="0" w:space="0" w:color="auto"/>
            <w:bottom w:val="none" w:sz="0" w:space="0" w:color="auto"/>
            <w:right w:val="none" w:sz="0" w:space="0" w:color="auto"/>
          </w:divBdr>
        </w:div>
      </w:divsChild>
    </w:div>
    <w:div w:id="685640031">
      <w:bodyDiv w:val="1"/>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547"/>
          <w:marRight w:val="0"/>
          <w:marTop w:val="0"/>
          <w:marBottom w:val="0"/>
          <w:divBdr>
            <w:top w:val="none" w:sz="0" w:space="0" w:color="auto"/>
            <w:left w:val="none" w:sz="0" w:space="0" w:color="auto"/>
            <w:bottom w:val="none" w:sz="0" w:space="0" w:color="auto"/>
            <w:right w:val="none" w:sz="0" w:space="0" w:color="auto"/>
          </w:divBdr>
        </w:div>
      </w:divsChild>
    </w:div>
    <w:div w:id="694774446">
      <w:bodyDiv w:val="1"/>
      <w:marLeft w:val="0"/>
      <w:marRight w:val="0"/>
      <w:marTop w:val="0"/>
      <w:marBottom w:val="0"/>
      <w:divBdr>
        <w:top w:val="none" w:sz="0" w:space="0" w:color="auto"/>
        <w:left w:val="none" w:sz="0" w:space="0" w:color="auto"/>
        <w:bottom w:val="none" w:sz="0" w:space="0" w:color="auto"/>
        <w:right w:val="none" w:sz="0" w:space="0" w:color="auto"/>
      </w:divBdr>
    </w:div>
    <w:div w:id="703747104">
      <w:bodyDiv w:val="1"/>
      <w:marLeft w:val="0"/>
      <w:marRight w:val="0"/>
      <w:marTop w:val="0"/>
      <w:marBottom w:val="0"/>
      <w:divBdr>
        <w:top w:val="none" w:sz="0" w:space="0" w:color="auto"/>
        <w:left w:val="none" w:sz="0" w:space="0" w:color="auto"/>
        <w:bottom w:val="none" w:sz="0" w:space="0" w:color="auto"/>
        <w:right w:val="none" w:sz="0" w:space="0" w:color="auto"/>
      </w:divBdr>
      <w:divsChild>
        <w:div w:id="1001279124">
          <w:marLeft w:val="547"/>
          <w:marRight w:val="0"/>
          <w:marTop w:val="0"/>
          <w:marBottom w:val="0"/>
          <w:divBdr>
            <w:top w:val="none" w:sz="0" w:space="0" w:color="auto"/>
            <w:left w:val="none" w:sz="0" w:space="0" w:color="auto"/>
            <w:bottom w:val="none" w:sz="0" w:space="0" w:color="auto"/>
            <w:right w:val="none" w:sz="0" w:space="0" w:color="auto"/>
          </w:divBdr>
        </w:div>
      </w:divsChild>
    </w:div>
    <w:div w:id="740911542">
      <w:bodyDiv w:val="1"/>
      <w:marLeft w:val="0"/>
      <w:marRight w:val="0"/>
      <w:marTop w:val="0"/>
      <w:marBottom w:val="0"/>
      <w:divBdr>
        <w:top w:val="none" w:sz="0" w:space="0" w:color="auto"/>
        <w:left w:val="none" w:sz="0" w:space="0" w:color="auto"/>
        <w:bottom w:val="none" w:sz="0" w:space="0" w:color="auto"/>
        <w:right w:val="none" w:sz="0" w:space="0" w:color="auto"/>
      </w:divBdr>
    </w:div>
    <w:div w:id="748963068">
      <w:bodyDiv w:val="1"/>
      <w:marLeft w:val="0"/>
      <w:marRight w:val="0"/>
      <w:marTop w:val="0"/>
      <w:marBottom w:val="0"/>
      <w:divBdr>
        <w:top w:val="none" w:sz="0" w:space="0" w:color="auto"/>
        <w:left w:val="none" w:sz="0" w:space="0" w:color="auto"/>
        <w:bottom w:val="none" w:sz="0" w:space="0" w:color="auto"/>
        <w:right w:val="none" w:sz="0" w:space="0" w:color="auto"/>
      </w:divBdr>
      <w:divsChild>
        <w:div w:id="162860267">
          <w:marLeft w:val="547"/>
          <w:marRight w:val="0"/>
          <w:marTop w:val="120"/>
          <w:marBottom w:val="40"/>
          <w:divBdr>
            <w:top w:val="none" w:sz="0" w:space="0" w:color="auto"/>
            <w:left w:val="none" w:sz="0" w:space="0" w:color="auto"/>
            <w:bottom w:val="none" w:sz="0" w:space="0" w:color="auto"/>
            <w:right w:val="none" w:sz="0" w:space="0" w:color="auto"/>
          </w:divBdr>
        </w:div>
        <w:div w:id="236482125">
          <w:marLeft w:val="547"/>
          <w:marRight w:val="0"/>
          <w:marTop w:val="120"/>
          <w:marBottom w:val="40"/>
          <w:divBdr>
            <w:top w:val="none" w:sz="0" w:space="0" w:color="auto"/>
            <w:left w:val="none" w:sz="0" w:space="0" w:color="auto"/>
            <w:bottom w:val="none" w:sz="0" w:space="0" w:color="auto"/>
            <w:right w:val="none" w:sz="0" w:space="0" w:color="auto"/>
          </w:divBdr>
        </w:div>
      </w:divsChild>
    </w:div>
    <w:div w:id="763771991">
      <w:bodyDiv w:val="1"/>
      <w:marLeft w:val="0"/>
      <w:marRight w:val="0"/>
      <w:marTop w:val="0"/>
      <w:marBottom w:val="0"/>
      <w:divBdr>
        <w:top w:val="none" w:sz="0" w:space="0" w:color="auto"/>
        <w:left w:val="none" w:sz="0" w:space="0" w:color="auto"/>
        <w:bottom w:val="none" w:sz="0" w:space="0" w:color="auto"/>
        <w:right w:val="none" w:sz="0" w:space="0" w:color="auto"/>
      </w:divBdr>
      <w:divsChild>
        <w:div w:id="1947881118">
          <w:marLeft w:val="547"/>
          <w:marRight w:val="0"/>
          <w:marTop w:val="120"/>
          <w:marBottom w:val="40"/>
          <w:divBdr>
            <w:top w:val="none" w:sz="0" w:space="0" w:color="auto"/>
            <w:left w:val="none" w:sz="0" w:space="0" w:color="auto"/>
            <w:bottom w:val="none" w:sz="0" w:space="0" w:color="auto"/>
            <w:right w:val="none" w:sz="0" w:space="0" w:color="auto"/>
          </w:divBdr>
        </w:div>
        <w:div w:id="518281287">
          <w:marLeft w:val="547"/>
          <w:marRight w:val="0"/>
          <w:marTop w:val="120"/>
          <w:marBottom w:val="40"/>
          <w:divBdr>
            <w:top w:val="none" w:sz="0" w:space="0" w:color="auto"/>
            <w:left w:val="none" w:sz="0" w:space="0" w:color="auto"/>
            <w:bottom w:val="none" w:sz="0" w:space="0" w:color="auto"/>
            <w:right w:val="none" w:sz="0" w:space="0" w:color="auto"/>
          </w:divBdr>
        </w:div>
        <w:div w:id="775978030">
          <w:marLeft w:val="547"/>
          <w:marRight w:val="0"/>
          <w:marTop w:val="120"/>
          <w:marBottom w:val="40"/>
          <w:divBdr>
            <w:top w:val="none" w:sz="0" w:space="0" w:color="auto"/>
            <w:left w:val="none" w:sz="0" w:space="0" w:color="auto"/>
            <w:bottom w:val="none" w:sz="0" w:space="0" w:color="auto"/>
            <w:right w:val="none" w:sz="0" w:space="0" w:color="auto"/>
          </w:divBdr>
        </w:div>
        <w:div w:id="448665689">
          <w:marLeft w:val="547"/>
          <w:marRight w:val="0"/>
          <w:marTop w:val="120"/>
          <w:marBottom w:val="40"/>
          <w:divBdr>
            <w:top w:val="none" w:sz="0" w:space="0" w:color="auto"/>
            <w:left w:val="none" w:sz="0" w:space="0" w:color="auto"/>
            <w:bottom w:val="none" w:sz="0" w:space="0" w:color="auto"/>
            <w:right w:val="none" w:sz="0" w:space="0" w:color="auto"/>
          </w:divBdr>
        </w:div>
      </w:divsChild>
    </w:div>
    <w:div w:id="768813104">
      <w:bodyDiv w:val="1"/>
      <w:marLeft w:val="0"/>
      <w:marRight w:val="0"/>
      <w:marTop w:val="0"/>
      <w:marBottom w:val="0"/>
      <w:divBdr>
        <w:top w:val="none" w:sz="0" w:space="0" w:color="auto"/>
        <w:left w:val="none" w:sz="0" w:space="0" w:color="auto"/>
        <w:bottom w:val="none" w:sz="0" w:space="0" w:color="auto"/>
        <w:right w:val="none" w:sz="0" w:space="0" w:color="auto"/>
      </w:divBdr>
    </w:div>
    <w:div w:id="769593847">
      <w:bodyDiv w:val="1"/>
      <w:marLeft w:val="0"/>
      <w:marRight w:val="0"/>
      <w:marTop w:val="0"/>
      <w:marBottom w:val="0"/>
      <w:divBdr>
        <w:top w:val="none" w:sz="0" w:space="0" w:color="auto"/>
        <w:left w:val="none" w:sz="0" w:space="0" w:color="auto"/>
        <w:bottom w:val="none" w:sz="0" w:space="0" w:color="auto"/>
        <w:right w:val="none" w:sz="0" w:space="0" w:color="auto"/>
      </w:divBdr>
      <w:divsChild>
        <w:div w:id="1025129642">
          <w:marLeft w:val="547"/>
          <w:marRight w:val="0"/>
          <w:marTop w:val="0"/>
          <w:marBottom w:val="0"/>
          <w:divBdr>
            <w:top w:val="none" w:sz="0" w:space="0" w:color="auto"/>
            <w:left w:val="none" w:sz="0" w:space="0" w:color="auto"/>
            <w:bottom w:val="none" w:sz="0" w:space="0" w:color="auto"/>
            <w:right w:val="none" w:sz="0" w:space="0" w:color="auto"/>
          </w:divBdr>
        </w:div>
        <w:div w:id="2008556369">
          <w:marLeft w:val="547"/>
          <w:marRight w:val="0"/>
          <w:marTop w:val="0"/>
          <w:marBottom w:val="0"/>
          <w:divBdr>
            <w:top w:val="none" w:sz="0" w:space="0" w:color="auto"/>
            <w:left w:val="none" w:sz="0" w:space="0" w:color="auto"/>
            <w:bottom w:val="none" w:sz="0" w:space="0" w:color="auto"/>
            <w:right w:val="none" w:sz="0" w:space="0" w:color="auto"/>
          </w:divBdr>
        </w:div>
        <w:div w:id="402874950">
          <w:marLeft w:val="547"/>
          <w:marRight w:val="0"/>
          <w:marTop w:val="0"/>
          <w:marBottom w:val="0"/>
          <w:divBdr>
            <w:top w:val="none" w:sz="0" w:space="0" w:color="auto"/>
            <w:left w:val="none" w:sz="0" w:space="0" w:color="auto"/>
            <w:bottom w:val="none" w:sz="0" w:space="0" w:color="auto"/>
            <w:right w:val="none" w:sz="0" w:space="0" w:color="auto"/>
          </w:divBdr>
        </w:div>
      </w:divsChild>
    </w:div>
    <w:div w:id="778990500">
      <w:bodyDiv w:val="1"/>
      <w:marLeft w:val="0"/>
      <w:marRight w:val="0"/>
      <w:marTop w:val="0"/>
      <w:marBottom w:val="0"/>
      <w:divBdr>
        <w:top w:val="none" w:sz="0" w:space="0" w:color="auto"/>
        <w:left w:val="none" w:sz="0" w:space="0" w:color="auto"/>
        <w:bottom w:val="none" w:sz="0" w:space="0" w:color="auto"/>
        <w:right w:val="none" w:sz="0" w:space="0" w:color="auto"/>
      </w:divBdr>
    </w:div>
    <w:div w:id="808978014">
      <w:bodyDiv w:val="1"/>
      <w:marLeft w:val="0"/>
      <w:marRight w:val="0"/>
      <w:marTop w:val="0"/>
      <w:marBottom w:val="0"/>
      <w:divBdr>
        <w:top w:val="none" w:sz="0" w:space="0" w:color="auto"/>
        <w:left w:val="none" w:sz="0" w:space="0" w:color="auto"/>
        <w:bottom w:val="none" w:sz="0" w:space="0" w:color="auto"/>
        <w:right w:val="none" w:sz="0" w:space="0" w:color="auto"/>
      </w:divBdr>
    </w:div>
    <w:div w:id="816454377">
      <w:bodyDiv w:val="1"/>
      <w:marLeft w:val="0"/>
      <w:marRight w:val="0"/>
      <w:marTop w:val="0"/>
      <w:marBottom w:val="0"/>
      <w:divBdr>
        <w:top w:val="none" w:sz="0" w:space="0" w:color="auto"/>
        <w:left w:val="none" w:sz="0" w:space="0" w:color="auto"/>
        <w:bottom w:val="none" w:sz="0" w:space="0" w:color="auto"/>
        <w:right w:val="none" w:sz="0" w:space="0" w:color="auto"/>
      </w:divBdr>
      <w:divsChild>
        <w:div w:id="1945766353">
          <w:marLeft w:val="547"/>
          <w:marRight w:val="0"/>
          <w:marTop w:val="0"/>
          <w:marBottom w:val="0"/>
          <w:divBdr>
            <w:top w:val="none" w:sz="0" w:space="0" w:color="auto"/>
            <w:left w:val="none" w:sz="0" w:space="0" w:color="auto"/>
            <w:bottom w:val="none" w:sz="0" w:space="0" w:color="auto"/>
            <w:right w:val="none" w:sz="0" w:space="0" w:color="auto"/>
          </w:divBdr>
        </w:div>
      </w:divsChild>
    </w:div>
    <w:div w:id="825322391">
      <w:bodyDiv w:val="1"/>
      <w:marLeft w:val="0"/>
      <w:marRight w:val="0"/>
      <w:marTop w:val="0"/>
      <w:marBottom w:val="0"/>
      <w:divBdr>
        <w:top w:val="none" w:sz="0" w:space="0" w:color="auto"/>
        <w:left w:val="none" w:sz="0" w:space="0" w:color="auto"/>
        <w:bottom w:val="none" w:sz="0" w:space="0" w:color="auto"/>
        <w:right w:val="none" w:sz="0" w:space="0" w:color="auto"/>
      </w:divBdr>
      <w:divsChild>
        <w:div w:id="623468848">
          <w:marLeft w:val="547"/>
          <w:marRight w:val="0"/>
          <w:marTop w:val="120"/>
          <w:marBottom w:val="40"/>
          <w:divBdr>
            <w:top w:val="none" w:sz="0" w:space="0" w:color="auto"/>
            <w:left w:val="none" w:sz="0" w:space="0" w:color="auto"/>
            <w:bottom w:val="none" w:sz="0" w:space="0" w:color="auto"/>
            <w:right w:val="none" w:sz="0" w:space="0" w:color="auto"/>
          </w:divBdr>
        </w:div>
        <w:div w:id="1877810626">
          <w:marLeft w:val="547"/>
          <w:marRight w:val="0"/>
          <w:marTop w:val="120"/>
          <w:marBottom w:val="40"/>
          <w:divBdr>
            <w:top w:val="none" w:sz="0" w:space="0" w:color="auto"/>
            <w:left w:val="none" w:sz="0" w:space="0" w:color="auto"/>
            <w:bottom w:val="none" w:sz="0" w:space="0" w:color="auto"/>
            <w:right w:val="none" w:sz="0" w:space="0" w:color="auto"/>
          </w:divBdr>
        </w:div>
        <w:div w:id="1361659899">
          <w:marLeft w:val="547"/>
          <w:marRight w:val="0"/>
          <w:marTop w:val="120"/>
          <w:marBottom w:val="40"/>
          <w:divBdr>
            <w:top w:val="none" w:sz="0" w:space="0" w:color="auto"/>
            <w:left w:val="none" w:sz="0" w:space="0" w:color="auto"/>
            <w:bottom w:val="none" w:sz="0" w:space="0" w:color="auto"/>
            <w:right w:val="none" w:sz="0" w:space="0" w:color="auto"/>
          </w:divBdr>
        </w:div>
        <w:div w:id="51083588">
          <w:marLeft w:val="547"/>
          <w:marRight w:val="0"/>
          <w:marTop w:val="120"/>
          <w:marBottom w:val="40"/>
          <w:divBdr>
            <w:top w:val="none" w:sz="0" w:space="0" w:color="auto"/>
            <w:left w:val="none" w:sz="0" w:space="0" w:color="auto"/>
            <w:bottom w:val="none" w:sz="0" w:space="0" w:color="auto"/>
            <w:right w:val="none" w:sz="0" w:space="0" w:color="auto"/>
          </w:divBdr>
        </w:div>
        <w:div w:id="151988251">
          <w:marLeft w:val="547"/>
          <w:marRight w:val="0"/>
          <w:marTop w:val="120"/>
          <w:marBottom w:val="40"/>
          <w:divBdr>
            <w:top w:val="none" w:sz="0" w:space="0" w:color="auto"/>
            <w:left w:val="none" w:sz="0" w:space="0" w:color="auto"/>
            <w:bottom w:val="none" w:sz="0" w:space="0" w:color="auto"/>
            <w:right w:val="none" w:sz="0" w:space="0" w:color="auto"/>
          </w:divBdr>
        </w:div>
      </w:divsChild>
    </w:div>
    <w:div w:id="832448651">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91697868">
      <w:bodyDiv w:val="1"/>
      <w:marLeft w:val="0"/>
      <w:marRight w:val="0"/>
      <w:marTop w:val="0"/>
      <w:marBottom w:val="0"/>
      <w:divBdr>
        <w:top w:val="none" w:sz="0" w:space="0" w:color="auto"/>
        <w:left w:val="none" w:sz="0" w:space="0" w:color="auto"/>
        <w:bottom w:val="none" w:sz="0" w:space="0" w:color="auto"/>
        <w:right w:val="none" w:sz="0" w:space="0" w:color="auto"/>
      </w:divBdr>
    </w:div>
    <w:div w:id="903835770">
      <w:bodyDiv w:val="1"/>
      <w:marLeft w:val="0"/>
      <w:marRight w:val="0"/>
      <w:marTop w:val="0"/>
      <w:marBottom w:val="0"/>
      <w:divBdr>
        <w:top w:val="none" w:sz="0" w:space="0" w:color="auto"/>
        <w:left w:val="none" w:sz="0" w:space="0" w:color="auto"/>
        <w:bottom w:val="none" w:sz="0" w:space="0" w:color="auto"/>
        <w:right w:val="none" w:sz="0" w:space="0" w:color="auto"/>
      </w:divBdr>
    </w:div>
    <w:div w:id="916863950">
      <w:bodyDiv w:val="1"/>
      <w:marLeft w:val="0"/>
      <w:marRight w:val="0"/>
      <w:marTop w:val="0"/>
      <w:marBottom w:val="0"/>
      <w:divBdr>
        <w:top w:val="none" w:sz="0" w:space="0" w:color="auto"/>
        <w:left w:val="none" w:sz="0" w:space="0" w:color="auto"/>
        <w:bottom w:val="none" w:sz="0" w:space="0" w:color="auto"/>
        <w:right w:val="none" w:sz="0" w:space="0" w:color="auto"/>
      </w:divBdr>
      <w:divsChild>
        <w:div w:id="1536889819">
          <w:marLeft w:val="144"/>
          <w:marRight w:val="0"/>
          <w:marTop w:val="240"/>
          <w:marBottom w:val="40"/>
          <w:divBdr>
            <w:top w:val="none" w:sz="0" w:space="0" w:color="auto"/>
            <w:left w:val="none" w:sz="0" w:space="0" w:color="auto"/>
            <w:bottom w:val="none" w:sz="0" w:space="0" w:color="auto"/>
            <w:right w:val="none" w:sz="0" w:space="0" w:color="auto"/>
          </w:divBdr>
        </w:div>
        <w:div w:id="1865051936">
          <w:marLeft w:val="144"/>
          <w:marRight w:val="0"/>
          <w:marTop w:val="240"/>
          <w:marBottom w:val="40"/>
          <w:divBdr>
            <w:top w:val="none" w:sz="0" w:space="0" w:color="auto"/>
            <w:left w:val="none" w:sz="0" w:space="0" w:color="auto"/>
            <w:bottom w:val="none" w:sz="0" w:space="0" w:color="auto"/>
            <w:right w:val="none" w:sz="0" w:space="0" w:color="auto"/>
          </w:divBdr>
        </w:div>
        <w:div w:id="36203853">
          <w:marLeft w:val="144"/>
          <w:marRight w:val="0"/>
          <w:marTop w:val="240"/>
          <w:marBottom w:val="40"/>
          <w:divBdr>
            <w:top w:val="none" w:sz="0" w:space="0" w:color="auto"/>
            <w:left w:val="none" w:sz="0" w:space="0" w:color="auto"/>
            <w:bottom w:val="none" w:sz="0" w:space="0" w:color="auto"/>
            <w:right w:val="none" w:sz="0" w:space="0" w:color="auto"/>
          </w:divBdr>
        </w:div>
        <w:div w:id="1716658386">
          <w:marLeft w:val="144"/>
          <w:marRight w:val="0"/>
          <w:marTop w:val="240"/>
          <w:marBottom w:val="40"/>
          <w:divBdr>
            <w:top w:val="none" w:sz="0" w:space="0" w:color="auto"/>
            <w:left w:val="none" w:sz="0" w:space="0" w:color="auto"/>
            <w:bottom w:val="none" w:sz="0" w:space="0" w:color="auto"/>
            <w:right w:val="none" w:sz="0" w:space="0" w:color="auto"/>
          </w:divBdr>
        </w:div>
      </w:divsChild>
    </w:div>
    <w:div w:id="929435591">
      <w:bodyDiv w:val="1"/>
      <w:marLeft w:val="0"/>
      <w:marRight w:val="0"/>
      <w:marTop w:val="0"/>
      <w:marBottom w:val="0"/>
      <w:divBdr>
        <w:top w:val="none" w:sz="0" w:space="0" w:color="auto"/>
        <w:left w:val="none" w:sz="0" w:space="0" w:color="auto"/>
        <w:bottom w:val="none" w:sz="0" w:space="0" w:color="auto"/>
        <w:right w:val="none" w:sz="0" w:space="0" w:color="auto"/>
      </w:divBdr>
      <w:divsChild>
        <w:div w:id="307053032">
          <w:marLeft w:val="547"/>
          <w:marRight w:val="0"/>
          <w:marTop w:val="0"/>
          <w:marBottom w:val="0"/>
          <w:divBdr>
            <w:top w:val="none" w:sz="0" w:space="0" w:color="auto"/>
            <w:left w:val="none" w:sz="0" w:space="0" w:color="auto"/>
            <w:bottom w:val="none" w:sz="0" w:space="0" w:color="auto"/>
            <w:right w:val="none" w:sz="0" w:space="0" w:color="auto"/>
          </w:divBdr>
        </w:div>
        <w:div w:id="194780177">
          <w:marLeft w:val="547"/>
          <w:marRight w:val="0"/>
          <w:marTop w:val="0"/>
          <w:marBottom w:val="0"/>
          <w:divBdr>
            <w:top w:val="none" w:sz="0" w:space="0" w:color="auto"/>
            <w:left w:val="none" w:sz="0" w:space="0" w:color="auto"/>
            <w:bottom w:val="none" w:sz="0" w:space="0" w:color="auto"/>
            <w:right w:val="none" w:sz="0" w:space="0" w:color="auto"/>
          </w:divBdr>
        </w:div>
      </w:divsChild>
    </w:div>
    <w:div w:id="955023231">
      <w:bodyDiv w:val="1"/>
      <w:marLeft w:val="0"/>
      <w:marRight w:val="0"/>
      <w:marTop w:val="0"/>
      <w:marBottom w:val="0"/>
      <w:divBdr>
        <w:top w:val="none" w:sz="0" w:space="0" w:color="auto"/>
        <w:left w:val="none" w:sz="0" w:space="0" w:color="auto"/>
        <w:bottom w:val="none" w:sz="0" w:space="0" w:color="auto"/>
        <w:right w:val="none" w:sz="0" w:space="0" w:color="auto"/>
      </w:divBdr>
    </w:div>
    <w:div w:id="964458453">
      <w:bodyDiv w:val="1"/>
      <w:marLeft w:val="0"/>
      <w:marRight w:val="0"/>
      <w:marTop w:val="0"/>
      <w:marBottom w:val="0"/>
      <w:divBdr>
        <w:top w:val="none" w:sz="0" w:space="0" w:color="auto"/>
        <w:left w:val="none" w:sz="0" w:space="0" w:color="auto"/>
        <w:bottom w:val="none" w:sz="0" w:space="0" w:color="auto"/>
        <w:right w:val="none" w:sz="0" w:space="0" w:color="auto"/>
      </w:divBdr>
    </w:div>
    <w:div w:id="1015769653">
      <w:bodyDiv w:val="1"/>
      <w:marLeft w:val="0"/>
      <w:marRight w:val="0"/>
      <w:marTop w:val="0"/>
      <w:marBottom w:val="0"/>
      <w:divBdr>
        <w:top w:val="none" w:sz="0" w:space="0" w:color="auto"/>
        <w:left w:val="none" w:sz="0" w:space="0" w:color="auto"/>
        <w:bottom w:val="none" w:sz="0" w:space="0" w:color="auto"/>
        <w:right w:val="none" w:sz="0" w:space="0" w:color="auto"/>
      </w:divBdr>
    </w:div>
    <w:div w:id="1018239830">
      <w:bodyDiv w:val="1"/>
      <w:marLeft w:val="0"/>
      <w:marRight w:val="0"/>
      <w:marTop w:val="0"/>
      <w:marBottom w:val="0"/>
      <w:divBdr>
        <w:top w:val="none" w:sz="0" w:space="0" w:color="auto"/>
        <w:left w:val="none" w:sz="0" w:space="0" w:color="auto"/>
        <w:bottom w:val="none" w:sz="0" w:space="0" w:color="auto"/>
        <w:right w:val="none" w:sz="0" w:space="0" w:color="auto"/>
      </w:divBdr>
      <w:divsChild>
        <w:div w:id="1302538174">
          <w:marLeft w:val="144"/>
          <w:marRight w:val="0"/>
          <w:marTop w:val="240"/>
          <w:marBottom w:val="40"/>
          <w:divBdr>
            <w:top w:val="none" w:sz="0" w:space="0" w:color="auto"/>
            <w:left w:val="none" w:sz="0" w:space="0" w:color="auto"/>
            <w:bottom w:val="none" w:sz="0" w:space="0" w:color="auto"/>
            <w:right w:val="none" w:sz="0" w:space="0" w:color="auto"/>
          </w:divBdr>
        </w:div>
        <w:div w:id="984699508">
          <w:marLeft w:val="605"/>
          <w:marRight w:val="0"/>
          <w:marTop w:val="40"/>
          <w:marBottom w:val="80"/>
          <w:divBdr>
            <w:top w:val="none" w:sz="0" w:space="0" w:color="auto"/>
            <w:left w:val="none" w:sz="0" w:space="0" w:color="auto"/>
            <w:bottom w:val="none" w:sz="0" w:space="0" w:color="auto"/>
            <w:right w:val="none" w:sz="0" w:space="0" w:color="auto"/>
          </w:divBdr>
        </w:div>
        <w:div w:id="2019765789">
          <w:marLeft w:val="605"/>
          <w:marRight w:val="0"/>
          <w:marTop w:val="40"/>
          <w:marBottom w:val="80"/>
          <w:divBdr>
            <w:top w:val="none" w:sz="0" w:space="0" w:color="auto"/>
            <w:left w:val="none" w:sz="0" w:space="0" w:color="auto"/>
            <w:bottom w:val="none" w:sz="0" w:space="0" w:color="auto"/>
            <w:right w:val="none" w:sz="0" w:space="0" w:color="auto"/>
          </w:divBdr>
        </w:div>
        <w:div w:id="595401373">
          <w:marLeft w:val="144"/>
          <w:marRight w:val="0"/>
          <w:marTop w:val="240"/>
          <w:marBottom w:val="40"/>
          <w:divBdr>
            <w:top w:val="none" w:sz="0" w:space="0" w:color="auto"/>
            <w:left w:val="none" w:sz="0" w:space="0" w:color="auto"/>
            <w:bottom w:val="none" w:sz="0" w:space="0" w:color="auto"/>
            <w:right w:val="none" w:sz="0" w:space="0" w:color="auto"/>
          </w:divBdr>
        </w:div>
        <w:div w:id="1100445761">
          <w:marLeft w:val="605"/>
          <w:marRight w:val="0"/>
          <w:marTop w:val="40"/>
          <w:marBottom w:val="80"/>
          <w:divBdr>
            <w:top w:val="none" w:sz="0" w:space="0" w:color="auto"/>
            <w:left w:val="none" w:sz="0" w:space="0" w:color="auto"/>
            <w:bottom w:val="none" w:sz="0" w:space="0" w:color="auto"/>
            <w:right w:val="none" w:sz="0" w:space="0" w:color="auto"/>
          </w:divBdr>
        </w:div>
        <w:div w:id="1231648316">
          <w:marLeft w:val="605"/>
          <w:marRight w:val="0"/>
          <w:marTop w:val="40"/>
          <w:marBottom w:val="80"/>
          <w:divBdr>
            <w:top w:val="none" w:sz="0" w:space="0" w:color="auto"/>
            <w:left w:val="none" w:sz="0" w:space="0" w:color="auto"/>
            <w:bottom w:val="none" w:sz="0" w:space="0" w:color="auto"/>
            <w:right w:val="none" w:sz="0" w:space="0" w:color="auto"/>
          </w:divBdr>
        </w:div>
        <w:div w:id="651373719">
          <w:marLeft w:val="605"/>
          <w:marRight w:val="0"/>
          <w:marTop w:val="40"/>
          <w:marBottom w:val="80"/>
          <w:divBdr>
            <w:top w:val="none" w:sz="0" w:space="0" w:color="auto"/>
            <w:left w:val="none" w:sz="0" w:space="0" w:color="auto"/>
            <w:bottom w:val="none" w:sz="0" w:space="0" w:color="auto"/>
            <w:right w:val="none" w:sz="0" w:space="0" w:color="auto"/>
          </w:divBdr>
        </w:div>
      </w:divsChild>
    </w:div>
    <w:div w:id="1035620739">
      <w:bodyDiv w:val="1"/>
      <w:marLeft w:val="0"/>
      <w:marRight w:val="0"/>
      <w:marTop w:val="0"/>
      <w:marBottom w:val="0"/>
      <w:divBdr>
        <w:top w:val="none" w:sz="0" w:space="0" w:color="auto"/>
        <w:left w:val="none" w:sz="0" w:space="0" w:color="auto"/>
        <w:bottom w:val="none" w:sz="0" w:space="0" w:color="auto"/>
        <w:right w:val="none" w:sz="0" w:space="0" w:color="auto"/>
      </w:divBdr>
      <w:divsChild>
        <w:div w:id="1680617804">
          <w:marLeft w:val="418"/>
          <w:marRight w:val="0"/>
          <w:marTop w:val="240"/>
          <w:marBottom w:val="40"/>
          <w:divBdr>
            <w:top w:val="none" w:sz="0" w:space="0" w:color="auto"/>
            <w:left w:val="none" w:sz="0" w:space="0" w:color="auto"/>
            <w:bottom w:val="none" w:sz="0" w:space="0" w:color="auto"/>
            <w:right w:val="none" w:sz="0" w:space="0" w:color="auto"/>
          </w:divBdr>
        </w:div>
      </w:divsChild>
    </w:div>
    <w:div w:id="1086535286">
      <w:bodyDiv w:val="1"/>
      <w:marLeft w:val="0"/>
      <w:marRight w:val="0"/>
      <w:marTop w:val="0"/>
      <w:marBottom w:val="0"/>
      <w:divBdr>
        <w:top w:val="none" w:sz="0" w:space="0" w:color="auto"/>
        <w:left w:val="none" w:sz="0" w:space="0" w:color="auto"/>
        <w:bottom w:val="none" w:sz="0" w:space="0" w:color="auto"/>
        <w:right w:val="none" w:sz="0" w:space="0" w:color="auto"/>
      </w:divBdr>
      <w:divsChild>
        <w:div w:id="601573090">
          <w:marLeft w:val="144"/>
          <w:marRight w:val="0"/>
          <w:marTop w:val="120"/>
          <w:marBottom w:val="40"/>
          <w:divBdr>
            <w:top w:val="none" w:sz="0" w:space="0" w:color="auto"/>
            <w:left w:val="none" w:sz="0" w:space="0" w:color="auto"/>
            <w:bottom w:val="none" w:sz="0" w:space="0" w:color="auto"/>
            <w:right w:val="none" w:sz="0" w:space="0" w:color="auto"/>
          </w:divBdr>
        </w:div>
        <w:div w:id="1424260780">
          <w:marLeft w:val="144"/>
          <w:marRight w:val="0"/>
          <w:marTop w:val="120"/>
          <w:marBottom w:val="40"/>
          <w:divBdr>
            <w:top w:val="none" w:sz="0" w:space="0" w:color="auto"/>
            <w:left w:val="none" w:sz="0" w:space="0" w:color="auto"/>
            <w:bottom w:val="none" w:sz="0" w:space="0" w:color="auto"/>
            <w:right w:val="none" w:sz="0" w:space="0" w:color="auto"/>
          </w:divBdr>
        </w:div>
      </w:divsChild>
    </w:div>
    <w:div w:id="109316225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5">
          <w:marLeft w:val="547"/>
          <w:marRight w:val="0"/>
          <w:marTop w:val="120"/>
          <w:marBottom w:val="40"/>
          <w:divBdr>
            <w:top w:val="none" w:sz="0" w:space="0" w:color="auto"/>
            <w:left w:val="none" w:sz="0" w:space="0" w:color="auto"/>
            <w:bottom w:val="none" w:sz="0" w:space="0" w:color="auto"/>
            <w:right w:val="none" w:sz="0" w:space="0" w:color="auto"/>
          </w:divBdr>
        </w:div>
        <w:div w:id="359353811">
          <w:marLeft w:val="547"/>
          <w:marRight w:val="0"/>
          <w:marTop w:val="120"/>
          <w:marBottom w:val="40"/>
          <w:divBdr>
            <w:top w:val="none" w:sz="0" w:space="0" w:color="auto"/>
            <w:left w:val="none" w:sz="0" w:space="0" w:color="auto"/>
            <w:bottom w:val="none" w:sz="0" w:space="0" w:color="auto"/>
            <w:right w:val="none" w:sz="0" w:space="0" w:color="auto"/>
          </w:divBdr>
        </w:div>
      </w:divsChild>
    </w:div>
    <w:div w:id="1109468403">
      <w:bodyDiv w:val="1"/>
      <w:marLeft w:val="0"/>
      <w:marRight w:val="0"/>
      <w:marTop w:val="0"/>
      <w:marBottom w:val="0"/>
      <w:divBdr>
        <w:top w:val="none" w:sz="0" w:space="0" w:color="auto"/>
        <w:left w:val="none" w:sz="0" w:space="0" w:color="auto"/>
        <w:bottom w:val="none" w:sz="0" w:space="0" w:color="auto"/>
        <w:right w:val="none" w:sz="0" w:space="0" w:color="auto"/>
      </w:divBdr>
    </w:div>
    <w:div w:id="1136339591">
      <w:bodyDiv w:val="1"/>
      <w:marLeft w:val="0"/>
      <w:marRight w:val="0"/>
      <w:marTop w:val="0"/>
      <w:marBottom w:val="0"/>
      <w:divBdr>
        <w:top w:val="none" w:sz="0" w:space="0" w:color="auto"/>
        <w:left w:val="none" w:sz="0" w:space="0" w:color="auto"/>
        <w:bottom w:val="none" w:sz="0" w:space="0" w:color="auto"/>
        <w:right w:val="none" w:sz="0" w:space="0" w:color="auto"/>
      </w:divBdr>
    </w:div>
    <w:div w:id="1179999186">
      <w:bodyDiv w:val="1"/>
      <w:marLeft w:val="0"/>
      <w:marRight w:val="0"/>
      <w:marTop w:val="0"/>
      <w:marBottom w:val="0"/>
      <w:divBdr>
        <w:top w:val="none" w:sz="0" w:space="0" w:color="auto"/>
        <w:left w:val="none" w:sz="0" w:space="0" w:color="auto"/>
        <w:bottom w:val="none" w:sz="0" w:space="0" w:color="auto"/>
        <w:right w:val="none" w:sz="0" w:space="0" w:color="auto"/>
      </w:divBdr>
    </w:div>
    <w:div w:id="1210144618">
      <w:bodyDiv w:val="1"/>
      <w:marLeft w:val="0"/>
      <w:marRight w:val="0"/>
      <w:marTop w:val="0"/>
      <w:marBottom w:val="0"/>
      <w:divBdr>
        <w:top w:val="none" w:sz="0" w:space="0" w:color="auto"/>
        <w:left w:val="none" w:sz="0" w:space="0" w:color="auto"/>
        <w:bottom w:val="none" w:sz="0" w:space="0" w:color="auto"/>
        <w:right w:val="none" w:sz="0" w:space="0" w:color="auto"/>
      </w:divBdr>
      <w:divsChild>
        <w:div w:id="690298677">
          <w:marLeft w:val="144"/>
          <w:marRight w:val="0"/>
          <w:marTop w:val="240"/>
          <w:marBottom w:val="40"/>
          <w:divBdr>
            <w:top w:val="none" w:sz="0" w:space="0" w:color="auto"/>
            <w:left w:val="none" w:sz="0" w:space="0" w:color="auto"/>
            <w:bottom w:val="none" w:sz="0" w:space="0" w:color="auto"/>
            <w:right w:val="none" w:sz="0" w:space="0" w:color="auto"/>
          </w:divBdr>
        </w:div>
        <w:div w:id="1991669442">
          <w:marLeft w:val="547"/>
          <w:marRight w:val="0"/>
          <w:marTop w:val="120"/>
          <w:marBottom w:val="40"/>
          <w:divBdr>
            <w:top w:val="none" w:sz="0" w:space="0" w:color="auto"/>
            <w:left w:val="none" w:sz="0" w:space="0" w:color="auto"/>
            <w:bottom w:val="none" w:sz="0" w:space="0" w:color="auto"/>
            <w:right w:val="none" w:sz="0" w:space="0" w:color="auto"/>
          </w:divBdr>
        </w:div>
        <w:div w:id="774177903">
          <w:marLeft w:val="547"/>
          <w:marRight w:val="0"/>
          <w:marTop w:val="120"/>
          <w:marBottom w:val="40"/>
          <w:divBdr>
            <w:top w:val="none" w:sz="0" w:space="0" w:color="auto"/>
            <w:left w:val="none" w:sz="0" w:space="0" w:color="auto"/>
            <w:bottom w:val="none" w:sz="0" w:space="0" w:color="auto"/>
            <w:right w:val="none" w:sz="0" w:space="0" w:color="auto"/>
          </w:divBdr>
        </w:div>
        <w:div w:id="1465076485">
          <w:marLeft w:val="547"/>
          <w:marRight w:val="0"/>
          <w:marTop w:val="120"/>
          <w:marBottom w:val="40"/>
          <w:divBdr>
            <w:top w:val="none" w:sz="0" w:space="0" w:color="auto"/>
            <w:left w:val="none" w:sz="0" w:space="0" w:color="auto"/>
            <w:bottom w:val="none" w:sz="0" w:space="0" w:color="auto"/>
            <w:right w:val="none" w:sz="0" w:space="0" w:color="auto"/>
          </w:divBdr>
        </w:div>
        <w:div w:id="1896816577">
          <w:marLeft w:val="547"/>
          <w:marRight w:val="0"/>
          <w:marTop w:val="120"/>
          <w:marBottom w:val="40"/>
          <w:divBdr>
            <w:top w:val="none" w:sz="0" w:space="0" w:color="auto"/>
            <w:left w:val="none" w:sz="0" w:space="0" w:color="auto"/>
            <w:bottom w:val="none" w:sz="0" w:space="0" w:color="auto"/>
            <w:right w:val="none" w:sz="0" w:space="0" w:color="auto"/>
          </w:divBdr>
        </w:div>
      </w:divsChild>
    </w:div>
    <w:div w:id="1212303791">
      <w:bodyDiv w:val="1"/>
      <w:marLeft w:val="0"/>
      <w:marRight w:val="0"/>
      <w:marTop w:val="0"/>
      <w:marBottom w:val="0"/>
      <w:divBdr>
        <w:top w:val="none" w:sz="0" w:space="0" w:color="auto"/>
        <w:left w:val="none" w:sz="0" w:space="0" w:color="auto"/>
        <w:bottom w:val="none" w:sz="0" w:space="0" w:color="auto"/>
        <w:right w:val="none" w:sz="0" w:space="0" w:color="auto"/>
      </w:divBdr>
    </w:div>
    <w:div w:id="1233853797">
      <w:bodyDiv w:val="1"/>
      <w:marLeft w:val="0"/>
      <w:marRight w:val="0"/>
      <w:marTop w:val="0"/>
      <w:marBottom w:val="0"/>
      <w:divBdr>
        <w:top w:val="none" w:sz="0" w:space="0" w:color="auto"/>
        <w:left w:val="none" w:sz="0" w:space="0" w:color="auto"/>
        <w:bottom w:val="none" w:sz="0" w:space="0" w:color="auto"/>
        <w:right w:val="none" w:sz="0" w:space="0" w:color="auto"/>
      </w:divBdr>
    </w:div>
    <w:div w:id="1251622622">
      <w:bodyDiv w:val="1"/>
      <w:marLeft w:val="0"/>
      <w:marRight w:val="0"/>
      <w:marTop w:val="0"/>
      <w:marBottom w:val="0"/>
      <w:divBdr>
        <w:top w:val="none" w:sz="0" w:space="0" w:color="auto"/>
        <w:left w:val="none" w:sz="0" w:space="0" w:color="auto"/>
        <w:bottom w:val="none" w:sz="0" w:space="0" w:color="auto"/>
        <w:right w:val="none" w:sz="0" w:space="0" w:color="auto"/>
      </w:divBdr>
      <w:divsChild>
        <w:div w:id="1134323633">
          <w:marLeft w:val="547"/>
          <w:marRight w:val="0"/>
          <w:marTop w:val="0"/>
          <w:marBottom w:val="0"/>
          <w:divBdr>
            <w:top w:val="none" w:sz="0" w:space="0" w:color="auto"/>
            <w:left w:val="none" w:sz="0" w:space="0" w:color="auto"/>
            <w:bottom w:val="none" w:sz="0" w:space="0" w:color="auto"/>
            <w:right w:val="none" w:sz="0" w:space="0" w:color="auto"/>
          </w:divBdr>
        </w:div>
        <w:div w:id="2144497860">
          <w:marLeft w:val="547"/>
          <w:marRight w:val="0"/>
          <w:marTop w:val="0"/>
          <w:marBottom w:val="0"/>
          <w:divBdr>
            <w:top w:val="none" w:sz="0" w:space="0" w:color="auto"/>
            <w:left w:val="none" w:sz="0" w:space="0" w:color="auto"/>
            <w:bottom w:val="none" w:sz="0" w:space="0" w:color="auto"/>
            <w:right w:val="none" w:sz="0" w:space="0" w:color="auto"/>
          </w:divBdr>
        </w:div>
      </w:divsChild>
    </w:div>
    <w:div w:id="1265575080">
      <w:bodyDiv w:val="1"/>
      <w:marLeft w:val="0"/>
      <w:marRight w:val="0"/>
      <w:marTop w:val="0"/>
      <w:marBottom w:val="0"/>
      <w:divBdr>
        <w:top w:val="none" w:sz="0" w:space="0" w:color="auto"/>
        <w:left w:val="none" w:sz="0" w:space="0" w:color="auto"/>
        <w:bottom w:val="none" w:sz="0" w:space="0" w:color="auto"/>
        <w:right w:val="none" w:sz="0" w:space="0" w:color="auto"/>
      </w:divBdr>
      <w:divsChild>
        <w:div w:id="1338267532">
          <w:marLeft w:val="144"/>
          <w:marRight w:val="0"/>
          <w:marTop w:val="240"/>
          <w:marBottom w:val="40"/>
          <w:divBdr>
            <w:top w:val="none" w:sz="0" w:space="0" w:color="auto"/>
            <w:left w:val="none" w:sz="0" w:space="0" w:color="auto"/>
            <w:bottom w:val="none" w:sz="0" w:space="0" w:color="auto"/>
            <w:right w:val="none" w:sz="0" w:space="0" w:color="auto"/>
          </w:divBdr>
        </w:div>
        <w:div w:id="1136338713">
          <w:marLeft w:val="144"/>
          <w:marRight w:val="0"/>
          <w:marTop w:val="240"/>
          <w:marBottom w:val="40"/>
          <w:divBdr>
            <w:top w:val="none" w:sz="0" w:space="0" w:color="auto"/>
            <w:left w:val="none" w:sz="0" w:space="0" w:color="auto"/>
            <w:bottom w:val="none" w:sz="0" w:space="0" w:color="auto"/>
            <w:right w:val="none" w:sz="0" w:space="0" w:color="auto"/>
          </w:divBdr>
        </w:div>
        <w:div w:id="1152720748">
          <w:marLeft w:val="144"/>
          <w:marRight w:val="0"/>
          <w:marTop w:val="240"/>
          <w:marBottom w:val="40"/>
          <w:divBdr>
            <w:top w:val="none" w:sz="0" w:space="0" w:color="auto"/>
            <w:left w:val="none" w:sz="0" w:space="0" w:color="auto"/>
            <w:bottom w:val="none" w:sz="0" w:space="0" w:color="auto"/>
            <w:right w:val="none" w:sz="0" w:space="0" w:color="auto"/>
          </w:divBdr>
        </w:div>
        <w:div w:id="997424078">
          <w:marLeft w:val="144"/>
          <w:marRight w:val="0"/>
          <w:marTop w:val="240"/>
          <w:marBottom w:val="40"/>
          <w:divBdr>
            <w:top w:val="none" w:sz="0" w:space="0" w:color="auto"/>
            <w:left w:val="none" w:sz="0" w:space="0" w:color="auto"/>
            <w:bottom w:val="none" w:sz="0" w:space="0" w:color="auto"/>
            <w:right w:val="none" w:sz="0" w:space="0" w:color="auto"/>
          </w:divBdr>
        </w:div>
      </w:divsChild>
    </w:div>
    <w:div w:id="126838521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77640615">
      <w:bodyDiv w:val="1"/>
      <w:marLeft w:val="0"/>
      <w:marRight w:val="0"/>
      <w:marTop w:val="0"/>
      <w:marBottom w:val="0"/>
      <w:divBdr>
        <w:top w:val="none" w:sz="0" w:space="0" w:color="auto"/>
        <w:left w:val="none" w:sz="0" w:space="0" w:color="auto"/>
        <w:bottom w:val="none" w:sz="0" w:space="0" w:color="auto"/>
        <w:right w:val="none" w:sz="0" w:space="0" w:color="auto"/>
      </w:divBdr>
      <w:divsChild>
        <w:div w:id="931626034">
          <w:marLeft w:val="144"/>
          <w:marRight w:val="0"/>
          <w:marTop w:val="240"/>
          <w:marBottom w:val="40"/>
          <w:divBdr>
            <w:top w:val="none" w:sz="0" w:space="0" w:color="auto"/>
            <w:left w:val="none" w:sz="0" w:space="0" w:color="auto"/>
            <w:bottom w:val="none" w:sz="0" w:space="0" w:color="auto"/>
            <w:right w:val="none" w:sz="0" w:space="0" w:color="auto"/>
          </w:divBdr>
        </w:div>
        <w:div w:id="656618510">
          <w:marLeft w:val="547"/>
          <w:marRight w:val="0"/>
          <w:marTop w:val="120"/>
          <w:marBottom w:val="40"/>
          <w:divBdr>
            <w:top w:val="none" w:sz="0" w:space="0" w:color="auto"/>
            <w:left w:val="none" w:sz="0" w:space="0" w:color="auto"/>
            <w:bottom w:val="none" w:sz="0" w:space="0" w:color="auto"/>
            <w:right w:val="none" w:sz="0" w:space="0" w:color="auto"/>
          </w:divBdr>
        </w:div>
        <w:div w:id="993335495">
          <w:marLeft w:val="547"/>
          <w:marRight w:val="0"/>
          <w:marTop w:val="120"/>
          <w:marBottom w:val="40"/>
          <w:divBdr>
            <w:top w:val="none" w:sz="0" w:space="0" w:color="auto"/>
            <w:left w:val="none" w:sz="0" w:space="0" w:color="auto"/>
            <w:bottom w:val="none" w:sz="0" w:space="0" w:color="auto"/>
            <w:right w:val="none" w:sz="0" w:space="0" w:color="auto"/>
          </w:divBdr>
        </w:div>
        <w:div w:id="498040599">
          <w:marLeft w:val="547"/>
          <w:marRight w:val="0"/>
          <w:marTop w:val="120"/>
          <w:marBottom w:val="40"/>
          <w:divBdr>
            <w:top w:val="none" w:sz="0" w:space="0" w:color="auto"/>
            <w:left w:val="none" w:sz="0" w:space="0" w:color="auto"/>
            <w:bottom w:val="none" w:sz="0" w:space="0" w:color="auto"/>
            <w:right w:val="none" w:sz="0" w:space="0" w:color="auto"/>
          </w:divBdr>
        </w:div>
      </w:divsChild>
    </w:div>
    <w:div w:id="1309939841">
      <w:bodyDiv w:val="1"/>
      <w:marLeft w:val="0"/>
      <w:marRight w:val="0"/>
      <w:marTop w:val="0"/>
      <w:marBottom w:val="0"/>
      <w:divBdr>
        <w:top w:val="none" w:sz="0" w:space="0" w:color="auto"/>
        <w:left w:val="none" w:sz="0" w:space="0" w:color="auto"/>
        <w:bottom w:val="none" w:sz="0" w:space="0" w:color="auto"/>
        <w:right w:val="none" w:sz="0" w:space="0" w:color="auto"/>
      </w:divBdr>
      <w:divsChild>
        <w:div w:id="1396395158">
          <w:marLeft w:val="547"/>
          <w:marRight w:val="0"/>
          <w:marTop w:val="120"/>
          <w:marBottom w:val="40"/>
          <w:divBdr>
            <w:top w:val="none" w:sz="0" w:space="0" w:color="auto"/>
            <w:left w:val="none" w:sz="0" w:space="0" w:color="auto"/>
            <w:bottom w:val="none" w:sz="0" w:space="0" w:color="auto"/>
            <w:right w:val="none" w:sz="0" w:space="0" w:color="auto"/>
          </w:divBdr>
        </w:div>
        <w:div w:id="786698789">
          <w:marLeft w:val="547"/>
          <w:marRight w:val="0"/>
          <w:marTop w:val="120"/>
          <w:marBottom w:val="40"/>
          <w:divBdr>
            <w:top w:val="none" w:sz="0" w:space="0" w:color="auto"/>
            <w:left w:val="none" w:sz="0" w:space="0" w:color="auto"/>
            <w:bottom w:val="none" w:sz="0" w:space="0" w:color="auto"/>
            <w:right w:val="none" w:sz="0" w:space="0" w:color="auto"/>
          </w:divBdr>
        </w:div>
        <w:div w:id="1875187615">
          <w:marLeft w:val="547"/>
          <w:marRight w:val="0"/>
          <w:marTop w:val="120"/>
          <w:marBottom w:val="40"/>
          <w:divBdr>
            <w:top w:val="none" w:sz="0" w:space="0" w:color="auto"/>
            <w:left w:val="none" w:sz="0" w:space="0" w:color="auto"/>
            <w:bottom w:val="none" w:sz="0" w:space="0" w:color="auto"/>
            <w:right w:val="none" w:sz="0" w:space="0" w:color="auto"/>
          </w:divBdr>
        </w:div>
      </w:divsChild>
    </w:div>
    <w:div w:id="1319116178">
      <w:bodyDiv w:val="1"/>
      <w:marLeft w:val="0"/>
      <w:marRight w:val="0"/>
      <w:marTop w:val="0"/>
      <w:marBottom w:val="0"/>
      <w:divBdr>
        <w:top w:val="none" w:sz="0" w:space="0" w:color="auto"/>
        <w:left w:val="none" w:sz="0" w:space="0" w:color="auto"/>
        <w:bottom w:val="none" w:sz="0" w:space="0" w:color="auto"/>
        <w:right w:val="none" w:sz="0" w:space="0" w:color="auto"/>
      </w:divBdr>
    </w:div>
    <w:div w:id="1319263437">
      <w:bodyDiv w:val="1"/>
      <w:marLeft w:val="0"/>
      <w:marRight w:val="0"/>
      <w:marTop w:val="0"/>
      <w:marBottom w:val="0"/>
      <w:divBdr>
        <w:top w:val="none" w:sz="0" w:space="0" w:color="auto"/>
        <w:left w:val="none" w:sz="0" w:space="0" w:color="auto"/>
        <w:bottom w:val="none" w:sz="0" w:space="0" w:color="auto"/>
        <w:right w:val="none" w:sz="0" w:space="0" w:color="auto"/>
      </w:divBdr>
      <w:divsChild>
        <w:div w:id="845703704">
          <w:marLeft w:val="144"/>
          <w:marRight w:val="0"/>
          <w:marTop w:val="120"/>
          <w:marBottom w:val="40"/>
          <w:divBdr>
            <w:top w:val="none" w:sz="0" w:space="0" w:color="auto"/>
            <w:left w:val="none" w:sz="0" w:space="0" w:color="auto"/>
            <w:bottom w:val="none" w:sz="0" w:space="0" w:color="auto"/>
            <w:right w:val="none" w:sz="0" w:space="0" w:color="auto"/>
          </w:divBdr>
        </w:div>
        <w:div w:id="1287472119">
          <w:marLeft w:val="144"/>
          <w:marRight w:val="0"/>
          <w:marTop w:val="120"/>
          <w:marBottom w:val="40"/>
          <w:divBdr>
            <w:top w:val="none" w:sz="0" w:space="0" w:color="auto"/>
            <w:left w:val="none" w:sz="0" w:space="0" w:color="auto"/>
            <w:bottom w:val="none" w:sz="0" w:space="0" w:color="auto"/>
            <w:right w:val="none" w:sz="0" w:space="0" w:color="auto"/>
          </w:divBdr>
        </w:div>
        <w:div w:id="482046015">
          <w:marLeft w:val="144"/>
          <w:marRight w:val="0"/>
          <w:marTop w:val="120"/>
          <w:marBottom w:val="40"/>
          <w:divBdr>
            <w:top w:val="none" w:sz="0" w:space="0" w:color="auto"/>
            <w:left w:val="none" w:sz="0" w:space="0" w:color="auto"/>
            <w:bottom w:val="none" w:sz="0" w:space="0" w:color="auto"/>
            <w:right w:val="none" w:sz="0" w:space="0" w:color="auto"/>
          </w:divBdr>
        </w:div>
      </w:divsChild>
    </w:div>
    <w:div w:id="1331641179">
      <w:bodyDiv w:val="1"/>
      <w:marLeft w:val="0"/>
      <w:marRight w:val="0"/>
      <w:marTop w:val="0"/>
      <w:marBottom w:val="0"/>
      <w:divBdr>
        <w:top w:val="none" w:sz="0" w:space="0" w:color="auto"/>
        <w:left w:val="none" w:sz="0" w:space="0" w:color="auto"/>
        <w:bottom w:val="none" w:sz="0" w:space="0" w:color="auto"/>
        <w:right w:val="none" w:sz="0" w:space="0" w:color="auto"/>
      </w:divBdr>
    </w:div>
    <w:div w:id="1368289095">
      <w:bodyDiv w:val="1"/>
      <w:marLeft w:val="0"/>
      <w:marRight w:val="0"/>
      <w:marTop w:val="0"/>
      <w:marBottom w:val="0"/>
      <w:divBdr>
        <w:top w:val="none" w:sz="0" w:space="0" w:color="auto"/>
        <w:left w:val="none" w:sz="0" w:space="0" w:color="auto"/>
        <w:bottom w:val="none" w:sz="0" w:space="0" w:color="auto"/>
        <w:right w:val="none" w:sz="0" w:space="0" w:color="auto"/>
      </w:divBdr>
      <w:divsChild>
        <w:div w:id="516122406">
          <w:marLeft w:val="547"/>
          <w:marRight w:val="0"/>
          <w:marTop w:val="0"/>
          <w:marBottom w:val="0"/>
          <w:divBdr>
            <w:top w:val="none" w:sz="0" w:space="0" w:color="auto"/>
            <w:left w:val="none" w:sz="0" w:space="0" w:color="auto"/>
            <w:bottom w:val="none" w:sz="0" w:space="0" w:color="auto"/>
            <w:right w:val="none" w:sz="0" w:space="0" w:color="auto"/>
          </w:divBdr>
        </w:div>
      </w:divsChild>
    </w:div>
    <w:div w:id="1383558977">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13967075">
      <w:bodyDiv w:val="1"/>
      <w:marLeft w:val="0"/>
      <w:marRight w:val="0"/>
      <w:marTop w:val="0"/>
      <w:marBottom w:val="0"/>
      <w:divBdr>
        <w:top w:val="none" w:sz="0" w:space="0" w:color="auto"/>
        <w:left w:val="none" w:sz="0" w:space="0" w:color="auto"/>
        <w:bottom w:val="none" w:sz="0" w:space="0" w:color="auto"/>
        <w:right w:val="none" w:sz="0" w:space="0" w:color="auto"/>
      </w:divBdr>
      <w:divsChild>
        <w:div w:id="1041128686">
          <w:marLeft w:val="418"/>
          <w:marRight w:val="0"/>
          <w:marTop w:val="240"/>
          <w:marBottom w:val="40"/>
          <w:divBdr>
            <w:top w:val="none" w:sz="0" w:space="0" w:color="auto"/>
            <w:left w:val="none" w:sz="0" w:space="0" w:color="auto"/>
            <w:bottom w:val="none" w:sz="0" w:space="0" w:color="auto"/>
            <w:right w:val="none" w:sz="0" w:space="0" w:color="auto"/>
          </w:divBdr>
        </w:div>
        <w:div w:id="1409881185">
          <w:marLeft w:val="418"/>
          <w:marRight w:val="0"/>
          <w:marTop w:val="240"/>
          <w:marBottom w:val="40"/>
          <w:divBdr>
            <w:top w:val="none" w:sz="0" w:space="0" w:color="auto"/>
            <w:left w:val="none" w:sz="0" w:space="0" w:color="auto"/>
            <w:bottom w:val="none" w:sz="0" w:space="0" w:color="auto"/>
            <w:right w:val="none" w:sz="0" w:space="0" w:color="auto"/>
          </w:divBdr>
        </w:div>
        <w:div w:id="452333122">
          <w:marLeft w:val="418"/>
          <w:marRight w:val="0"/>
          <w:marTop w:val="240"/>
          <w:marBottom w:val="40"/>
          <w:divBdr>
            <w:top w:val="none" w:sz="0" w:space="0" w:color="auto"/>
            <w:left w:val="none" w:sz="0" w:space="0" w:color="auto"/>
            <w:bottom w:val="none" w:sz="0" w:space="0" w:color="auto"/>
            <w:right w:val="none" w:sz="0" w:space="0" w:color="auto"/>
          </w:divBdr>
        </w:div>
        <w:div w:id="677655499">
          <w:marLeft w:val="418"/>
          <w:marRight w:val="0"/>
          <w:marTop w:val="240"/>
          <w:marBottom w:val="40"/>
          <w:divBdr>
            <w:top w:val="none" w:sz="0" w:space="0" w:color="auto"/>
            <w:left w:val="none" w:sz="0" w:space="0" w:color="auto"/>
            <w:bottom w:val="none" w:sz="0" w:space="0" w:color="auto"/>
            <w:right w:val="none" w:sz="0" w:space="0" w:color="auto"/>
          </w:divBdr>
        </w:div>
        <w:div w:id="1742605719">
          <w:marLeft w:val="418"/>
          <w:marRight w:val="0"/>
          <w:marTop w:val="240"/>
          <w:marBottom w:val="40"/>
          <w:divBdr>
            <w:top w:val="none" w:sz="0" w:space="0" w:color="auto"/>
            <w:left w:val="none" w:sz="0" w:space="0" w:color="auto"/>
            <w:bottom w:val="none" w:sz="0" w:space="0" w:color="auto"/>
            <w:right w:val="none" w:sz="0" w:space="0" w:color="auto"/>
          </w:divBdr>
        </w:div>
        <w:div w:id="1824155964">
          <w:marLeft w:val="418"/>
          <w:marRight w:val="0"/>
          <w:marTop w:val="240"/>
          <w:marBottom w:val="40"/>
          <w:divBdr>
            <w:top w:val="none" w:sz="0" w:space="0" w:color="auto"/>
            <w:left w:val="none" w:sz="0" w:space="0" w:color="auto"/>
            <w:bottom w:val="none" w:sz="0" w:space="0" w:color="auto"/>
            <w:right w:val="none" w:sz="0" w:space="0" w:color="auto"/>
          </w:divBdr>
        </w:div>
        <w:div w:id="1886985355">
          <w:marLeft w:val="418"/>
          <w:marRight w:val="0"/>
          <w:marTop w:val="240"/>
          <w:marBottom w:val="40"/>
          <w:divBdr>
            <w:top w:val="none" w:sz="0" w:space="0" w:color="auto"/>
            <w:left w:val="none" w:sz="0" w:space="0" w:color="auto"/>
            <w:bottom w:val="none" w:sz="0" w:space="0" w:color="auto"/>
            <w:right w:val="none" w:sz="0" w:space="0" w:color="auto"/>
          </w:divBdr>
        </w:div>
        <w:div w:id="480854403">
          <w:marLeft w:val="418"/>
          <w:marRight w:val="0"/>
          <w:marTop w:val="240"/>
          <w:marBottom w:val="40"/>
          <w:divBdr>
            <w:top w:val="none" w:sz="0" w:space="0" w:color="auto"/>
            <w:left w:val="none" w:sz="0" w:space="0" w:color="auto"/>
            <w:bottom w:val="none" w:sz="0" w:space="0" w:color="auto"/>
            <w:right w:val="none" w:sz="0" w:space="0" w:color="auto"/>
          </w:divBdr>
        </w:div>
        <w:div w:id="1415055179">
          <w:marLeft w:val="418"/>
          <w:marRight w:val="0"/>
          <w:marTop w:val="240"/>
          <w:marBottom w:val="40"/>
          <w:divBdr>
            <w:top w:val="none" w:sz="0" w:space="0" w:color="auto"/>
            <w:left w:val="none" w:sz="0" w:space="0" w:color="auto"/>
            <w:bottom w:val="none" w:sz="0" w:space="0" w:color="auto"/>
            <w:right w:val="none" w:sz="0" w:space="0" w:color="auto"/>
          </w:divBdr>
        </w:div>
        <w:div w:id="1213468074">
          <w:marLeft w:val="418"/>
          <w:marRight w:val="0"/>
          <w:marTop w:val="240"/>
          <w:marBottom w:val="40"/>
          <w:divBdr>
            <w:top w:val="none" w:sz="0" w:space="0" w:color="auto"/>
            <w:left w:val="none" w:sz="0" w:space="0" w:color="auto"/>
            <w:bottom w:val="none" w:sz="0" w:space="0" w:color="auto"/>
            <w:right w:val="none" w:sz="0" w:space="0" w:color="auto"/>
          </w:divBdr>
        </w:div>
        <w:div w:id="231935625">
          <w:marLeft w:val="418"/>
          <w:marRight w:val="0"/>
          <w:marTop w:val="240"/>
          <w:marBottom w:val="40"/>
          <w:divBdr>
            <w:top w:val="none" w:sz="0" w:space="0" w:color="auto"/>
            <w:left w:val="none" w:sz="0" w:space="0" w:color="auto"/>
            <w:bottom w:val="none" w:sz="0" w:space="0" w:color="auto"/>
            <w:right w:val="none" w:sz="0" w:space="0" w:color="auto"/>
          </w:divBdr>
        </w:div>
        <w:div w:id="470754966">
          <w:marLeft w:val="418"/>
          <w:marRight w:val="0"/>
          <w:marTop w:val="240"/>
          <w:marBottom w:val="40"/>
          <w:divBdr>
            <w:top w:val="none" w:sz="0" w:space="0" w:color="auto"/>
            <w:left w:val="none" w:sz="0" w:space="0" w:color="auto"/>
            <w:bottom w:val="none" w:sz="0" w:space="0" w:color="auto"/>
            <w:right w:val="none" w:sz="0" w:space="0" w:color="auto"/>
          </w:divBdr>
        </w:div>
        <w:div w:id="1143811287">
          <w:marLeft w:val="418"/>
          <w:marRight w:val="0"/>
          <w:marTop w:val="240"/>
          <w:marBottom w:val="40"/>
          <w:divBdr>
            <w:top w:val="none" w:sz="0" w:space="0" w:color="auto"/>
            <w:left w:val="none" w:sz="0" w:space="0" w:color="auto"/>
            <w:bottom w:val="none" w:sz="0" w:space="0" w:color="auto"/>
            <w:right w:val="none" w:sz="0" w:space="0" w:color="auto"/>
          </w:divBdr>
        </w:div>
      </w:divsChild>
    </w:div>
    <w:div w:id="1423836828">
      <w:bodyDiv w:val="1"/>
      <w:marLeft w:val="0"/>
      <w:marRight w:val="0"/>
      <w:marTop w:val="0"/>
      <w:marBottom w:val="0"/>
      <w:divBdr>
        <w:top w:val="none" w:sz="0" w:space="0" w:color="auto"/>
        <w:left w:val="none" w:sz="0" w:space="0" w:color="auto"/>
        <w:bottom w:val="none" w:sz="0" w:space="0" w:color="auto"/>
        <w:right w:val="none" w:sz="0" w:space="0" w:color="auto"/>
      </w:divBdr>
    </w:div>
    <w:div w:id="1432629772">
      <w:bodyDiv w:val="1"/>
      <w:marLeft w:val="0"/>
      <w:marRight w:val="0"/>
      <w:marTop w:val="0"/>
      <w:marBottom w:val="0"/>
      <w:divBdr>
        <w:top w:val="none" w:sz="0" w:space="0" w:color="auto"/>
        <w:left w:val="none" w:sz="0" w:space="0" w:color="auto"/>
        <w:bottom w:val="none" w:sz="0" w:space="0" w:color="auto"/>
        <w:right w:val="none" w:sz="0" w:space="0" w:color="auto"/>
      </w:divBdr>
      <w:divsChild>
        <w:div w:id="12539397">
          <w:marLeft w:val="418"/>
          <w:marRight w:val="0"/>
          <w:marTop w:val="240"/>
          <w:marBottom w:val="40"/>
          <w:divBdr>
            <w:top w:val="none" w:sz="0" w:space="0" w:color="auto"/>
            <w:left w:val="none" w:sz="0" w:space="0" w:color="auto"/>
            <w:bottom w:val="none" w:sz="0" w:space="0" w:color="auto"/>
            <w:right w:val="none" w:sz="0" w:space="0" w:color="auto"/>
          </w:divBdr>
        </w:div>
        <w:div w:id="1830633588">
          <w:marLeft w:val="418"/>
          <w:marRight w:val="0"/>
          <w:marTop w:val="240"/>
          <w:marBottom w:val="40"/>
          <w:divBdr>
            <w:top w:val="none" w:sz="0" w:space="0" w:color="auto"/>
            <w:left w:val="none" w:sz="0" w:space="0" w:color="auto"/>
            <w:bottom w:val="none" w:sz="0" w:space="0" w:color="auto"/>
            <w:right w:val="none" w:sz="0" w:space="0" w:color="auto"/>
          </w:divBdr>
        </w:div>
        <w:div w:id="141892764">
          <w:marLeft w:val="418"/>
          <w:marRight w:val="0"/>
          <w:marTop w:val="240"/>
          <w:marBottom w:val="40"/>
          <w:divBdr>
            <w:top w:val="none" w:sz="0" w:space="0" w:color="auto"/>
            <w:left w:val="none" w:sz="0" w:space="0" w:color="auto"/>
            <w:bottom w:val="none" w:sz="0" w:space="0" w:color="auto"/>
            <w:right w:val="none" w:sz="0" w:space="0" w:color="auto"/>
          </w:divBdr>
        </w:div>
        <w:div w:id="1552225669">
          <w:marLeft w:val="418"/>
          <w:marRight w:val="0"/>
          <w:marTop w:val="240"/>
          <w:marBottom w:val="40"/>
          <w:divBdr>
            <w:top w:val="none" w:sz="0" w:space="0" w:color="auto"/>
            <w:left w:val="none" w:sz="0" w:space="0" w:color="auto"/>
            <w:bottom w:val="none" w:sz="0" w:space="0" w:color="auto"/>
            <w:right w:val="none" w:sz="0" w:space="0" w:color="auto"/>
          </w:divBdr>
        </w:div>
        <w:div w:id="1951929606">
          <w:marLeft w:val="418"/>
          <w:marRight w:val="0"/>
          <w:marTop w:val="240"/>
          <w:marBottom w:val="40"/>
          <w:divBdr>
            <w:top w:val="none" w:sz="0" w:space="0" w:color="auto"/>
            <w:left w:val="none" w:sz="0" w:space="0" w:color="auto"/>
            <w:bottom w:val="none" w:sz="0" w:space="0" w:color="auto"/>
            <w:right w:val="none" w:sz="0" w:space="0" w:color="auto"/>
          </w:divBdr>
        </w:div>
        <w:div w:id="1523205455">
          <w:marLeft w:val="418"/>
          <w:marRight w:val="0"/>
          <w:marTop w:val="240"/>
          <w:marBottom w:val="40"/>
          <w:divBdr>
            <w:top w:val="none" w:sz="0" w:space="0" w:color="auto"/>
            <w:left w:val="none" w:sz="0" w:space="0" w:color="auto"/>
            <w:bottom w:val="none" w:sz="0" w:space="0" w:color="auto"/>
            <w:right w:val="none" w:sz="0" w:space="0" w:color="auto"/>
          </w:divBdr>
        </w:div>
        <w:div w:id="148791800">
          <w:marLeft w:val="418"/>
          <w:marRight w:val="0"/>
          <w:marTop w:val="240"/>
          <w:marBottom w:val="40"/>
          <w:divBdr>
            <w:top w:val="none" w:sz="0" w:space="0" w:color="auto"/>
            <w:left w:val="none" w:sz="0" w:space="0" w:color="auto"/>
            <w:bottom w:val="none" w:sz="0" w:space="0" w:color="auto"/>
            <w:right w:val="none" w:sz="0" w:space="0" w:color="auto"/>
          </w:divBdr>
        </w:div>
        <w:div w:id="1271207987">
          <w:marLeft w:val="418"/>
          <w:marRight w:val="0"/>
          <w:marTop w:val="240"/>
          <w:marBottom w:val="40"/>
          <w:divBdr>
            <w:top w:val="none" w:sz="0" w:space="0" w:color="auto"/>
            <w:left w:val="none" w:sz="0" w:space="0" w:color="auto"/>
            <w:bottom w:val="none" w:sz="0" w:space="0" w:color="auto"/>
            <w:right w:val="none" w:sz="0" w:space="0" w:color="auto"/>
          </w:divBdr>
        </w:div>
        <w:div w:id="528882490">
          <w:marLeft w:val="418"/>
          <w:marRight w:val="0"/>
          <w:marTop w:val="240"/>
          <w:marBottom w:val="40"/>
          <w:divBdr>
            <w:top w:val="none" w:sz="0" w:space="0" w:color="auto"/>
            <w:left w:val="none" w:sz="0" w:space="0" w:color="auto"/>
            <w:bottom w:val="none" w:sz="0" w:space="0" w:color="auto"/>
            <w:right w:val="none" w:sz="0" w:space="0" w:color="auto"/>
          </w:divBdr>
        </w:div>
        <w:div w:id="1936092613">
          <w:marLeft w:val="418"/>
          <w:marRight w:val="0"/>
          <w:marTop w:val="240"/>
          <w:marBottom w:val="40"/>
          <w:divBdr>
            <w:top w:val="none" w:sz="0" w:space="0" w:color="auto"/>
            <w:left w:val="none" w:sz="0" w:space="0" w:color="auto"/>
            <w:bottom w:val="none" w:sz="0" w:space="0" w:color="auto"/>
            <w:right w:val="none" w:sz="0" w:space="0" w:color="auto"/>
          </w:divBdr>
        </w:div>
        <w:div w:id="920481851">
          <w:marLeft w:val="418"/>
          <w:marRight w:val="0"/>
          <w:marTop w:val="240"/>
          <w:marBottom w:val="40"/>
          <w:divBdr>
            <w:top w:val="none" w:sz="0" w:space="0" w:color="auto"/>
            <w:left w:val="none" w:sz="0" w:space="0" w:color="auto"/>
            <w:bottom w:val="none" w:sz="0" w:space="0" w:color="auto"/>
            <w:right w:val="none" w:sz="0" w:space="0" w:color="auto"/>
          </w:divBdr>
        </w:div>
        <w:div w:id="1080638040">
          <w:marLeft w:val="418"/>
          <w:marRight w:val="0"/>
          <w:marTop w:val="240"/>
          <w:marBottom w:val="40"/>
          <w:divBdr>
            <w:top w:val="none" w:sz="0" w:space="0" w:color="auto"/>
            <w:left w:val="none" w:sz="0" w:space="0" w:color="auto"/>
            <w:bottom w:val="none" w:sz="0" w:space="0" w:color="auto"/>
            <w:right w:val="none" w:sz="0" w:space="0" w:color="auto"/>
          </w:divBdr>
        </w:div>
        <w:div w:id="690306234">
          <w:marLeft w:val="418"/>
          <w:marRight w:val="0"/>
          <w:marTop w:val="240"/>
          <w:marBottom w:val="40"/>
          <w:divBdr>
            <w:top w:val="none" w:sz="0" w:space="0" w:color="auto"/>
            <w:left w:val="none" w:sz="0" w:space="0" w:color="auto"/>
            <w:bottom w:val="none" w:sz="0" w:space="0" w:color="auto"/>
            <w:right w:val="none" w:sz="0" w:space="0" w:color="auto"/>
          </w:divBdr>
        </w:div>
      </w:divsChild>
    </w:div>
    <w:div w:id="1432900040">
      <w:bodyDiv w:val="1"/>
      <w:marLeft w:val="0"/>
      <w:marRight w:val="0"/>
      <w:marTop w:val="0"/>
      <w:marBottom w:val="0"/>
      <w:divBdr>
        <w:top w:val="none" w:sz="0" w:space="0" w:color="auto"/>
        <w:left w:val="none" w:sz="0" w:space="0" w:color="auto"/>
        <w:bottom w:val="none" w:sz="0" w:space="0" w:color="auto"/>
        <w:right w:val="none" w:sz="0" w:space="0" w:color="auto"/>
      </w:divBdr>
    </w:div>
    <w:div w:id="1456682781">
      <w:bodyDiv w:val="1"/>
      <w:marLeft w:val="0"/>
      <w:marRight w:val="0"/>
      <w:marTop w:val="0"/>
      <w:marBottom w:val="0"/>
      <w:divBdr>
        <w:top w:val="none" w:sz="0" w:space="0" w:color="auto"/>
        <w:left w:val="none" w:sz="0" w:space="0" w:color="auto"/>
        <w:bottom w:val="none" w:sz="0" w:space="0" w:color="auto"/>
        <w:right w:val="none" w:sz="0" w:space="0" w:color="auto"/>
      </w:divBdr>
    </w:div>
    <w:div w:id="1491822885">
      <w:bodyDiv w:val="1"/>
      <w:marLeft w:val="0"/>
      <w:marRight w:val="0"/>
      <w:marTop w:val="0"/>
      <w:marBottom w:val="0"/>
      <w:divBdr>
        <w:top w:val="none" w:sz="0" w:space="0" w:color="auto"/>
        <w:left w:val="none" w:sz="0" w:space="0" w:color="auto"/>
        <w:bottom w:val="none" w:sz="0" w:space="0" w:color="auto"/>
        <w:right w:val="none" w:sz="0" w:space="0" w:color="auto"/>
      </w:divBdr>
    </w:div>
    <w:div w:id="1500467148">
      <w:bodyDiv w:val="1"/>
      <w:marLeft w:val="0"/>
      <w:marRight w:val="0"/>
      <w:marTop w:val="0"/>
      <w:marBottom w:val="0"/>
      <w:divBdr>
        <w:top w:val="none" w:sz="0" w:space="0" w:color="auto"/>
        <w:left w:val="none" w:sz="0" w:space="0" w:color="auto"/>
        <w:bottom w:val="none" w:sz="0" w:space="0" w:color="auto"/>
        <w:right w:val="none" w:sz="0" w:space="0" w:color="auto"/>
      </w:divBdr>
    </w:div>
    <w:div w:id="1512062731">
      <w:bodyDiv w:val="1"/>
      <w:marLeft w:val="0"/>
      <w:marRight w:val="0"/>
      <w:marTop w:val="0"/>
      <w:marBottom w:val="0"/>
      <w:divBdr>
        <w:top w:val="none" w:sz="0" w:space="0" w:color="auto"/>
        <w:left w:val="none" w:sz="0" w:space="0" w:color="auto"/>
        <w:bottom w:val="none" w:sz="0" w:space="0" w:color="auto"/>
        <w:right w:val="none" w:sz="0" w:space="0" w:color="auto"/>
      </w:divBdr>
    </w:div>
    <w:div w:id="1517617677">
      <w:bodyDiv w:val="1"/>
      <w:marLeft w:val="0"/>
      <w:marRight w:val="0"/>
      <w:marTop w:val="0"/>
      <w:marBottom w:val="0"/>
      <w:divBdr>
        <w:top w:val="none" w:sz="0" w:space="0" w:color="auto"/>
        <w:left w:val="none" w:sz="0" w:space="0" w:color="auto"/>
        <w:bottom w:val="none" w:sz="0" w:space="0" w:color="auto"/>
        <w:right w:val="none" w:sz="0" w:space="0" w:color="auto"/>
      </w:divBdr>
      <w:divsChild>
        <w:div w:id="5912062">
          <w:marLeft w:val="547"/>
          <w:marRight w:val="0"/>
          <w:marTop w:val="0"/>
          <w:marBottom w:val="0"/>
          <w:divBdr>
            <w:top w:val="none" w:sz="0" w:space="0" w:color="auto"/>
            <w:left w:val="none" w:sz="0" w:space="0" w:color="auto"/>
            <w:bottom w:val="none" w:sz="0" w:space="0" w:color="auto"/>
            <w:right w:val="none" w:sz="0" w:space="0" w:color="auto"/>
          </w:divBdr>
        </w:div>
      </w:divsChild>
    </w:div>
    <w:div w:id="1529294196">
      <w:bodyDiv w:val="1"/>
      <w:marLeft w:val="0"/>
      <w:marRight w:val="0"/>
      <w:marTop w:val="0"/>
      <w:marBottom w:val="0"/>
      <w:divBdr>
        <w:top w:val="none" w:sz="0" w:space="0" w:color="auto"/>
        <w:left w:val="none" w:sz="0" w:space="0" w:color="auto"/>
        <w:bottom w:val="none" w:sz="0" w:space="0" w:color="auto"/>
        <w:right w:val="none" w:sz="0" w:space="0" w:color="auto"/>
      </w:divBdr>
      <w:divsChild>
        <w:div w:id="45810144">
          <w:marLeft w:val="547"/>
          <w:marRight w:val="0"/>
          <w:marTop w:val="120"/>
          <w:marBottom w:val="40"/>
          <w:divBdr>
            <w:top w:val="none" w:sz="0" w:space="0" w:color="auto"/>
            <w:left w:val="none" w:sz="0" w:space="0" w:color="auto"/>
            <w:bottom w:val="none" w:sz="0" w:space="0" w:color="auto"/>
            <w:right w:val="none" w:sz="0" w:space="0" w:color="auto"/>
          </w:divBdr>
        </w:div>
        <w:div w:id="983315071">
          <w:marLeft w:val="547"/>
          <w:marRight w:val="0"/>
          <w:marTop w:val="120"/>
          <w:marBottom w:val="40"/>
          <w:divBdr>
            <w:top w:val="none" w:sz="0" w:space="0" w:color="auto"/>
            <w:left w:val="none" w:sz="0" w:space="0" w:color="auto"/>
            <w:bottom w:val="none" w:sz="0" w:space="0" w:color="auto"/>
            <w:right w:val="none" w:sz="0" w:space="0" w:color="auto"/>
          </w:divBdr>
        </w:div>
        <w:div w:id="1018308906">
          <w:marLeft w:val="547"/>
          <w:marRight w:val="0"/>
          <w:marTop w:val="120"/>
          <w:marBottom w:val="40"/>
          <w:divBdr>
            <w:top w:val="none" w:sz="0" w:space="0" w:color="auto"/>
            <w:left w:val="none" w:sz="0" w:space="0" w:color="auto"/>
            <w:bottom w:val="none" w:sz="0" w:space="0" w:color="auto"/>
            <w:right w:val="none" w:sz="0" w:space="0" w:color="auto"/>
          </w:divBdr>
        </w:div>
        <w:div w:id="2089691788">
          <w:marLeft w:val="547"/>
          <w:marRight w:val="0"/>
          <w:marTop w:val="120"/>
          <w:marBottom w:val="40"/>
          <w:divBdr>
            <w:top w:val="none" w:sz="0" w:space="0" w:color="auto"/>
            <w:left w:val="none" w:sz="0" w:space="0" w:color="auto"/>
            <w:bottom w:val="none" w:sz="0" w:space="0" w:color="auto"/>
            <w:right w:val="none" w:sz="0" w:space="0" w:color="auto"/>
          </w:divBdr>
        </w:div>
      </w:divsChild>
    </w:div>
    <w:div w:id="1534998126">
      <w:bodyDiv w:val="1"/>
      <w:marLeft w:val="0"/>
      <w:marRight w:val="0"/>
      <w:marTop w:val="0"/>
      <w:marBottom w:val="0"/>
      <w:divBdr>
        <w:top w:val="none" w:sz="0" w:space="0" w:color="auto"/>
        <w:left w:val="none" w:sz="0" w:space="0" w:color="auto"/>
        <w:bottom w:val="none" w:sz="0" w:space="0" w:color="auto"/>
        <w:right w:val="none" w:sz="0" w:space="0" w:color="auto"/>
      </w:divBdr>
      <w:divsChild>
        <w:div w:id="272447050">
          <w:marLeft w:val="547"/>
          <w:marRight w:val="0"/>
          <w:marTop w:val="0"/>
          <w:marBottom w:val="0"/>
          <w:divBdr>
            <w:top w:val="none" w:sz="0" w:space="0" w:color="auto"/>
            <w:left w:val="none" w:sz="0" w:space="0" w:color="auto"/>
            <w:bottom w:val="none" w:sz="0" w:space="0" w:color="auto"/>
            <w:right w:val="none" w:sz="0" w:space="0" w:color="auto"/>
          </w:divBdr>
        </w:div>
      </w:divsChild>
    </w:div>
    <w:div w:id="1548371057">
      <w:bodyDiv w:val="1"/>
      <w:marLeft w:val="0"/>
      <w:marRight w:val="0"/>
      <w:marTop w:val="0"/>
      <w:marBottom w:val="0"/>
      <w:divBdr>
        <w:top w:val="none" w:sz="0" w:space="0" w:color="auto"/>
        <w:left w:val="none" w:sz="0" w:space="0" w:color="auto"/>
        <w:bottom w:val="none" w:sz="0" w:space="0" w:color="auto"/>
        <w:right w:val="none" w:sz="0" w:space="0" w:color="auto"/>
      </w:divBdr>
    </w:div>
    <w:div w:id="154887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6205">
          <w:marLeft w:val="144"/>
          <w:marRight w:val="0"/>
          <w:marTop w:val="120"/>
          <w:marBottom w:val="40"/>
          <w:divBdr>
            <w:top w:val="none" w:sz="0" w:space="0" w:color="auto"/>
            <w:left w:val="none" w:sz="0" w:space="0" w:color="auto"/>
            <w:bottom w:val="none" w:sz="0" w:space="0" w:color="auto"/>
            <w:right w:val="none" w:sz="0" w:space="0" w:color="auto"/>
          </w:divBdr>
        </w:div>
        <w:div w:id="961768241">
          <w:marLeft w:val="144"/>
          <w:marRight w:val="0"/>
          <w:marTop w:val="120"/>
          <w:marBottom w:val="40"/>
          <w:divBdr>
            <w:top w:val="none" w:sz="0" w:space="0" w:color="auto"/>
            <w:left w:val="none" w:sz="0" w:space="0" w:color="auto"/>
            <w:bottom w:val="none" w:sz="0" w:space="0" w:color="auto"/>
            <w:right w:val="none" w:sz="0" w:space="0" w:color="auto"/>
          </w:divBdr>
        </w:div>
      </w:divsChild>
    </w:div>
    <w:div w:id="1560432792">
      <w:bodyDiv w:val="1"/>
      <w:marLeft w:val="0"/>
      <w:marRight w:val="0"/>
      <w:marTop w:val="0"/>
      <w:marBottom w:val="0"/>
      <w:divBdr>
        <w:top w:val="none" w:sz="0" w:space="0" w:color="auto"/>
        <w:left w:val="none" w:sz="0" w:space="0" w:color="auto"/>
        <w:bottom w:val="none" w:sz="0" w:space="0" w:color="auto"/>
        <w:right w:val="none" w:sz="0" w:space="0" w:color="auto"/>
      </w:divBdr>
    </w:div>
    <w:div w:id="1572495625">
      <w:bodyDiv w:val="1"/>
      <w:marLeft w:val="0"/>
      <w:marRight w:val="0"/>
      <w:marTop w:val="0"/>
      <w:marBottom w:val="0"/>
      <w:divBdr>
        <w:top w:val="none" w:sz="0" w:space="0" w:color="auto"/>
        <w:left w:val="none" w:sz="0" w:space="0" w:color="auto"/>
        <w:bottom w:val="none" w:sz="0" w:space="0" w:color="auto"/>
        <w:right w:val="none" w:sz="0" w:space="0" w:color="auto"/>
      </w:divBdr>
    </w:div>
    <w:div w:id="1574586024">
      <w:bodyDiv w:val="1"/>
      <w:marLeft w:val="0"/>
      <w:marRight w:val="0"/>
      <w:marTop w:val="0"/>
      <w:marBottom w:val="0"/>
      <w:divBdr>
        <w:top w:val="none" w:sz="0" w:space="0" w:color="auto"/>
        <w:left w:val="none" w:sz="0" w:space="0" w:color="auto"/>
        <w:bottom w:val="none" w:sz="0" w:space="0" w:color="auto"/>
        <w:right w:val="none" w:sz="0" w:space="0" w:color="auto"/>
      </w:divBdr>
    </w:div>
    <w:div w:id="1577665856">
      <w:bodyDiv w:val="1"/>
      <w:marLeft w:val="0"/>
      <w:marRight w:val="0"/>
      <w:marTop w:val="0"/>
      <w:marBottom w:val="0"/>
      <w:divBdr>
        <w:top w:val="none" w:sz="0" w:space="0" w:color="auto"/>
        <w:left w:val="none" w:sz="0" w:space="0" w:color="auto"/>
        <w:bottom w:val="none" w:sz="0" w:space="0" w:color="auto"/>
        <w:right w:val="none" w:sz="0" w:space="0" w:color="auto"/>
      </w:divBdr>
      <w:divsChild>
        <w:div w:id="597913410">
          <w:marLeft w:val="605"/>
          <w:marRight w:val="0"/>
          <w:marTop w:val="40"/>
          <w:marBottom w:val="80"/>
          <w:divBdr>
            <w:top w:val="none" w:sz="0" w:space="0" w:color="auto"/>
            <w:left w:val="none" w:sz="0" w:space="0" w:color="auto"/>
            <w:bottom w:val="none" w:sz="0" w:space="0" w:color="auto"/>
            <w:right w:val="none" w:sz="0" w:space="0" w:color="auto"/>
          </w:divBdr>
        </w:div>
      </w:divsChild>
    </w:div>
    <w:div w:id="1614440827">
      <w:bodyDiv w:val="1"/>
      <w:marLeft w:val="0"/>
      <w:marRight w:val="0"/>
      <w:marTop w:val="0"/>
      <w:marBottom w:val="0"/>
      <w:divBdr>
        <w:top w:val="none" w:sz="0" w:space="0" w:color="auto"/>
        <w:left w:val="none" w:sz="0" w:space="0" w:color="auto"/>
        <w:bottom w:val="none" w:sz="0" w:space="0" w:color="auto"/>
        <w:right w:val="none" w:sz="0" w:space="0" w:color="auto"/>
      </w:divBdr>
      <w:divsChild>
        <w:div w:id="571890797">
          <w:marLeft w:val="547"/>
          <w:marRight w:val="0"/>
          <w:marTop w:val="0"/>
          <w:marBottom w:val="0"/>
          <w:divBdr>
            <w:top w:val="none" w:sz="0" w:space="0" w:color="auto"/>
            <w:left w:val="none" w:sz="0" w:space="0" w:color="auto"/>
            <w:bottom w:val="none" w:sz="0" w:space="0" w:color="auto"/>
            <w:right w:val="none" w:sz="0" w:space="0" w:color="auto"/>
          </w:divBdr>
        </w:div>
      </w:divsChild>
    </w:div>
    <w:div w:id="1630816793">
      <w:bodyDiv w:val="1"/>
      <w:marLeft w:val="0"/>
      <w:marRight w:val="0"/>
      <w:marTop w:val="0"/>
      <w:marBottom w:val="0"/>
      <w:divBdr>
        <w:top w:val="none" w:sz="0" w:space="0" w:color="auto"/>
        <w:left w:val="none" w:sz="0" w:space="0" w:color="auto"/>
        <w:bottom w:val="none" w:sz="0" w:space="0" w:color="auto"/>
        <w:right w:val="none" w:sz="0" w:space="0" w:color="auto"/>
      </w:divBdr>
    </w:div>
    <w:div w:id="1632664011">
      <w:bodyDiv w:val="1"/>
      <w:marLeft w:val="0"/>
      <w:marRight w:val="0"/>
      <w:marTop w:val="0"/>
      <w:marBottom w:val="0"/>
      <w:divBdr>
        <w:top w:val="none" w:sz="0" w:space="0" w:color="auto"/>
        <w:left w:val="none" w:sz="0" w:space="0" w:color="auto"/>
        <w:bottom w:val="none" w:sz="0" w:space="0" w:color="auto"/>
        <w:right w:val="none" w:sz="0" w:space="0" w:color="auto"/>
      </w:divBdr>
    </w:div>
    <w:div w:id="1634746782">
      <w:bodyDiv w:val="1"/>
      <w:marLeft w:val="0"/>
      <w:marRight w:val="0"/>
      <w:marTop w:val="0"/>
      <w:marBottom w:val="0"/>
      <w:divBdr>
        <w:top w:val="none" w:sz="0" w:space="0" w:color="auto"/>
        <w:left w:val="none" w:sz="0" w:space="0" w:color="auto"/>
        <w:bottom w:val="none" w:sz="0" w:space="0" w:color="auto"/>
        <w:right w:val="none" w:sz="0" w:space="0" w:color="auto"/>
      </w:divBdr>
      <w:divsChild>
        <w:div w:id="100104712">
          <w:marLeft w:val="547"/>
          <w:marRight w:val="0"/>
          <w:marTop w:val="0"/>
          <w:marBottom w:val="0"/>
          <w:divBdr>
            <w:top w:val="none" w:sz="0" w:space="0" w:color="auto"/>
            <w:left w:val="none" w:sz="0" w:space="0" w:color="auto"/>
            <w:bottom w:val="none" w:sz="0" w:space="0" w:color="auto"/>
            <w:right w:val="none" w:sz="0" w:space="0" w:color="auto"/>
          </w:divBdr>
        </w:div>
        <w:div w:id="1084372885">
          <w:marLeft w:val="547"/>
          <w:marRight w:val="0"/>
          <w:marTop w:val="0"/>
          <w:marBottom w:val="0"/>
          <w:divBdr>
            <w:top w:val="none" w:sz="0" w:space="0" w:color="auto"/>
            <w:left w:val="none" w:sz="0" w:space="0" w:color="auto"/>
            <w:bottom w:val="none" w:sz="0" w:space="0" w:color="auto"/>
            <w:right w:val="none" w:sz="0" w:space="0" w:color="auto"/>
          </w:divBdr>
        </w:div>
      </w:divsChild>
    </w:div>
    <w:div w:id="1645432175">
      <w:bodyDiv w:val="1"/>
      <w:marLeft w:val="0"/>
      <w:marRight w:val="0"/>
      <w:marTop w:val="0"/>
      <w:marBottom w:val="0"/>
      <w:divBdr>
        <w:top w:val="none" w:sz="0" w:space="0" w:color="auto"/>
        <w:left w:val="none" w:sz="0" w:space="0" w:color="auto"/>
        <w:bottom w:val="none" w:sz="0" w:space="0" w:color="auto"/>
        <w:right w:val="none" w:sz="0" w:space="0" w:color="auto"/>
      </w:divBdr>
      <w:divsChild>
        <w:div w:id="211112493">
          <w:marLeft w:val="547"/>
          <w:marRight w:val="0"/>
          <w:marTop w:val="0"/>
          <w:marBottom w:val="0"/>
          <w:divBdr>
            <w:top w:val="none" w:sz="0" w:space="0" w:color="auto"/>
            <w:left w:val="none" w:sz="0" w:space="0" w:color="auto"/>
            <w:bottom w:val="none" w:sz="0" w:space="0" w:color="auto"/>
            <w:right w:val="none" w:sz="0" w:space="0" w:color="auto"/>
          </w:divBdr>
        </w:div>
        <w:div w:id="1196044047">
          <w:marLeft w:val="547"/>
          <w:marRight w:val="0"/>
          <w:marTop w:val="0"/>
          <w:marBottom w:val="0"/>
          <w:divBdr>
            <w:top w:val="none" w:sz="0" w:space="0" w:color="auto"/>
            <w:left w:val="none" w:sz="0" w:space="0" w:color="auto"/>
            <w:bottom w:val="none" w:sz="0" w:space="0" w:color="auto"/>
            <w:right w:val="none" w:sz="0" w:space="0" w:color="auto"/>
          </w:divBdr>
        </w:div>
      </w:divsChild>
    </w:div>
    <w:div w:id="1668829493">
      <w:bodyDiv w:val="1"/>
      <w:marLeft w:val="0"/>
      <w:marRight w:val="0"/>
      <w:marTop w:val="0"/>
      <w:marBottom w:val="0"/>
      <w:divBdr>
        <w:top w:val="none" w:sz="0" w:space="0" w:color="auto"/>
        <w:left w:val="none" w:sz="0" w:space="0" w:color="auto"/>
        <w:bottom w:val="none" w:sz="0" w:space="0" w:color="auto"/>
        <w:right w:val="none" w:sz="0" w:space="0" w:color="auto"/>
      </w:divBdr>
    </w:div>
    <w:div w:id="1675952664">
      <w:bodyDiv w:val="1"/>
      <w:marLeft w:val="0"/>
      <w:marRight w:val="0"/>
      <w:marTop w:val="0"/>
      <w:marBottom w:val="0"/>
      <w:divBdr>
        <w:top w:val="none" w:sz="0" w:space="0" w:color="auto"/>
        <w:left w:val="none" w:sz="0" w:space="0" w:color="auto"/>
        <w:bottom w:val="none" w:sz="0" w:space="0" w:color="auto"/>
        <w:right w:val="none" w:sz="0" w:space="0" w:color="auto"/>
      </w:divBdr>
    </w:div>
    <w:div w:id="1676572579">
      <w:bodyDiv w:val="1"/>
      <w:marLeft w:val="0"/>
      <w:marRight w:val="0"/>
      <w:marTop w:val="0"/>
      <w:marBottom w:val="0"/>
      <w:divBdr>
        <w:top w:val="none" w:sz="0" w:space="0" w:color="auto"/>
        <w:left w:val="none" w:sz="0" w:space="0" w:color="auto"/>
        <w:bottom w:val="none" w:sz="0" w:space="0" w:color="auto"/>
        <w:right w:val="none" w:sz="0" w:space="0" w:color="auto"/>
      </w:divBdr>
      <w:divsChild>
        <w:div w:id="1610774635">
          <w:marLeft w:val="547"/>
          <w:marRight w:val="0"/>
          <w:marTop w:val="0"/>
          <w:marBottom w:val="0"/>
          <w:divBdr>
            <w:top w:val="none" w:sz="0" w:space="0" w:color="auto"/>
            <w:left w:val="none" w:sz="0" w:space="0" w:color="auto"/>
            <w:bottom w:val="none" w:sz="0" w:space="0" w:color="auto"/>
            <w:right w:val="none" w:sz="0" w:space="0" w:color="auto"/>
          </w:divBdr>
        </w:div>
        <w:div w:id="1119570241">
          <w:marLeft w:val="547"/>
          <w:marRight w:val="0"/>
          <w:marTop w:val="0"/>
          <w:marBottom w:val="0"/>
          <w:divBdr>
            <w:top w:val="none" w:sz="0" w:space="0" w:color="auto"/>
            <w:left w:val="none" w:sz="0" w:space="0" w:color="auto"/>
            <w:bottom w:val="none" w:sz="0" w:space="0" w:color="auto"/>
            <w:right w:val="none" w:sz="0" w:space="0" w:color="auto"/>
          </w:divBdr>
        </w:div>
      </w:divsChild>
    </w:div>
    <w:div w:id="16813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892048">
          <w:marLeft w:val="547"/>
          <w:marRight w:val="0"/>
          <w:marTop w:val="0"/>
          <w:marBottom w:val="0"/>
          <w:divBdr>
            <w:top w:val="none" w:sz="0" w:space="0" w:color="auto"/>
            <w:left w:val="none" w:sz="0" w:space="0" w:color="auto"/>
            <w:bottom w:val="none" w:sz="0" w:space="0" w:color="auto"/>
            <w:right w:val="none" w:sz="0" w:space="0" w:color="auto"/>
          </w:divBdr>
        </w:div>
        <w:div w:id="1636135650">
          <w:marLeft w:val="547"/>
          <w:marRight w:val="0"/>
          <w:marTop w:val="0"/>
          <w:marBottom w:val="0"/>
          <w:divBdr>
            <w:top w:val="none" w:sz="0" w:space="0" w:color="auto"/>
            <w:left w:val="none" w:sz="0" w:space="0" w:color="auto"/>
            <w:bottom w:val="none" w:sz="0" w:space="0" w:color="auto"/>
            <w:right w:val="none" w:sz="0" w:space="0" w:color="auto"/>
          </w:divBdr>
        </w:div>
      </w:divsChild>
    </w:div>
    <w:div w:id="1700661749">
      <w:bodyDiv w:val="1"/>
      <w:marLeft w:val="0"/>
      <w:marRight w:val="0"/>
      <w:marTop w:val="0"/>
      <w:marBottom w:val="0"/>
      <w:divBdr>
        <w:top w:val="none" w:sz="0" w:space="0" w:color="auto"/>
        <w:left w:val="none" w:sz="0" w:space="0" w:color="auto"/>
        <w:bottom w:val="none" w:sz="0" w:space="0" w:color="auto"/>
        <w:right w:val="none" w:sz="0" w:space="0" w:color="auto"/>
      </w:divBdr>
    </w:div>
    <w:div w:id="1706368220">
      <w:bodyDiv w:val="1"/>
      <w:marLeft w:val="0"/>
      <w:marRight w:val="0"/>
      <w:marTop w:val="0"/>
      <w:marBottom w:val="0"/>
      <w:divBdr>
        <w:top w:val="none" w:sz="0" w:space="0" w:color="auto"/>
        <w:left w:val="none" w:sz="0" w:space="0" w:color="auto"/>
        <w:bottom w:val="none" w:sz="0" w:space="0" w:color="auto"/>
        <w:right w:val="none" w:sz="0" w:space="0" w:color="auto"/>
      </w:divBdr>
      <w:divsChild>
        <w:div w:id="676857054">
          <w:marLeft w:val="144"/>
          <w:marRight w:val="0"/>
          <w:marTop w:val="240"/>
          <w:marBottom w:val="40"/>
          <w:divBdr>
            <w:top w:val="none" w:sz="0" w:space="0" w:color="auto"/>
            <w:left w:val="none" w:sz="0" w:space="0" w:color="auto"/>
            <w:bottom w:val="none" w:sz="0" w:space="0" w:color="auto"/>
            <w:right w:val="none" w:sz="0" w:space="0" w:color="auto"/>
          </w:divBdr>
        </w:div>
        <w:div w:id="1828471694">
          <w:marLeft w:val="144"/>
          <w:marRight w:val="0"/>
          <w:marTop w:val="240"/>
          <w:marBottom w:val="40"/>
          <w:divBdr>
            <w:top w:val="none" w:sz="0" w:space="0" w:color="auto"/>
            <w:left w:val="none" w:sz="0" w:space="0" w:color="auto"/>
            <w:bottom w:val="none" w:sz="0" w:space="0" w:color="auto"/>
            <w:right w:val="none" w:sz="0" w:space="0" w:color="auto"/>
          </w:divBdr>
        </w:div>
        <w:div w:id="1302612527">
          <w:marLeft w:val="144"/>
          <w:marRight w:val="0"/>
          <w:marTop w:val="240"/>
          <w:marBottom w:val="40"/>
          <w:divBdr>
            <w:top w:val="none" w:sz="0" w:space="0" w:color="auto"/>
            <w:left w:val="none" w:sz="0" w:space="0" w:color="auto"/>
            <w:bottom w:val="none" w:sz="0" w:space="0" w:color="auto"/>
            <w:right w:val="none" w:sz="0" w:space="0" w:color="auto"/>
          </w:divBdr>
        </w:div>
        <w:div w:id="1622028180">
          <w:marLeft w:val="144"/>
          <w:marRight w:val="0"/>
          <w:marTop w:val="240"/>
          <w:marBottom w:val="40"/>
          <w:divBdr>
            <w:top w:val="none" w:sz="0" w:space="0" w:color="auto"/>
            <w:left w:val="none" w:sz="0" w:space="0" w:color="auto"/>
            <w:bottom w:val="none" w:sz="0" w:space="0" w:color="auto"/>
            <w:right w:val="none" w:sz="0" w:space="0" w:color="auto"/>
          </w:divBdr>
        </w:div>
      </w:divsChild>
    </w:div>
    <w:div w:id="1708483581">
      <w:bodyDiv w:val="1"/>
      <w:marLeft w:val="0"/>
      <w:marRight w:val="0"/>
      <w:marTop w:val="0"/>
      <w:marBottom w:val="0"/>
      <w:divBdr>
        <w:top w:val="none" w:sz="0" w:space="0" w:color="auto"/>
        <w:left w:val="none" w:sz="0" w:space="0" w:color="auto"/>
        <w:bottom w:val="none" w:sz="0" w:space="0" w:color="auto"/>
        <w:right w:val="none" w:sz="0" w:space="0" w:color="auto"/>
      </w:divBdr>
    </w:div>
    <w:div w:id="1711494919">
      <w:bodyDiv w:val="1"/>
      <w:marLeft w:val="0"/>
      <w:marRight w:val="0"/>
      <w:marTop w:val="0"/>
      <w:marBottom w:val="0"/>
      <w:divBdr>
        <w:top w:val="none" w:sz="0" w:space="0" w:color="auto"/>
        <w:left w:val="none" w:sz="0" w:space="0" w:color="auto"/>
        <w:bottom w:val="none" w:sz="0" w:space="0" w:color="auto"/>
        <w:right w:val="none" w:sz="0" w:space="0" w:color="auto"/>
      </w:divBdr>
    </w:div>
    <w:div w:id="1732461521">
      <w:bodyDiv w:val="1"/>
      <w:marLeft w:val="0"/>
      <w:marRight w:val="0"/>
      <w:marTop w:val="0"/>
      <w:marBottom w:val="0"/>
      <w:divBdr>
        <w:top w:val="none" w:sz="0" w:space="0" w:color="auto"/>
        <w:left w:val="none" w:sz="0" w:space="0" w:color="auto"/>
        <w:bottom w:val="none" w:sz="0" w:space="0" w:color="auto"/>
        <w:right w:val="none" w:sz="0" w:space="0" w:color="auto"/>
      </w:divBdr>
      <w:divsChild>
        <w:div w:id="1850026131">
          <w:marLeft w:val="720"/>
          <w:marRight w:val="0"/>
          <w:marTop w:val="120"/>
          <w:marBottom w:val="0"/>
          <w:divBdr>
            <w:top w:val="none" w:sz="0" w:space="0" w:color="auto"/>
            <w:left w:val="none" w:sz="0" w:space="0" w:color="auto"/>
            <w:bottom w:val="none" w:sz="0" w:space="0" w:color="auto"/>
            <w:right w:val="none" w:sz="0" w:space="0" w:color="auto"/>
          </w:divBdr>
        </w:div>
        <w:div w:id="314145802">
          <w:marLeft w:val="720"/>
          <w:marRight w:val="0"/>
          <w:marTop w:val="120"/>
          <w:marBottom w:val="0"/>
          <w:divBdr>
            <w:top w:val="none" w:sz="0" w:space="0" w:color="auto"/>
            <w:left w:val="none" w:sz="0" w:space="0" w:color="auto"/>
            <w:bottom w:val="none" w:sz="0" w:space="0" w:color="auto"/>
            <w:right w:val="none" w:sz="0" w:space="0" w:color="auto"/>
          </w:divBdr>
        </w:div>
        <w:div w:id="1791121266">
          <w:marLeft w:val="720"/>
          <w:marRight w:val="0"/>
          <w:marTop w:val="120"/>
          <w:marBottom w:val="0"/>
          <w:divBdr>
            <w:top w:val="none" w:sz="0" w:space="0" w:color="auto"/>
            <w:left w:val="none" w:sz="0" w:space="0" w:color="auto"/>
            <w:bottom w:val="none" w:sz="0" w:space="0" w:color="auto"/>
            <w:right w:val="none" w:sz="0" w:space="0" w:color="auto"/>
          </w:divBdr>
        </w:div>
        <w:div w:id="1670324482">
          <w:marLeft w:val="720"/>
          <w:marRight w:val="0"/>
          <w:marTop w:val="120"/>
          <w:marBottom w:val="0"/>
          <w:divBdr>
            <w:top w:val="none" w:sz="0" w:space="0" w:color="auto"/>
            <w:left w:val="none" w:sz="0" w:space="0" w:color="auto"/>
            <w:bottom w:val="none" w:sz="0" w:space="0" w:color="auto"/>
            <w:right w:val="none" w:sz="0" w:space="0" w:color="auto"/>
          </w:divBdr>
        </w:div>
      </w:divsChild>
    </w:div>
    <w:div w:id="1743797493">
      <w:bodyDiv w:val="1"/>
      <w:marLeft w:val="0"/>
      <w:marRight w:val="0"/>
      <w:marTop w:val="0"/>
      <w:marBottom w:val="0"/>
      <w:divBdr>
        <w:top w:val="none" w:sz="0" w:space="0" w:color="auto"/>
        <w:left w:val="none" w:sz="0" w:space="0" w:color="auto"/>
        <w:bottom w:val="none" w:sz="0" w:space="0" w:color="auto"/>
        <w:right w:val="none" w:sz="0" w:space="0" w:color="auto"/>
      </w:divBdr>
      <w:divsChild>
        <w:div w:id="587811970">
          <w:marLeft w:val="418"/>
          <w:marRight w:val="0"/>
          <w:marTop w:val="240"/>
          <w:marBottom w:val="40"/>
          <w:divBdr>
            <w:top w:val="none" w:sz="0" w:space="0" w:color="auto"/>
            <w:left w:val="none" w:sz="0" w:space="0" w:color="auto"/>
            <w:bottom w:val="none" w:sz="0" w:space="0" w:color="auto"/>
            <w:right w:val="none" w:sz="0" w:space="0" w:color="auto"/>
          </w:divBdr>
        </w:div>
        <w:div w:id="1742634067">
          <w:marLeft w:val="418"/>
          <w:marRight w:val="0"/>
          <w:marTop w:val="240"/>
          <w:marBottom w:val="40"/>
          <w:divBdr>
            <w:top w:val="none" w:sz="0" w:space="0" w:color="auto"/>
            <w:left w:val="none" w:sz="0" w:space="0" w:color="auto"/>
            <w:bottom w:val="none" w:sz="0" w:space="0" w:color="auto"/>
            <w:right w:val="none" w:sz="0" w:space="0" w:color="auto"/>
          </w:divBdr>
        </w:div>
        <w:div w:id="1318261513">
          <w:marLeft w:val="418"/>
          <w:marRight w:val="0"/>
          <w:marTop w:val="240"/>
          <w:marBottom w:val="40"/>
          <w:divBdr>
            <w:top w:val="none" w:sz="0" w:space="0" w:color="auto"/>
            <w:left w:val="none" w:sz="0" w:space="0" w:color="auto"/>
            <w:bottom w:val="none" w:sz="0" w:space="0" w:color="auto"/>
            <w:right w:val="none" w:sz="0" w:space="0" w:color="auto"/>
          </w:divBdr>
        </w:div>
        <w:div w:id="1244339755">
          <w:marLeft w:val="418"/>
          <w:marRight w:val="0"/>
          <w:marTop w:val="240"/>
          <w:marBottom w:val="40"/>
          <w:divBdr>
            <w:top w:val="none" w:sz="0" w:space="0" w:color="auto"/>
            <w:left w:val="none" w:sz="0" w:space="0" w:color="auto"/>
            <w:bottom w:val="none" w:sz="0" w:space="0" w:color="auto"/>
            <w:right w:val="none" w:sz="0" w:space="0" w:color="auto"/>
          </w:divBdr>
        </w:div>
        <w:div w:id="656959203">
          <w:marLeft w:val="418"/>
          <w:marRight w:val="0"/>
          <w:marTop w:val="240"/>
          <w:marBottom w:val="40"/>
          <w:divBdr>
            <w:top w:val="none" w:sz="0" w:space="0" w:color="auto"/>
            <w:left w:val="none" w:sz="0" w:space="0" w:color="auto"/>
            <w:bottom w:val="none" w:sz="0" w:space="0" w:color="auto"/>
            <w:right w:val="none" w:sz="0" w:space="0" w:color="auto"/>
          </w:divBdr>
        </w:div>
        <w:div w:id="978073027">
          <w:marLeft w:val="418"/>
          <w:marRight w:val="0"/>
          <w:marTop w:val="240"/>
          <w:marBottom w:val="40"/>
          <w:divBdr>
            <w:top w:val="none" w:sz="0" w:space="0" w:color="auto"/>
            <w:left w:val="none" w:sz="0" w:space="0" w:color="auto"/>
            <w:bottom w:val="none" w:sz="0" w:space="0" w:color="auto"/>
            <w:right w:val="none" w:sz="0" w:space="0" w:color="auto"/>
          </w:divBdr>
        </w:div>
        <w:div w:id="2132237789">
          <w:marLeft w:val="418"/>
          <w:marRight w:val="0"/>
          <w:marTop w:val="240"/>
          <w:marBottom w:val="40"/>
          <w:divBdr>
            <w:top w:val="none" w:sz="0" w:space="0" w:color="auto"/>
            <w:left w:val="none" w:sz="0" w:space="0" w:color="auto"/>
            <w:bottom w:val="none" w:sz="0" w:space="0" w:color="auto"/>
            <w:right w:val="none" w:sz="0" w:space="0" w:color="auto"/>
          </w:divBdr>
        </w:div>
        <w:div w:id="742877135">
          <w:marLeft w:val="418"/>
          <w:marRight w:val="0"/>
          <w:marTop w:val="240"/>
          <w:marBottom w:val="40"/>
          <w:divBdr>
            <w:top w:val="none" w:sz="0" w:space="0" w:color="auto"/>
            <w:left w:val="none" w:sz="0" w:space="0" w:color="auto"/>
            <w:bottom w:val="none" w:sz="0" w:space="0" w:color="auto"/>
            <w:right w:val="none" w:sz="0" w:space="0" w:color="auto"/>
          </w:divBdr>
        </w:div>
        <w:div w:id="552154710">
          <w:marLeft w:val="418"/>
          <w:marRight w:val="0"/>
          <w:marTop w:val="240"/>
          <w:marBottom w:val="40"/>
          <w:divBdr>
            <w:top w:val="none" w:sz="0" w:space="0" w:color="auto"/>
            <w:left w:val="none" w:sz="0" w:space="0" w:color="auto"/>
            <w:bottom w:val="none" w:sz="0" w:space="0" w:color="auto"/>
            <w:right w:val="none" w:sz="0" w:space="0" w:color="auto"/>
          </w:divBdr>
        </w:div>
        <w:div w:id="51739103">
          <w:marLeft w:val="418"/>
          <w:marRight w:val="0"/>
          <w:marTop w:val="240"/>
          <w:marBottom w:val="40"/>
          <w:divBdr>
            <w:top w:val="none" w:sz="0" w:space="0" w:color="auto"/>
            <w:left w:val="none" w:sz="0" w:space="0" w:color="auto"/>
            <w:bottom w:val="none" w:sz="0" w:space="0" w:color="auto"/>
            <w:right w:val="none" w:sz="0" w:space="0" w:color="auto"/>
          </w:divBdr>
        </w:div>
        <w:div w:id="722287788">
          <w:marLeft w:val="418"/>
          <w:marRight w:val="0"/>
          <w:marTop w:val="240"/>
          <w:marBottom w:val="40"/>
          <w:divBdr>
            <w:top w:val="none" w:sz="0" w:space="0" w:color="auto"/>
            <w:left w:val="none" w:sz="0" w:space="0" w:color="auto"/>
            <w:bottom w:val="none" w:sz="0" w:space="0" w:color="auto"/>
            <w:right w:val="none" w:sz="0" w:space="0" w:color="auto"/>
          </w:divBdr>
        </w:div>
        <w:div w:id="2009555102">
          <w:marLeft w:val="418"/>
          <w:marRight w:val="0"/>
          <w:marTop w:val="240"/>
          <w:marBottom w:val="40"/>
          <w:divBdr>
            <w:top w:val="none" w:sz="0" w:space="0" w:color="auto"/>
            <w:left w:val="none" w:sz="0" w:space="0" w:color="auto"/>
            <w:bottom w:val="none" w:sz="0" w:space="0" w:color="auto"/>
            <w:right w:val="none" w:sz="0" w:space="0" w:color="auto"/>
          </w:divBdr>
        </w:div>
        <w:div w:id="1517839596">
          <w:marLeft w:val="418"/>
          <w:marRight w:val="0"/>
          <w:marTop w:val="240"/>
          <w:marBottom w:val="4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4814313">
      <w:bodyDiv w:val="1"/>
      <w:marLeft w:val="0"/>
      <w:marRight w:val="0"/>
      <w:marTop w:val="0"/>
      <w:marBottom w:val="0"/>
      <w:divBdr>
        <w:top w:val="none" w:sz="0" w:space="0" w:color="auto"/>
        <w:left w:val="none" w:sz="0" w:space="0" w:color="auto"/>
        <w:bottom w:val="none" w:sz="0" w:space="0" w:color="auto"/>
        <w:right w:val="none" w:sz="0" w:space="0" w:color="auto"/>
      </w:divBdr>
      <w:divsChild>
        <w:div w:id="1225528337">
          <w:marLeft w:val="144"/>
          <w:marRight w:val="0"/>
          <w:marTop w:val="240"/>
          <w:marBottom w:val="40"/>
          <w:divBdr>
            <w:top w:val="none" w:sz="0" w:space="0" w:color="auto"/>
            <w:left w:val="none" w:sz="0" w:space="0" w:color="auto"/>
            <w:bottom w:val="none" w:sz="0" w:space="0" w:color="auto"/>
            <w:right w:val="none" w:sz="0" w:space="0" w:color="auto"/>
          </w:divBdr>
        </w:div>
      </w:divsChild>
    </w:div>
    <w:div w:id="1761296800">
      <w:bodyDiv w:val="1"/>
      <w:marLeft w:val="0"/>
      <w:marRight w:val="0"/>
      <w:marTop w:val="0"/>
      <w:marBottom w:val="0"/>
      <w:divBdr>
        <w:top w:val="none" w:sz="0" w:space="0" w:color="auto"/>
        <w:left w:val="none" w:sz="0" w:space="0" w:color="auto"/>
        <w:bottom w:val="none" w:sz="0" w:space="0" w:color="auto"/>
        <w:right w:val="none" w:sz="0" w:space="0" w:color="auto"/>
      </w:divBdr>
    </w:div>
    <w:div w:id="1776754766">
      <w:bodyDiv w:val="1"/>
      <w:marLeft w:val="0"/>
      <w:marRight w:val="0"/>
      <w:marTop w:val="0"/>
      <w:marBottom w:val="0"/>
      <w:divBdr>
        <w:top w:val="none" w:sz="0" w:space="0" w:color="auto"/>
        <w:left w:val="none" w:sz="0" w:space="0" w:color="auto"/>
        <w:bottom w:val="none" w:sz="0" w:space="0" w:color="auto"/>
        <w:right w:val="none" w:sz="0" w:space="0" w:color="auto"/>
      </w:divBdr>
      <w:divsChild>
        <w:div w:id="1606382499">
          <w:marLeft w:val="720"/>
          <w:marRight w:val="0"/>
          <w:marTop w:val="0"/>
          <w:marBottom w:val="0"/>
          <w:divBdr>
            <w:top w:val="none" w:sz="0" w:space="0" w:color="auto"/>
            <w:left w:val="none" w:sz="0" w:space="0" w:color="auto"/>
            <w:bottom w:val="none" w:sz="0" w:space="0" w:color="auto"/>
            <w:right w:val="none" w:sz="0" w:space="0" w:color="auto"/>
          </w:divBdr>
        </w:div>
      </w:divsChild>
    </w:div>
    <w:div w:id="1779333385">
      <w:bodyDiv w:val="1"/>
      <w:marLeft w:val="0"/>
      <w:marRight w:val="0"/>
      <w:marTop w:val="0"/>
      <w:marBottom w:val="0"/>
      <w:divBdr>
        <w:top w:val="none" w:sz="0" w:space="0" w:color="auto"/>
        <w:left w:val="none" w:sz="0" w:space="0" w:color="auto"/>
        <w:bottom w:val="none" w:sz="0" w:space="0" w:color="auto"/>
        <w:right w:val="none" w:sz="0" w:space="0" w:color="auto"/>
      </w:divBdr>
    </w:div>
    <w:div w:id="1799909001">
      <w:bodyDiv w:val="1"/>
      <w:marLeft w:val="0"/>
      <w:marRight w:val="0"/>
      <w:marTop w:val="0"/>
      <w:marBottom w:val="0"/>
      <w:divBdr>
        <w:top w:val="none" w:sz="0" w:space="0" w:color="auto"/>
        <w:left w:val="none" w:sz="0" w:space="0" w:color="auto"/>
        <w:bottom w:val="none" w:sz="0" w:space="0" w:color="auto"/>
        <w:right w:val="none" w:sz="0" w:space="0" w:color="auto"/>
      </w:divBdr>
      <w:divsChild>
        <w:div w:id="1472864034">
          <w:marLeft w:val="144"/>
          <w:marRight w:val="0"/>
          <w:marTop w:val="240"/>
          <w:marBottom w:val="40"/>
          <w:divBdr>
            <w:top w:val="none" w:sz="0" w:space="0" w:color="auto"/>
            <w:left w:val="none" w:sz="0" w:space="0" w:color="auto"/>
            <w:bottom w:val="none" w:sz="0" w:space="0" w:color="auto"/>
            <w:right w:val="none" w:sz="0" w:space="0" w:color="auto"/>
          </w:divBdr>
        </w:div>
        <w:div w:id="566965276">
          <w:marLeft w:val="605"/>
          <w:marRight w:val="0"/>
          <w:marTop w:val="40"/>
          <w:marBottom w:val="80"/>
          <w:divBdr>
            <w:top w:val="none" w:sz="0" w:space="0" w:color="auto"/>
            <w:left w:val="none" w:sz="0" w:space="0" w:color="auto"/>
            <w:bottom w:val="none" w:sz="0" w:space="0" w:color="auto"/>
            <w:right w:val="none" w:sz="0" w:space="0" w:color="auto"/>
          </w:divBdr>
        </w:div>
        <w:div w:id="1516649034">
          <w:marLeft w:val="605"/>
          <w:marRight w:val="0"/>
          <w:marTop w:val="40"/>
          <w:marBottom w:val="80"/>
          <w:divBdr>
            <w:top w:val="none" w:sz="0" w:space="0" w:color="auto"/>
            <w:left w:val="none" w:sz="0" w:space="0" w:color="auto"/>
            <w:bottom w:val="none" w:sz="0" w:space="0" w:color="auto"/>
            <w:right w:val="none" w:sz="0" w:space="0" w:color="auto"/>
          </w:divBdr>
        </w:div>
        <w:div w:id="683551831">
          <w:marLeft w:val="605"/>
          <w:marRight w:val="0"/>
          <w:marTop w:val="40"/>
          <w:marBottom w:val="80"/>
          <w:divBdr>
            <w:top w:val="none" w:sz="0" w:space="0" w:color="auto"/>
            <w:left w:val="none" w:sz="0" w:space="0" w:color="auto"/>
            <w:bottom w:val="none" w:sz="0" w:space="0" w:color="auto"/>
            <w:right w:val="none" w:sz="0" w:space="0" w:color="auto"/>
          </w:divBdr>
        </w:div>
        <w:div w:id="341317957">
          <w:marLeft w:val="605"/>
          <w:marRight w:val="0"/>
          <w:marTop w:val="40"/>
          <w:marBottom w:val="80"/>
          <w:divBdr>
            <w:top w:val="none" w:sz="0" w:space="0" w:color="auto"/>
            <w:left w:val="none" w:sz="0" w:space="0" w:color="auto"/>
            <w:bottom w:val="none" w:sz="0" w:space="0" w:color="auto"/>
            <w:right w:val="none" w:sz="0" w:space="0" w:color="auto"/>
          </w:divBdr>
        </w:div>
      </w:divsChild>
    </w:div>
    <w:div w:id="1806854370">
      <w:bodyDiv w:val="1"/>
      <w:marLeft w:val="0"/>
      <w:marRight w:val="0"/>
      <w:marTop w:val="0"/>
      <w:marBottom w:val="0"/>
      <w:divBdr>
        <w:top w:val="none" w:sz="0" w:space="0" w:color="auto"/>
        <w:left w:val="none" w:sz="0" w:space="0" w:color="auto"/>
        <w:bottom w:val="none" w:sz="0" w:space="0" w:color="auto"/>
        <w:right w:val="none" w:sz="0" w:space="0" w:color="auto"/>
      </w:divBdr>
    </w:div>
    <w:div w:id="1808282921">
      <w:bodyDiv w:val="1"/>
      <w:marLeft w:val="0"/>
      <w:marRight w:val="0"/>
      <w:marTop w:val="0"/>
      <w:marBottom w:val="0"/>
      <w:divBdr>
        <w:top w:val="none" w:sz="0" w:space="0" w:color="auto"/>
        <w:left w:val="none" w:sz="0" w:space="0" w:color="auto"/>
        <w:bottom w:val="none" w:sz="0" w:space="0" w:color="auto"/>
        <w:right w:val="none" w:sz="0" w:space="0" w:color="auto"/>
      </w:divBdr>
      <w:divsChild>
        <w:div w:id="417748777">
          <w:marLeft w:val="547"/>
          <w:marRight w:val="0"/>
          <w:marTop w:val="120"/>
          <w:marBottom w:val="40"/>
          <w:divBdr>
            <w:top w:val="none" w:sz="0" w:space="0" w:color="auto"/>
            <w:left w:val="none" w:sz="0" w:space="0" w:color="auto"/>
            <w:bottom w:val="none" w:sz="0" w:space="0" w:color="auto"/>
            <w:right w:val="none" w:sz="0" w:space="0" w:color="auto"/>
          </w:divBdr>
        </w:div>
        <w:div w:id="525367474">
          <w:marLeft w:val="547"/>
          <w:marRight w:val="0"/>
          <w:marTop w:val="120"/>
          <w:marBottom w:val="40"/>
          <w:divBdr>
            <w:top w:val="none" w:sz="0" w:space="0" w:color="auto"/>
            <w:left w:val="none" w:sz="0" w:space="0" w:color="auto"/>
            <w:bottom w:val="none" w:sz="0" w:space="0" w:color="auto"/>
            <w:right w:val="none" w:sz="0" w:space="0" w:color="auto"/>
          </w:divBdr>
        </w:div>
      </w:divsChild>
    </w:div>
    <w:div w:id="1810435043">
      <w:bodyDiv w:val="1"/>
      <w:marLeft w:val="0"/>
      <w:marRight w:val="0"/>
      <w:marTop w:val="0"/>
      <w:marBottom w:val="0"/>
      <w:divBdr>
        <w:top w:val="none" w:sz="0" w:space="0" w:color="auto"/>
        <w:left w:val="none" w:sz="0" w:space="0" w:color="auto"/>
        <w:bottom w:val="none" w:sz="0" w:space="0" w:color="auto"/>
        <w:right w:val="none" w:sz="0" w:space="0" w:color="auto"/>
      </w:divBdr>
    </w:div>
    <w:div w:id="1860239608">
      <w:bodyDiv w:val="1"/>
      <w:marLeft w:val="0"/>
      <w:marRight w:val="0"/>
      <w:marTop w:val="0"/>
      <w:marBottom w:val="0"/>
      <w:divBdr>
        <w:top w:val="none" w:sz="0" w:space="0" w:color="auto"/>
        <w:left w:val="none" w:sz="0" w:space="0" w:color="auto"/>
        <w:bottom w:val="none" w:sz="0" w:space="0" w:color="auto"/>
        <w:right w:val="none" w:sz="0" w:space="0" w:color="auto"/>
      </w:divBdr>
      <w:divsChild>
        <w:div w:id="1236281808">
          <w:marLeft w:val="547"/>
          <w:marRight w:val="0"/>
          <w:marTop w:val="120"/>
          <w:marBottom w:val="40"/>
          <w:divBdr>
            <w:top w:val="none" w:sz="0" w:space="0" w:color="auto"/>
            <w:left w:val="none" w:sz="0" w:space="0" w:color="auto"/>
            <w:bottom w:val="none" w:sz="0" w:space="0" w:color="auto"/>
            <w:right w:val="none" w:sz="0" w:space="0" w:color="auto"/>
          </w:divBdr>
        </w:div>
        <w:div w:id="1675036903">
          <w:marLeft w:val="547"/>
          <w:marRight w:val="0"/>
          <w:marTop w:val="120"/>
          <w:marBottom w:val="40"/>
          <w:divBdr>
            <w:top w:val="none" w:sz="0" w:space="0" w:color="auto"/>
            <w:left w:val="none" w:sz="0" w:space="0" w:color="auto"/>
            <w:bottom w:val="none" w:sz="0" w:space="0" w:color="auto"/>
            <w:right w:val="none" w:sz="0" w:space="0" w:color="auto"/>
          </w:divBdr>
        </w:div>
        <w:div w:id="1142691507">
          <w:marLeft w:val="547"/>
          <w:marRight w:val="0"/>
          <w:marTop w:val="120"/>
          <w:marBottom w:val="4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897550692">
      <w:bodyDiv w:val="1"/>
      <w:marLeft w:val="0"/>
      <w:marRight w:val="0"/>
      <w:marTop w:val="0"/>
      <w:marBottom w:val="0"/>
      <w:divBdr>
        <w:top w:val="none" w:sz="0" w:space="0" w:color="auto"/>
        <w:left w:val="none" w:sz="0" w:space="0" w:color="auto"/>
        <w:bottom w:val="none" w:sz="0" w:space="0" w:color="auto"/>
        <w:right w:val="none" w:sz="0" w:space="0" w:color="auto"/>
      </w:divBdr>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01134988">
      <w:bodyDiv w:val="1"/>
      <w:marLeft w:val="0"/>
      <w:marRight w:val="0"/>
      <w:marTop w:val="0"/>
      <w:marBottom w:val="0"/>
      <w:divBdr>
        <w:top w:val="none" w:sz="0" w:space="0" w:color="auto"/>
        <w:left w:val="none" w:sz="0" w:space="0" w:color="auto"/>
        <w:bottom w:val="none" w:sz="0" w:space="0" w:color="auto"/>
        <w:right w:val="none" w:sz="0" w:space="0" w:color="auto"/>
      </w:divBdr>
    </w:div>
    <w:div w:id="1901356453">
      <w:bodyDiv w:val="1"/>
      <w:marLeft w:val="0"/>
      <w:marRight w:val="0"/>
      <w:marTop w:val="0"/>
      <w:marBottom w:val="0"/>
      <w:divBdr>
        <w:top w:val="none" w:sz="0" w:space="0" w:color="auto"/>
        <w:left w:val="none" w:sz="0" w:space="0" w:color="auto"/>
        <w:bottom w:val="none" w:sz="0" w:space="0" w:color="auto"/>
        <w:right w:val="none" w:sz="0" w:space="0" w:color="auto"/>
      </w:divBdr>
      <w:divsChild>
        <w:div w:id="646780906">
          <w:marLeft w:val="144"/>
          <w:marRight w:val="0"/>
          <w:marTop w:val="240"/>
          <w:marBottom w:val="40"/>
          <w:divBdr>
            <w:top w:val="none" w:sz="0" w:space="0" w:color="auto"/>
            <w:left w:val="none" w:sz="0" w:space="0" w:color="auto"/>
            <w:bottom w:val="none" w:sz="0" w:space="0" w:color="auto"/>
            <w:right w:val="none" w:sz="0" w:space="0" w:color="auto"/>
          </w:divBdr>
        </w:div>
        <w:div w:id="196360423">
          <w:marLeft w:val="144"/>
          <w:marRight w:val="0"/>
          <w:marTop w:val="240"/>
          <w:marBottom w:val="40"/>
          <w:divBdr>
            <w:top w:val="none" w:sz="0" w:space="0" w:color="auto"/>
            <w:left w:val="none" w:sz="0" w:space="0" w:color="auto"/>
            <w:bottom w:val="none" w:sz="0" w:space="0" w:color="auto"/>
            <w:right w:val="none" w:sz="0" w:space="0" w:color="auto"/>
          </w:divBdr>
        </w:div>
        <w:div w:id="542013736">
          <w:marLeft w:val="144"/>
          <w:marRight w:val="0"/>
          <w:marTop w:val="240"/>
          <w:marBottom w:val="40"/>
          <w:divBdr>
            <w:top w:val="none" w:sz="0" w:space="0" w:color="auto"/>
            <w:left w:val="none" w:sz="0" w:space="0" w:color="auto"/>
            <w:bottom w:val="none" w:sz="0" w:space="0" w:color="auto"/>
            <w:right w:val="none" w:sz="0" w:space="0" w:color="auto"/>
          </w:divBdr>
        </w:div>
        <w:div w:id="911739195">
          <w:marLeft w:val="144"/>
          <w:marRight w:val="0"/>
          <w:marTop w:val="240"/>
          <w:marBottom w:val="40"/>
          <w:divBdr>
            <w:top w:val="none" w:sz="0" w:space="0" w:color="auto"/>
            <w:left w:val="none" w:sz="0" w:space="0" w:color="auto"/>
            <w:bottom w:val="none" w:sz="0" w:space="0" w:color="auto"/>
            <w:right w:val="none" w:sz="0" w:space="0" w:color="auto"/>
          </w:divBdr>
        </w:div>
        <w:div w:id="1138693451">
          <w:marLeft w:val="144"/>
          <w:marRight w:val="0"/>
          <w:marTop w:val="240"/>
          <w:marBottom w:val="40"/>
          <w:divBdr>
            <w:top w:val="none" w:sz="0" w:space="0" w:color="auto"/>
            <w:left w:val="none" w:sz="0" w:space="0" w:color="auto"/>
            <w:bottom w:val="none" w:sz="0" w:space="0" w:color="auto"/>
            <w:right w:val="none" w:sz="0" w:space="0" w:color="auto"/>
          </w:divBdr>
        </w:div>
      </w:divsChild>
    </w:div>
    <w:div w:id="1919972095">
      <w:bodyDiv w:val="1"/>
      <w:marLeft w:val="0"/>
      <w:marRight w:val="0"/>
      <w:marTop w:val="0"/>
      <w:marBottom w:val="0"/>
      <w:divBdr>
        <w:top w:val="none" w:sz="0" w:space="0" w:color="auto"/>
        <w:left w:val="none" w:sz="0" w:space="0" w:color="auto"/>
        <w:bottom w:val="none" w:sz="0" w:space="0" w:color="auto"/>
        <w:right w:val="none" w:sz="0" w:space="0" w:color="auto"/>
      </w:divBdr>
    </w:div>
    <w:div w:id="1927882547">
      <w:bodyDiv w:val="1"/>
      <w:marLeft w:val="0"/>
      <w:marRight w:val="0"/>
      <w:marTop w:val="0"/>
      <w:marBottom w:val="0"/>
      <w:divBdr>
        <w:top w:val="none" w:sz="0" w:space="0" w:color="auto"/>
        <w:left w:val="none" w:sz="0" w:space="0" w:color="auto"/>
        <w:bottom w:val="none" w:sz="0" w:space="0" w:color="auto"/>
        <w:right w:val="none" w:sz="0" w:space="0" w:color="auto"/>
      </w:divBdr>
    </w:div>
    <w:div w:id="1952780264">
      <w:bodyDiv w:val="1"/>
      <w:marLeft w:val="0"/>
      <w:marRight w:val="0"/>
      <w:marTop w:val="0"/>
      <w:marBottom w:val="0"/>
      <w:divBdr>
        <w:top w:val="none" w:sz="0" w:space="0" w:color="auto"/>
        <w:left w:val="none" w:sz="0" w:space="0" w:color="auto"/>
        <w:bottom w:val="none" w:sz="0" w:space="0" w:color="auto"/>
        <w:right w:val="none" w:sz="0" w:space="0" w:color="auto"/>
      </w:divBdr>
      <w:divsChild>
        <w:div w:id="138154685">
          <w:marLeft w:val="547"/>
          <w:marRight w:val="0"/>
          <w:marTop w:val="0"/>
          <w:marBottom w:val="0"/>
          <w:divBdr>
            <w:top w:val="none" w:sz="0" w:space="0" w:color="auto"/>
            <w:left w:val="none" w:sz="0" w:space="0" w:color="auto"/>
            <w:bottom w:val="none" w:sz="0" w:space="0" w:color="auto"/>
            <w:right w:val="none" w:sz="0" w:space="0" w:color="auto"/>
          </w:divBdr>
        </w:div>
      </w:divsChild>
    </w:div>
    <w:div w:id="1975789811">
      <w:bodyDiv w:val="1"/>
      <w:marLeft w:val="0"/>
      <w:marRight w:val="0"/>
      <w:marTop w:val="0"/>
      <w:marBottom w:val="0"/>
      <w:divBdr>
        <w:top w:val="none" w:sz="0" w:space="0" w:color="auto"/>
        <w:left w:val="none" w:sz="0" w:space="0" w:color="auto"/>
        <w:bottom w:val="none" w:sz="0" w:space="0" w:color="auto"/>
        <w:right w:val="none" w:sz="0" w:space="0" w:color="auto"/>
      </w:divBdr>
      <w:divsChild>
        <w:div w:id="824204277">
          <w:marLeft w:val="144"/>
          <w:marRight w:val="0"/>
          <w:marTop w:val="240"/>
          <w:marBottom w:val="40"/>
          <w:divBdr>
            <w:top w:val="none" w:sz="0" w:space="0" w:color="auto"/>
            <w:left w:val="none" w:sz="0" w:space="0" w:color="auto"/>
            <w:bottom w:val="none" w:sz="0" w:space="0" w:color="auto"/>
            <w:right w:val="none" w:sz="0" w:space="0" w:color="auto"/>
          </w:divBdr>
        </w:div>
        <w:div w:id="441999501">
          <w:marLeft w:val="144"/>
          <w:marRight w:val="0"/>
          <w:marTop w:val="240"/>
          <w:marBottom w:val="40"/>
          <w:divBdr>
            <w:top w:val="none" w:sz="0" w:space="0" w:color="auto"/>
            <w:left w:val="none" w:sz="0" w:space="0" w:color="auto"/>
            <w:bottom w:val="none" w:sz="0" w:space="0" w:color="auto"/>
            <w:right w:val="none" w:sz="0" w:space="0" w:color="auto"/>
          </w:divBdr>
        </w:div>
        <w:div w:id="1237938624">
          <w:marLeft w:val="144"/>
          <w:marRight w:val="0"/>
          <w:marTop w:val="240"/>
          <w:marBottom w:val="4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22589644">
      <w:bodyDiv w:val="1"/>
      <w:marLeft w:val="0"/>
      <w:marRight w:val="0"/>
      <w:marTop w:val="0"/>
      <w:marBottom w:val="0"/>
      <w:divBdr>
        <w:top w:val="none" w:sz="0" w:space="0" w:color="auto"/>
        <w:left w:val="none" w:sz="0" w:space="0" w:color="auto"/>
        <w:bottom w:val="none" w:sz="0" w:space="0" w:color="auto"/>
        <w:right w:val="none" w:sz="0" w:space="0" w:color="auto"/>
      </w:divBdr>
      <w:divsChild>
        <w:div w:id="1768691156">
          <w:marLeft w:val="418"/>
          <w:marRight w:val="0"/>
          <w:marTop w:val="240"/>
          <w:marBottom w:val="40"/>
          <w:divBdr>
            <w:top w:val="none" w:sz="0" w:space="0" w:color="auto"/>
            <w:left w:val="none" w:sz="0" w:space="0" w:color="auto"/>
            <w:bottom w:val="none" w:sz="0" w:space="0" w:color="auto"/>
            <w:right w:val="none" w:sz="0" w:space="0" w:color="auto"/>
          </w:divBdr>
        </w:div>
        <w:div w:id="1100754391">
          <w:marLeft w:val="418"/>
          <w:marRight w:val="0"/>
          <w:marTop w:val="240"/>
          <w:marBottom w:val="40"/>
          <w:divBdr>
            <w:top w:val="none" w:sz="0" w:space="0" w:color="auto"/>
            <w:left w:val="none" w:sz="0" w:space="0" w:color="auto"/>
            <w:bottom w:val="none" w:sz="0" w:space="0" w:color="auto"/>
            <w:right w:val="none" w:sz="0" w:space="0" w:color="auto"/>
          </w:divBdr>
        </w:div>
        <w:div w:id="1926264433">
          <w:marLeft w:val="418"/>
          <w:marRight w:val="0"/>
          <w:marTop w:val="240"/>
          <w:marBottom w:val="40"/>
          <w:divBdr>
            <w:top w:val="none" w:sz="0" w:space="0" w:color="auto"/>
            <w:left w:val="none" w:sz="0" w:space="0" w:color="auto"/>
            <w:bottom w:val="none" w:sz="0" w:space="0" w:color="auto"/>
            <w:right w:val="none" w:sz="0" w:space="0" w:color="auto"/>
          </w:divBdr>
        </w:div>
        <w:div w:id="1869298180">
          <w:marLeft w:val="418"/>
          <w:marRight w:val="0"/>
          <w:marTop w:val="240"/>
          <w:marBottom w:val="40"/>
          <w:divBdr>
            <w:top w:val="none" w:sz="0" w:space="0" w:color="auto"/>
            <w:left w:val="none" w:sz="0" w:space="0" w:color="auto"/>
            <w:bottom w:val="none" w:sz="0" w:space="0" w:color="auto"/>
            <w:right w:val="none" w:sz="0" w:space="0" w:color="auto"/>
          </w:divBdr>
        </w:div>
        <w:div w:id="1128627518">
          <w:marLeft w:val="418"/>
          <w:marRight w:val="0"/>
          <w:marTop w:val="240"/>
          <w:marBottom w:val="40"/>
          <w:divBdr>
            <w:top w:val="none" w:sz="0" w:space="0" w:color="auto"/>
            <w:left w:val="none" w:sz="0" w:space="0" w:color="auto"/>
            <w:bottom w:val="none" w:sz="0" w:space="0" w:color="auto"/>
            <w:right w:val="none" w:sz="0" w:space="0" w:color="auto"/>
          </w:divBdr>
        </w:div>
        <w:div w:id="299381704">
          <w:marLeft w:val="418"/>
          <w:marRight w:val="0"/>
          <w:marTop w:val="240"/>
          <w:marBottom w:val="40"/>
          <w:divBdr>
            <w:top w:val="none" w:sz="0" w:space="0" w:color="auto"/>
            <w:left w:val="none" w:sz="0" w:space="0" w:color="auto"/>
            <w:bottom w:val="none" w:sz="0" w:space="0" w:color="auto"/>
            <w:right w:val="none" w:sz="0" w:space="0" w:color="auto"/>
          </w:divBdr>
        </w:div>
        <w:div w:id="404954099">
          <w:marLeft w:val="418"/>
          <w:marRight w:val="0"/>
          <w:marTop w:val="240"/>
          <w:marBottom w:val="40"/>
          <w:divBdr>
            <w:top w:val="none" w:sz="0" w:space="0" w:color="auto"/>
            <w:left w:val="none" w:sz="0" w:space="0" w:color="auto"/>
            <w:bottom w:val="none" w:sz="0" w:space="0" w:color="auto"/>
            <w:right w:val="none" w:sz="0" w:space="0" w:color="auto"/>
          </w:divBdr>
        </w:div>
        <w:div w:id="182978106">
          <w:marLeft w:val="418"/>
          <w:marRight w:val="0"/>
          <w:marTop w:val="240"/>
          <w:marBottom w:val="40"/>
          <w:divBdr>
            <w:top w:val="none" w:sz="0" w:space="0" w:color="auto"/>
            <w:left w:val="none" w:sz="0" w:space="0" w:color="auto"/>
            <w:bottom w:val="none" w:sz="0" w:space="0" w:color="auto"/>
            <w:right w:val="none" w:sz="0" w:space="0" w:color="auto"/>
          </w:divBdr>
        </w:div>
        <w:div w:id="951014093">
          <w:marLeft w:val="418"/>
          <w:marRight w:val="0"/>
          <w:marTop w:val="240"/>
          <w:marBottom w:val="40"/>
          <w:divBdr>
            <w:top w:val="none" w:sz="0" w:space="0" w:color="auto"/>
            <w:left w:val="none" w:sz="0" w:space="0" w:color="auto"/>
            <w:bottom w:val="none" w:sz="0" w:space="0" w:color="auto"/>
            <w:right w:val="none" w:sz="0" w:space="0" w:color="auto"/>
          </w:divBdr>
        </w:div>
        <w:div w:id="826677171">
          <w:marLeft w:val="418"/>
          <w:marRight w:val="0"/>
          <w:marTop w:val="240"/>
          <w:marBottom w:val="40"/>
          <w:divBdr>
            <w:top w:val="none" w:sz="0" w:space="0" w:color="auto"/>
            <w:left w:val="none" w:sz="0" w:space="0" w:color="auto"/>
            <w:bottom w:val="none" w:sz="0" w:space="0" w:color="auto"/>
            <w:right w:val="none" w:sz="0" w:space="0" w:color="auto"/>
          </w:divBdr>
        </w:div>
        <w:div w:id="362636915">
          <w:marLeft w:val="418"/>
          <w:marRight w:val="0"/>
          <w:marTop w:val="240"/>
          <w:marBottom w:val="40"/>
          <w:divBdr>
            <w:top w:val="none" w:sz="0" w:space="0" w:color="auto"/>
            <w:left w:val="none" w:sz="0" w:space="0" w:color="auto"/>
            <w:bottom w:val="none" w:sz="0" w:space="0" w:color="auto"/>
            <w:right w:val="none" w:sz="0" w:space="0" w:color="auto"/>
          </w:divBdr>
        </w:div>
        <w:div w:id="1762724370">
          <w:marLeft w:val="418"/>
          <w:marRight w:val="0"/>
          <w:marTop w:val="240"/>
          <w:marBottom w:val="40"/>
          <w:divBdr>
            <w:top w:val="none" w:sz="0" w:space="0" w:color="auto"/>
            <w:left w:val="none" w:sz="0" w:space="0" w:color="auto"/>
            <w:bottom w:val="none" w:sz="0" w:space="0" w:color="auto"/>
            <w:right w:val="none" w:sz="0" w:space="0" w:color="auto"/>
          </w:divBdr>
        </w:div>
        <w:div w:id="730731711">
          <w:marLeft w:val="418"/>
          <w:marRight w:val="0"/>
          <w:marTop w:val="240"/>
          <w:marBottom w:val="40"/>
          <w:divBdr>
            <w:top w:val="none" w:sz="0" w:space="0" w:color="auto"/>
            <w:left w:val="none" w:sz="0" w:space="0" w:color="auto"/>
            <w:bottom w:val="none" w:sz="0" w:space="0" w:color="auto"/>
            <w:right w:val="none" w:sz="0" w:space="0" w:color="auto"/>
          </w:divBdr>
        </w:div>
      </w:divsChild>
    </w:div>
    <w:div w:id="2029331930">
      <w:bodyDiv w:val="1"/>
      <w:marLeft w:val="0"/>
      <w:marRight w:val="0"/>
      <w:marTop w:val="0"/>
      <w:marBottom w:val="0"/>
      <w:divBdr>
        <w:top w:val="none" w:sz="0" w:space="0" w:color="auto"/>
        <w:left w:val="none" w:sz="0" w:space="0" w:color="auto"/>
        <w:bottom w:val="none" w:sz="0" w:space="0" w:color="auto"/>
        <w:right w:val="none" w:sz="0" w:space="0" w:color="auto"/>
      </w:divBdr>
      <w:divsChild>
        <w:div w:id="2145661327">
          <w:marLeft w:val="144"/>
          <w:marRight w:val="0"/>
          <w:marTop w:val="240"/>
          <w:marBottom w:val="40"/>
          <w:divBdr>
            <w:top w:val="none" w:sz="0" w:space="0" w:color="auto"/>
            <w:left w:val="none" w:sz="0" w:space="0" w:color="auto"/>
            <w:bottom w:val="none" w:sz="0" w:space="0" w:color="auto"/>
            <w:right w:val="none" w:sz="0" w:space="0" w:color="auto"/>
          </w:divBdr>
        </w:div>
        <w:div w:id="641618246">
          <w:marLeft w:val="144"/>
          <w:marRight w:val="0"/>
          <w:marTop w:val="240"/>
          <w:marBottom w:val="4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53727586">
      <w:bodyDiv w:val="1"/>
      <w:marLeft w:val="0"/>
      <w:marRight w:val="0"/>
      <w:marTop w:val="0"/>
      <w:marBottom w:val="0"/>
      <w:divBdr>
        <w:top w:val="none" w:sz="0" w:space="0" w:color="auto"/>
        <w:left w:val="none" w:sz="0" w:space="0" w:color="auto"/>
        <w:bottom w:val="none" w:sz="0" w:space="0" w:color="auto"/>
        <w:right w:val="none" w:sz="0" w:space="0" w:color="auto"/>
      </w:divBdr>
    </w:div>
    <w:div w:id="2064979836">
      <w:bodyDiv w:val="1"/>
      <w:marLeft w:val="0"/>
      <w:marRight w:val="0"/>
      <w:marTop w:val="0"/>
      <w:marBottom w:val="0"/>
      <w:divBdr>
        <w:top w:val="none" w:sz="0" w:space="0" w:color="auto"/>
        <w:left w:val="none" w:sz="0" w:space="0" w:color="auto"/>
        <w:bottom w:val="none" w:sz="0" w:space="0" w:color="auto"/>
        <w:right w:val="none" w:sz="0" w:space="0" w:color="auto"/>
      </w:divBdr>
      <w:divsChild>
        <w:div w:id="637296233">
          <w:marLeft w:val="547"/>
          <w:marRight w:val="0"/>
          <w:marTop w:val="0"/>
          <w:marBottom w:val="0"/>
          <w:divBdr>
            <w:top w:val="none" w:sz="0" w:space="0" w:color="auto"/>
            <w:left w:val="none" w:sz="0" w:space="0" w:color="auto"/>
            <w:bottom w:val="none" w:sz="0" w:space="0" w:color="auto"/>
            <w:right w:val="none" w:sz="0" w:space="0" w:color="auto"/>
          </w:divBdr>
        </w:div>
        <w:div w:id="834611096">
          <w:marLeft w:val="547"/>
          <w:marRight w:val="0"/>
          <w:marTop w:val="0"/>
          <w:marBottom w:val="0"/>
          <w:divBdr>
            <w:top w:val="none" w:sz="0" w:space="0" w:color="auto"/>
            <w:left w:val="none" w:sz="0" w:space="0" w:color="auto"/>
            <w:bottom w:val="none" w:sz="0" w:space="0" w:color="auto"/>
            <w:right w:val="none" w:sz="0" w:space="0" w:color="auto"/>
          </w:divBdr>
        </w:div>
      </w:divsChild>
    </w:div>
    <w:div w:id="2086224632">
      <w:bodyDiv w:val="1"/>
      <w:marLeft w:val="0"/>
      <w:marRight w:val="0"/>
      <w:marTop w:val="0"/>
      <w:marBottom w:val="0"/>
      <w:divBdr>
        <w:top w:val="none" w:sz="0" w:space="0" w:color="auto"/>
        <w:left w:val="none" w:sz="0" w:space="0" w:color="auto"/>
        <w:bottom w:val="none" w:sz="0" w:space="0" w:color="auto"/>
        <w:right w:val="none" w:sz="0" w:space="0" w:color="auto"/>
      </w:divBdr>
    </w:div>
    <w:div w:id="2095205485">
      <w:bodyDiv w:val="1"/>
      <w:marLeft w:val="0"/>
      <w:marRight w:val="0"/>
      <w:marTop w:val="0"/>
      <w:marBottom w:val="0"/>
      <w:divBdr>
        <w:top w:val="none" w:sz="0" w:space="0" w:color="auto"/>
        <w:left w:val="none" w:sz="0" w:space="0" w:color="auto"/>
        <w:bottom w:val="none" w:sz="0" w:space="0" w:color="auto"/>
        <w:right w:val="none" w:sz="0" w:space="0" w:color="auto"/>
      </w:divBdr>
      <w:divsChild>
        <w:div w:id="991639642">
          <w:marLeft w:val="547"/>
          <w:marRight w:val="0"/>
          <w:marTop w:val="0"/>
          <w:marBottom w:val="0"/>
          <w:divBdr>
            <w:top w:val="none" w:sz="0" w:space="0" w:color="auto"/>
            <w:left w:val="none" w:sz="0" w:space="0" w:color="auto"/>
            <w:bottom w:val="none" w:sz="0" w:space="0" w:color="auto"/>
            <w:right w:val="none" w:sz="0" w:space="0" w:color="auto"/>
          </w:divBdr>
        </w:div>
      </w:divsChild>
    </w:div>
    <w:div w:id="2095474104">
      <w:bodyDiv w:val="1"/>
      <w:marLeft w:val="0"/>
      <w:marRight w:val="0"/>
      <w:marTop w:val="0"/>
      <w:marBottom w:val="0"/>
      <w:divBdr>
        <w:top w:val="none" w:sz="0" w:space="0" w:color="auto"/>
        <w:left w:val="none" w:sz="0" w:space="0" w:color="auto"/>
        <w:bottom w:val="none" w:sz="0" w:space="0" w:color="auto"/>
        <w:right w:val="none" w:sz="0" w:space="0" w:color="auto"/>
      </w:divBdr>
    </w:div>
    <w:div w:id="2097242401">
      <w:bodyDiv w:val="1"/>
      <w:marLeft w:val="0"/>
      <w:marRight w:val="0"/>
      <w:marTop w:val="0"/>
      <w:marBottom w:val="0"/>
      <w:divBdr>
        <w:top w:val="none" w:sz="0" w:space="0" w:color="auto"/>
        <w:left w:val="none" w:sz="0" w:space="0" w:color="auto"/>
        <w:bottom w:val="none" w:sz="0" w:space="0" w:color="auto"/>
        <w:right w:val="none" w:sz="0" w:space="0" w:color="auto"/>
      </w:divBdr>
    </w:div>
    <w:div w:id="2110344251">
      <w:bodyDiv w:val="1"/>
      <w:marLeft w:val="0"/>
      <w:marRight w:val="0"/>
      <w:marTop w:val="0"/>
      <w:marBottom w:val="0"/>
      <w:divBdr>
        <w:top w:val="none" w:sz="0" w:space="0" w:color="auto"/>
        <w:left w:val="none" w:sz="0" w:space="0" w:color="auto"/>
        <w:bottom w:val="none" w:sz="0" w:space="0" w:color="auto"/>
        <w:right w:val="none" w:sz="0" w:space="0" w:color="auto"/>
      </w:divBdr>
    </w:div>
    <w:div w:id="2135443423">
      <w:bodyDiv w:val="1"/>
      <w:marLeft w:val="0"/>
      <w:marRight w:val="0"/>
      <w:marTop w:val="0"/>
      <w:marBottom w:val="0"/>
      <w:divBdr>
        <w:top w:val="none" w:sz="0" w:space="0" w:color="auto"/>
        <w:left w:val="none" w:sz="0" w:space="0" w:color="auto"/>
        <w:bottom w:val="none" w:sz="0" w:space="0" w:color="auto"/>
        <w:right w:val="none" w:sz="0" w:space="0" w:color="auto"/>
      </w:divBdr>
      <w:divsChild>
        <w:div w:id="592516894">
          <w:marLeft w:val="144"/>
          <w:marRight w:val="0"/>
          <w:marTop w:val="120"/>
          <w:marBottom w:val="40"/>
          <w:divBdr>
            <w:top w:val="none" w:sz="0" w:space="0" w:color="auto"/>
            <w:left w:val="none" w:sz="0" w:space="0" w:color="auto"/>
            <w:bottom w:val="none" w:sz="0" w:space="0" w:color="auto"/>
            <w:right w:val="none" w:sz="0" w:space="0" w:color="auto"/>
          </w:divBdr>
        </w:div>
        <w:div w:id="1189489732">
          <w:marLeft w:val="144"/>
          <w:marRight w:val="0"/>
          <w:marTop w:val="120"/>
          <w:marBottom w:val="40"/>
          <w:divBdr>
            <w:top w:val="none" w:sz="0" w:space="0" w:color="auto"/>
            <w:left w:val="none" w:sz="0" w:space="0" w:color="auto"/>
            <w:bottom w:val="none" w:sz="0" w:space="0" w:color="auto"/>
            <w:right w:val="none" w:sz="0" w:space="0" w:color="auto"/>
          </w:divBdr>
        </w:div>
        <w:div w:id="451092772">
          <w:marLeft w:val="144"/>
          <w:marRight w:val="0"/>
          <w:marTop w:val="120"/>
          <w:marBottom w:val="40"/>
          <w:divBdr>
            <w:top w:val="none" w:sz="0" w:space="0" w:color="auto"/>
            <w:left w:val="none" w:sz="0" w:space="0" w:color="auto"/>
            <w:bottom w:val="none" w:sz="0" w:space="0" w:color="auto"/>
            <w:right w:val="none" w:sz="0" w:space="0" w:color="auto"/>
          </w:divBdr>
        </w:div>
      </w:divsChild>
    </w:div>
    <w:div w:id="2142575983">
      <w:bodyDiv w:val="1"/>
      <w:marLeft w:val="0"/>
      <w:marRight w:val="0"/>
      <w:marTop w:val="0"/>
      <w:marBottom w:val="0"/>
      <w:divBdr>
        <w:top w:val="none" w:sz="0" w:space="0" w:color="auto"/>
        <w:left w:val="none" w:sz="0" w:space="0" w:color="auto"/>
        <w:bottom w:val="none" w:sz="0" w:space="0" w:color="auto"/>
        <w:right w:val="none" w:sz="0" w:space="0" w:color="auto"/>
      </w:divBdr>
      <w:divsChild>
        <w:div w:id="227300693">
          <w:marLeft w:val="547"/>
          <w:marRight w:val="0"/>
          <w:marTop w:val="0"/>
          <w:marBottom w:val="0"/>
          <w:divBdr>
            <w:top w:val="none" w:sz="0" w:space="0" w:color="auto"/>
            <w:left w:val="none" w:sz="0" w:space="0" w:color="auto"/>
            <w:bottom w:val="none" w:sz="0" w:space="0" w:color="auto"/>
            <w:right w:val="none" w:sz="0" w:space="0" w:color="auto"/>
          </w:divBdr>
        </w:div>
        <w:div w:id="1851410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lumbiaroadcom.medium.com/why-and-how-to-create-a-customer-journey-map-download-free-template-b832a614cbe0" TargetMode="External" Id="rId26" /><Relationship Type="http://schemas.openxmlformats.org/officeDocument/2006/relationships/hyperlink" Target="https://econsultancy.com/customer-personas/" TargetMode="External" Id="rId21" /><Relationship Type="http://schemas.openxmlformats.org/officeDocument/2006/relationships/hyperlink" Target="https://www.strategyzer.com/canvas/value-proposition-canvas" TargetMode="External" Id="rId42" /><Relationship Type="http://schemas.openxmlformats.org/officeDocument/2006/relationships/hyperlink" Target="https://econsultancy.com/customer-personas/" TargetMode="External" Id="rId47" /><Relationship Type="http://schemas.openxmlformats.org/officeDocument/2006/relationships/hyperlink" Target="https://circular-slovakia.sk/" TargetMode="External" Id="rId63" /><Relationship Type="http://schemas.openxmlformats.org/officeDocument/2006/relationships/hyperlink" Target="https://www.esa-automation.com/en/the-three-levels-of-servitization-base-intermediate-advanced/" TargetMode="External" Id="rId68" /><Relationship Type="http://schemas.openxmlformats.org/officeDocument/2006/relationships/hyperlink" Target="https://cambridgeservicealliance.eng.cam.ac.uk/system/files/documents/150623FutureTechnologiesinServitization.pdf" TargetMode="External" Id="rId84" /><Relationship Type="http://schemas.openxmlformats.org/officeDocument/2006/relationships/hyperlink" Target="https://www.weforum.org/agenda/2020/11/what-is-servitization-and-how-can-it-help-save-the-planet/" TargetMode="External" Id="rId89" /><Relationship Type="http://schemas.openxmlformats.org/officeDocument/2006/relationships/hyperlink" Target="https://www.blueoceanstrategy.com/tools/strategy-canvas/" TargetMode="External" Id="rId16" /><Relationship Type="http://schemas.openxmlformats.org/officeDocument/2006/relationships/hyperlink" Target="https://www.interreg-central.eu/Content.Node/home.html" TargetMode="External" Id="rId11" /><Relationship Type="http://schemas.openxmlformats.org/officeDocument/2006/relationships/hyperlink" Target="https://columbiaroadcom.medium.com/why-and-how-to-create-a-customer-journey-map-download-free-template-b832a614cbe0" TargetMode="External" Id="rId32" /><Relationship Type="http://schemas.openxmlformats.org/officeDocument/2006/relationships/hyperlink" Target="https://thebusinessprofessor.com/en_US/mgmt-operations/resources-process-values-framework" TargetMode="External" Id="rId37" /><Relationship Type="http://schemas.openxmlformats.org/officeDocument/2006/relationships/hyperlink" Target="https://www.strategyzer.com/canvas/business-model-canvas" TargetMode="External" Id="rId53" /><Relationship Type="http://schemas.openxmlformats.org/officeDocument/2006/relationships/hyperlink" Target="https://iveybusinessjournal.com/publication/strategic-assumptions-the-essential-and-missing-element-of-your-strategic-plan/" TargetMode="External" Id="rId58" /><Relationship Type="http://schemas.openxmlformats.org/officeDocument/2006/relationships/hyperlink" Target="https://www.advancedservicesgroup.co.uk/leading-examples-of-servitization/" TargetMode="External" Id="rId74" /><Relationship Type="http://schemas.openxmlformats.org/officeDocument/2006/relationships/hyperlink" Target="https://www.iedp.com/articles/servitization-a-model-for-growth/" TargetMode="External" Id="rId79" /><Relationship Type="http://schemas.openxmlformats.org/officeDocument/2006/relationships/webSettings" Target="webSettings.xml" Id="rId5" /><Relationship Type="http://schemas.openxmlformats.org/officeDocument/2006/relationships/hyperlink" Target="https://www.interreg-central.eu/Content.Node/THINGS-.html" TargetMode="External" Id="rId90" /><Relationship Type="http://schemas.openxmlformats.org/officeDocument/2006/relationships/footer" Target="footer1.xml" Id="rId95" /><Relationship Type="http://schemas.openxmlformats.org/officeDocument/2006/relationships/hyperlink" Target="https://econsultancy.com/customer-personas/" TargetMode="External" Id="rId22" /><Relationship Type="http://schemas.openxmlformats.org/officeDocument/2006/relationships/hyperlink" Target="https://columbiaroadcom.medium.com/why-and-how-to-create-a-customer-journey-map-download-free-template-b832a614cbe0" TargetMode="External" Id="rId27" /><Relationship Type="http://schemas.openxmlformats.org/officeDocument/2006/relationships/hyperlink" Target="https://www.blueoceanstrategy.com/tools/strategy-canvas/" TargetMode="External" Id="rId43" /><Relationship Type="http://schemas.openxmlformats.org/officeDocument/2006/relationships/hyperlink" Target="https://econsultancy.com/customer-personas/" TargetMode="External" Id="rId48" /><Relationship Type="http://schemas.openxmlformats.org/officeDocument/2006/relationships/hyperlink" Target="https://www.forbes.com/sites/sap/2022/03/28/what-is-servitization-and-how-can-it-help-your-business/?sh=404727a97cf5" TargetMode="External" Id="rId64" /><Relationship Type="http://schemas.openxmlformats.org/officeDocument/2006/relationships/hyperlink" Target="https://nextservicesoftware.com/news/servitization-for-manufacturers/" TargetMode="External" Id="rId69" /><Relationship Type="http://schemas.openxmlformats.org/officeDocument/2006/relationships/hyperlink" Target="https://theservicedesigngroup.com/insights/5-recent-examples-of-servitization/" TargetMode="External" Id="rId80" /><Relationship Type="http://schemas.openxmlformats.org/officeDocument/2006/relationships/hyperlink" Target="https://www.interreg-central.eu/Content.Node/THINGS-.html" TargetMode="External" Id="rId85" /><Relationship Type="http://schemas.openxmlformats.org/officeDocument/2006/relationships/styles" Target="styles.xml" Id="rId3" /><Relationship Type="http://schemas.openxmlformats.org/officeDocument/2006/relationships/hyperlink" Target="https://hbr.org/1996/05/discover-your-products-hidden-potential" TargetMode="External" Id="rId12" /><Relationship Type="http://schemas.openxmlformats.org/officeDocument/2006/relationships/hyperlink" Target="https://www.blueoceanstrategy.com/tools/strategy-canvas/" TargetMode="External" Id="rId17" /><Relationship Type="http://schemas.openxmlformats.org/officeDocument/2006/relationships/hyperlink" Target="https://econsultancy.com/customer-personas/" TargetMode="External" Id="rId25" /><Relationship Type="http://schemas.openxmlformats.org/officeDocument/2006/relationships/hyperlink" Target="https://www.strategyzer.com/canvas/business-model-canvas" TargetMode="External" Id="rId33" /><Relationship Type="http://schemas.openxmlformats.org/officeDocument/2006/relationships/hyperlink" Target="https://thebusinessprofessor.com/en_US/mgmt-operations/resources-process-values-framework" TargetMode="External" Id="rId38" /><Relationship Type="http://schemas.openxmlformats.org/officeDocument/2006/relationships/hyperlink" Target="https://econsultancy.com/customer-personas/" TargetMode="External" Id="rId46" /><Relationship Type="http://schemas.openxmlformats.org/officeDocument/2006/relationships/hyperlink" Target="https://iveybusinessjournal.com/publication/strategic-assumptions-the-essential-and-missing-element-of-your-strategic-plan/" TargetMode="External" Id="rId59" /><Relationship Type="http://schemas.openxmlformats.org/officeDocument/2006/relationships/hyperlink" Target="https://www.exorint.com/en/blog/what-is-servitization" TargetMode="External" Id="rId67" /><Relationship Type="http://schemas.openxmlformats.org/officeDocument/2006/relationships/hyperlink" Target="https://econsultancy.com/customer-personas/" TargetMode="External" Id="rId20" /><Relationship Type="http://schemas.openxmlformats.org/officeDocument/2006/relationships/hyperlink" Target="https://hbr.org/2016/09/know-your-customers-jobs-to-be-done" TargetMode="External" Id="rId41" /><Relationship Type="http://schemas.openxmlformats.org/officeDocument/2006/relationships/hyperlink" Target="https://www.strategyzer.com/canvas/business-model-canvas" TargetMode="External" Id="rId54" /><Relationship Type="http://schemas.openxmlformats.org/officeDocument/2006/relationships/hyperlink" Target="https://iveybusinessjournal.com/publication/strategic-assumptions-the-essential-and-missing-element-of-your-strategic-plan/" TargetMode="External" Id="rId62" /><Relationship Type="http://schemas.openxmlformats.org/officeDocument/2006/relationships/hyperlink" Target="https://caddify.com/2019/12/07/why-does-successful-servitization-require-mobile-apps/" TargetMode="External" Id="rId70" /><Relationship Type="http://schemas.openxmlformats.org/officeDocument/2006/relationships/hyperlink" Target="https://www.emeraldgrouppublishing.com/opinion-and-blog/what-servitization-manufacturing-a-quick-introduction" TargetMode="External" Id="rId75" /><Relationship Type="http://schemas.openxmlformats.org/officeDocument/2006/relationships/hyperlink" Target="https://hrcak.srce.hr/file/280749" TargetMode="External" Id="rId83" /><Relationship Type="http://schemas.openxmlformats.org/officeDocument/2006/relationships/hyperlink" Target="https://futureoffieldservice.com/2021/09/08/the-intersection-of-servitization-and-sustainability/" TargetMode="External" Id="rId88" /><Relationship Type="http://schemas.openxmlformats.org/officeDocument/2006/relationships/hyperlink" Target="https://boost4bso.eu/knowledge-exchange" TargetMode="External" Id="rId91" /><Relationship Type="http://schemas.openxmlformats.org/officeDocument/2006/relationships/fontTable" Target="fontTable.xm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trategyzer.com/canvas/value-proposition-canvas" TargetMode="External" Id="rId15" /><Relationship Type="http://schemas.openxmlformats.org/officeDocument/2006/relationships/hyperlink" Target="https://econsultancy.com/customer-personas/" TargetMode="External" Id="rId23" /><Relationship Type="http://schemas.openxmlformats.org/officeDocument/2006/relationships/hyperlink" Target="https://columbiaroadcom.medium.com/why-and-how-to-create-a-customer-journey-map-download-free-template-b832a614cbe0" TargetMode="External" Id="rId28" /><Relationship Type="http://schemas.openxmlformats.org/officeDocument/2006/relationships/hyperlink" Target="https://thebusinessprofessor.com/en_US/mgmt-operations/resources-process-values-framework" TargetMode="External" Id="rId36" /><Relationship Type="http://schemas.openxmlformats.org/officeDocument/2006/relationships/hyperlink" Target="https://econsultancy.com/customer-personas/" TargetMode="External" Id="rId49" /><Relationship Type="http://schemas.openxmlformats.org/officeDocument/2006/relationships/hyperlink" Target="https://iveybusinessjournal.com/publication/strategic-assumptions-the-essential-and-missing-element-of-your-strategic-plan/" TargetMode="External" Id="rId57" /><Relationship Type="http://schemas.openxmlformats.org/officeDocument/2006/relationships/hyperlink" Target="https://www.interreg-central.eu/Content.Node/home.html" TargetMode="External" Id="rId10" /><Relationship Type="http://schemas.openxmlformats.org/officeDocument/2006/relationships/hyperlink" Target="https://columbiaroadcom.medium.com/why-and-how-to-create-a-customer-journey-map-download-free-template-b832a614cbe0" TargetMode="External" Id="rId31" /><Relationship Type="http://schemas.openxmlformats.org/officeDocument/2006/relationships/hyperlink" Target="https://blog.hubspot.com/service/customer-segmentation" TargetMode="External" Id="rId44" /><Relationship Type="http://schemas.openxmlformats.org/officeDocument/2006/relationships/hyperlink" Target="https://columbiaroadcom.medium.com/why-and-how-to-create-a-customer-journey-map-download-free-template-b832a614cbe0" TargetMode="External" Id="rId52" /><Relationship Type="http://schemas.openxmlformats.org/officeDocument/2006/relationships/hyperlink" Target="https://iveybusinessjournal.com/publication/strategic-assumptions-the-essential-and-missing-element-of-your-strategic-plan/" TargetMode="External" Id="rId60" /><Relationship Type="http://schemas.openxmlformats.org/officeDocument/2006/relationships/hyperlink" Target="https://www.arcweb.com/blog/servitization-industrial-products" TargetMode="External" Id="rId65" /><Relationship Type="http://schemas.openxmlformats.org/officeDocument/2006/relationships/hyperlink" Target="https://www.nexsys.co.uk/knowledge-hub/servitization-jargon-buster/" TargetMode="External" Id="rId73" /><Relationship Type="http://schemas.openxmlformats.org/officeDocument/2006/relationships/hyperlink" Target="https://www.weforum.org/agenda/2020/11/what-is-servitization-and-how-can-it-help-save-the-planet/" TargetMode="External" Id="rId78" /><Relationship Type="http://schemas.openxmlformats.org/officeDocument/2006/relationships/hyperlink" Target="https://www.themanufacturer.com/articles/three-examples-that-make-the-case-for-service-based-models/" TargetMode="External" Id="rId81" /><Relationship Type="http://schemas.openxmlformats.org/officeDocument/2006/relationships/hyperlink" Target="https://boost4bso.eu/" TargetMode="External" Id="rId86" /><Relationship Type="http://schemas.openxmlformats.org/officeDocument/2006/relationships/header" Target="header1.xml" Id="rId94" /><Relationship Type="http://schemas.openxmlformats.org/officeDocument/2006/relationships/settings" Target="settings.xml" Id="rId4" /><Relationship Type="http://schemas.openxmlformats.org/officeDocument/2006/relationships/hyperlink" Target="https://www.interreg-central.eu/Content.Node/THINGS-.html" TargetMode="External" Id="rId9" /><Relationship Type="http://schemas.openxmlformats.org/officeDocument/2006/relationships/hyperlink" Target="https://hbr.org/1996/05/discover-your-products-hidden-potential" TargetMode="External" Id="rId13" /><Relationship Type="http://schemas.openxmlformats.org/officeDocument/2006/relationships/hyperlink" Target="https://blog.hubspot.com/service/customer-segmentation" TargetMode="External" Id="rId18" /><Relationship Type="http://schemas.openxmlformats.org/officeDocument/2006/relationships/hyperlink" Target="https://iveybusinessjournal.com/publication/strategic-assumptions-the-essential-and-missing-element-of-your-strategic-plan/" TargetMode="External" Id="rId39" /><Relationship Type="http://schemas.openxmlformats.org/officeDocument/2006/relationships/hyperlink" Target="https://thebusinessprofessor.com/en_US/mgmt-operations/resources-process-values-framework" TargetMode="External" Id="rId34" /><Relationship Type="http://schemas.openxmlformats.org/officeDocument/2006/relationships/hyperlink" Target="https://columbiaroadcom.medium.com/why-and-how-to-create-a-customer-journey-map-download-free-template-b832a614cbe0" TargetMode="External" Id="rId50" /><Relationship Type="http://schemas.openxmlformats.org/officeDocument/2006/relationships/hyperlink" Target="https://thebusinessprofessor.com/en_US/mgmt-operations/resources-process-values-framework" TargetMode="External" Id="rId55" /><Relationship Type="http://schemas.openxmlformats.org/officeDocument/2006/relationships/hyperlink" Target="https://www.firmhouse.com/blog/the-advantages-and-challenges-of-servitization" TargetMode="External" Id="rId76" /><Relationship Type="http://schemas.openxmlformats.org/officeDocument/2006/relationships/theme" Target="theme/theme1.xml" Id="rId97" /><Relationship Type="http://schemas.openxmlformats.org/officeDocument/2006/relationships/endnotes" Target="endnotes.xml" Id="rId7" /><Relationship Type="http://schemas.openxmlformats.org/officeDocument/2006/relationships/hyperlink" Target="https://www.msidata.com/what-is-servitization" TargetMode="External" Id="rId71" /><Relationship Type="http://schemas.openxmlformats.org/officeDocument/2006/relationships/hyperlink" Target="https://www.aston.ac.uk/research/bss/abs/centres-hubs/advanced-services-group" TargetMode="External" Id="rId92" /><Relationship Type="http://schemas.openxmlformats.org/officeDocument/2006/relationships/numbering" Target="numbering.xml" Id="rId2" /><Relationship Type="http://schemas.openxmlformats.org/officeDocument/2006/relationships/hyperlink" Target="https://columbiaroadcom.medium.com/why-and-how-to-create-a-customer-journey-map-download-free-template-b832a614cbe0" TargetMode="External" Id="rId29" /><Relationship Type="http://schemas.openxmlformats.org/officeDocument/2006/relationships/hyperlink" Target="https://econsultancy.com/customer-personas/" TargetMode="External" Id="rId24" /><Relationship Type="http://schemas.openxmlformats.org/officeDocument/2006/relationships/hyperlink" Target="https://hbr.org/1996/05/discover-your-products-hidden-potential" TargetMode="External" Id="rId40" /><Relationship Type="http://schemas.openxmlformats.org/officeDocument/2006/relationships/hyperlink" Target="https://econsultancy.com/customer-personas/" TargetMode="External" Id="rId45" /><Relationship Type="http://schemas.openxmlformats.org/officeDocument/2006/relationships/hyperlink" Target="https://www.scheper.co/solution-servitization-maturity-servitization-week-2-6/" TargetMode="External" Id="rId66" /><Relationship Type="http://schemas.openxmlformats.org/officeDocument/2006/relationships/hyperlink" Target="https://www.interreg-central.eu/Content.Node/Boost4BSO.html" TargetMode="External" Id="rId87" /><Relationship Type="http://schemas.openxmlformats.org/officeDocument/2006/relationships/hyperlink" Target="https://iveybusinessjournal.com/publication/strategic-assumptions-the-essential-and-missing-element-of-your-strategic-plan/" TargetMode="External" Id="rId61" /><Relationship Type="http://schemas.openxmlformats.org/officeDocument/2006/relationships/hyperlink" Target="https://www.sciencedirect.com/science/article/pii/S2212827119306225" TargetMode="External" Id="rId82" /><Relationship Type="http://schemas.openxmlformats.org/officeDocument/2006/relationships/hyperlink" Target="https://blog.hubspot.com/service/customer-segmentation" TargetMode="External" Id="rId19" /><Relationship Type="http://schemas.openxmlformats.org/officeDocument/2006/relationships/hyperlink" Target="https://hbr.org/2016/09/know-your-customers-jobs-to-be-done" TargetMode="External" Id="rId14" /><Relationship Type="http://schemas.openxmlformats.org/officeDocument/2006/relationships/hyperlink" Target="https://columbiaroadcom.medium.com/why-and-how-to-create-a-customer-journey-map-download-free-template-b832a614cbe0" TargetMode="External" Id="rId30" /><Relationship Type="http://schemas.openxmlformats.org/officeDocument/2006/relationships/hyperlink" Target="https://thebusinessprofessor.com/en_US/mgmt-operations/resources-process-values-framework" TargetMode="External" Id="rId35" /><Relationship Type="http://schemas.openxmlformats.org/officeDocument/2006/relationships/hyperlink" Target="https://thebusinessprofessor.com/en_US/mgmt-operations/resources-process-values-framework" TargetMode="External" Id="rId56" /><Relationship Type="http://schemas.openxmlformats.org/officeDocument/2006/relationships/hyperlink" Target="https://fieldservicenews.com/think-tank-sessions/the-multiple-challenges-of-servitization/" TargetMode="External" Id="rId77" /><Relationship Type="http://schemas.openxmlformats.org/officeDocument/2006/relationships/hyperlink" Target="https://www.interreg-central.eu/Content.Node/THINGS-.html" TargetMode="External" Id="rId8" /><Relationship Type="http://schemas.openxmlformats.org/officeDocument/2006/relationships/hyperlink" Target="https://columbiaroadcom.medium.com/why-and-how-to-create-a-customer-journey-map-download-free-template-b832a614cbe0" TargetMode="External" Id="rId51" /><Relationship Type="http://schemas.openxmlformats.org/officeDocument/2006/relationships/hyperlink" Target="https://semcon.com/offerings/servitization/" TargetMode="External" Id="rId72" /><Relationship Type="http://schemas.openxmlformats.org/officeDocument/2006/relationships/hyperlink" Target="https://www.youtube.com/watch?v=jiXOGlzPeBY&amp;t=8s&amp;ab_channel=AVOvidea" TargetMode="External" Id="rId93"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9B54-C3DC-4E22-BBAC-66104D2874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Katarína Gavalcová</lastModifiedBy>
  <revision>7</revision>
  <dcterms:created xsi:type="dcterms:W3CDTF">2023-02-02T10:24:00.0000000Z</dcterms:created>
  <dcterms:modified xsi:type="dcterms:W3CDTF">2023-04-19T09:42:06.3806842Z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38e39be25b0ce15af014289d4936342fcbdf9bb68ef5bcc8d4f0b25cee4884a5</vt:lpwstr>
  </property>
</Properties>
</file>