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133E0207" w:rsidP="133E0207" w:rsidRDefault="133E0207" w14:paraId="07D37852" w14:textId="1D2CA647">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32"/>
          <w:szCs w:val="32"/>
          <w:lang w:val="sk-SK"/>
        </w:rPr>
      </w:pPr>
      <w:r w:rsidRPr="133E0207" w:rsidR="133E0207">
        <w:rPr>
          <w:rFonts w:ascii="Calibri" w:hAnsi="Calibri" w:eastAsia="Calibri" w:cs="Calibri"/>
          <w:b w:val="1"/>
          <w:bCs w:val="1"/>
          <w:i w:val="0"/>
          <w:iCs w:val="0"/>
          <w:caps w:val="0"/>
          <w:smallCaps w:val="0"/>
          <w:noProof w:val="0"/>
          <w:color w:val="000000" w:themeColor="text1" w:themeTint="FF" w:themeShade="FF"/>
          <w:sz w:val="32"/>
          <w:szCs w:val="32"/>
          <w:lang w:val="sk-SK"/>
        </w:rPr>
        <w:t>Tréningový materiál</w:t>
      </w:r>
    </w:p>
    <w:tbl>
      <w:tblPr>
        <w:tblStyle w:val="Mriekatabuky"/>
        <w:tblW w:w="5000" w:type="pct"/>
        <w:jc w:val="center"/>
        <w:tblLayout w:type="fixed"/>
        <w:tblLook w:val="04A0" w:firstRow="1" w:lastRow="0" w:firstColumn="1" w:lastColumn="0" w:noHBand="0" w:noVBand="1"/>
      </w:tblPr>
      <w:tblGrid>
        <w:gridCol w:w="613"/>
        <w:gridCol w:w="942"/>
        <w:gridCol w:w="7789"/>
      </w:tblGrid>
      <w:tr w:rsidRPr="000A3E2F" w:rsidR="00067D3C" w:rsidTr="217268B3" w14:paraId="09A71AB3" w14:textId="77777777">
        <w:trPr>
          <w:trHeight w:val="553"/>
          <w:jc w:val="center"/>
        </w:trPr>
        <w:tc>
          <w:tcPr>
            <w:tcW w:w="1555" w:type="dxa"/>
            <w:gridSpan w:val="2"/>
            <w:shd w:val="clear" w:color="auto" w:fill="A8D08D" w:themeFill="accent6" w:themeFillTint="99"/>
            <w:tcMar/>
          </w:tcPr>
          <w:p w:rsidRPr="00E112E7" w:rsidR="007B2C94" w:rsidP="133E0207" w:rsidRDefault="007B2C94" w14:paraId="4D322A20" w14:textId="7CCBBB66">
            <w:pPr>
              <w:spacing w:line="259"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r w:rsidRPr="133E0207" w:rsidR="133E0207">
              <w:rPr>
                <w:rFonts w:ascii="Calibri" w:hAnsi="Calibri" w:eastAsia="Calibri" w:cs="Calibri"/>
                <w:b w:val="1"/>
                <w:bCs w:val="1"/>
                <w:i w:val="0"/>
                <w:iCs w:val="0"/>
                <w:caps w:val="0"/>
                <w:smallCaps w:val="0"/>
                <w:noProof w:val="0"/>
                <w:color w:val="000000" w:themeColor="text1" w:themeTint="FF" w:themeShade="FF"/>
                <w:sz w:val="23"/>
                <w:szCs w:val="23"/>
                <w:lang w:val="sk-SK"/>
              </w:rPr>
              <w:t>Názov</w:t>
            </w:r>
          </w:p>
        </w:tc>
        <w:tc>
          <w:tcPr>
            <w:tcW w:w="7789" w:type="dxa"/>
            <w:tcMar/>
          </w:tcPr>
          <w:p w:rsidRPr="00E112E7" w:rsidR="007B2C94" w:rsidP="00E33FEA" w:rsidRDefault="00E112E7" w14:paraId="1886E25F" w14:textId="67FA76EE">
            <w:pPr>
              <w:rPr>
                <w:rFonts w:cstheme="minorHAnsi"/>
                <w:sz w:val="23"/>
                <w:szCs w:val="23"/>
                <w:lang w:val="sk-SK"/>
              </w:rPr>
            </w:pPr>
            <w:r w:rsidRPr="00E112E7">
              <w:rPr>
                <w:rFonts w:cstheme="minorHAnsi"/>
                <w:sz w:val="23"/>
                <w:szCs w:val="23"/>
                <w:lang w:val="sk-SK"/>
              </w:rPr>
              <w:t>Udržateľné, sociálne a zelené podnikanie</w:t>
            </w:r>
          </w:p>
        </w:tc>
      </w:tr>
      <w:tr w:rsidRPr="000A3E2F" w:rsidR="00067D3C" w:rsidTr="217268B3" w14:paraId="4184B2B9" w14:textId="77777777">
        <w:trPr>
          <w:trHeight w:val="437"/>
          <w:jc w:val="center"/>
        </w:trPr>
        <w:tc>
          <w:tcPr>
            <w:tcW w:w="1555" w:type="dxa"/>
            <w:gridSpan w:val="2"/>
            <w:shd w:val="clear" w:color="auto" w:fill="A8D08D" w:themeFill="accent6" w:themeFillTint="99"/>
            <w:tcMar/>
          </w:tcPr>
          <w:p w:rsidRPr="00E112E7" w:rsidR="007B2C94" w:rsidP="133E0207" w:rsidRDefault="007B2C94" w14:paraId="642F4B53" w14:textId="188BCCAD">
            <w:pPr>
              <w:spacing w:line="259"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r w:rsidRPr="133E0207" w:rsidR="133E0207">
              <w:rPr>
                <w:rFonts w:ascii="Calibri" w:hAnsi="Calibri" w:eastAsia="Calibri" w:cs="Calibri"/>
                <w:b w:val="1"/>
                <w:bCs w:val="1"/>
                <w:i w:val="0"/>
                <w:iCs w:val="0"/>
                <w:caps w:val="0"/>
                <w:smallCaps w:val="0"/>
                <w:noProof w:val="0"/>
                <w:color w:val="000000" w:themeColor="text1" w:themeTint="FF" w:themeShade="FF"/>
                <w:sz w:val="23"/>
                <w:szCs w:val="23"/>
                <w:lang w:val="sk-SK"/>
              </w:rPr>
              <w:t>Kľúčové slová</w:t>
            </w:r>
          </w:p>
        </w:tc>
        <w:tc>
          <w:tcPr>
            <w:tcW w:w="7789" w:type="dxa"/>
            <w:tcMar/>
          </w:tcPr>
          <w:p w:rsidRPr="00E112E7" w:rsidR="007B2C94" w:rsidP="00BC3C4B" w:rsidRDefault="00E112E7" w14:paraId="0569A8FD" w14:textId="0839C3C5">
            <w:pPr>
              <w:spacing w:after="160" w:line="259" w:lineRule="auto"/>
              <w:rPr>
                <w:rFonts w:cstheme="minorHAnsi"/>
                <w:sz w:val="23"/>
                <w:szCs w:val="23"/>
                <w:lang w:val="sk-SK"/>
              </w:rPr>
            </w:pPr>
            <w:r w:rsidRPr="00E112E7">
              <w:rPr>
                <w:rFonts w:cstheme="minorHAnsi"/>
                <w:sz w:val="23"/>
                <w:szCs w:val="23"/>
                <w:lang w:val="sk-SK"/>
              </w:rPr>
              <w:t>udržateľnosť</w:t>
            </w:r>
            <w:r w:rsidRPr="00E112E7" w:rsidR="00BC3C4B">
              <w:rPr>
                <w:rFonts w:cstheme="minorHAnsi"/>
                <w:sz w:val="23"/>
                <w:szCs w:val="23"/>
                <w:lang w:val="sk-SK"/>
              </w:rPr>
              <w:t xml:space="preserve">, </w:t>
            </w:r>
            <w:r>
              <w:rPr>
                <w:rFonts w:cstheme="minorHAnsi"/>
                <w:sz w:val="23"/>
                <w:szCs w:val="23"/>
                <w:lang w:val="sk-SK"/>
              </w:rPr>
              <w:t>udržateľný rozvoj</w:t>
            </w:r>
            <w:r w:rsidRPr="00E112E7" w:rsidR="00BC3C4B">
              <w:rPr>
                <w:rFonts w:cstheme="minorHAnsi"/>
                <w:sz w:val="23"/>
                <w:szCs w:val="23"/>
                <w:lang w:val="sk-SK"/>
              </w:rPr>
              <w:t xml:space="preserve">, </w:t>
            </w:r>
            <w:r>
              <w:rPr>
                <w:rFonts w:cstheme="minorHAnsi"/>
                <w:sz w:val="23"/>
                <w:szCs w:val="23"/>
                <w:lang w:val="sk-SK"/>
              </w:rPr>
              <w:t>sociálne podnikanie</w:t>
            </w:r>
            <w:r w:rsidRPr="00E112E7" w:rsidR="00BC3C4B">
              <w:rPr>
                <w:rFonts w:cstheme="minorHAnsi"/>
                <w:sz w:val="23"/>
                <w:szCs w:val="23"/>
                <w:lang w:val="sk-SK"/>
              </w:rPr>
              <w:t xml:space="preserve">, </w:t>
            </w:r>
            <w:r>
              <w:rPr>
                <w:rFonts w:cstheme="minorHAnsi"/>
                <w:sz w:val="23"/>
                <w:szCs w:val="23"/>
                <w:lang w:val="sk-SK"/>
              </w:rPr>
              <w:t>zelené podnikanie</w:t>
            </w:r>
            <w:r w:rsidRPr="00E112E7" w:rsidR="00BC3C4B">
              <w:rPr>
                <w:rFonts w:cstheme="minorHAnsi"/>
                <w:sz w:val="23"/>
                <w:szCs w:val="23"/>
                <w:lang w:val="sk-SK"/>
              </w:rPr>
              <w:t xml:space="preserve"> </w:t>
            </w:r>
          </w:p>
        </w:tc>
      </w:tr>
      <w:tr w:rsidRPr="00E112E7" w:rsidR="00067D3C" w:rsidTr="217268B3" w14:paraId="7EA2929F" w14:textId="77777777">
        <w:trPr>
          <w:trHeight w:val="416"/>
          <w:jc w:val="center"/>
        </w:trPr>
        <w:tc>
          <w:tcPr>
            <w:tcW w:w="1555" w:type="dxa"/>
            <w:gridSpan w:val="2"/>
            <w:shd w:val="clear" w:color="auto" w:fill="A8D08D" w:themeFill="accent6" w:themeFillTint="99"/>
            <w:tcMar/>
          </w:tcPr>
          <w:p w:rsidRPr="00E112E7" w:rsidR="007B2C94" w:rsidP="217268B3" w:rsidRDefault="007B2C94" w14:paraId="1AC9419F" w14:textId="34E20444">
            <w:pPr>
              <w:spacing w:before="0" w:beforeAutospacing="off" w:after="0" w:afterAutospacing="off" w:line="259" w:lineRule="auto"/>
              <w:ind w:left="0" w:right="0"/>
              <w:jc w:val="left"/>
              <w:rPr>
                <w:rFonts w:ascii="Calibri" w:hAnsi="Calibri" w:eastAsia="Calibri" w:cs="Calibri"/>
                <w:b w:val="0"/>
                <w:bCs w:val="0"/>
                <w:i w:val="0"/>
                <w:iCs w:val="0"/>
                <w:caps w:val="0"/>
                <w:smallCaps w:val="0"/>
                <w:noProof w:val="0"/>
                <w:color w:val="000000" w:themeColor="text1" w:themeTint="FF" w:themeShade="FF"/>
                <w:sz w:val="23"/>
                <w:szCs w:val="23"/>
                <w:lang w:val="sk-SK"/>
              </w:rPr>
            </w:pPr>
            <w:r w:rsidRPr="217268B3" w:rsidR="217268B3">
              <w:rPr>
                <w:rFonts w:ascii="Calibri" w:hAnsi="Calibri" w:eastAsia="Calibri" w:cs="Calibri"/>
                <w:b w:val="1"/>
                <w:bCs w:val="1"/>
                <w:i w:val="0"/>
                <w:iCs w:val="0"/>
                <w:caps w:val="0"/>
                <w:smallCaps w:val="0"/>
                <w:noProof w:val="0"/>
                <w:color w:val="000000" w:themeColor="text1" w:themeTint="FF" w:themeShade="FF"/>
                <w:sz w:val="23"/>
                <w:szCs w:val="23"/>
                <w:lang w:val="sk-SK"/>
              </w:rPr>
              <w:t>Autor</w:t>
            </w:r>
          </w:p>
        </w:tc>
        <w:tc>
          <w:tcPr>
            <w:tcW w:w="7789" w:type="dxa"/>
            <w:tcMar/>
          </w:tcPr>
          <w:p w:rsidRPr="00E112E7" w:rsidR="007B2C94" w:rsidP="00E33FEA" w:rsidRDefault="00E13453" w14:paraId="35E71F25" w14:textId="3FDC8E20">
            <w:pPr>
              <w:rPr>
                <w:rFonts w:cstheme="minorHAnsi"/>
                <w:sz w:val="23"/>
                <w:szCs w:val="23"/>
                <w:lang w:val="sk-SK"/>
              </w:rPr>
            </w:pPr>
            <w:r w:rsidRPr="00E112E7">
              <w:rPr>
                <w:rFonts w:cstheme="minorHAnsi"/>
                <w:sz w:val="23"/>
                <w:szCs w:val="23"/>
                <w:lang w:val="sk-SK"/>
              </w:rPr>
              <w:t xml:space="preserve">Slovak Business </w:t>
            </w:r>
            <w:proofErr w:type="spellStart"/>
            <w:r w:rsidRPr="00E112E7">
              <w:rPr>
                <w:rFonts w:cstheme="minorHAnsi"/>
                <w:sz w:val="23"/>
                <w:szCs w:val="23"/>
                <w:lang w:val="sk-SK"/>
              </w:rPr>
              <w:t>Agency</w:t>
            </w:r>
            <w:proofErr w:type="spellEnd"/>
            <w:r w:rsidRPr="00E112E7">
              <w:rPr>
                <w:rFonts w:cstheme="minorHAnsi"/>
                <w:sz w:val="23"/>
                <w:szCs w:val="23"/>
                <w:lang w:val="sk-SK"/>
              </w:rPr>
              <w:t xml:space="preserve"> (SBA)</w:t>
            </w:r>
          </w:p>
        </w:tc>
      </w:tr>
      <w:tr w:rsidRPr="00E112E7" w:rsidR="00067D3C" w:rsidTr="217268B3" w14:paraId="3D071A47" w14:textId="77777777">
        <w:trPr>
          <w:trHeight w:val="408"/>
          <w:jc w:val="center"/>
        </w:trPr>
        <w:tc>
          <w:tcPr>
            <w:tcW w:w="1555" w:type="dxa"/>
            <w:gridSpan w:val="2"/>
            <w:shd w:val="clear" w:color="auto" w:fill="A8D08D" w:themeFill="accent6" w:themeFillTint="99"/>
            <w:tcMar/>
          </w:tcPr>
          <w:p w:rsidRPr="00E112E7" w:rsidR="007B2C94" w:rsidP="133E0207" w:rsidRDefault="007B2C94" w14:paraId="3DDFE934" w14:textId="7D1EFB7B">
            <w:pPr>
              <w:spacing w:line="259"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r w:rsidRPr="133E0207" w:rsidR="133E0207">
              <w:rPr>
                <w:rFonts w:ascii="Calibri" w:hAnsi="Calibri" w:eastAsia="Calibri" w:cs="Calibri"/>
                <w:b w:val="1"/>
                <w:bCs w:val="1"/>
                <w:i w:val="0"/>
                <w:iCs w:val="0"/>
                <w:caps w:val="0"/>
                <w:smallCaps w:val="0"/>
                <w:noProof w:val="0"/>
                <w:color w:val="000000" w:themeColor="text1" w:themeTint="FF" w:themeShade="FF"/>
                <w:sz w:val="23"/>
                <w:szCs w:val="23"/>
                <w:lang w:val="sk-SK"/>
              </w:rPr>
              <w:t>Jazyk</w:t>
            </w:r>
          </w:p>
        </w:tc>
        <w:tc>
          <w:tcPr>
            <w:tcW w:w="7789" w:type="dxa"/>
            <w:tcMar/>
          </w:tcPr>
          <w:p w:rsidRPr="00E112E7" w:rsidR="007B2C94" w:rsidP="00E33FEA" w:rsidRDefault="00E112E7" w14:paraId="52024B14" w14:textId="04A1E37F">
            <w:pPr>
              <w:rPr>
                <w:rFonts w:cstheme="minorHAnsi"/>
                <w:sz w:val="23"/>
                <w:szCs w:val="23"/>
                <w:lang w:val="sk-SK"/>
              </w:rPr>
            </w:pPr>
            <w:r w:rsidRPr="00E112E7">
              <w:rPr>
                <w:rFonts w:cstheme="minorHAnsi"/>
                <w:sz w:val="23"/>
                <w:szCs w:val="23"/>
                <w:lang w:val="sk-SK"/>
              </w:rPr>
              <w:t>Slovenský</w:t>
            </w:r>
          </w:p>
        </w:tc>
      </w:tr>
      <w:tr w:rsidRPr="00E112E7" w:rsidR="007B2C94" w:rsidTr="217268B3" w14:paraId="7E5167E6" w14:textId="77777777">
        <w:trPr>
          <w:trHeight w:val="428"/>
          <w:jc w:val="center"/>
        </w:trPr>
        <w:tc>
          <w:tcPr>
            <w:tcW w:w="9344" w:type="dxa"/>
            <w:gridSpan w:val="3"/>
            <w:shd w:val="clear" w:color="auto" w:fill="A8D08D" w:themeFill="accent6" w:themeFillTint="99"/>
            <w:tcMar/>
          </w:tcPr>
          <w:p w:rsidRPr="00E112E7" w:rsidR="007B2C94" w:rsidP="133E0207" w:rsidRDefault="00611DE9" w14:paraId="5487F1BB" w14:textId="4E474FB5">
            <w:pPr>
              <w:spacing w:line="259"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r w:rsidRPr="133E0207" w:rsidR="133E0207">
              <w:rPr>
                <w:rFonts w:ascii="Calibri" w:hAnsi="Calibri" w:eastAsia="Calibri" w:cs="Calibri"/>
                <w:b w:val="1"/>
                <w:bCs w:val="1"/>
                <w:i w:val="0"/>
                <w:iCs w:val="0"/>
                <w:caps w:val="0"/>
                <w:smallCaps w:val="0"/>
                <w:noProof w:val="0"/>
                <w:color w:val="000000" w:themeColor="text1" w:themeTint="FF" w:themeShade="FF"/>
                <w:sz w:val="23"/>
                <w:szCs w:val="23"/>
                <w:lang w:val="sk-SK"/>
              </w:rPr>
              <w:t>Tréningová oblasť</w:t>
            </w:r>
          </w:p>
        </w:tc>
      </w:tr>
      <w:tr w:rsidRPr="00E112E7" w:rsidR="00067D3C" w:rsidTr="217268B3" w14:paraId="4C1A5F16" w14:textId="77777777">
        <w:trPr>
          <w:trHeight w:val="428"/>
          <w:jc w:val="center"/>
        </w:trPr>
        <w:tc>
          <w:tcPr>
            <w:tcW w:w="613" w:type="dxa"/>
            <w:shd w:val="clear" w:color="auto" w:fill="E2EFD9" w:themeFill="accent6" w:themeFillTint="33"/>
            <w:tcMar/>
          </w:tcPr>
          <w:p w:rsidRPr="00E112E7" w:rsidR="00C56384" w:rsidP="008C5223" w:rsidRDefault="00C56384" w14:paraId="6506B78E" w14:textId="79A70DAD">
            <w:pPr>
              <w:jc w:val="center"/>
              <w:rPr>
                <w:rFonts w:cstheme="minorHAnsi"/>
                <w:b/>
                <w:bCs/>
                <w:sz w:val="23"/>
                <w:szCs w:val="23"/>
                <w:lang w:val="sk-SK"/>
              </w:rPr>
            </w:pPr>
          </w:p>
        </w:tc>
        <w:tc>
          <w:tcPr>
            <w:tcW w:w="8731" w:type="dxa"/>
            <w:gridSpan w:val="2"/>
            <w:shd w:val="clear" w:color="auto" w:fill="auto"/>
            <w:tcMar/>
          </w:tcPr>
          <w:p w:rsidRPr="00E112E7" w:rsidR="00C56384" w:rsidP="00C56384" w:rsidRDefault="00E112E7" w14:paraId="7316C898" w14:textId="6AD7307D">
            <w:pPr>
              <w:rPr>
                <w:rFonts w:cstheme="minorHAnsi"/>
                <w:b/>
                <w:bCs/>
                <w:sz w:val="23"/>
                <w:szCs w:val="23"/>
                <w:lang w:val="sk-SK"/>
              </w:rPr>
            </w:pPr>
            <w:r>
              <w:rPr>
                <w:rFonts w:cstheme="minorHAnsi"/>
                <w:sz w:val="23"/>
                <w:szCs w:val="23"/>
                <w:lang w:val="sk-SK"/>
              </w:rPr>
              <w:t>Inovácie</w:t>
            </w:r>
            <w:r w:rsidRPr="00E112E7" w:rsidR="00C56384">
              <w:rPr>
                <w:rFonts w:cstheme="minorHAnsi"/>
                <w:sz w:val="23"/>
                <w:szCs w:val="23"/>
                <w:lang w:val="sk-SK"/>
              </w:rPr>
              <w:t xml:space="preserve"> &amp; </w:t>
            </w:r>
            <w:proofErr w:type="spellStart"/>
            <w:r>
              <w:rPr>
                <w:rFonts w:cstheme="minorHAnsi"/>
                <w:sz w:val="23"/>
                <w:szCs w:val="23"/>
                <w:lang w:val="sk-SK"/>
              </w:rPr>
              <w:t>Servitizácia</w:t>
            </w:r>
            <w:proofErr w:type="spellEnd"/>
          </w:p>
        </w:tc>
      </w:tr>
      <w:tr w:rsidRPr="00E112E7" w:rsidR="00067D3C" w:rsidTr="217268B3" w14:paraId="4D343419" w14:textId="77777777">
        <w:trPr>
          <w:trHeight w:val="428"/>
          <w:jc w:val="center"/>
        </w:trPr>
        <w:tc>
          <w:tcPr>
            <w:tcW w:w="613" w:type="dxa"/>
            <w:shd w:val="clear" w:color="auto" w:fill="E2EFD9" w:themeFill="accent6" w:themeFillTint="33"/>
            <w:tcMar/>
          </w:tcPr>
          <w:p w:rsidRPr="00E112E7" w:rsidR="00C56384" w:rsidP="008C5223" w:rsidRDefault="00C56384" w14:paraId="4EC448DE" w14:textId="390F6C2E">
            <w:pPr>
              <w:jc w:val="center"/>
              <w:rPr>
                <w:rFonts w:cstheme="minorHAnsi"/>
                <w:b/>
                <w:bCs/>
                <w:sz w:val="23"/>
                <w:szCs w:val="23"/>
                <w:lang w:val="sk-SK"/>
              </w:rPr>
            </w:pPr>
          </w:p>
        </w:tc>
        <w:tc>
          <w:tcPr>
            <w:tcW w:w="8731" w:type="dxa"/>
            <w:gridSpan w:val="2"/>
            <w:shd w:val="clear" w:color="auto" w:fill="auto"/>
            <w:tcMar/>
          </w:tcPr>
          <w:p w:rsidRPr="00E112E7" w:rsidR="00C56384" w:rsidP="00C56384" w:rsidRDefault="00E112E7" w14:paraId="5B2C4A88" w14:textId="0C16DF87">
            <w:pPr>
              <w:rPr>
                <w:rFonts w:cstheme="minorHAnsi"/>
                <w:b/>
                <w:bCs/>
                <w:sz w:val="23"/>
                <w:szCs w:val="23"/>
                <w:lang w:val="sk-SK"/>
              </w:rPr>
            </w:pPr>
            <w:r>
              <w:rPr>
                <w:rFonts w:cstheme="minorHAnsi"/>
                <w:sz w:val="23"/>
                <w:szCs w:val="23"/>
                <w:lang w:val="sk-SK"/>
              </w:rPr>
              <w:t>Digitálna Transformácia</w:t>
            </w:r>
          </w:p>
        </w:tc>
      </w:tr>
      <w:tr w:rsidRPr="00E112E7" w:rsidR="00067D3C" w:rsidTr="217268B3" w14:paraId="6D52D489" w14:textId="77777777">
        <w:trPr>
          <w:trHeight w:val="428"/>
          <w:jc w:val="center"/>
        </w:trPr>
        <w:tc>
          <w:tcPr>
            <w:tcW w:w="613" w:type="dxa"/>
            <w:shd w:val="clear" w:color="auto" w:fill="E2EFD9" w:themeFill="accent6" w:themeFillTint="33"/>
            <w:tcMar/>
          </w:tcPr>
          <w:p w:rsidRPr="00E112E7" w:rsidR="00C56384" w:rsidP="008C5223" w:rsidRDefault="00C56384" w14:paraId="22CBB247" w14:textId="1FB5FB74">
            <w:pPr>
              <w:jc w:val="center"/>
              <w:rPr>
                <w:rFonts w:cstheme="minorHAnsi"/>
                <w:b/>
                <w:bCs/>
                <w:sz w:val="23"/>
                <w:szCs w:val="23"/>
                <w:lang w:val="sk-SK"/>
              </w:rPr>
            </w:pPr>
          </w:p>
        </w:tc>
        <w:tc>
          <w:tcPr>
            <w:tcW w:w="8731" w:type="dxa"/>
            <w:gridSpan w:val="2"/>
            <w:shd w:val="clear" w:color="auto" w:fill="auto"/>
            <w:tcMar/>
          </w:tcPr>
          <w:p w:rsidRPr="00E112E7" w:rsidR="00C56384" w:rsidP="00C56384" w:rsidRDefault="00E112E7" w14:paraId="7B830B3B" w14:textId="0E8C4908">
            <w:pPr>
              <w:rPr>
                <w:rFonts w:cstheme="minorHAnsi"/>
                <w:b/>
                <w:bCs/>
                <w:sz w:val="23"/>
                <w:szCs w:val="23"/>
                <w:lang w:val="sk-SK"/>
              </w:rPr>
            </w:pPr>
            <w:r>
              <w:rPr>
                <w:rFonts w:cstheme="minorHAnsi"/>
                <w:sz w:val="23"/>
                <w:szCs w:val="23"/>
                <w:lang w:val="sk-SK"/>
              </w:rPr>
              <w:t>Lokalizácia</w:t>
            </w:r>
          </w:p>
        </w:tc>
      </w:tr>
      <w:tr w:rsidRPr="00E112E7" w:rsidR="00067D3C" w:rsidTr="217268B3" w14:paraId="0703F39F" w14:textId="77777777">
        <w:trPr>
          <w:trHeight w:val="428"/>
          <w:jc w:val="center"/>
        </w:trPr>
        <w:tc>
          <w:tcPr>
            <w:tcW w:w="613" w:type="dxa"/>
            <w:shd w:val="clear" w:color="auto" w:fill="E2EFD9" w:themeFill="accent6" w:themeFillTint="33"/>
            <w:tcMar/>
          </w:tcPr>
          <w:p w:rsidRPr="00E112E7" w:rsidR="00C56384" w:rsidP="008C5223" w:rsidRDefault="00E13453" w14:paraId="15E9C84B" w14:textId="6CB42F23">
            <w:pPr>
              <w:jc w:val="center"/>
              <w:rPr>
                <w:rFonts w:cstheme="minorHAnsi"/>
                <w:b/>
                <w:bCs/>
                <w:sz w:val="23"/>
                <w:szCs w:val="23"/>
                <w:lang w:val="sk-SK"/>
              </w:rPr>
            </w:pPr>
            <w:r w:rsidRPr="00E112E7">
              <w:rPr>
                <w:rFonts w:cstheme="minorHAnsi"/>
                <w:b/>
                <w:bCs/>
                <w:sz w:val="23"/>
                <w:szCs w:val="23"/>
                <w:lang w:val="sk-SK"/>
              </w:rPr>
              <w:t>x</w:t>
            </w:r>
          </w:p>
        </w:tc>
        <w:tc>
          <w:tcPr>
            <w:tcW w:w="8731" w:type="dxa"/>
            <w:gridSpan w:val="2"/>
            <w:shd w:val="clear" w:color="auto" w:fill="auto"/>
            <w:tcMar/>
          </w:tcPr>
          <w:p w:rsidRPr="00E112E7" w:rsidR="00C56384" w:rsidP="00C56384" w:rsidRDefault="00E112E7" w14:paraId="44B5A190" w14:textId="5C88C072">
            <w:pPr>
              <w:rPr>
                <w:rFonts w:cstheme="minorHAnsi"/>
                <w:b/>
                <w:bCs/>
                <w:sz w:val="23"/>
                <w:szCs w:val="23"/>
                <w:lang w:val="sk-SK"/>
              </w:rPr>
            </w:pPr>
            <w:r>
              <w:rPr>
                <w:rFonts w:cstheme="minorHAnsi"/>
                <w:sz w:val="23"/>
                <w:szCs w:val="23"/>
                <w:lang w:val="sk-SK"/>
              </w:rPr>
              <w:t>Udržateľnosť</w:t>
            </w:r>
          </w:p>
        </w:tc>
      </w:tr>
      <w:tr w:rsidRPr="00E112E7" w:rsidR="00731E6A" w:rsidTr="217268B3" w14:paraId="0F460AF6" w14:textId="77777777">
        <w:trPr>
          <w:trHeight w:val="428"/>
          <w:jc w:val="center"/>
        </w:trPr>
        <w:tc>
          <w:tcPr>
            <w:tcW w:w="9344" w:type="dxa"/>
            <w:gridSpan w:val="3"/>
            <w:shd w:val="clear" w:color="auto" w:fill="A8D08D" w:themeFill="accent6" w:themeFillTint="99"/>
            <w:tcMar/>
          </w:tcPr>
          <w:p w:rsidRPr="00E112E7" w:rsidR="00731E6A" w:rsidP="133E0207" w:rsidRDefault="00731E6A" w14:paraId="57B9D5A5" w14:textId="42ADEB76">
            <w:pPr>
              <w:spacing w:line="259"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r w:rsidRPr="133E0207" w:rsidR="133E0207">
              <w:rPr>
                <w:rFonts w:ascii="Calibri" w:hAnsi="Calibri" w:eastAsia="Calibri" w:cs="Calibri"/>
                <w:b w:val="1"/>
                <w:bCs w:val="1"/>
                <w:i w:val="0"/>
                <w:iCs w:val="0"/>
                <w:caps w:val="0"/>
                <w:smallCaps w:val="0"/>
                <w:noProof w:val="0"/>
                <w:color w:val="000000" w:themeColor="text1" w:themeTint="FF" w:themeShade="FF"/>
                <w:sz w:val="23"/>
                <w:szCs w:val="23"/>
                <w:lang w:val="sk-SK"/>
              </w:rPr>
              <w:t>Kompetencie a zručnosti podľa ESCO</w:t>
            </w:r>
          </w:p>
        </w:tc>
      </w:tr>
      <w:tr w:rsidRPr="00E112E7" w:rsidR="00731E6A" w:rsidTr="217268B3" w14:paraId="4A0E6859" w14:textId="77777777">
        <w:trPr>
          <w:trHeight w:val="428"/>
          <w:jc w:val="center"/>
        </w:trPr>
        <w:tc>
          <w:tcPr>
            <w:tcW w:w="9344" w:type="dxa"/>
            <w:gridSpan w:val="3"/>
            <w:shd w:val="clear" w:color="auto" w:fill="FFFFFF" w:themeFill="background1"/>
            <w:tcMar/>
          </w:tcPr>
          <w:p w:rsidRPr="00E112E7" w:rsidR="00731E6A" w:rsidP="133E0207" w:rsidRDefault="00731E6A" w14:paraId="0659D366" w14:textId="746F6641">
            <w:pPr>
              <w:spacing w:line="257"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p>
          <w:p w:rsidRPr="00E112E7" w:rsidR="00731E6A" w:rsidP="133E0207" w:rsidRDefault="00731E6A" w14:paraId="4BB55B16" w14:textId="7FE6CB60">
            <w:pPr>
              <w:pStyle w:val="Odsekzoznamu"/>
              <w:numPr>
                <w:ilvl w:val="0"/>
                <w:numId w:val="25"/>
              </w:numPr>
              <w:bidi w:val="0"/>
              <w:spacing w:before="0" w:beforeAutospacing="off" w:after="0" w:afterAutospacing="off" w:line="257" w:lineRule="auto"/>
              <w:ind w:right="0"/>
              <w:jc w:val="left"/>
              <w:rPr>
                <w:rFonts w:eastAsia="" w:eastAsiaTheme="minorEastAsia"/>
                <w:noProof w:val="0"/>
                <w:sz w:val="23"/>
                <w:szCs w:val="23"/>
                <w:lang w:val="sk-SK"/>
              </w:rPr>
            </w:pPr>
            <w:r w:rsidRPr="133E0207" w:rsidR="133E0207">
              <w:rPr>
                <w:rFonts w:eastAsia="" w:eastAsiaTheme="minorEastAsia"/>
                <w:noProof w:val="0"/>
                <w:sz w:val="23"/>
                <w:szCs w:val="23"/>
                <w:lang w:val="sk-SK"/>
              </w:rPr>
              <w:t>Prierezové zručnosti a kompetencie</w:t>
            </w:r>
          </w:p>
          <w:p w:rsidRPr="00E112E7" w:rsidR="00731E6A" w:rsidP="133E0207" w:rsidRDefault="00731E6A" w14:paraId="5BD11668" w14:textId="190300AF">
            <w:pPr>
              <w:pStyle w:val="Odsekzoznamu"/>
              <w:numPr>
                <w:ilvl w:val="1"/>
                <w:numId w:val="2"/>
              </w:numPr>
              <w:spacing w:line="257" w:lineRule="auto"/>
              <w:rPr>
                <w:rFonts w:ascii="Calibri" w:hAnsi="Calibri" w:eastAsia="Calibri" w:cs="Calibri"/>
                <w:b w:val="0"/>
                <w:bCs w:val="0"/>
                <w:i w:val="0"/>
                <w:iCs w:val="0"/>
                <w:caps w:val="0"/>
                <w:smallCaps w:val="0"/>
                <w:noProof w:val="0"/>
                <w:color w:val="000000" w:themeColor="text1" w:themeTint="FF" w:themeShade="FF"/>
                <w:sz w:val="23"/>
                <w:szCs w:val="23"/>
                <w:highlight w:val="yellow"/>
                <w:lang w:val="sk-SK"/>
              </w:rPr>
            </w:pPr>
            <w:r w:rsidRPr="133E0207" w:rsidR="133E0207">
              <w:rPr>
                <w:rFonts w:ascii="Calibri" w:hAnsi="Calibri" w:eastAsia="Calibri" w:cs="Calibri"/>
                <w:b w:val="0"/>
                <w:bCs w:val="0"/>
                <w:i w:val="0"/>
                <w:iCs w:val="0"/>
                <w:caps w:val="0"/>
                <w:smallCaps w:val="0"/>
                <w:noProof w:val="0"/>
                <w:color w:val="000000" w:themeColor="text1" w:themeTint="FF" w:themeShade="FF"/>
                <w:sz w:val="23"/>
                <w:szCs w:val="23"/>
                <w:highlight w:val="yellow"/>
                <w:lang w:val="sk-SK"/>
              </w:rPr>
              <w:t>Sociálne a emočné zručnosti</w:t>
            </w:r>
          </w:p>
          <w:p w:rsidRPr="00E112E7" w:rsidR="00731E6A" w:rsidP="133E0207" w:rsidRDefault="00731E6A" w14:paraId="1DD223BB" w14:textId="41801AEA">
            <w:pPr>
              <w:pStyle w:val="Odsekzoznamu"/>
              <w:numPr>
                <w:ilvl w:val="1"/>
                <w:numId w:val="2"/>
              </w:numPr>
              <w:spacing w:line="257"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r w:rsidRPr="133E0207" w:rsidR="133E0207">
              <w:rPr>
                <w:rFonts w:ascii="Calibri" w:hAnsi="Calibri" w:eastAsia="Calibri" w:cs="Calibri"/>
                <w:b w:val="0"/>
                <w:bCs w:val="0"/>
                <w:i w:val="0"/>
                <w:iCs w:val="0"/>
                <w:caps w:val="0"/>
                <w:smallCaps w:val="0"/>
                <w:noProof w:val="0"/>
                <w:color w:val="000000" w:themeColor="text1" w:themeTint="FF" w:themeShade="FF"/>
                <w:sz w:val="23"/>
                <w:szCs w:val="23"/>
                <w:lang w:val="sk-SK"/>
              </w:rPr>
              <w:t>Kritické myslenie</w:t>
            </w:r>
          </w:p>
          <w:p w:rsidRPr="00E112E7" w:rsidR="00731E6A" w:rsidP="133E0207" w:rsidRDefault="00731E6A" w14:paraId="4DE68AE7" w14:textId="18C128C2">
            <w:pPr>
              <w:pStyle w:val="Odsekzoznamu"/>
              <w:numPr>
                <w:ilvl w:val="1"/>
                <w:numId w:val="2"/>
              </w:numPr>
              <w:spacing w:line="257"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r w:rsidRPr="133E0207" w:rsidR="133E0207">
              <w:rPr>
                <w:rFonts w:ascii="Calibri" w:hAnsi="Calibri" w:eastAsia="Calibri" w:cs="Calibri"/>
                <w:b w:val="0"/>
                <w:bCs w:val="0"/>
                <w:i w:val="0"/>
                <w:iCs w:val="0"/>
                <w:caps w:val="0"/>
                <w:smallCaps w:val="0"/>
                <w:noProof w:val="0"/>
                <w:color w:val="000000" w:themeColor="text1" w:themeTint="FF" w:themeShade="FF"/>
                <w:sz w:val="23"/>
                <w:szCs w:val="23"/>
                <w:lang w:val="sk-SK"/>
              </w:rPr>
              <w:t>Analytické myslenie</w:t>
            </w:r>
          </w:p>
          <w:p w:rsidRPr="00E112E7" w:rsidR="00731E6A" w:rsidP="133E0207" w:rsidRDefault="00731E6A" w14:paraId="0B87EE45" w14:textId="3F3526C2">
            <w:pPr>
              <w:pStyle w:val="Odsekzoznamu"/>
              <w:numPr>
                <w:ilvl w:val="1"/>
                <w:numId w:val="2"/>
              </w:numPr>
              <w:spacing w:line="257"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r w:rsidRPr="133E0207" w:rsidR="133E0207">
              <w:rPr>
                <w:rFonts w:ascii="Calibri" w:hAnsi="Calibri" w:eastAsia="Calibri" w:cs="Calibri"/>
                <w:b w:val="0"/>
                <w:bCs w:val="0"/>
                <w:i w:val="0"/>
                <w:iCs w:val="0"/>
                <w:caps w:val="0"/>
                <w:smallCaps w:val="0"/>
                <w:noProof w:val="0"/>
                <w:color w:val="000000" w:themeColor="text1" w:themeTint="FF" w:themeShade="FF"/>
                <w:sz w:val="23"/>
                <w:szCs w:val="23"/>
                <w:lang w:val="sk-SK"/>
              </w:rPr>
              <w:t>Riešenie problémov</w:t>
            </w:r>
          </w:p>
          <w:p w:rsidRPr="00E112E7" w:rsidR="00731E6A" w:rsidP="133E0207" w:rsidRDefault="00731E6A" w14:paraId="50F575FE" w14:textId="7549FCC4">
            <w:pPr>
              <w:pStyle w:val="Odsekzoznamu"/>
              <w:numPr>
                <w:ilvl w:val="1"/>
                <w:numId w:val="2"/>
              </w:numPr>
              <w:spacing w:line="257"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r w:rsidRPr="133E0207" w:rsidR="133E0207">
              <w:rPr>
                <w:rFonts w:ascii="Calibri" w:hAnsi="Calibri" w:eastAsia="Calibri" w:cs="Calibri"/>
                <w:b w:val="0"/>
                <w:bCs w:val="0"/>
                <w:i w:val="0"/>
                <w:iCs w:val="0"/>
                <w:caps w:val="0"/>
                <w:smallCaps w:val="0"/>
                <w:noProof w:val="0"/>
                <w:color w:val="000000" w:themeColor="text1" w:themeTint="FF" w:themeShade="FF"/>
                <w:sz w:val="23"/>
                <w:szCs w:val="23"/>
                <w:lang w:val="sk-SK"/>
              </w:rPr>
              <w:t>Manažment seba samého</w:t>
            </w:r>
          </w:p>
          <w:p w:rsidRPr="00E112E7" w:rsidR="00731E6A" w:rsidP="133E0207" w:rsidRDefault="00731E6A" w14:paraId="172C644E" w14:textId="68BF2648">
            <w:pPr>
              <w:pStyle w:val="Odsekzoznamu"/>
              <w:numPr>
                <w:ilvl w:val="1"/>
                <w:numId w:val="2"/>
              </w:numPr>
              <w:spacing w:line="257"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r w:rsidRPr="133E0207" w:rsidR="133E0207">
              <w:rPr>
                <w:rFonts w:ascii="Calibri" w:hAnsi="Calibri" w:eastAsia="Calibri" w:cs="Calibri"/>
                <w:b w:val="0"/>
                <w:bCs w:val="0"/>
                <w:i w:val="0"/>
                <w:iCs w:val="0"/>
                <w:caps w:val="0"/>
                <w:smallCaps w:val="0"/>
                <w:noProof w:val="0"/>
                <w:color w:val="000000" w:themeColor="text1" w:themeTint="FF" w:themeShade="FF"/>
                <w:sz w:val="23"/>
                <w:szCs w:val="23"/>
                <w:lang w:val="sk-SK"/>
              </w:rPr>
              <w:t>Podnikový manažment</w:t>
            </w:r>
          </w:p>
          <w:p w:rsidRPr="00E112E7" w:rsidR="00731E6A" w:rsidP="133E0207" w:rsidRDefault="00731E6A" w14:paraId="3CB4BC5A" w14:textId="0474EA7F">
            <w:pPr>
              <w:pStyle w:val="Odsekzoznamu"/>
              <w:numPr>
                <w:ilvl w:val="1"/>
                <w:numId w:val="2"/>
              </w:numPr>
              <w:spacing w:line="257"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r w:rsidRPr="133E0207" w:rsidR="133E0207">
              <w:rPr>
                <w:rFonts w:ascii="Calibri" w:hAnsi="Calibri" w:eastAsia="Calibri" w:cs="Calibri"/>
                <w:b w:val="0"/>
                <w:bCs w:val="0"/>
                <w:i w:val="0"/>
                <w:iCs w:val="0"/>
                <w:caps w:val="0"/>
                <w:smallCaps w:val="0"/>
                <w:noProof w:val="0"/>
                <w:color w:val="000000" w:themeColor="text1" w:themeTint="FF" w:themeShade="FF"/>
                <w:sz w:val="23"/>
                <w:szCs w:val="23"/>
                <w:lang w:val="sk-SK"/>
              </w:rPr>
              <w:t>Adaptabilita</w:t>
            </w:r>
          </w:p>
          <w:p w:rsidRPr="00E112E7" w:rsidR="00731E6A" w:rsidP="133E0207" w:rsidRDefault="00731E6A" w14:paraId="231CDE76" w14:textId="6764A341">
            <w:pPr>
              <w:pStyle w:val="Odsekzoznamu"/>
              <w:numPr>
                <w:ilvl w:val="1"/>
                <w:numId w:val="2"/>
              </w:numPr>
              <w:spacing w:line="257" w:lineRule="auto"/>
              <w:rPr>
                <w:rFonts w:ascii="Calibri" w:hAnsi="Calibri" w:eastAsia="Calibri" w:cs="Calibri"/>
                <w:b w:val="0"/>
                <w:bCs w:val="0"/>
                <w:i w:val="0"/>
                <w:iCs w:val="0"/>
                <w:caps w:val="0"/>
                <w:smallCaps w:val="0"/>
                <w:noProof w:val="0"/>
                <w:color w:val="000000" w:themeColor="text1" w:themeTint="FF" w:themeShade="FF"/>
                <w:sz w:val="23"/>
                <w:szCs w:val="23"/>
                <w:highlight w:val="yellow"/>
                <w:lang w:val="sk-SK"/>
              </w:rPr>
            </w:pPr>
            <w:r w:rsidRPr="133E0207" w:rsidR="133E0207">
              <w:rPr>
                <w:rFonts w:ascii="Calibri" w:hAnsi="Calibri" w:eastAsia="Calibri" w:cs="Calibri"/>
                <w:b w:val="0"/>
                <w:bCs w:val="0"/>
                <w:i w:val="0"/>
                <w:iCs w:val="0"/>
                <w:caps w:val="0"/>
                <w:smallCaps w:val="0"/>
                <w:noProof w:val="0"/>
                <w:color w:val="000000" w:themeColor="text1" w:themeTint="FF" w:themeShade="FF"/>
                <w:sz w:val="23"/>
                <w:szCs w:val="23"/>
                <w:highlight w:val="yellow"/>
                <w:lang w:val="sk-SK"/>
              </w:rPr>
              <w:t>Odolnosť</w:t>
            </w:r>
          </w:p>
          <w:p w:rsidRPr="00E112E7" w:rsidR="00731E6A" w:rsidP="133E0207" w:rsidRDefault="00731E6A" w14:paraId="46D8C556" w14:textId="50DCDF12">
            <w:pPr>
              <w:pStyle w:val="Odsekzoznamu"/>
              <w:numPr>
                <w:ilvl w:val="1"/>
                <w:numId w:val="2"/>
              </w:numPr>
              <w:spacing w:line="257"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r w:rsidRPr="133E0207" w:rsidR="133E0207">
              <w:rPr>
                <w:rFonts w:ascii="Calibri" w:hAnsi="Calibri" w:eastAsia="Calibri" w:cs="Calibri"/>
                <w:b w:val="0"/>
                <w:bCs w:val="0"/>
                <w:i w:val="0"/>
                <w:iCs w:val="0"/>
                <w:caps w:val="0"/>
                <w:smallCaps w:val="0"/>
                <w:noProof w:val="0"/>
                <w:color w:val="000000" w:themeColor="text1" w:themeTint="FF" w:themeShade="FF"/>
                <w:sz w:val="23"/>
                <w:szCs w:val="23"/>
                <w:lang w:val="sk-SK"/>
              </w:rPr>
              <w:t>Kreativita</w:t>
            </w:r>
          </w:p>
          <w:p w:rsidRPr="00E112E7" w:rsidR="00731E6A" w:rsidP="133E0207" w:rsidRDefault="00731E6A" w14:paraId="24CDD970" w14:textId="24289F0B">
            <w:pPr>
              <w:pStyle w:val="Odsekzoznamu"/>
              <w:numPr>
                <w:ilvl w:val="1"/>
                <w:numId w:val="2"/>
              </w:numPr>
              <w:spacing w:line="257"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proofErr w:type="spellStart"/>
            <w:r w:rsidRPr="133E0207" w:rsidR="133E0207">
              <w:rPr>
                <w:rFonts w:ascii="Calibri" w:hAnsi="Calibri" w:eastAsia="Calibri" w:cs="Calibri"/>
                <w:b w:val="0"/>
                <w:bCs w:val="0"/>
                <w:i w:val="0"/>
                <w:iCs w:val="0"/>
                <w:caps w:val="0"/>
                <w:smallCaps w:val="0"/>
                <w:noProof w:val="0"/>
                <w:color w:val="000000" w:themeColor="text1" w:themeTint="FF" w:themeShade="FF"/>
                <w:sz w:val="23"/>
                <w:szCs w:val="23"/>
                <w:lang w:val="sk-SK"/>
              </w:rPr>
              <w:t>Networking</w:t>
            </w:r>
            <w:proofErr w:type="spellEnd"/>
          </w:p>
          <w:p w:rsidRPr="00E112E7" w:rsidR="00731E6A" w:rsidP="133E0207" w:rsidRDefault="00731E6A" w14:paraId="2D16D288" w14:textId="13F05AE8">
            <w:pPr>
              <w:pStyle w:val="Odsekzoznamu"/>
              <w:numPr>
                <w:ilvl w:val="1"/>
                <w:numId w:val="2"/>
              </w:numPr>
              <w:spacing w:line="257"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r w:rsidRPr="133E0207" w:rsidR="133E0207">
              <w:rPr>
                <w:rFonts w:ascii="Calibri" w:hAnsi="Calibri" w:eastAsia="Calibri" w:cs="Calibri"/>
                <w:b w:val="0"/>
                <w:bCs w:val="0"/>
                <w:i w:val="0"/>
                <w:iCs w:val="0"/>
                <w:caps w:val="0"/>
                <w:smallCaps w:val="0"/>
                <w:noProof w:val="0"/>
                <w:color w:val="000000" w:themeColor="text1" w:themeTint="FF" w:themeShade="FF"/>
                <w:sz w:val="23"/>
                <w:szCs w:val="23"/>
                <w:lang w:val="sk-SK"/>
              </w:rPr>
              <w:t>Iniciatíva</w:t>
            </w:r>
          </w:p>
          <w:p w:rsidRPr="00E112E7" w:rsidR="00731E6A" w:rsidP="133E0207" w:rsidRDefault="00731E6A" w14:paraId="667777A4" w14:textId="5AD60DB9">
            <w:pPr>
              <w:pStyle w:val="Odsekzoznamu"/>
              <w:numPr>
                <w:ilvl w:val="1"/>
                <w:numId w:val="2"/>
              </w:numPr>
              <w:spacing w:line="257"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r w:rsidRPr="133E0207" w:rsidR="133E0207">
              <w:rPr>
                <w:rFonts w:ascii="Calibri" w:hAnsi="Calibri" w:eastAsia="Calibri" w:cs="Calibri"/>
                <w:b w:val="0"/>
                <w:bCs w:val="0"/>
                <w:i w:val="0"/>
                <w:iCs w:val="0"/>
                <w:caps w:val="0"/>
                <w:smallCaps w:val="0"/>
                <w:noProof w:val="0"/>
                <w:color w:val="000000" w:themeColor="text1" w:themeTint="FF" w:themeShade="FF"/>
                <w:sz w:val="23"/>
                <w:szCs w:val="23"/>
                <w:lang w:val="sk-SK"/>
              </w:rPr>
              <w:t>Flexibilita</w:t>
            </w:r>
          </w:p>
          <w:p w:rsidRPr="00E112E7" w:rsidR="00731E6A" w:rsidP="133E0207" w:rsidRDefault="00731E6A" w14:paraId="7641C535" w14:textId="2B572CC2">
            <w:pPr>
              <w:pStyle w:val="Odsekzoznamu"/>
              <w:numPr>
                <w:ilvl w:val="1"/>
                <w:numId w:val="2"/>
              </w:numPr>
              <w:spacing w:line="257" w:lineRule="auto"/>
              <w:rPr>
                <w:rFonts w:ascii="Calibri" w:hAnsi="Calibri" w:eastAsia="Calibri" w:cs="Calibri"/>
                <w:b w:val="0"/>
                <w:bCs w:val="0"/>
                <w:i w:val="0"/>
                <w:iCs w:val="0"/>
                <w:caps w:val="0"/>
                <w:smallCaps w:val="0"/>
                <w:noProof w:val="0"/>
                <w:color w:val="000000" w:themeColor="text1" w:themeTint="FF" w:themeShade="FF"/>
                <w:sz w:val="23"/>
                <w:szCs w:val="23"/>
                <w:highlight w:val="yellow"/>
                <w:lang w:val="sk-SK"/>
              </w:rPr>
            </w:pPr>
            <w:r w:rsidRPr="133E0207" w:rsidR="133E0207">
              <w:rPr>
                <w:rFonts w:ascii="Calibri" w:hAnsi="Calibri" w:eastAsia="Calibri" w:cs="Calibri"/>
                <w:b w:val="0"/>
                <w:bCs w:val="0"/>
                <w:i w:val="0"/>
                <w:iCs w:val="0"/>
                <w:caps w:val="0"/>
                <w:smallCaps w:val="0"/>
                <w:noProof w:val="0"/>
                <w:color w:val="000000" w:themeColor="text1" w:themeTint="FF" w:themeShade="FF"/>
                <w:sz w:val="23"/>
                <w:szCs w:val="23"/>
                <w:highlight w:val="yellow"/>
                <w:lang w:val="sk-SK"/>
              </w:rPr>
              <w:t>Otvorenosť</w:t>
            </w:r>
          </w:p>
          <w:p w:rsidRPr="00E112E7" w:rsidR="00731E6A" w:rsidP="133E0207" w:rsidRDefault="00731E6A" w14:paraId="6BEDAED2" w14:textId="0A10E2FA">
            <w:pPr>
              <w:pStyle w:val="Odsekzoznamu"/>
              <w:numPr>
                <w:ilvl w:val="1"/>
                <w:numId w:val="2"/>
              </w:numPr>
              <w:spacing w:line="257" w:lineRule="auto"/>
              <w:rPr>
                <w:rFonts w:ascii="Calibri" w:hAnsi="Calibri" w:eastAsia="Calibri" w:cs="Calibri"/>
                <w:b w:val="0"/>
                <w:bCs w:val="0"/>
                <w:i w:val="0"/>
                <w:iCs w:val="0"/>
                <w:caps w:val="0"/>
                <w:smallCaps w:val="0"/>
                <w:noProof w:val="0"/>
                <w:color w:val="000000" w:themeColor="text1" w:themeTint="FF" w:themeShade="FF"/>
                <w:sz w:val="23"/>
                <w:szCs w:val="23"/>
                <w:highlight w:val="yellow"/>
                <w:lang w:val="sk-SK"/>
              </w:rPr>
            </w:pPr>
            <w:r w:rsidRPr="133E0207" w:rsidR="133E0207">
              <w:rPr>
                <w:rFonts w:ascii="Calibri" w:hAnsi="Calibri" w:eastAsia="Calibri" w:cs="Calibri"/>
                <w:b w:val="0"/>
                <w:bCs w:val="0"/>
                <w:i w:val="0"/>
                <w:iCs w:val="0"/>
                <w:caps w:val="0"/>
                <w:smallCaps w:val="0"/>
                <w:noProof w:val="0"/>
                <w:color w:val="000000" w:themeColor="text1" w:themeTint="FF" w:themeShade="FF"/>
                <w:sz w:val="23"/>
                <w:szCs w:val="23"/>
                <w:highlight w:val="yellow"/>
                <w:lang w:val="sk-SK"/>
              </w:rPr>
              <w:t>Pochopenie komplexnosti</w:t>
            </w:r>
          </w:p>
          <w:p w:rsidRPr="00E112E7" w:rsidR="00731E6A" w:rsidP="133E0207" w:rsidRDefault="00731E6A" w14:paraId="168BB719" w14:textId="4E94303D">
            <w:pPr>
              <w:pStyle w:val="Odsekzoznamu"/>
              <w:numPr>
                <w:ilvl w:val="1"/>
                <w:numId w:val="2"/>
              </w:numPr>
              <w:spacing w:line="257"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r w:rsidRPr="133E0207" w:rsidR="133E0207">
              <w:rPr>
                <w:rFonts w:ascii="Calibri" w:hAnsi="Calibri" w:eastAsia="Calibri" w:cs="Calibri"/>
                <w:b w:val="0"/>
                <w:bCs w:val="0"/>
                <w:i w:val="0"/>
                <w:iCs w:val="0"/>
                <w:caps w:val="0"/>
                <w:smallCaps w:val="0"/>
                <w:noProof w:val="0"/>
                <w:color w:val="000000" w:themeColor="text1" w:themeTint="FF" w:themeShade="FF"/>
                <w:sz w:val="23"/>
                <w:szCs w:val="23"/>
                <w:lang w:val="sk-SK"/>
              </w:rPr>
              <w:t>Spolupráca</w:t>
            </w:r>
          </w:p>
          <w:p w:rsidRPr="00E112E7" w:rsidR="00731E6A" w:rsidP="133E0207" w:rsidRDefault="00731E6A" w14:paraId="2B4FB665" w14:textId="4D94007B">
            <w:pPr>
              <w:pStyle w:val="Odsekzoznamu"/>
              <w:numPr>
                <w:ilvl w:val="1"/>
                <w:numId w:val="2"/>
              </w:numPr>
              <w:spacing w:line="257" w:lineRule="auto"/>
              <w:rPr>
                <w:rFonts w:ascii="Calibri" w:hAnsi="Calibri" w:eastAsia="Calibri" w:cs="Calibri"/>
                <w:b w:val="0"/>
                <w:bCs w:val="0"/>
                <w:i w:val="0"/>
                <w:iCs w:val="0"/>
                <w:caps w:val="0"/>
                <w:smallCaps w:val="0"/>
                <w:noProof w:val="0"/>
                <w:color w:val="000000" w:themeColor="text1" w:themeTint="FF" w:themeShade="FF"/>
                <w:sz w:val="23"/>
                <w:szCs w:val="23"/>
                <w:highlight w:val="yellow"/>
                <w:lang w:val="sk-SK"/>
              </w:rPr>
            </w:pPr>
            <w:r w:rsidRPr="133E0207" w:rsidR="133E0207">
              <w:rPr>
                <w:rFonts w:ascii="Calibri" w:hAnsi="Calibri" w:eastAsia="Calibri" w:cs="Calibri"/>
                <w:b w:val="0"/>
                <w:bCs w:val="0"/>
                <w:i w:val="0"/>
                <w:iCs w:val="0"/>
                <w:caps w:val="0"/>
                <w:smallCaps w:val="0"/>
                <w:noProof w:val="0"/>
                <w:color w:val="000000" w:themeColor="text1" w:themeTint="FF" w:themeShade="FF"/>
                <w:sz w:val="23"/>
                <w:szCs w:val="23"/>
                <w:highlight w:val="yellow"/>
                <w:lang w:val="sk-SK"/>
              </w:rPr>
              <w:t>Empatia</w:t>
            </w:r>
          </w:p>
          <w:p w:rsidRPr="00E112E7" w:rsidR="00731E6A" w:rsidP="133E0207" w:rsidRDefault="00731E6A" w14:paraId="6097BD3A" w14:textId="6A0C77F1">
            <w:pPr>
              <w:pStyle w:val="Odsekzoznamu"/>
              <w:numPr>
                <w:ilvl w:val="1"/>
                <w:numId w:val="2"/>
              </w:numPr>
              <w:spacing w:line="257" w:lineRule="auto"/>
              <w:rPr>
                <w:rFonts w:ascii="Calibri" w:hAnsi="Calibri" w:eastAsia="Calibri" w:cs="Calibri"/>
                <w:b w:val="0"/>
                <w:bCs w:val="0"/>
                <w:i w:val="0"/>
                <w:iCs w:val="0"/>
                <w:caps w:val="0"/>
                <w:smallCaps w:val="0"/>
                <w:noProof w:val="0"/>
                <w:color w:val="000000" w:themeColor="text1" w:themeTint="FF" w:themeShade="FF"/>
                <w:sz w:val="23"/>
                <w:szCs w:val="23"/>
                <w:highlight w:val="yellow"/>
                <w:lang w:val="sk-SK"/>
              </w:rPr>
            </w:pPr>
            <w:r w:rsidRPr="133E0207" w:rsidR="133E0207">
              <w:rPr>
                <w:rFonts w:ascii="Calibri" w:hAnsi="Calibri" w:eastAsia="Calibri" w:cs="Calibri"/>
                <w:b w:val="0"/>
                <w:bCs w:val="0"/>
                <w:i w:val="0"/>
                <w:iCs w:val="0"/>
                <w:caps w:val="0"/>
                <w:smallCaps w:val="0"/>
                <w:noProof w:val="0"/>
                <w:color w:val="000000" w:themeColor="text1" w:themeTint="FF" w:themeShade="FF"/>
                <w:sz w:val="23"/>
                <w:szCs w:val="23"/>
                <w:highlight w:val="yellow"/>
                <w:lang w:val="sk-SK"/>
              </w:rPr>
              <w:t>Inovácie</w:t>
            </w:r>
          </w:p>
          <w:p w:rsidRPr="00E112E7" w:rsidR="00731E6A" w:rsidP="133E0207" w:rsidRDefault="00731E6A" w14:paraId="158B754E" w14:textId="5BAE6E1A">
            <w:pPr>
              <w:pStyle w:val="Odsekzoznamu"/>
              <w:numPr>
                <w:ilvl w:val="1"/>
                <w:numId w:val="2"/>
              </w:numPr>
              <w:spacing w:line="257"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r w:rsidRPr="133E0207" w:rsidR="133E0207">
              <w:rPr>
                <w:rFonts w:ascii="Calibri" w:hAnsi="Calibri" w:eastAsia="Calibri" w:cs="Calibri"/>
                <w:b w:val="0"/>
                <w:bCs w:val="0"/>
                <w:i w:val="0"/>
                <w:iCs w:val="0"/>
                <w:caps w:val="0"/>
                <w:smallCaps w:val="0"/>
                <w:noProof w:val="0"/>
                <w:color w:val="000000" w:themeColor="text1" w:themeTint="FF" w:themeShade="FF"/>
                <w:sz w:val="23"/>
                <w:szCs w:val="23"/>
                <w:lang w:val="sk-SK"/>
              </w:rPr>
              <w:t xml:space="preserve">Vodcovstvo / </w:t>
            </w:r>
            <w:proofErr w:type="spellStart"/>
            <w:r w:rsidRPr="133E0207" w:rsidR="133E0207">
              <w:rPr>
                <w:rFonts w:ascii="Calibri" w:hAnsi="Calibri" w:eastAsia="Calibri" w:cs="Calibri"/>
                <w:b w:val="0"/>
                <w:bCs w:val="0"/>
                <w:i w:val="0"/>
                <w:iCs w:val="0"/>
                <w:caps w:val="0"/>
                <w:smallCaps w:val="0"/>
                <w:noProof w:val="0"/>
                <w:color w:val="000000" w:themeColor="text1" w:themeTint="FF" w:themeShade="FF"/>
                <w:sz w:val="23"/>
                <w:szCs w:val="23"/>
                <w:lang w:val="sk-SK"/>
              </w:rPr>
              <w:t>Leadership</w:t>
            </w:r>
            <w:proofErr w:type="spellEnd"/>
          </w:p>
          <w:p w:rsidRPr="00E112E7" w:rsidR="00731E6A" w:rsidP="133E0207" w:rsidRDefault="00731E6A" w14:paraId="261342AB" w14:textId="4D3611E3">
            <w:pPr>
              <w:pStyle w:val="Normlny"/>
              <w:spacing w:line="257" w:lineRule="auto"/>
              <w:ind w:left="0"/>
              <w:rPr>
                <w:rFonts w:ascii="Calibri" w:hAnsi="Calibri" w:eastAsia="Calibri" w:cs="Calibri"/>
                <w:b w:val="0"/>
                <w:bCs w:val="0"/>
                <w:i w:val="0"/>
                <w:iCs w:val="0"/>
                <w:caps w:val="0"/>
                <w:smallCaps w:val="0"/>
                <w:noProof w:val="0"/>
                <w:color w:val="000000" w:themeColor="text1" w:themeTint="FF" w:themeShade="FF"/>
                <w:sz w:val="23"/>
                <w:szCs w:val="23"/>
                <w:lang w:val="sk-SK"/>
              </w:rPr>
            </w:pPr>
          </w:p>
          <w:p w:rsidRPr="00E112E7" w:rsidR="00731E6A" w:rsidP="133E0207" w:rsidRDefault="00731E6A" w14:paraId="31F6FF36" w14:textId="2ACEA3CD">
            <w:pPr>
              <w:pStyle w:val="Normlny"/>
              <w:spacing w:line="257" w:lineRule="auto"/>
              <w:ind w:left="0"/>
              <w:rPr>
                <w:rFonts w:eastAsia="" w:eastAsiaTheme="minorEastAsia"/>
                <w:sz w:val="23"/>
                <w:szCs w:val="23"/>
                <w:lang w:val="sk-SK"/>
              </w:rPr>
            </w:pPr>
          </w:p>
          <w:p w:rsidRPr="00E112E7" w:rsidR="00731E6A" w:rsidP="133E0207" w:rsidRDefault="00731E6A" w14:paraId="45D46F61" w14:textId="0F11C878">
            <w:pPr>
              <w:pStyle w:val="Odsekzoznamu"/>
              <w:numPr>
                <w:ilvl w:val="0"/>
                <w:numId w:val="26"/>
              </w:numPr>
              <w:spacing w:line="257"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r w:rsidRPr="133E0207" w:rsidR="133E0207">
              <w:rPr>
                <w:rFonts w:ascii="Calibri" w:hAnsi="Calibri" w:eastAsia="Calibri" w:cs="Calibri"/>
                <w:b w:val="0"/>
                <w:bCs w:val="0"/>
                <w:i w:val="0"/>
                <w:iCs w:val="0"/>
                <w:caps w:val="0"/>
                <w:smallCaps w:val="0"/>
                <w:noProof w:val="0"/>
                <w:color w:val="000000" w:themeColor="text1" w:themeTint="FF" w:themeShade="FF"/>
                <w:sz w:val="23"/>
                <w:szCs w:val="23"/>
                <w:lang w:val="sk-SK"/>
              </w:rPr>
              <w:t>Zručnosti</w:t>
            </w:r>
          </w:p>
          <w:p w:rsidRPr="00E112E7" w:rsidR="00731E6A" w:rsidP="133E0207" w:rsidRDefault="00731E6A" w14:paraId="2902B547" w14:textId="45CA70CC">
            <w:pPr>
              <w:pStyle w:val="Odsekzoznamu"/>
              <w:numPr>
                <w:ilvl w:val="1"/>
                <w:numId w:val="26"/>
              </w:numPr>
              <w:spacing w:line="257"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r w:rsidRPr="133E0207" w:rsidR="133E0207">
              <w:rPr>
                <w:rFonts w:ascii="Calibri" w:hAnsi="Calibri" w:eastAsia="Calibri" w:cs="Calibri"/>
                <w:b w:val="0"/>
                <w:bCs w:val="0"/>
                <w:i w:val="0"/>
                <w:iCs w:val="0"/>
                <w:caps w:val="0"/>
                <w:smallCaps w:val="0"/>
                <w:noProof w:val="0"/>
                <w:color w:val="000000" w:themeColor="text1" w:themeTint="FF" w:themeShade="FF"/>
                <w:sz w:val="23"/>
                <w:szCs w:val="23"/>
                <w:lang w:val="sk-SK"/>
              </w:rPr>
              <w:t>Technologické zručnosti</w:t>
            </w:r>
          </w:p>
          <w:p w:rsidRPr="00E112E7" w:rsidR="00731E6A" w:rsidP="133E0207" w:rsidRDefault="00731E6A" w14:paraId="606436AD" w14:textId="64F891E9">
            <w:pPr>
              <w:pStyle w:val="Odsekzoznamu"/>
              <w:numPr>
                <w:ilvl w:val="1"/>
                <w:numId w:val="26"/>
              </w:numPr>
              <w:spacing w:line="257" w:lineRule="auto"/>
              <w:rPr>
                <w:rFonts w:ascii="Calibri" w:hAnsi="Calibri" w:eastAsia="Calibri" w:cs="Calibri"/>
                <w:b w:val="0"/>
                <w:bCs w:val="0"/>
                <w:i w:val="0"/>
                <w:iCs w:val="0"/>
                <w:caps w:val="0"/>
                <w:smallCaps w:val="0"/>
                <w:noProof w:val="0"/>
                <w:color w:val="000000" w:themeColor="text1" w:themeTint="FF" w:themeShade="FF"/>
                <w:sz w:val="23"/>
                <w:szCs w:val="23"/>
                <w:highlight w:val="yellow"/>
                <w:lang w:val="sk-SK"/>
              </w:rPr>
            </w:pPr>
            <w:r w:rsidRPr="133E0207" w:rsidR="133E0207">
              <w:rPr>
                <w:rFonts w:ascii="Calibri" w:hAnsi="Calibri" w:eastAsia="Calibri" w:cs="Calibri"/>
                <w:b w:val="0"/>
                <w:bCs w:val="0"/>
                <w:i w:val="0"/>
                <w:iCs w:val="0"/>
                <w:caps w:val="0"/>
                <w:smallCaps w:val="0"/>
                <w:noProof w:val="0"/>
                <w:color w:val="000000" w:themeColor="text1" w:themeTint="FF" w:themeShade="FF"/>
                <w:sz w:val="23"/>
                <w:szCs w:val="23"/>
                <w:highlight w:val="yellow"/>
                <w:lang w:val="sk-SK"/>
              </w:rPr>
              <w:t>Marketing produktu</w:t>
            </w:r>
          </w:p>
          <w:p w:rsidRPr="00E112E7" w:rsidR="00731E6A" w:rsidP="133E0207" w:rsidRDefault="00731E6A" w14:paraId="6A3E3DEF" w14:textId="69E97AE7">
            <w:pPr>
              <w:pStyle w:val="Odsekzoznamu"/>
              <w:numPr>
                <w:ilvl w:val="1"/>
                <w:numId w:val="26"/>
              </w:numPr>
              <w:spacing w:line="257"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r w:rsidRPr="133E0207" w:rsidR="133E0207">
              <w:rPr>
                <w:rFonts w:ascii="Calibri" w:hAnsi="Calibri" w:eastAsia="Calibri" w:cs="Calibri"/>
                <w:b w:val="0"/>
                <w:bCs w:val="0"/>
                <w:i w:val="0"/>
                <w:iCs w:val="0"/>
                <w:caps w:val="0"/>
                <w:smallCaps w:val="0"/>
                <w:noProof w:val="0"/>
                <w:color w:val="000000" w:themeColor="text1" w:themeTint="FF" w:themeShade="FF"/>
                <w:sz w:val="23"/>
                <w:szCs w:val="23"/>
                <w:lang w:val="sk-SK"/>
              </w:rPr>
              <w:t>Digitálny marketing</w:t>
            </w:r>
          </w:p>
          <w:p w:rsidRPr="00E112E7" w:rsidR="00731E6A" w:rsidP="133E0207" w:rsidRDefault="00731E6A" w14:paraId="1F12B270" w14:textId="54DA6BE9">
            <w:pPr>
              <w:pStyle w:val="Odsekzoznamu"/>
              <w:numPr>
                <w:ilvl w:val="1"/>
                <w:numId w:val="26"/>
              </w:numPr>
              <w:spacing w:line="257"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r w:rsidRPr="133E0207" w:rsidR="133E0207">
              <w:rPr>
                <w:rFonts w:ascii="Calibri" w:hAnsi="Calibri" w:eastAsia="Calibri" w:cs="Calibri"/>
                <w:b w:val="0"/>
                <w:bCs w:val="0"/>
                <w:i w:val="0"/>
                <w:iCs w:val="0"/>
                <w:caps w:val="0"/>
                <w:smallCaps w:val="0"/>
                <w:noProof w:val="0"/>
                <w:color w:val="000000" w:themeColor="text1" w:themeTint="FF" w:themeShade="FF"/>
                <w:sz w:val="23"/>
                <w:szCs w:val="23"/>
                <w:lang w:val="sk-SK"/>
              </w:rPr>
              <w:t>Digitálne zručnosti</w:t>
            </w:r>
          </w:p>
          <w:p w:rsidRPr="00E112E7" w:rsidR="00731E6A" w:rsidP="133E0207" w:rsidRDefault="00731E6A" w14:paraId="4343E879" w14:textId="7B86C158">
            <w:pPr>
              <w:pStyle w:val="Odsekzoznamu"/>
              <w:numPr>
                <w:ilvl w:val="1"/>
                <w:numId w:val="26"/>
              </w:numPr>
              <w:spacing w:line="257"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r w:rsidRPr="133E0207" w:rsidR="133E0207">
              <w:rPr>
                <w:rFonts w:ascii="Calibri" w:hAnsi="Calibri" w:eastAsia="Calibri" w:cs="Calibri"/>
                <w:b w:val="0"/>
                <w:bCs w:val="0"/>
                <w:i w:val="0"/>
                <w:iCs w:val="0"/>
                <w:caps w:val="0"/>
                <w:smallCaps w:val="0"/>
                <w:noProof w:val="0"/>
                <w:color w:val="000000" w:themeColor="text1" w:themeTint="FF" w:themeShade="FF"/>
                <w:sz w:val="23"/>
                <w:szCs w:val="23"/>
                <w:lang w:val="sk-SK"/>
              </w:rPr>
              <w:t>Komunikácia</w:t>
            </w:r>
          </w:p>
          <w:p w:rsidRPr="00E112E7" w:rsidR="00731E6A" w:rsidP="133E0207" w:rsidRDefault="00731E6A" w14:paraId="41481D5A" w14:textId="5705F099">
            <w:pPr>
              <w:pStyle w:val="Odsekzoznamu"/>
              <w:numPr>
                <w:ilvl w:val="1"/>
                <w:numId w:val="26"/>
              </w:numPr>
              <w:spacing w:line="257" w:lineRule="auto"/>
              <w:rPr>
                <w:rFonts w:ascii="Calibri" w:hAnsi="Calibri" w:eastAsia="Calibri" w:cs="Calibri"/>
                <w:b w:val="0"/>
                <w:bCs w:val="0"/>
                <w:i w:val="0"/>
                <w:iCs w:val="0"/>
                <w:caps w:val="0"/>
                <w:smallCaps w:val="0"/>
                <w:noProof w:val="0"/>
                <w:color w:val="000000" w:themeColor="text1" w:themeTint="FF" w:themeShade="FF"/>
                <w:sz w:val="23"/>
                <w:szCs w:val="23"/>
                <w:highlight w:val="yellow"/>
                <w:lang w:val="sk-SK"/>
              </w:rPr>
            </w:pPr>
            <w:r w:rsidRPr="133E0207" w:rsidR="133E0207">
              <w:rPr>
                <w:rFonts w:ascii="Calibri" w:hAnsi="Calibri" w:eastAsia="Calibri" w:cs="Calibri"/>
                <w:b w:val="0"/>
                <w:bCs w:val="0"/>
                <w:i w:val="0"/>
                <w:iCs w:val="0"/>
                <w:caps w:val="0"/>
                <w:smallCaps w:val="0"/>
                <w:noProof w:val="0"/>
                <w:color w:val="000000" w:themeColor="text1" w:themeTint="FF" w:themeShade="FF"/>
                <w:sz w:val="23"/>
                <w:szCs w:val="23"/>
                <w:highlight w:val="yellow"/>
                <w:lang w:val="sk-SK"/>
              </w:rPr>
              <w:t>Spolupráca</w:t>
            </w:r>
          </w:p>
          <w:p w:rsidRPr="00E112E7" w:rsidR="00731E6A" w:rsidP="133E0207" w:rsidRDefault="00731E6A" w14:paraId="56866E0A" w14:textId="07375863">
            <w:pPr>
              <w:pStyle w:val="Odsekzoznamu"/>
              <w:numPr>
                <w:ilvl w:val="1"/>
                <w:numId w:val="26"/>
              </w:numPr>
              <w:spacing w:line="257" w:lineRule="auto"/>
              <w:rPr>
                <w:rFonts w:ascii="Calibri" w:hAnsi="Calibri" w:eastAsia="Calibri" w:cs="Calibri"/>
                <w:b w:val="0"/>
                <w:bCs w:val="0"/>
                <w:i w:val="0"/>
                <w:iCs w:val="0"/>
                <w:caps w:val="0"/>
                <w:smallCaps w:val="0"/>
                <w:noProof w:val="0"/>
                <w:color w:val="000000" w:themeColor="text1" w:themeTint="FF" w:themeShade="FF"/>
                <w:sz w:val="23"/>
                <w:szCs w:val="23"/>
                <w:highlight w:val="yellow"/>
                <w:lang w:val="sk-SK"/>
              </w:rPr>
            </w:pPr>
            <w:r w:rsidRPr="133E0207" w:rsidR="133E0207">
              <w:rPr>
                <w:rFonts w:ascii="Calibri" w:hAnsi="Calibri" w:eastAsia="Calibri" w:cs="Calibri"/>
                <w:b w:val="0"/>
                <w:bCs w:val="0"/>
                <w:i w:val="0"/>
                <w:iCs w:val="0"/>
                <w:caps w:val="0"/>
                <w:smallCaps w:val="0"/>
                <w:noProof w:val="0"/>
                <w:color w:val="000000" w:themeColor="text1" w:themeTint="FF" w:themeShade="FF"/>
                <w:sz w:val="23"/>
                <w:szCs w:val="23"/>
                <w:highlight w:val="yellow"/>
                <w:lang w:val="sk-SK"/>
              </w:rPr>
              <w:t>Emocionálna inteligencia</w:t>
            </w:r>
          </w:p>
          <w:p w:rsidRPr="00E112E7" w:rsidR="00731E6A" w:rsidP="133E0207" w:rsidRDefault="00731E6A" w14:paraId="61C82CB0" w14:textId="45F844FE">
            <w:pPr>
              <w:spacing w:line="257"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r w:rsidRPr="133E0207" w:rsidR="133E0207">
              <w:rPr>
                <w:rFonts w:ascii="Calibri" w:hAnsi="Calibri" w:eastAsia="Calibri" w:cs="Calibri"/>
                <w:b w:val="0"/>
                <w:bCs w:val="0"/>
                <w:i w:val="0"/>
                <w:iCs w:val="0"/>
                <w:caps w:val="0"/>
                <w:smallCaps w:val="0"/>
                <w:noProof w:val="0"/>
                <w:color w:val="000000" w:themeColor="text1" w:themeTint="FF" w:themeShade="FF"/>
                <w:sz w:val="23"/>
                <w:szCs w:val="23"/>
                <w:lang w:val="sk-SK"/>
              </w:rPr>
              <w:t xml:space="preserve"> </w:t>
            </w:r>
          </w:p>
          <w:p w:rsidRPr="00E112E7" w:rsidR="00731E6A" w:rsidP="133E0207" w:rsidRDefault="00731E6A" w14:paraId="56615A0B" w14:textId="3AD4116D">
            <w:pPr>
              <w:pStyle w:val="Odsekzoznamu"/>
              <w:numPr>
                <w:ilvl w:val="0"/>
                <w:numId w:val="26"/>
              </w:numPr>
              <w:spacing w:line="257"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r w:rsidRPr="133E0207" w:rsidR="133E0207">
              <w:rPr>
                <w:rFonts w:ascii="Calibri" w:hAnsi="Calibri" w:eastAsia="Calibri" w:cs="Calibri"/>
                <w:b w:val="0"/>
                <w:bCs w:val="0"/>
                <w:i w:val="0"/>
                <w:iCs w:val="0"/>
                <w:caps w:val="0"/>
                <w:smallCaps w:val="0"/>
                <w:noProof w:val="0"/>
                <w:color w:val="000000" w:themeColor="text1" w:themeTint="FF" w:themeShade="FF"/>
                <w:sz w:val="23"/>
                <w:szCs w:val="23"/>
                <w:lang w:val="sk-SK"/>
              </w:rPr>
              <w:t>Znalosti</w:t>
            </w:r>
          </w:p>
          <w:p w:rsidRPr="00E112E7" w:rsidR="00731E6A" w:rsidP="133E0207" w:rsidRDefault="00731E6A" w14:paraId="2F062A9C" w14:textId="385A4453">
            <w:pPr>
              <w:pStyle w:val="Odsekzoznamu"/>
              <w:numPr>
                <w:ilvl w:val="1"/>
                <w:numId w:val="26"/>
              </w:numPr>
              <w:spacing w:line="257"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r w:rsidRPr="133E0207" w:rsidR="133E0207">
              <w:rPr>
                <w:rFonts w:ascii="Calibri" w:hAnsi="Calibri" w:eastAsia="Calibri" w:cs="Calibri"/>
                <w:b w:val="0"/>
                <w:bCs w:val="0"/>
                <w:i w:val="0"/>
                <w:iCs w:val="0"/>
                <w:caps w:val="0"/>
                <w:smallCaps w:val="0"/>
                <w:noProof w:val="0"/>
                <w:color w:val="000000" w:themeColor="text1" w:themeTint="FF" w:themeShade="FF"/>
                <w:sz w:val="23"/>
                <w:szCs w:val="23"/>
                <w:lang w:val="sk-SK"/>
              </w:rPr>
              <w:t>Podnikový manažment</w:t>
            </w:r>
          </w:p>
          <w:p w:rsidRPr="00E112E7" w:rsidR="00731E6A" w:rsidP="133E0207" w:rsidRDefault="00731E6A" w14:paraId="15282283" w14:textId="312F3649">
            <w:pPr>
              <w:pStyle w:val="Odsekzoznamu"/>
              <w:numPr>
                <w:ilvl w:val="1"/>
                <w:numId w:val="26"/>
              </w:numPr>
              <w:spacing w:line="257"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r w:rsidRPr="133E0207" w:rsidR="133E0207">
              <w:rPr>
                <w:rFonts w:ascii="Calibri" w:hAnsi="Calibri" w:eastAsia="Calibri" w:cs="Calibri"/>
                <w:b w:val="0"/>
                <w:bCs w:val="0"/>
                <w:i w:val="0"/>
                <w:iCs w:val="0"/>
                <w:caps w:val="0"/>
                <w:smallCaps w:val="0"/>
                <w:noProof w:val="0"/>
                <w:color w:val="000000" w:themeColor="text1" w:themeTint="FF" w:themeShade="FF"/>
                <w:sz w:val="23"/>
                <w:szCs w:val="23"/>
                <w:lang w:val="sk-SK"/>
              </w:rPr>
              <w:t>Online vzdelávanie</w:t>
            </w:r>
          </w:p>
          <w:p w:rsidRPr="00E112E7" w:rsidR="00731E6A" w:rsidP="133E0207" w:rsidRDefault="00731E6A" w14:paraId="7A49E96B" w14:textId="2EE637D6">
            <w:pPr>
              <w:pStyle w:val="Odsekzoznamu"/>
              <w:numPr>
                <w:ilvl w:val="1"/>
                <w:numId w:val="26"/>
              </w:numPr>
              <w:spacing w:line="257"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r w:rsidRPr="133E0207" w:rsidR="133E0207">
              <w:rPr>
                <w:rFonts w:ascii="Calibri" w:hAnsi="Calibri" w:eastAsia="Calibri" w:cs="Calibri"/>
                <w:b w:val="0"/>
                <w:bCs w:val="0"/>
                <w:i w:val="0"/>
                <w:iCs w:val="0"/>
                <w:caps w:val="0"/>
                <w:smallCaps w:val="0"/>
                <w:noProof w:val="0"/>
                <w:color w:val="000000" w:themeColor="text1" w:themeTint="FF" w:themeShade="FF"/>
                <w:sz w:val="23"/>
                <w:szCs w:val="23"/>
                <w:lang w:val="sk-SK"/>
              </w:rPr>
              <w:t>Reklama</w:t>
            </w:r>
          </w:p>
          <w:p w:rsidRPr="00E112E7" w:rsidR="00731E6A" w:rsidP="133E0207" w:rsidRDefault="00731E6A" w14:paraId="1A69AD05" w14:textId="1B74C803">
            <w:pPr>
              <w:pStyle w:val="Odsekzoznamu"/>
              <w:numPr>
                <w:ilvl w:val="1"/>
                <w:numId w:val="26"/>
              </w:numPr>
              <w:spacing w:line="257"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proofErr w:type="spellStart"/>
            <w:r w:rsidRPr="133E0207" w:rsidR="133E0207">
              <w:rPr>
                <w:rFonts w:ascii="Calibri" w:hAnsi="Calibri" w:eastAsia="Calibri" w:cs="Calibri"/>
                <w:b w:val="0"/>
                <w:bCs w:val="0"/>
                <w:i w:val="0"/>
                <w:iCs w:val="0"/>
                <w:caps w:val="0"/>
                <w:smallCaps w:val="0"/>
                <w:noProof w:val="0"/>
                <w:color w:val="000000" w:themeColor="text1" w:themeTint="FF" w:themeShade="FF"/>
                <w:sz w:val="23"/>
                <w:szCs w:val="23"/>
                <w:lang w:val="sk-SK"/>
              </w:rPr>
              <w:t>Cloud</w:t>
            </w:r>
            <w:proofErr w:type="spellEnd"/>
            <w:r w:rsidRPr="133E0207" w:rsidR="133E0207">
              <w:rPr>
                <w:rFonts w:ascii="Calibri" w:hAnsi="Calibri" w:eastAsia="Calibri" w:cs="Calibri"/>
                <w:b w:val="0"/>
                <w:bCs w:val="0"/>
                <w:i w:val="0"/>
                <w:iCs w:val="0"/>
                <w:caps w:val="0"/>
                <w:smallCaps w:val="0"/>
                <w:noProof w:val="0"/>
                <w:color w:val="000000" w:themeColor="text1" w:themeTint="FF" w:themeShade="FF"/>
                <w:sz w:val="23"/>
                <w:szCs w:val="23"/>
                <w:lang w:val="sk-SK"/>
              </w:rPr>
              <w:t xml:space="preserve"> </w:t>
            </w:r>
            <w:proofErr w:type="spellStart"/>
            <w:r w:rsidRPr="133E0207" w:rsidR="133E0207">
              <w:rPr>
                <w:rFonts w:ascii="Calibri" w:hAnsi="Calibri" w:eastAsia="Calibri" w:cs="Calibri"/>
                <w:b w:val="0"/>
                <w:bCs w:val="0"/>
                <w:i w:val="0"/>
                <w:iCs w:val="0"/>
                <w:caps w:val="0"/>
                <w:smallCaps w:val="0"/>
                <w:noProof w:val="0"/>
                <w:color w:val="000000" w:themeColor="text1" w:themeTint="FF" w:themeShade="FF"/>
                <w:sz w:val="23"/>
                <w:szCs w:val="23"/>
                <w:lang w:val="sk-SK"/>
              </w:rPr>
              <w:t>computing</w:t>
            </w:r>
            <w:proofErr w:type="spellEnd"/>
          </w:p>
          <w:p w:rsidRPr="00E112E7" w:rsidR="00731E6A" w:rsidP="133E0207" w:rsidRDefault="00731E6A" w14:paraId="56F52762" w14:textId="38E78133">
            <w:pPr>
              <w:pStyle w:val="Odsekzoznamu"/>
              <w:numPr>
                <w:ilvl w:val="1"/>
                <w:numId w:val="26"/>
              </w:numPr>
              <w:spacing w:line="257"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r w:rsidRPr="133E0207" w:rsidR="133E0207">
              <w:rPr>
                <w:rFonts w:ascii="Calibri" w:hAnsi="Calibri" w:eastAsia="Calibri" w:cs="Calibri"/>
                <w:b w:val="0"/>
                <w:bCs w:val="0"/>
                <w:i w:val="0"/>
                <w:iCs w:val="0"/>
                <w:caps w:val="0"/>
                <w:smallCaps w:val="0"/>
                <w:noProof w:val="0"/>
                <w:color w:val="000000" w:themeColor="text1" w:themeTint="FF" w:themeShade="FF"/>
                <w:sz w:val="23"/>
                <w:szCs w:val="23"/>
                <w:lang w:val="sk-SK"/>
              </w:rPr>
              <w:t>Big dáta</w:t>
            </w:r>
          </w:p>
          <w:p w:rsidRPr="00E112E7" w:rsidR="00731E6A" w:rsidP="133E0207" w:rsidRDefault="00731E6A" w14:paraId="69276B36" w14:textId="4B6F898B">
            <w:pPr>
              <w:pStyle w:val="Odsekzoznamu"/>
              <w:numPr>
                <w:ilvl w:val="1"/>
                <w:numId w:val="26"/>
              </w:numPr>
              <w:spacing w:line="257"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r w:rsidRPr="133E0207" w:rsidR="133E0207">
              <w:rPr>
                <w:rFonts w:ascii="Calibri" w:hAnsi="Calibri" w:eastAsia="Calibri" w:cs="Calibri"/>
                <w:b w:val="0"/>
                <w:bCs w:val="0"/>
                <w:i w:val="0"/>
                <w:iCs w:val="0"/>
                <w:caps w:val="0"/>
                <w:smallCaps w:val="0"/>
                <w:noProof w:val="0"/>
                <w:color w:val="000000" w:themeColor="text1" w:themeTint="FF" w:themeShade="FF"/>
                <w:sz w:val="23"/>
                <w:szCs w:val="23"/>
                <w:lang w:val="sk-SK"/>
              </w:rPr>
              <w:t>E-</w:t>
            </w:r>
            <w:proofErr w:type="spellStart"/>
            <w:r w:rsidRPr="133E0207" w:rsidR="133E0207">
              <w:rPr>
                <w:rFonts w:ascii="Calibri" w:hAnsi="Calibri" w:eastAsia="Calibri" w:cs="Calibri"/>
                <w:b w:val="0"/>
                <w:bCs w:val="0"/>
                <w:i w:val="0"/>
                <w:iCs w:val="0"/>
                <w:caps w:val="0"/>
                <w:smallCaps w:val="0"/>
                <w:noProof w:val="0"/>
                <w:color w:val="000000" w:themeColor="text1" w:themeTint="FF" w:themeShade="FF"/>
                <w:sz w:val="23"/>
                <w:szCs w:val="23"/>
                <w:lang w:val="sk-SK"/>
              </w:rPr>
              <w:t>commerce</w:t>
            </w:r>
            <w:proofErr w:type="spellEnd"/>
          </w:p>
          <w:p w:rsidRPr="00E112E7" w:rsidR="00731E6A" w:rsidP="133E0207" w:rsidRDefault="00731E6A" w14:paraId="16BB51CA" w14:textId="7A0F5B47">
            <w:pPr>
              <w:pStyle w:val="Odsekzoznamu"/>
              <w:numPr>
                <w:ilvl w:val="1"/>
                <w:numId w:val="26"/>
              </w:numPr>
              <w:spacing w:line="257"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r w:rsidRPr="133E0207" w:rsidR="133E0207">
              <w:rPr>
                <w:rFonts w:ascii="Calibri" w:hAnsi="Calibri" w:eastAsia="Calibri" w:cs="Calibri"/>
                <w:b w:val="0"/>
                <w:bCs w:val="0"/>
                <w:i w:val="0"/>
                <w:iCs w:val="0"/>
                <w:caps w:val="0"/>
                <w:smallCaps w:val="0"/>
                <w:noProof w:val="0"/>
                <w:color w:val="000000" w:themeColor="text1" w:themeTint="FF" w:themeShade="FF"/>
                <w:sz w:val="23"/>
                <w:szCs w:val="23"/>
                <w:lang w:val="sk-SK"/>
              </w:rPr>
              <w:t>Umelá inteligencia</w:t>
            </w:r>
          </w:p>
          <w:p w:rsidRPr="00E112E7" w:rsidR="00731E6A" w:rsidP="133E0207" w:rsidRDefault="00731E6A" w14:paraId="2E058383" w14:textId="3874793D">
            <w:pPr>
              <w:pStyle w:val="Odsekzoznamu"/>
              <w:numPr>
                <w:ilvl w:val="1"/>
                <w:numId w:val="26"/>
              </w:numPr>
              <w:spacing w:line="257"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proofErr w:type="spellStart"/>
            <w:r w:rsidRPr="133E0207" w:rsidR="133E0207">
              <w:rPr>
                <w:rFonts w:ascii="Calibri" w:hAnsi="Calibri" w:eastAsia="Calibri" w:cs="Calibri"/>
                <w:b w:val="0"/>
                <w:bCs w:val="0"/>
                <w:i w:val="0"/>
                <w:iCs w:val="0"/>
                <w:caps w:val="0"/>
                <w:smallCaps w:val="0"/>
                <w:noProof w:val="0"/>
                <w:color w:val="000000" w:themeColor="text1" w:themeTint="FF" w:themeShade="FF"/>
                <w:sz w:val="23"/>
                <w:szCs w:val="23"/>
                <w:lang w:val="sk-SK"/>
              </w:rPr>
              <w:t>IoT</w:t>
            </w:r>
            <w:proofErr w:type="spellEnd"/>
            <w:r w:rsidRPr="133E0207" w:rsidR="133E0207">
              <w:rPr>
                <w:rFonts w:ascii="Calibri" w:hAnsi="Calibri" w:eastAsia="Calibri" w:cs="Calibri"/>
                <w:b w:val="0"/>
                <w:bCs w:val="0"/>
                <w:i w:val="0"/>
                <w:iCs w:val="0"/>
                <w:caps w:val="0"/>
                <w:smallCaps w:val="0"/>
                <w:noProof w:val="0"/>
                <w:color w:val="000000" w:themeColor="text1" w:themeTint="FF" w:themeShade="FF"/>
                <w:sz w:val="23"/>
                <w:szCs w:val="23"/>
                <w:lang w:val="sk-SK"/>
              </w:rPr>
              <w:t xml:space="preserve"> (Internet vecí)</w:t>
            </w:r>
          </w:p>
          <w:p w:rsidRPr="00E112E7" w:rsidR="00731E6A" w:rsidP="133E0207" w:rsidRDefault="00731E6A" w14:paraId="2E938839" w14:textId="555DCFAB">
            <w:pPr>
              <w:pStyle w:val="Odsekzoznamu"/>
              <w:numPr>
                <w:ilvl w:val="1"/>
                <w:numId w:val="26"/>
              </w:numPr>
              <w:spacing w:line="257"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r w:rsidRPr="133E0207" w:rsidR="133E0207">
              <w:rPr>
                <w:rFonts w:ascii="Calibri" w:hAnsi="Calibri" w:eastAsia="Calibri" w:cs="Calibri"/>
                <w:b w:val="0"/>
                <w:bCs w:val="0"/>
                <w:i w:val="0"/>
                <w:iCs w:val="0"/>
                <w:caps w:val="0"/>
                <w:smallCaps w:val="0"/>
                <w:noProof w:val="0"/>
                <w:color w:val="000000" w:themeColor="text1" w:themeTint="FF" w:themeShade="FF"/>
                <w:sz w:val="23"/>
                <w:szCs w:val="23"/>
                <w:lang w:val="sk-SK"/>
              </w:rPr>
              <w:t>Digitálna gramotnosť</w:t>
            </w:r>
          </w:p>
          <w:p w:rsidRPr="00E112E7" w:rsidR="00731E6A" w:rsidP="133E0207" w:rsidRDefault="00731E6A" w14:paraId="642A3442" w14:textId="54647228">
            <w:pPr>
              <w:pStyle w:val="Odsekzoznamu"/>
              <w:numPr>
                <w:ilvl w:val="1"/>
                <w:numId w:val="26"/>
              </w:numPr>
              <w:spacing w:line="257"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r w:rsidRPr="133E0207" w:rsidR="133E0207">
              <w:rPr>
                <w:rFonts w:ascii="Calibri" w:hAnsi="Calibri" w:eastAsia="Calibri" w:cs="Calibri"/>
                <w:b w:val="0"/>
                <w:bCs w:val="0"/>
                <w:i w:val="0"/>
                <w:iCs w:val="0"/>
                <w:caps w:val="0"/>
                <w:smallCaps w:val="0"/>
                <w:noProof w:val="0"/>
                <w:color w:val="000000" w:themeColor="text1" w:themeTint="FF" w:themeShade="FF"/>
                <w:sz w:val="23"/>
                <w:szCs w:val="23"/>
                <w:lang w:val="sk-SK"/>
              </w:rPr>
              <w:t>Kybernetická bezpečnosť</w:t>
            </w:r>
          </w:p>
          <w:p w:rsidRPr="00E112E7" w:rsidR="00731E6A" w:rsidP="133E0207" w:rsidRDefault="00731E6A" w14:paraId="57CE0006" w14:textId="2B62187B">
            <w:pPr>
              <w:pStyle w:val="Odsekzoznamu"/>
              <w:numPr>
                <w:ilvl w:val="1"/>
                <w:numId w:val="26"/>
              </w:numPr>
              <w:spacing w:line="257"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proofErr w:type="spellStart"/>
            <w:r w:rsidRPr="133E0207" w:rsidR="133E0207">
              <w:rPr>
                <w:rFonts w:ascii="Calibri" w:hAnsi="Calibri" w:eastAsia="Calibri" w:cs="Calibri"/>
                <w:b w:val="0"/>
                <w:bCs w:val="0"/>
                <w:i w:val="0"/>
                <w:iCs w:val="0"/>
                <w:caps w:val="0"/>
                <w:smallCaps w:val="0"/>
                <w:noProof w:val="0"/>
                <w:color w:val="000000" w:themeColor="text1" w:themeTint="FF" w:themeShade="FF"/>
                <w:sz w:val="23"/>
                <w:szCs w:val="23"/>
                <w:lang w:val="sk-SK"/>
              </w:rPr>
              <w:t>Data</w:t>
            </w:r>
            <w:proofErr w:type="spellEnd"/>
            <w:r w:rsidRPr="133E0207" w:rsidR="133E0207">
              <w:rPr>
                <w:rFonts w:ascii="Calibri" w:hAnsi="Calibri" w:eastAsia="Calibri" w:cs="Calibri"/>
                <w:b w:val="0"/>
                <w:bCs w:val="0"/>
                <w:i w:val="0"/>
                <w:iCs w:val="0"/>
                <w:caps w:val="0"/>
                <w:smallCaps w:val="0"/>
                <w:noProof w:val="0"/>
                <w:color w:val="000000" w:themeColor="text1" w:themeTint="FF" w:themeShade="FF"/>
                <w:sz w:val="23"/>
                <w:szCs w:val="23"/>
                <w:lang w:val="sk-SK"/>
              </w:rPr>
              <w:t xml:space="preserve"> </w:t>
            </w:r>
            <w:proofErr w:type="spellStart"/>
            <w:r w:rsidRPr="133E0207" w:rsidR="133E0207">
              <w:rPr>
                <w:rFonts w:ascii="Calibri" w:hAnsi="Calibri" w:eastAsia="Calibri" w:cs="Calibri"/>
                <w:b w:val="0"/>
                <w:bCs w:val="0"/>
                <w:i w:val="0"/>
                <w:iCs w:val="0"/>
                <w:caps w:val="0"/>
                <w:smallCaps w:val="0"/>
                <w:noProof w:val="0"/>
                <w:color w:val="000000" w:themeColor="text1" w:themeTint="FF" w:themeShade="FF"/>
                <w:sz w:val="23"/>
                <w:szCs w:val="23"/>
                <w:lang w:val="sk-SK"/>
              </w:rPr>
              <w:t>mining</w:t>
            </w:r>
            <w:proofErr w:type="spellEnd"/>
            <w:r w:rsidRPr="133E0207" w:rsidR="133E0207">
              <w:rPr>
                <w:rFonts w:ascii="Calibri" w:hAnsi="Calibri" w:eastAsia="Calibri" w:cs="Calibri"/>
                <w:b w:val="0"/>
                <w:bCs w:val="0"/>
                <w:i w:val="0"/>
                <w:iCs w:val="0"/>
                <w:caps w:val="0"/>
                <w:smallCaps w:val="0"/>
                <w:noProof w:val="0"/>
                <w:color w:val="000000" w:themeColor="text1" w:themeTint="FF" w:themeShade="FF"/>
                <w:sz w:val="23"/>
                <w:szCs w:val="23"/>
                <w:lang w:val="sk-SK"/>
              </w:rPr>
              <w:t xml:space="preserve"> a dátové analýzy</w:t>
            </w:r>
          </w:p>
          <w:p w:rsidRPr="00E112E7" w:rsidR="00731E6A" w:rsidP="133E0207" w:rsidRDefault="00731E6A" w14:paraId="064F79F7" w14:textId="4C4EDEC4">
            <w:pPr>
              <w:pStyle w:val="Odsekzoznamu"/>
              <w:numPr>
                <w:ilvl w:val="1"/>
                <w:numId w:val="26"/>
              </w:numPr>
              <w:spacing w:line="257" w:lineRule="auto"/>
              <w:rPr>
                <w:rFonts w:ascii="Calibri" w:hAnsi="Calibri" w:eastAsia="Calibri" w:cs="Calibri"/>
                <w:b w:val="0"/>
                <w:bCs w:val="0"/>
                <w:i w:val="0"/>
                <w:iCs w:val="0"/>
                <w:caps w:val="0"/>
                <w:smallCaps w:val="0"/>
                <w:noProof w:val="0"/>
                <w:color w:val="000000" w:themeColor="text1" w:themeTint="FF" w:themeShade="FF"/>
                <w:sz w:val="23"/>
                <w:szCs w:val="23"/>
                <w:highlight w:val="yellow"/>
                <w:lang w:val="sk-SK"/>
              </w:rPr>
            </w:pPr>
            <w:r w:rsidRPr="133E0207" w:rsidR="133E0207">
              <w:rPr>
                <w:rFonts w:ascii="Calibri" w:hAnsi="Calibri" w:eastAsia="Calibri" w:cs="Calibri"/>
                <w:b w:val="0"/>
                <w:bCs w:val="0"/>
                <w:i w:val="0"/>
                <w:iCs w:val="0"/>
                <w:caps w:val="0"/>
                <w:smallCaps w:val="0"/>
                <w:noProof w:val="0"/>
                <w:color w:val="000000" w:themeColor="text1" w:themeTint="FF" w:themeShade="FF"/>
                <w:sz w:val="23"/>
                <w:szCs w:val="23"/>
                <w:highlight w:val="yellow"/>
                <w:lang w:val="sk-SK"/>
              </w:rPr>
              <w:t>Udržateľnosť</w:t>
            </w:r>
          </w:p>
          <w:p w:rsidRPr="00E112E7" w:rsidR="00731E6A" w:rsidP="133E0207" w:rsidRDefault="00731E6A" w14:paraId="738C61C7" w14:textId="37A3F1B1">
            <w:pPr>
              <w:pStyle w:val="Odsekzoznamu"/>
              <w:numPr>
                <w:ilvl w:val="1"/>
                <w:numId w:val="26"/>
              </w:numPr>
              <w:spacing w:line="257" w:lineRule="auto"/>
              <w:rPr>
                <w:rFonts w:ascii="Calibri" w:hAnsi="Calibri" w:eastAsia="Calibri" w:cs="Calibri"/>
                <w:b w:val="0"/>
                <w:bCs w:val="0"/>
                <w:i w:val="0"/>
                <w:iCs w:val="0"/>
                <w:caps w:val="0"/>
                <w:smallCaps w:val="0"/>
                <w:noProof w:val="0"/>
                <w:color w:val="000000" w:themeColor="text1" w:themeTint="FF" w:themeShade="FF"/>
                <w:sz w:val="23"/>
                <w:szCs w:val="23"/>
                <w:highlight w:val="yellow"/>
                <w:lang w:val="sk-SK"/>
              </w:rPr>
            </w:pPr>
            <w:proofErr w:type="spellStart"/>
            <w:r w:rsidRPr="133E0207" w:rsidR="133E0207">
              <w:rPr>
                <w:rFonts w:ascii="Calibri" w:hAnsi="Calibri" w:eastAsia="Calibri" w:cs="Calibri"/>
                <w:b w:val="0"/>
                <w:bCs w:val="0"/>
                <w:i w:val="0"/>
                <w:iCs w:val="0"/>
                <w:caps w:val="0"/>
                <w:smallCaps w:val="0"/>
                <w:noProof w:val="0"/>
                <w:color w:val="000000" w:themeColor="text1" w:themeTint="FF" w:themeShade="FF"/>
                <w:sz w:val="23"/>
                <w:szCs w:val="23"/>
                <w:highlight w:val="yellow"/>
                <w:lang w:val="sk-SK"/>
              </w:rPr>
              <w:t>Well-being</w:t>
            </w:r>
            <w:proofErr w:type="spellEnd"/>
          </w:p>
          <w:p w:rsidRPr="00E112E7" w:rsidR="00731E6A" w:rsidP="133E0207" w:rsidRDefault="00731E6A" w14:paraId="52F17ADB" w14:textId="47957CAE">
            <w:pPr>
              <w:pStyle w:val="Odsekzoznamu"/>
              <w:numPr>
                <w:ilvl w:val="1"/>
                <w:numId w:val="26"/>
              </w:numPr>
              <w:spacing w:line="257" w:lineRule="auto"/>
              <w:rPr>
                <w:rFonts w:ascii="Calibri" w:hAnsi="Calibri" w:eastAsia="Calibri" w:cs="Calibri"/>
                <w:b w:val="0"/>
                <w:bCs w:val="0"/>
                <w:i w:val="0"/>
                <w:iCs w:val="0"/>
                <w:caps w:val="0"/>
                <w:smallCaps w:val="0"/>
                <w:noProof w:val="0"/>
                <w:color w:val="000000" w:themeColor="text1" w:themeTint="FF" w:themeShade="FF"/>
                <w:sz w:val="23"/>
                <w:szCs w:val="23"/>
                <w:highlight w:val="yellow"/>
                <w:lang w:val="sk-SK"/>
              </w:rPr>
            </w:pPr>
            <w:r w:rsidRPr="133E0207" w:rsidR="133E0207">
              <w:rPr>
                <w:rFonts w:ascii="Calibri" w:hAnsi="Calibri" w:eastAsia="Calibri" w:cs="Calibri"/>
                <w:b w:val="0"/>
                <w:bCs w:val="0"/>
                <w:i w:val="0"/>
                <w:iCs w:val="0"/>
                <w:caps w:val="0"/>
                <w:smallCaps w:val="0"/>
                <w:noProof w:val="0"/>
                <w:color w:val="000000" w:themeColor="text1" w:themeTint="FF" w:themeShade="FF"/>
                <w:sz w:val="23"/>
                <w:szCs w:val="23"/>
                <w:highlight w:val="yellow"/>
                <w:lang w:val="sk-SK"/>
              </w:rPr>
              <w:t>Klimatická zmena</w:t>
            </w:r>
          </w:p>
          <w:p w:rsidRPr="00E112E7" w:rsidR="00731E6A" w:rsidP="133E0207" w:rsidRDefault="00731E6A" w14:paraId="33941B0F" w14:textId="4905AEA2">
            <w:pPr>
              <w:pStyle w:val="Odsekzoznamu"/>
              <w:numPr>
                <w:ilvl w:val="1"/>
                <w:numId w:val="26"/>
              </w:numPr>
              <w:spacing w:line="259"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r w:rsidRPr="133E0207" w:rsidR="133E0207">
              <w:rPr>
                <w:rFonts w:ascii="Calibri" w:hAnsi="Calibri" w:eastAsia="Calibri" w:cs="Calibri"/>
                <w:b w:val="0"/>
                <w:bCs w:val="0"/>
                <w:i w:val="0"/>
                <w:iCs w:val="0"/>
                <w:caps w:val="0"/>
                <w:smallCaps w:val="0"/>
                <w:noProof w:val="0"/>
                <w:color w:val="000000" w:themeColor="text1" w:themeTint="FF" w:themeShade="FF"/>
                <w:sz w:val="23"/>
                <w:szCs w:val="23"/>
                <w:lang w:val="sk-SK"/>
              </w:rPr>
              <w:t>Riadenie sociálnych médií</w:t>
            </w:r>
          </w:p>
          <w:p w:rsidRPr="00E112E7" w:rsidR="00731E6A" w:rsidP="133E0207" w:rsidRDefault="00731E6A" w14:paraId="4FBE13E7" w14:textId="0CE16189">
            <w:pPr>
              <w:pStyle w:val="Normlny"/>
              <w:rPr>
                <w:lang w:val="sk-SK"/>
              </w:rPr>
            </w:pPr>
          </w:p>
        </w:tc>
      </w:tr>
      <w:tr w:rsidRPr="00E112E7" w:rsidR="00D06331" w:rsidTr="217268B3" w14:paraId="16CD953A" w14:textId="77777777">
        <w:trPr>
          <w:trHeight w:val="428"/>
          <w:jc w:val="center"/>
        </w:trPr>
        <w:tc>
          <w:tcPr>
            <w:tcW w:w="9344" w:type="dxa"/>
            <w:gridSpan w:val="3"/>
            <w:shd w:val="clear" w:color="auto" w:fill="A8D08D" w:themeFill="accent6" w:themeFillTint="99"/>
            <w:tcMar/>
          </w:tcPr>
          <w:p w:rsidRPr="00E112E7" w:rsidR="00D06331" w:rsidP="133E0207" w:rsidRDefault="00D06331" w14:paraId="5FF00A72" w14:textId="61540286">
            <w:pPr>
              <w:spacing w:line="259"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r w:rsidRPr="133E0207" w:rsidR="133E0207">
              <w:rPr>
                <w:rFonts w:ascii="Calibri" w:hAnsi="Calibri" w:eastAsia="Calibri" w:cs="Calibri"/>
                <w:b w:val="1"/>
                <w:bCs w:val="1"/>
                <w:i w:val="0"/>
                <w:iCs w:val="0"/>
                <w:caps w:val="0"/>
                <w:smallCaps w:val="0"/>
                <w:noProof w:val="0"/>
                <w:color w:val="000000" w:themeColor="text1" w:themeTint="FF" w:themeShade="FF"/>
                <w:sz w:val="23"/>
                <w:szCs w:val="23"/>
                <w:lang w:val="sk-SK"/>
              </w:rPr>
              <w:t>Upútavka</w:t>
            </w:r>
          </w:p>
        </w:tc>
      </w:tr>
      <w:tr w:rsidRPr="00E112E7" w:rsidR="00D06331" w:rsidTr="217268B3" w14:paraId="28B3E418" w14:textId="77777777">
        <w:trPr>
          <w:trHeight w:val="428"/>
          <w:jc w:val="center"/>
        </w:trPr>
        <w:tc>
          <w:tcPr>
            <w:tcW w:w="9344" w:type="dxa"/>
            <w:gridSpan w:val="3"/>
            <w:shd w:val="clear" w:color="auto" w:fill="FFFFFF" w:themeFill="background1"/>
            <w:tcMar/>
          </w:tcPr>
          <w:p w:rsidRPr="0004544D" w:rsidR="0004544D" w:rsidP="5ECD2B22" w:rsidRDefault="0004544D" w14:paraId="5EEC3CFB" w14:textId="23BFD929">
            <w:pPr>
              <w:jc w:val="both"/>
              <w:rPr>
                <w:rFonts w:cs="Calibri" w:cstheme="minorAscii"/>
                <w:sz w:val="23"/>
                <w:szCs w:val="23"/>
                <w:lang w:val="sk-SK"/>
              </w:rPr>
            </w:pPr>
            <w:proofErr w:type="spellStart"/>
            <w:r w:rsidRPr="5ECD2B22" w:rsidR="5ECD2B22">
              <w:rPr>
                <w:rStyle w:val="indexrich-text-highlighted10wes"/>
                <w:color w:val="000000" w:themeColor="text1" w:themeTint="FF" w:themeShade="FF"/>
              </w:rPr>
              <w:t>Vedeli</w:t>
            </w:r>
            <w:proofErr w:type="spellEnd"/>
            <w:r w:rsidRPr="5ECD2B22" w:rsidR="5ECD2B22">
              <w:rPr>
                <w:rStyle w:val="indexrich-text-highlighted10wes"/>
                <w:color w:val="000000" w:themeColor="text1" w:themeTint="FF" w:themeShade="FF"/>
              </w:rPr>
              <w:t xml:space="preserve"> </w:t>
            </w:r>
            <w:proofErr w:type="spellStart"/>
            <w:r w:rsidR="5ECD2B22">
              <w:rPr/>
              <w:t>ste</w:t>
            </w:r>
            <w:proofErr w:type="spellEnd"/>
            <w:r w:rsidR="5ECD2B22">
              <w:rPr/>
              <w:t xml:space="preserve">, </w:t>
            </w:r>
            <w:proofErr w:type="spellStart"/>
            <w:r w:rsidR="5ECD2B22">
              <w:rPr/>
              <w:t>že</w:t>
            </w:r>
            <w:proofErr w:type="spellEnd"/>
            <w:r w:rsidR="5ECD2B22">
              <w:rPr/>
              <w:t xml:space="preserve"> v </w:t>
            </w:r>
            <w:proofErr w:type="spellStart"/>
            <w:r w:rsidR="5ECD2B22">
              <w:rPr/>
              <w:t>roku</w:t>
            </w:r>
            <w:proofErr w:type="spellEnd"/>
            <w:r w:rsidR="5ECD2B22">
              <w:rPr/>
              <w:t xml:space="preserve"> 2022 </w:t>
            </w:r>
            <w:proofErr w:type="spellStart"/>
            <w:r w:rsidR="5ECD2B22">
              <w:rPr/>
              <w:t>sme</w:t>
            </w:r>
            <w:proofErr w:type="spellEnd"/>
            <w:r w:rsidR="5ECD2B22">
              <w:rPr/>
              <w:t xml:space="preserve"> </w:t>
            </w:r>
            <w:proofErr w:type="spellStart"/>
            <w:r w:rsidR="5ECD2B22">
              <w:rPr/>
              <w:t>už</w:t>
            </w:r>
            <w:proofErr w:type="spellEnd"/>
            <w:r w:rsidR="5ECD2B22">
              <w:rPr/>
              <w:t xml:space="preserve"> 28. </w:t>
            </w:r>
            <w:proofErr w:type="spellStart"/>
            <w:r w:rsidR="5ECD2B22">
              <w:rPr/>
              <w:t>júla</w:t>
            </w:r>
            <w:proofErr w:type="spellEnd"/>
            <w:r w:rsidR="5ECD2B22">
              <w:rPr/>
              <w:t xml:space="preserve"> </w:t>
            </w:r>
            <w:proofErr w:type="spellStart"/>
            <w:r w:rsidR="5ECD2B22">
              <w:rPr/>
              <w:t>vyčerpali</w:t>
            </w:r>
            <w:proofErr w:type="spellEnd"/>
            <w:r w:rsidR="5ECD2B22">
              <w:rPr/>
              <w:t xml:space="preserve"> </w:t>
            </w:r>
            <w:proofErr w:type="spellStart"/>
            <w:r w:rsidR="5ECD2B22">
              <w:rPr/>
              <w:t>všetky</w:t>
            </w:r>
            <w:proofErr w:type="spellEnd"/>
            <w:r w:rsidR="5ECD2B22">
              <w:rPr/>
              <w:t xml:space="preserve"> </w:t>
            </w:r>
            <w:proofErr w:type="spellStart"/>
            <w:r w:rsidR="5ECD2B22">
              <w:rPr/>
              <w:t>prírodné</w:t>
            </w:r>
            <w:proofErr w:type="spellEnd"/>
            <w:r w:rsidR="5ECD2B22">
              <w:rPr/>
              <w:t xml:space="preserve"> </w:t>
            </w:r>
            <w:proofErr w:type="spellStart"/>
            <w:r w:rsidR="5ECD2B22">
              <w:rPr/>
              <w:t>zdroje</w:t>
            </w:r>
            <w:proofErr w:type="spellEnd"/>
            <w:r w:rsidR="5ECD2B22">
              <w:rPr/>
              <w:t xml:space="preserve"> Zeme, </w:t>
            </w:r>
            <w:proofErr w:type="spellStart"/>
            <w:r w:rsidR="5ECD2B22">
              <w:rPr/>
              <w:t>ktoré</w:t>
            </w:r>
            <w:proofErr w:type="spellEnd"/>
            <w:r w:rsidR="5ECD2B22">
              <w:rPr/>
              <w:t xml:space="preserve"> </w:t>
            </w:r>
            <w:proofErr w:type="spellStart"/>
            <w:r w:rsidR="5ECD2B22">
              <w:rPr/>
              <w:t>nám</w:t>
            </w:r>
            <w:proofErr w:type="spellEnd"/>
            <w:r w:rsidR="5ECD2B22">
              <w:rPr/>
              <w:t xml:space="preserve"> </w:t>
            </w:r>
            <w:proofErr w:type="spellStart"/>
            <w:r w:rsidR="5ECD2B22">
              <w:rPr/>
              <w:t>príroda</w:t>
            </w:r>
            <w:proofErr w:type="spellEnd"/>
            <w:r w:rsidR="5ECD2B22">
              <w:rPr/>
              <w:t xml:space="preserve"> </w:t>
            </w:r>
            <w:proofErr w:type="spellStart"/>
            <w:r w:rsidR="5ECD2B22">
              <w:rPr/>
              <w:t>dokáže</w:t>
            </w:r>
            <w:proofErr w:type="spellEnd"/>
            <w:r w:rsidR="5ECD2B22">
              <w:rPr/>
              <w:t xml:space="preserve"> za </w:t>
            </w:r>
            <w:proofErr w:type="spellStart"/>
            <w:r w:rsidR="5ECD2B22">
              <w:rPr/>
              <w:t>jeden</w:t>
            </w:r>
            <w:proofErr w:type="spellEnd"/>
            <w:r w:rsidR="5ECD2B22">
              <w:rPr/>
              <w:t xml:space="preserve"> </w:t>
            </w:r>
            <w:proofErr w:type="spellStart"/>
            <w:r w:rsidR="5ECD2B22">
              <w:rPr/>
              <w:t>rok</w:t>
            </w:r>
            <w:proofErr w:type="spellEnd"/>
            <w:r w:rsidR="5ECD2B22">
              <w:rPr/>
              <w:t xml:space="preserve"> </w:t>
            </w:r>
            <w:proofErr w:type="spellStart"/>
            <w:r w:rsidR="5ECD2B22">
              <w:rPr/>
              <w:t>poskytnúť</w:t>
            </w:r>
            <w:proofErr w:type="spellEnd"/>
            <w:r w:rsidR="5ECD2B22">
              <w:rPr/>
              <w:t>? ...</w:t>
            </w:r>
            <w:proofErr w:type="spellStart"/>
            <w:r w:rsidR="5ECD2B22">
              <w:rPr/>
              <w:t>čo</w:t>
            </w:r>
            <w:proofErr w:type="spellEnd"/>
            <w:r w:rsidR="5ECD2B22">
              <w:rPr/>
              <w:t xml:space="preserve"> </w:t>
            </w:r>
            <w:proofErr w:type="spellStart"/>
            <w:r w:rsidR="5ECD2B22">
              <w:rPr/>
              <w:t>znamená</w:t>
            </w:r>
            <w:proofErr w:type="spellEnd"/>
            <w:r w:rsidR="5ECD2B22">
              <w:rPr/>
              <w:t xml:space="preserve">, </w:t>
            </w:r>
            <w:proofErr w:type="spellStart"/>
            <w:r w:rsidR="5ECD2B22">
              <w:rPr/>
              <w:t>že</w:t>
            </w:r>
            <w:proofErr w:type="spellEnd"/>
            <w:r w:rsidR="5ECD2B22">
              <w:rPr/>
              <w:t xml:space="preserve"> </w:t>
            </w:r>
            <w:proofErr w:type="spellStart"/>
            <w:r w:rsidR="5ECD2B22">
              <w:rPr/>
              <w:t>na</w:t>
            </w:r>
            <w:proofErr w:type="spellEnd"/>
            <w:r w:rsidR="5ECD2B22">
              <w:rPr/>
              <w:t xml:space="preserve"> </w:t>
            </w:r>
            <w:proofErr w:type="spellStart"/>
            <w:r w:rsidR="5ECD2B22">
              <w:rPr/>
              <w:t>uspokojenie</w:t>
            </w:r>
            <w:proofErr w:type="spellEnd"/>
            <w:r w:rsidR="5ECD2B22">
              <w:rPr/>
              <w:t xml:space="preserve"> </w:t>
            </w:r>
            <w:proofErr w:type="spellStart"/>
            <w:r w:rsidR="5ECD2B22">
              <w:rPr/>
              <w:t>našich</w:t>
            </w:r>
            <w:proofErr w:type="spellEnd"/>
            <w:r w:rsidR="5ECD2B22">
              <w:rPr/>
              <w:t xml:space="preserve"> </w:t>
            </w:r>
            <w:proofErr w:type="spellStart"/>
            <w:r w:rsidR="5ECD2B22">
              <w:rPr/>
              <w:t>globálnych</w:t>
            </w:r>
            <w:proofErr w:type="spellEnd"/>
            <w:r w:rsidR="5ECD2B22">
              <w:rPr/>
              <w:t xml:space="preserve"> </w:t>
            </w:r>
            <w:proofErr w:type="spellStart"/>
            <w:r w:rsidR="5ECD2B22">
              <w:rPr/>
              <w:t>potrieb</w:t>
            </w:r>
            <w:proofErr w:type="spellEnd"/>
            <w:r w:rsidR="5ECD2B22">
              <w:rPr/>
              <w:t xml:space="preserve"> v </w:t>
            </w:r>
            <w:proofErr w:type="spellStart"/>
            <w:r w:rsidR="5ECD2B22">
              <w:rPr/>
              <w:t>roku</w:t>
            </w:r>
            <w:proofErr w:type="spellEnd"/>
            <w:r w:rsidR="5ECD2B22">
              <w:rPr/>
              <w:t xml:space="preserve"> 2022 </w:t>
            </w:r>
            <w:proofErr w:type="spellStart"/>
            <w:r w:rsidR="5ECD2B22">
              <w:rPr/>
              <w:t>sme</w:t>
            </w:r>
            <w:proofErr w:type="spellEnd"/>
            <w:r w:rsidRPr="5ECD2B22" w:rsidR="5ECD2B22">
              <w:rPr>
                <w:b w:val="1"/>
                <w:bCs w:val="1"/>
              </w:rPr>
              <w:t xml:space="preserve"> </w:t>
            </w:r>
            <w:proofErr w:type="spellStart"/>
            <w:r w:rsidR="5ECD2B22">
              <w:rPr/>
              <w:t>potrebovali</w:t>
            </w:r>
            <w:proofErr w:type="spellEnd"/>
            <w:r w:rsidR="5ECD2B22">
              <w:rPr/>
              <w:t xml:space="preserve"> </w:t>
            </w:r>
            <w:proofErr w:type="spellStart"/>
            <w:r w:rsidR="5ECD2B22">
              <w:rPr/>
              <w:t>zdroje</w:t>
            </w:r>
            <w:proofErr w:type="spellEnd"/>
            <w:r w:rsidR="5ECD2B22">
              <w:rPr/>
              <w:t xml:space="preserve"> </w:t>
            </w:r>
            <w:proofErr w:type="spellStart"/>
            <w:r w:rsidR="5ECD2B22">
              <w:rPr/>
              <w:t>takmer</w:t>
            </w:r>
            <w:proofErr w:type="spellEnd"/>
            <w:r w:rsidR="5ECD2B22">
              <w:rPr/>
              <w:t xml:space="preserve"> 2 </w:t>
            </w:r>
            <w:proofErr w:type="spellStart"/>
            <w:r w:rsidR="5ECD2B22">
              <w:rPr/>
              <w:t>planét</w:t>
            </w:r>
            <w:proofErr w:type="spellEnd"/>
            <w:r w:rsidR="5ECD2B22">
              <w:rPr/>
              <w:t xml:space="preserve"> Zeme (1,75 planét) ...zdá sa </w:t>
            </w:r>
            <w:proofErr w:type="spellStart"/>
            <w:r w:rsidR="5ECD2B22">
              <w:rPr/>
              <w:t>vám</w:t>
            </w:r>
            <w:proofErr w:type="spellEnd"/>
            <w:r w:rsidR="5ECD2B22">
              <w:rPr/>
              <w:t xml:space="preserve"> to </w:t>
            </w:r>
            <w:proofErr w:type="spellStart"/>
            <w:r w:rsidR="5ECD2B22">
              <w:rPr/>
              <w:t>správne</w:t>
            </w:r>
            <w:proofErr w:type="spellEnd"/>
            <w:r w:rsidR="5ECD2B22">
              <w:rPr/>
              <w:t>?</w:t>
            </w:r>
          </w:p>
          <w:p w:rsidRPr="00E112E7" w:rsidR="00D06331" w:rsidP="00C56384" w:rsidRDefault="00D06331" w14:paraId="3385A266" w14:textId="49F907E1">
            <w:pPr>
              <w:rPr>
                <w:rFonts w:cstheme="minorHAnsi"/>
                <w:sz w:val="23"/>
                <w:szCs w:val="23"/>
                <w:lang w:val="sk-SK"/>
              </w:rPr>
            </w:pPr>
          </w:p>
        </w:tc>
      </w:tr>
      <w:tr w:rsidRPr="00E112E7" w:rsidR="00C56384" w:rsidTr="217268B3" w14:paraId="75A6F62C" w14:textId="77777777">
        <w:trPr>
          <w:trHeight w:val="428"/>
          <w:jc w:val="center"/>
        </w:trPr>
        <w:tc>
          <w:tcPr>
            <w:tcW w:w="9344" w:type="dxa"/>
            <w:gridSpan w:val="3"/>
            <w:shd w:val="clear" w:color="auto" w:fill="A8D08D" w:themeFill="accent6" w:themeFillTint="99"/>
            <w:tcMar/>
          </w:tcPr>
          <w:p w:rsidRPr="00E112E7" w:rsidR="00C56384" w:rsidP="133E0207" w:rsidRDefault="00C56384" w14:paraId="231EF4ED" w14:textId="2D1CDFBE">
            <w:pPr>
              <w:spacing w:line="259"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r w:rsidRPr="133E0207" w:rsidR="133E0207">
              <w:rPr>
                <w:rFonts w:ascii="Calibri" w:hAnsi="Calibri" w:eastAsia="Calibri" w:cs="Calibri"/>
                <w:b w:val="1"/>
                <w:bCs w:val="1"/>
                <w:i w:val="0"/>
                <w:iCs w:val="0"/>
                <w:caps w:val="0"/>
                <w:smallCaps w:val="0"/>
                <w:noProof w:val="0"/>
                <w:color w:val="000000" w:themeColor="text1" w:themeTint="FF" w:themeShade="FF"/>
                <w:sz w:val="23"/>
                <w:szCs w:val="23"/>
                <w:lang w:val="sk-SK"/>
              </w:rPr>
              <w:t>Ciele / výsledky vzdelávania</w:t>
            </w:r>
          </w:p>
        </w:tc>
      </w:tr>
      <w:tr w:rsidRPr="000A3E2F" w:rsidR="00C56384" w:rsidTr="217268B3" w14:paraId="26EA3F85" w14:textId="77777777">
        <w:trPr>
          <w:trHeight w:val="406"/>
          <w:jc w:val="center"/>
        </w:trPr>
        <w:tc>
          <w:tcPr>
            <w:tcW w:w="9344" w:type="dxa"/>
            <w:gridSpan w:val="3"/>
            <w:tcMar/>
          </w:tcPr>
          <w:p w:rsidRPr="002D2A67" w:rsidR="002D2A67" w:rsidP="00C94550" w:rsidRDefault="002D2A67" w14:paraId="5657699F" w14:textId="77777777">
            <w:pPr>
              <w:jc w:val="both"/>
              <w:rPr>
                <w:rFonts w:cstheme="minorHAnsi"/>
                <w:sz w:val="23"/>
                <w:szCs w:val="23"/>
                <w:lang w:val="sk-SK"/>
              </w:rPr>
            </w:pPr>
            <w:r w:rsidRPr="002D2A67">
              <w:rPr>
                <w:rFonts w:cstheme="minorHAnsi"/>
                <w:sz w:val="23"/>
                <w:szCs w:val="23"/>
                <w:lang w:val="sk-SK"/>
              </w:rPr>
              <w:t>Po prejdení modulu budete:</w:t>
            </w:r>
          </w:p>
          <w:p w:rsidRPr="002D2A67" w:rsidR="002D2A67" w:rsidP="04A1CCCE" w:rsidRDefault="002D2A67" w14:paraId="727BEB19" w14:textId="53EB4420">
            <w:pPr>
              <w:numPr>
                <w:ilvl w:val="0"/>
                <w:numId w:val="6"/>
              </w:numPr>
              <w:jc w:val="both"/>
              <w:rPr>
                <w:rFonts w:cs="Calibri" w:cstheme="minorAscii"/>
                <w:sz w:val="23"/>
                <w:szCs w:val="23"/>
                <w:lang w:val="sk-SK"/>
              </w:rPr>
            </w:pPr>
            <w:r w:rsidRPr="04A1CCCE" w:rsidR="04A1CCCE">
              <w:rPr>
                <w:rFonts w:cs="Calibri" w:cstheme="minorAscii"/>
                <w:sz w:val="23"/>
                <w:szCs w:val="23"/>
                <w:lang w:val="sk-SK"/>
              </w:rPr>
              <w:t>Rozumieť základom udržateľného rozvoja a jeho hlavným pilierom v podnikaní</w:t>
            </w:r>
          </w:p>
          <w:p w:rsidRPr="002D2A67" w:rsidR="002D2A67" w:rsidP="04A1CCCE" w:rsidRDefault="002D2A67" w14:paraId="16F72555" w14:textId="4993F209">
            <w:pPr>
              <w:numPr>
                <w:ilvl w:val="0"/>
                <w:numId w:val="6"/>
              </w:numPr>
              <w:jc w:val="both"/>
              <w:rPr>
                <w:rFonts w:cs="Calibri" w:cstheme="minorAscii"/>
                <w:sz w:val="23"/>
                <w:szCs w:val="23"/>
                <w:lang w:val="sk-SK"/>
              </w:rPr>
            </w:pPr>
            <w:r w:rsidRPr="04A1CCCE" w:rsidR="04A1CCCE">
              <w:rPr>
                <w:rFonts w:cs="Calibri" w:cstheme="minorAscii"/>
                <w:sz w:val="23"/>
                <w:szCs w:val="23"/>
                <w:lang w:val="sk-SK"/>
              </w:rPr>
              <w:t xml:space="preserve">Vedieť identifikovať hlavné obavy, z dôvodu ktorých môže práve udržateľnosť prispieť k pozitívnej zmene smerovania ľudského rozvoja </w:t>
            </w:r>
          </w:p>
          <w:p w:rsidRPr="002D2A67" w:rsidR="002D2A67" w:rsidP="04A1CCCE" w:rsidRDefault="002D2A67" w14:paraId="225FDC1D" w14:textId="517C411B">
            <w:pPr>
              <w:numPr>
                <w:ilvl w:val="0"/>
                <w:numId w:val="6"/>
              </w:numPr>
              <w:jc w:val="both"/>
              <w:rPr>
                <w:rFonts w:cs="Calibri" w:cstheme="minorAscii"/>
                <w:sz w:val="23"/>
                <w:szCs w:val="23"/>
                <w:lang w:val="sk-SK"/>
              </w:rPr>
            </w:pPr>
            <w:r w:rsidRPr="04A1CCCE" w:rsidR="04A1CCCE">
              <w:rPr>
                <w:rFonts w:cs="Calibri" w:cstheme="minorAscii"/>
                <w:sz w:val="23"/>
                <w:szCs w:val="23"/>
                <w:lang w:val="sk-SK"/>
              </w:rPr>
              <w:t>Vnímať výhody sociálneho podnikania a jeho rozdielov oproti iniciatívam ”CSR” a mimovládnych organizácií</w:t>
            </w:r>
          </w:p>
          <w:p w:rsidRPr="002D2A67" w:rsidR="00C62FE5" w:rsidP="04A1CCCE" w:rsidRDefault="002D2A67" w14:paraId="140BE203" w14:textId="0B0B2229">
            <w:pPr>
              <w:numPr>
                <w:ilvl w:val="0"/>
                <w:numId w:val="6"/>
              </w:numPr>
              <w:jc w:val="both"/>
              <w:rPr>
                <w:rFonts w:cs="Calibri" w:cstheme="minorAscii"/>
                <w:sz w:val="23"/>
                <w:szCs w:val="23"/>
                <w:lang w:val="sk-SK"/>
              </w:rPr>
            </w:pPr>
            <w:r w:rsidRPr="04A1CCCE" w:rsidR="04A1CCCE">
              <w:rPr>
                <w:rFonts w:cs="Calibri" w:cstheme="minorAscii"/>
                <w:sz w:val="23"/>
                <w:szCs w:val="23"/>
                <w:lang w:val="sk-SK"/>
              </w:rPr>
              <w:t>Vedieť aplikovať trvalo udržateľné – “zelené” myslenie v procesoch vášho podniku</w:t>
            </w:r>
          </w:p>
        </w:tc>
      </w:tr>
      <w:tr w:rsidRPr="00E112E7" w:rsidR="00C56384" w:rsidTr="217268B3" w14:paraId="4EC18140" w14:textId="77777777">
        <w:trPr>
          <w:trHeight w:val="410"/>
          <w:jc w:val="center"/>
        </w:trPr>
        <w:tc>
          <w:tcPr>
            <w:tcW w:w="9344" w:type="dxa"/>
            <w:gridSpan w:val="3"/>
            <w:shd w:val="clear" w:color="auto" w:fill="A8D08D" w:themeFill="accent6" w:themeFillTint="99"/>
            <w:tcMar/>
          </w:tcPr>
          <w:p w:rsidRPr="00E112E7" w:rsidR="00C56384" w:rsidP="133E0207" w:rsidRDefault="00C56384" w14:paraId="03938E2A" w14:textId="32FBAFF2">
            <w:pPr>
              <w:spacing w:line="259"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r w:rsidRPr="133E0207" w:rsidR="133E0207">
              <w:rPr>
                <w:rFonts w:ascii="Calibri" w:hAnsi="Calibri" w:eastAsia="Calibri" w:cs="Calibri"/>
                <w:b w:val="1"/>
                <w:bCs w:val="1"/>
                <w:i w:val="0"/>
                <w:iCs w:val="0"/>
                <w:caps w:val="0"/>
                <w:smallCaps w:val="0"/>
                <w:noProof w:val="0"/>
                <w:color w:val="000000" w:themeColor="text1" w:themeTint="FF" w:themeShade="FF"/>
                <w:sz w:val="23"/>
                <w:szCs w:val="23"/>
                <w:lang w:val="sk-SK"/>
              </w:rPr>
              <w:t>Popis</w:t>
            </w:r>
          </w:p>
        </w:tc>
      </w:tr>
      <w:tr w:rsidRPr="000A3E2F" w:rsidR="00C56384" w:rsidTr="217268B3" w14:paraId="3B6194E9" w14:textId="77777777">
        <w:trPr>
          <w:trHeight w:val="418"/>
          <w:jc w:val="center"/>
        </w:trPr>
        <w:tc>
          <w:tcPr>
            <w:tcW w:w="9344" w:type="dxa"/>
            <w:gridSpan w:val="3"/>
            <w:tcMar/>
          </w:tcPr>
          <w:p w:rsidRPr="00E112E7" w:rsidR="002842B6" w:rsidP="0050025B" w:rsidRDefault="002842B6" w14:paraId="4575EA8A" w14:textId="4082C59F">
            <w:pPr>
              <w:jc w:val="both"/>
              <w:rPr>
                <w:rFonts w:cstheme="minorHAnsi"/>
                <w:sz w:val="23"/>
                <w:szCs w:val="23"/>
                <w:lang w:val="sk-SK"/>
              </w:rPr>
            </w:pPr>
            <w:r w:rsidRPr="008C429B">
              <w:rPr>
                <w:rFonts w:cstheme="minorHAnsi"/>
                <w:b/>
                <w:bCs/>
                <w:sz w:val="23"/>
                <w:szCs w:val="23"/>
                <w:lang w:val="sk-SK"/>
              </w:rPr>
              <w:t>Udržateľnosť v podnikaní</w:t>
            </w:r>
            <w:r w:rsidRPr="002842B6">
              <w:rPr>
                <w:rFonts w:cstheme="minorHAnsi"/>
                <w:sz w:val="23"/>
                <w:szCs w:val="23"/>
                <w:lang w:val="sk-SK"/>
              </w:rPr>
              <w:t xml:space="preserve"> hovorí o takých </w:t>
            </w:r>
            <w:r>
              <w:rPr>
                <w:rFonts w:cstheme="minorHAnsi"/>
                <w:sz w:val="23"/>
                <w:szCs w:val="23"/>
                <w:lang w:val="sk-SK"/>
              </w:rPr>
              <w:t xml:space="preserve">podnikateľských </w:t>
            </w:r>
            <w:r w:rsidRPr="002842B6">
              <w:rPr>
                <w:rFonts w:cstheme="minorHAnsi"/>
                <w:sz w:val="23"/>
                <w:szCs w:val="23"/>
                <w:lang w:val="sk-SK"/>
              </w:rPr>
              <w:t>činnostiach, ktoré nevytvárajú negatívny vplyv na životné prostredie, komunitu alebo spoločnosť, čím odráža vzájomný prienik je</w:t>
            </w:r>
            <w:r>
              <w:rPr>
                <w:rFonts w:cstheme="minorHAnsi"/>
                <w:sz w:val="23"/>
                <w:szCs w:val="23"/>
                <w:lang w:val="sk-SK"/>
              </w:rPr>
              <w:t>j</w:t>
            </w:r>
            <w:r w:rsidRPr="002842B6">
              <w:rPr>
                <w:rFonts w:cstheme="minorHAnsi"/>
                <w:sz w:val="23"/>
                <w:szCs w:val="23"/>
                <w:lang w:val="sk-SK"/>
              </w:rPr>
              <w:t xml:space="preserve"> troch zložiek (podnikania, životného prostredia a spoločnosti). Príkladom</w:t>
            </w:r>
            <w:r>
              <w:rPr>
                <w:rFonts w:cstheme="minorHAnsi"/>
                <w:sz w:val="23"/>
                <w:szCs w:val="23"/>
                <w:lang w:val="sk-SK"/>
              </w:rPr>
              <w:t xml:space="preserve"> </w:t>
            </w:r>
            <w:r w:rsidRPr="002842B6">
              <w:rPr>
                <w:rFonts w:cstheme="minorHAnsi"/>
                <w:sz w:val="23"/>
                <w:szCs w:val="23"/>
                <w:lang w:val="sk-SK"/>
              </w:rPr>
              <w:t xml:space="preserve">sociálnej udržateľnosti sú </w:t>
            </w:r>
            <w:r w:rsidRPr="008C429B">
              <w:rPr>
                <w:rFonts w:cstheme="minorHAnsi"/>
                <w:b/>
                <w:bCs/>
                <w:sz w:val="23"/>
                <w:szCs w:val="23"/>
                <w:lang w:val="sk-SK"/>
              </w:rPr>
              <w:t>sociálne podniky</w:t>
            </w:r>
            <w:r w:rsidRPr="002842B6">
              <w:rPr>
                <w:rFonts w:cstheme="minorHAnsi"/>
                <w:sz w:val="23"/>
                <w:szCs w:val="23"/>
                <w:lang w:val="sk-SK"/>
              </w:rPr>
              <w:t xml:space="preserve">, ktoré môžu pôsobiť v akejkoľvek oblasti a generovať zisk ako každé iné podnikanie. Ich zisk je však reinvestovaný a plní </w:t>
            </w:r>
            <w:r>
              <w:rPr>
                <w:rFonts w:cstheme="minorHAnsi"/>
                <w:sz w:val="23"/>
                <w:szCs w:val="23"/>
                <w:lang w:val="sk-SK"/>
              </w:rPr>
              <w:t>konkrétne</w:t>
            </w:r>
            <w:r w:rsidRPr="002842B6">
              <w:rPr>
                <w:rFonts w:cstheme="minorHAnsi"/>
                <w:sz w:val="23"/>
                <w:szCs w:val="23"/>
                <w:lang w:val="sk-SK"/>
              </w:rPr>
              <w:t xml:space="preserve"> sociálne poslanie, ktoré má pozitívny vplyv na komunitu. V oblasti aktívnej ochrany životného prostredia a minimalizácie negatívnych </w:t>
            </w:r>
            <w:r w:rsidRPr="002842B6">
              <w:rPr>
                <w:rFonts w:cstheme="minorHAnsi"/>
                <w:sz w:val="23"/>
                <w:szCs w:val="23"/>
                <w:lang w:val="sk-SK"/>
              </w:rPr>
              <w:lastRenderedPageBreak/>
              <w:t xml:space="preserve">vplyvov na prírodu hovoríme o </w:t>
            </w:r>
            <w:r w:rsidRPr="008C429B">
              <w:rPr>
                <w:rFonts w:cstheme="minorHAnsi"/>
                <w:b/>
                <w:bCs/>
                <w:sz w:val="23"/>
                <w:szCs w:val="23"/>
                <w:lang w:val="sk-SK"/>
              </w:rPr>
              <w:t>zelenom podnikaní</w:t>
            </w:r>
            <w:r w:rsidRPr="002842B6">
              <w:rPr>
                <w:rFonts w:cstheme="minorHAnsi"/>
                <w:sz w:val="23"/>
                <w:szCs w:val="23"/>
                <w:lang w:val="sk-SK"/>
              </w:rPr>
              <w:t xml:space="preserve">, ktoré predstavuje </w:t>
            </w:r>
            <w:r>
              <w:rPr>
                <w:rFonts w:cstheme="minorHAnsi"/>
                <w:sz w:val="23"/>
                <w:szCs w:val="23"/>
                <w:lang w:val="sk-SK"/>
              </w:rPr>
              <w:t>významnú</w:t>
            </w:r>
            <w:r w:rsidRPr="002842B6">
              <w:rPr>
                <w:rFonts w:cstheme="minorHAnsi"/>
                <w:sz w:val="23"/>
                <w:szCs w:val="23"/>
                <w:lang w:val="sk-SK"/>
              </w:rPr>
              <w:t xml:space="preserve"> obchodnú príležitosť z hľadiska dekarbonizácia sveta do roku 2050.</w:t>
            </w:r>
          </w:p>
          <w:p w:rsidRPr="00E112E7" w:rsidR="0050025B" w:rsidP="00584E43" w:rsidRDefault="0050025B" w14:paraId="70886397" w14:textId="7CC40677">
            <w:pPr>
              <w:rPr>
                <w:rFonts w:cstheme="minorHAnsi"/>
                <w:sz w:val="23"/>
                <w:szCs w:val="23"/>
                <w:lang w:val="sk-SK"/>
              </w:rPr>
            </w:pPr>
          </w:p>
        </w:tc>
      </w:tr>
      <w:tr w:rsidRPr="00E112E7" w:rsidR="00D50B29" w:rsidTr="217268B3" w14:paraId="5446769E" w14:textId="77777777">
        <w:trPr>
          <w:trHeight w:val="418"/>
          <w:jc w:val="center"/>
        </w:trPr>
        <w:tc>
          <w:tcPr>
            <w:tcW w:w="9344" w:type="dxa"/>
            <w:gridSpan w:val="3"/>
            <w:shd w:val="clear" w:color="auto" w:fill="A8D08D" w:themeFill="accent6" w:themeFillTint="99"/>
            <w:tcMar/>
          </w:tcPr>
          <w:p w:rsidRPr="00E112E7" w:rsidR="00D50B29" w:rsidP="133E0207" w:rsidRDefault="00D50B29" w14:paraId="369D86BB" w14:textId="6B1637E2">
            <w:pPr>
              <w:spacing w:line="259"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r w:rsidRPr="133E0207" w:rsidR="133E0207">
              <w:rPr>
                <w:rFonts w:ascii="Calibri" w:hAnsi="Calibri" w:eastAsia="Calibri" w:cs="Calibri"/>
                <w:b w:val="1"/>
                <w:bCs w:val="1"/>
                <w:i w:val="0"/>
                <w:iCs w:val="0"/>
                <w:caps w:val="0"/>
                <w:smallCaps w:val="0"/>
                <w:noProof w:val="0"/>
                <w:color w:val="000000" w:themeColor="text1" w:themeTint="FF" w:themeShade="FF"/>
                <w:sz w:val="23"/>
                <w:szCs w:val="23"/>
                <w:lang w:val="sk-SK"/>
              </w:rPr>
              <w:t>Zoznam výhod pre podnikateľov</w:t>
            </w:r>
          </w:p>
        </w:tc>
      </w:tr>
      <w:tr w:rsidRPr="000A3E2F" w:rsidR="00D50B29" w:rsidTr="217268B3" w14:paraId="76AEE362" w14:textId="77777777">
        <w:trPr>
          <w:trHeight w:val="418"/>
          <w:jc w:val="center"/>
        </w:trPr>
        <w:tc>
          <w:tcPr>
            <w:tcW w:w="9344" w:type="dxa"/>
            <w:gridSpan w:val="3"/>
            <w:tcMar/>
          </w:tcPr>
          <w:p w:rsidRPr="00E112E7" w:rsidR="00224C76" w:rsidP="00BB28F0" w:rsidRDefault="00224C76" w14:paraId="47A66758" w14:textId="17A9A83E">
            <w:pPr>
              <w:jc w:val="both"/>
              <w:rPr>
                <w:rFonts w:cstheme="minorHAnsi"/>
                <w:sz w:val="23"/>
                <w:szCs w:val="23"/>
                <w:lang w:val="sk-SK"/>
              </w:rPr>
            </w:pPr>
            <w:r w:rsidRPr="00224C76">
              <w:rPr>
                <w:rFonts w:ascii="Segoe UI Symbol" w:hAnsi="Segoe UI Symbol" w:cs="Segoe UI Symbol"/>
                <w:sz w:val="23"/>
                <w:szCs w:val="23"/>
                <w:lang w:val="sk-SK"/>
              </w:rPr>
              <w:t>✓</w:t>
            </w:r>
            <w:r w:rsidRPr="00224C76">
              <w:rPr>
                <w:rFonts w:cstheme="minorHAnsi"/>
                <w:sz w:val="23"/>
                <w:szCs w:val="23"/>
                <w:lang w:val="sk-SK"/>
              </w:rPr>
              <w:t xml:space="preserve"> Udržateľný rozvoj v podnikaní prestavuje také podnikanie, ktoré </w:t>
            </w:r>
            <w:r w:rsidRPr="00224C76" w:rsidR="00E31E81">
              <w:rPr>
                <w:rFonts w:cstheme="minorHAnsi"/>
                <w:sz w:val="23"/>
                <w:szCs w:val="23"/>
                <w:lang w:val="sk-SK"/>
              </w:rPr>
              <w:t>svojou</w:t>
            </w:r>
            <w:r w:rsidRPr="00224C76">
              <w:rPr>
                <w:rFonts w:cstheme="minorHAnsi"/>
                <w:sz w:val="23"/>
                <w:szCs w:val="23"/>
                <w:lang w:val="sk-SK"/>
              </w:rPr>
              <w:t xml:space="preserve"> aktivitou nevytvára negatívny dopad na životné prostredie a spoločnosť, a preto predstavuje dlhodobo úspešný prístup, kde ekonomika, ľudia a planéta môžu prosperovať.</w:t>
            </w:r>
          </w:p>
          <w:p w:rsidR="00224C76" w:rsidP="00282EB6" w:rsidRDefault="00224C76" w14:paraId="23B6256C" w14:textId="79BD5782">
            <w:pPr>
              <w:jc w:val="both"/>
              <w:rPr>
                <w:rFonts w:cstheme="minorHAnsi"/>
                <w:sz w:val="23"/>
                <w:szCs w:val="23"/>
                <w:lang w:val="sk-SK"/>
              </w:rPr>
            </w:pPr>
            <w:r w:rsidRPr="00224C76">
              <w:rPr>
                <w:rFonts w:ascii="Segoe UI Symbol" w:hAnsi="Segoe UI Symbol" w:cs="Segoe UI Symbol"/>
                <w:sz w:val="23"/>
                <w:szCs w:val="23"/>
                <w:lang w:val="sk-SK"/>
              </w:rPr>
              <w:t>✓</w:t>
            </w:r>
            <w:r w:rsidRPr="00224C76">
              <w:rPr>
                <w:rFonts w:cstheme="minorHAnsi"/>
                <w:sz w:val="23"/>
                <w:szCs w:val="23"/>
                <w:lang w:val="sk-SK"/>
              </w:rPr>
              <w:t xml:space="preserve"> Udržateľný prístup podniku by mal byť zakomponovaný do jeho firemnej vízie, stratégie a cieľov, ktoré by mali byť zároveň merateľné a dosiahnuteľné. Podnik by mal svoje udržateľné úspechy promovať medzi svojich zákazník, čo povedie k ich vyššej lojalite.</w:t>
            </w:r>
          </w:p>
          <w:p w:rsidRPr="00E112E7" w:rsidR="00E31E81" w:rsidP="00282EB6" w:rsidRDefault="00E31E81" w14:paraId="6FD30B7D" w14:textId="780CDB26">
            <w:pPr>
              <w:jc w:val="both"/>
              <w:rPr>
                <w:rFonts w:cstheme="minorHAnsi"/>
                <w:sz w:val="23"/>
                <w:szCs w:val="23"/>
                <w:lang w:val="sk-SK"/>
              </w:rPr>
            </w:pPr>
            <w:r w:rsidRPr="00E31E81">
              <w:rPr>
                <w:rFonts w:ascii="Segoe UI Symbol" w:hAnsi="Segoe UI Symbol" w:cs="Segoe UI Symbol"/>
                <w:sz w:val="23"/>
                <w:szCs w:val="23"/>
                <w:lang w:val="sk-SK"/>
              </w:rPr>
              <w:t>✓</w:t>
            </w:r>
            <w:r w:rsidRPr="00E31E81">
              <w:rPr>
                <w:rFonts w:cstheme="minorHAnsi"/>
                <w:sz w:val="23"/>
                <w:szCs w:val="23"/>
                <w:lang w:val="sk-SK"/>
              </w:rPr>
              <w:t xml:space="preserve"> Všetky odvetvia hospodárstva sa budú musieť transformovať, aby sa svet do roku 2050 dekarbonizoval. Technologické inovácie, ktoré uprednostňujú okamžitý prínos pre klímu, predstavujú najvyššiu príležitosť.</w:t>
            </w:r>
          </w:p>
          <w:p w:rsidRPr="00E112E7" w:rsidR="00E31E81" w:rsidP="00282EB6" w:rsidRDefault="00E31E81" w14:paraId="73B75AB7" w14:textId="54CD8DC6">
            <w:pPr>
              <w:jc w:val="both"/>
              <w:rPr>
                <w:rFonts w:cstheme="minorHAnsi"/>
                <w:sz w:val="23"/>
                <w:szCs w:val="23"/>
                <w:lang w:val="sk-SK"/>
              </w:rPr>
            </w:pPr>
            <w:r w:rsidRPr="00E31E81">
              <w:rPr>
                <w:rFonts w:ascii="Segoe UI Symbol" w:hAnsi="Segoe UI Symbol" w:cs="Segoe UI Symbol"/>
                <w:sz w:val="23"/>
                <w:szCs w:val="23"/>
                <w:lang w:val="sk-SK"/>
              </w:rPr>
              <w:t>✓</w:t>
            </w:r>
            <w:r w:rsidRPr="00E31E81">
              <w:rPr>
                <w:rFonts w:cstheme="minorHAnsi"/>
                <w:sz w:val="23"/>
                <w:szCs w:val="23"/>
                <w:lang w:val="sk-SK"/>
              </w:rPr>
              <w:t xml:space="preserve"> Odhaduje sa, že partnerstvo a podpora sociálnych podnikateľov by mohlo mať pozitívny vplyv na životy takmer 1 miliardy ľudí.</w:t>
            </w:r>
          </w:p>
          <w:p w:rsidRPr="00E112E7" w:rsidR="00596237" w:rsidP="00282EB6" w:rsidRDefault="00596237" w14:paraId="1D44E26B" w14:textId="5F7CA8E5">
            <w:pPr>
              <w:jc w:val="both"/>
              <w:rPr>
                <w:rFonts w:cstheme="minorHAnsi"/>
                <w:sz w:val="23"/>
                <w:szCs w:val="23"/>
                <w:lang w:val="sk-SK"/>
              </w:rPr>
            </w:pPr>
          </w:p>
        </w:tc>
      </w:tr>
      <w:tr w:rsidRPr="00E112E7" w:rsidR="00C56384" w:rsidTr="217268B3" w14:paraId="295E841E" w14:textId="77777777">
        <w:trPr>
          <w:trHeight w:val="421"/>
          <w:jc w:val="center"/>
        </w:trPr>
        <w:tc>
          <w:tcPr>
            <w:tcW w:w="9344" w:type="dxa"/>
            <w:gridSpan w:val="3"/>
            <w:shd w:val="clear" w:color="auto" w:fill="A8D08D" w:themeFill="accent6" w:themeFillTint="99"/>
            <w:tcMar/>
          </w:tcPr>
          <w:p w:rsidRPr="00E112E7" w:rsidR="00C56384" w:rsidP="133E0207" w:rsidRDefault="00C56384" w14:paraId="299A8EA1" w14:textId="342F602F">
            <w:pPr>
              <w:spacing w:line="259"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r w:rsidRPr="133E0207" w:rsidR="133E0207">
              <w:rPr>
                <w:rFonts w:ascii="Calibri" w:hAnsi="Calibri" w:eastAsia="Calibri" w:cs="Calibri"/>
                <w:b w:val="1"/>
                <w:bCs w:val="1"/>
                <w:i w:val="0"/>
                <w:iCs w:val="0"/>
                <w:caps w:val="0"/>
                <w:smallCaps w:val="0"/>
                <w:noProof w:val="0"/>
                <w:color w:val="000000" w:themeColor="text1" w:themeTint="FF" w:themeShade="FF"/>
                <w:sz w:val="23"/>
                <w:szCs w:val="23"/>
                <w:lang w:val="sk-SK"/>
              </w:rPr>
              <w:t>Obsah usporiadaný do 3 úrovní</w:t>
            </w:r>
          </w:p>
        </w:tc>
      </w:tr>
      <w:tr w:rsidRPr="000A3E2F" w:rsidR="00C56384" w:rsidTr="217268B3" w14:paraId="5A8F17A7" w14:textId="77777777">
        <w:trPr>
          <w:jc w:val="center"/>
        </w:trPr>
        <w:tc>
          <w:tcPr>
            <w:tcW w:w="9344" w:type="dxa"/>
            <w:gridSpan w:val="3"/>
            <w:tcMar/>
          </w:tcPr>
          <w:p w:rsidRPr="00E112E7" w:rsidR="00C56384" w:rsidP="133E0207" w:rsidRDefault="00C56384" w14:paraId="29FF2D45" w14:textId="0BC076E4">
            <w:pPr>
              <w:jc w:val="both"/>
              <w:rPr>
                <w:rFonts w:cs="Calibri" w:cstheme="minorAscii"/>
                <w:b w:val="1"/>
                <w:bCs w:val="1"/>
                <w:sz w:val="23"/>
                <w:szCs w:val="23"/>
                <w:lang w:val="sk-SK"/>
              </w:rPr>
            </w:pPr>
            <w:r w:rsidRPr="133E0207" w:rsidR="133E0207">
              <w:rPr>
                <w:rFonts w:cs="Calibri" w:cstheme="minorAscii"/>
                <w:b w:val="1"/>
                <w:bCs w:val="1"/>
                <w:sz w:val="23"/>
                <w:szCs w:val="23"/>
                <w:lang w:val="sk-SK"/>
              </w:rPr>
              <w:t>Modul: Udržateľné, sociálne a zelené podnikanie</w:t>
            </w:r>
          </w:p>
          <w:p w:rsidRPr="00E112E7" w:rsidR="00C56384" w:rsidP="00172FE9" w:rsidRDefault="00C56384" w14:paraId="3D7876A6" w14:textId="77777777">
            <w:pPr>
              <w:jc w:val="both"/>
              <w:rPr>
                <w:rFonts w:cstheme="minorHAnsi"/>
                <w:b/>
                <w:bCs/>
                <w:sz w:val="23"/>
                <w:szCs w:val="23"/>
                <w:lang w:val="sk-SK"/>
              </w:rPr>
            </w:pPr>
          </w:p>
          <w:p w:rsidRPr="00E112E7" w:rsidR="00C56384" w:rsidP="217268B3" w:rsidRDefault="00C56384" w14:paraId="4EB0CE21" w14:textId="4ACB28CA">
            <w:pPr>
              <w:pStyle w:val="Normlny"/>
              <w:spacing w:after="160" w:line="259" w:lineRule="auto"/>
              <w:jc w:val="both"/>
              <w:rPr>
                <w:rFonts w:cs="Calibri" w:cstheme="minorAscii"/>
                <w:b w:val="1"/>
                <w:bCs w:val="1"/>
                <w:sz w:val="23"/>
                <w:szCs w:val="23"/>
                <w:lang w:val="sk-SK"/>
              </w:rPr>
            </w:pPr>
            <w:r w:rsidRPr="217268B3" w:rsidR="217268B3">
              <w:rPr>
                <w:rFonts w:cs="Calibri" w:cstheme="minorAscii"/>
                <w:b w:val="1"/>
                <w:bCs w:val="1"/>
                <w:noProof w:val="0"/>
                <w:sz w:val="23"/>
                <w:szCs w:val="23"/>
                <w:lang w:val="sk-SK"/>
              </w:rPr>
              <w:t>Kapitola</w:t>
            </w:r>
            <w:r w:rsidRPr="217268B3" w:rsidR="217268B3">
              <w:rPr>
                <w:rFonts w:cs="Calibri" w:cstheme="minorAscii"/>
                <w:b w:val="1"/>
                <w:bCs w:val="1"/>
                <w:sz w:val="23"/>
                <w:szCs w:val="23"/>
                <w:lang w:val="sk-SK"/>
              </w:rPr>
              <w:t xml:space="preserve"> 1: Udržateľný prístup v MMSP</w:t>
            </w:r>
          </w:p>
          <w:p w:rsidRPr="00C94550" w:rsidR="00C94550" w:rsidP="00C94550" w:rsidRDefault="00C94550" w14:paraId="6CD76955" w14:textId="77777777">
            <w:pPr>
              <w:jc w:val="both"/>
              <w:rPr>
                <w:rFonts w:cstheme="minorHAnsi"/>
                <w:sz w:val="23"/>
                <w:szCs w:val="23"/>
                <w:lang w:val="sk-SK"/>
              </w:rPr>
            </w:pPr>
            <w:r w:rsidRPr="00C94550">
              <w:rPr>
                <w:rFonts w:cstheme="minorHAnsi"/>
                <w:sz w:val="23"/>
                <w:szCs w:val="23"/>
                <w:lang w:val="sk-SK"/>
              </w:rPr>
              <w:t>Čo si predstavujete pod pojmom udržateľnosť?</w:t>
            </w:r>
          </w:p>
          <w:p w:rsidRPr="00C94550" w:rsidR="00C94550" w:rsidP="00C94550" w:rsidRDefault="00C94550" w14:paraId="1EF0D199" w14:textId="77777777">
            <w:pPr>
              <w:jc w:val="both"/>
              <w:rPr>
                <w:rFonts w:cstheme="minorHAnsi"/>
                <w:sz w:val="23"/>
                <w:szCs w:val="23"/>
                <w:lang w:val="sk-SK"/>
              </w:rPr>
            </w:pPr>
            <w:r w:rsidRPr="00C94550">
              <w:rPr>
                <w:rFonts w:cstheme="minorHAnsi"/>
                <w:sz w:val="23"/>
                <w:szCs w:val="23"/>
                <w:lang w:val="sk-SK"/>
              </w:rPr>
              <w:t>Ako by ste vysvetlili udržateľný rozvoj svojmu priateľovi?</w:t>
            </w:r>
          </w:p>
          <w:p w:rsidRPr="00C94550" w:rsidR="00C94550" w:rsidP="00C94550" w:rsidRDefault="00C94550" w14:paraId="17A5ADD5" w14:textId="77777777">
            <w:pPr>
              <w:jc w:val="both"/>
              <w:rPr>
                <w:rFonts w:cstheme="minorHAnsi"/>
                <w:sz w:val="23"/>
                <w:szCs w:val="23"/>
                <w:lang w:val="sk-SK"/>
              </w:rPr>
            </w:pPr>
            <w:r w:rsidRPr="00C94550">
              <w:rPr>
                <w:rFonts w:cstheme="minorHAnsi"/>
                <w:sz w:val="23"/>
                <w:szCs w:val="23"/>
                <w:lang w:val="sk-SK"/>
              </w:rPr>
              <w:t>Aký udržateľný prístup uplatňuje váš podnik?</w:t>
            </w:r>
          </w:p>
          <w:p w:rsidR="00C94550" w:rsidP="00C94550" w:rsidRDefault="00C94550" w14:paraId="76EF1B0C" w14:textId="77777777">
            <w:pPr>
              <w:jc w:val="both"/>
              <w:rPr>
                <w:rFonts w:cstheme="minorHAnsi"/>
                <w:sz w:val="23"/>
                <w:szCs w:val="23"/>
                <w:lang w:val="sk-SK"/>
              </w:rPr>
            </w:pPr>
          </w:p>
          <w:p w:rsidRPr="00C94550" w:rsidR="00C94550" w:rsidP="00C94550" w:rsidRDefault="00C94550" w14:paraId="73EFAD97" w14:textId="15C2C410">
            <w:pPr>
              <w:jc w:val="both"/>
              <w:rPr>
                <w:rFonts w:cstheme="minorHAnsi"/>
                <w:sz w:val="23"/>
                <w:szCs w:val="23"/>
                <w:lang w:val="sk-SK"/>
              </w:rPr>
            </w:pPr>
            <w:r w:rsidRPr="00C94550">
              <w:rPr>
                <w:rFonts w:cstheme="minorHAnsi"/>
                <w:sz w:val="23"/>
                <w:szCs w:val="23"/>
                <w:lang w:val="sk-SK"/>
              </w:rPr>
              <w:t xml:space="preserve">Odpovedzte na otázky a pozrite si toto </w:t>
            </w:r>
            <w:hyperlink w:history="1" r:id="rId8">
              <w:r w:rsidRPr="00C94550">
                <w:rPr>
                  <w:rStyle w:val="Hypertextovprepojenie"/>
                  <w:rFonts w:cstheme="minorHAnsi"/>
                  <w:sz w:val="23"/>
                  <w:szCs w:val="23"/>
                  <w:lang w:val="sk-SK"/>
                </w:rPr>
                <w:t>video</w:t>
              </w:r>
            </w:hyperlink>
            <w:r w:rsidRPr="00C94550">
              <w:rPr>
                <w:rFonts w:cstheme="minorHAnsi"/>
                <w:sz w:val="23"/>
                <w:szCs w:val="23"/>
                <w:lang w:val="sk-SK"/>
              </w:rPr>
              <w:t>,</w:t>
            </w:r>
            <w:r>
              <w:rPr>
                <w:rFonts w:cstheme="minorHAnsi"/>
                <w:sz w:val="23"/>
                <w:szCs w:val="23"/>
                <w:lang w:val="sk-SK"/>
              </w:rPr>
              <w:t xml:space="preserve"> </w:t>
            </w:r>
            <w:r w:rsidRPr="00C94550">
              <w:rPr>
                <w:rFonts w:cstheme="minorHAnsi"/>
                <w:sz w:val="23"/>
                <w:szCs w:val="23"/>
                <w:lang w:val="sk-SK"/>
              </w:rPr>
              <w:t>aby ste si overili svoje znalosti o trvalo udržateľnom rozvoji</w:t>
            </w:r>
            <w:r>
              <w:rPr>
                <w:rFonts w:cstheme="minorHAnsi"/>
                <w:sz w:val="23"/>
                <w:szCs w:val="23"/>
                <w:lang w:val="sk-SK"/>
              </w:rPr>
              <w:t>.</w:t>
            </w:r>
          </w:p>
          <w:p w:rsidRPr="00E112E7" w:rsidR="00172FE9" w:rsidP="00172FE9" w:rsidRDefault="00172FE9" w14:paraId="16D8D30E" w14:textId="17256C4C">
            <w:pPr>
              <w:jc w:val="both"/>
              <w:rPr>
                <w:rFonts w:cstheme="minorHAnsi"/>
                <w:sz w:val="23"/>
                <w:szCs w:val="23"/>
                <w:lang w:val="sk-SK"/>
              </w:rPr>
            </w:pPr>
          </w:p>
          <w:p w:rsidRPr="00C94550" w:rsidR="00C94550" w:rsidP="00C94550" w:rsidRDefault="00C94550" w14:paraId="23C45DE6" w14:textId="77777777">
            <w:pPr>
              <w:jc w:val="both"/>
              <w:rPr>
                <w:rFonts w:cstheme="minorHAnsi"/>
                <w:sz w:val="23"/>
                <w:szCs w:val="23"/>
                <w:lang w:val="sk-SK"/>
              </w:rPr>
            </w:pPr>
            <w:r w:rsidRPr="00C94550">
              <w:rPr>
                <w:rFonts w:cstheme="minorHAnsi"/>
                <w:sz w:val="23"/>
                <w:szCs w:val="23"/>
                <w:lang w:val="sk-SK"/>
              </w:rPr>
              <w:t xml:space="preserve">Obavy o udržateľný globálny rozvoj si získali svoju pozornosť približne v polovici minulého storočia. Prečítajte si o niekoľkých míľnikoch v oblasti udržateľného rozvoja, ktoré formovali smerovanie jeho medzinárodného rámca: </w:t>
            </w:r>
          </w:p>
          <w:p w:rsidRPr="00C94550" w:rsidR="00C94550" w:rsidP="00C94550" w:rsidRDefault="00C94550" w14:paraId="3F530497" w14:textId="77777777">
            <w:pPr>
              <w:jc w:val="both"/>
              <w:rPr>
                <w:rFonts w:cstheme="minorHAnsi"/>
                <w:sz w:val="23"/>
                <w:szCs w:val="23"/>
                <w:lang w:val="sk-SK"/>
              </w:rPr>
            </w:pPr>
            <w:r w:rsidRPr="00C94550">
              <w:rPr>
                <w:rFonts w:cstheme="minorHAnsi"/>
                <w:b/>
                <w:bCs/>
                <w:sz w:val="23"/>
                <w:szCs w:val="23"/>
                <w:lang w:val="sk-SK"/>
              </w:rPr>
              <w:t>1972</w:t>
            </w:r>
            <w:r w:rsidRPr="00C94550">
              <w:rPr>
                <w:rFonts w:cstheme="minorHAnsi"/>
                <w:sz w:val="23"/>
                <w:szCs w:val="23"/>
                <w:lang w:val="sk-SK"/>
              </w:rPr>
              <w:t xml:space="preserve"> – </w:t>
            </w:r>
            <w:hyperlink w:history="1" r:id="rId9">
              <w:r w:rsidRPr="00C94550">
                <w:rPr>
                  <w:rStyle w:val="Hypertextovprepojenie"/>
                  <w:rFonts w:cstheme="minorHAnsi"/>
                  <w:sz w:val="23"/>
                  <w:szCs w:val="23"/>
                  <w:lang w:val="sk-SK"/>
                </w:rPr>
                <w:t xml:space="preserve">Konferencia OSN o životnom prostredí človeka </w:t>
              </w:r>
            </w:hyperlink>
            <w:r w:rsidRPr="00C94550">
              <w:rPr>
                <w:rFonts w:cstheme="minorHAnsi"/>
                <w:sz w:val="23"/>
                <w:szCs w:val="23"/>
                <w:lang w:val="sk-SK"/>
              </w:rPr>
              <w:t xml:space="preserve">bola prvá svetová konferencia o životnom prostredí v Štokholme, známa aj ako Štokholmská konferencia. Predstavuje začiatok medzinárodného dialógu medzi rozvinutými a rozvojovými krajinami o prepojení environmentálnych problémov (týkajúcich sa najmä znečistenia vody a ovzdušia), ekonomického rastu a blahobytu ľudí. Okrem toho bol jedným z jej najvýznamnejších prínosov založenie </w:t>
            </w:r>
            <w:r w:rsidRPr="00C94550">
              <w:rPr>
                <w:rFonts w:cstheme="minorHAnsi"/>
                <w:b/>
                <w:bCs/>
                <w:sz w:val="23"/>
                <w:szCs w:val="23"/>
                <w:lang w:val="sk-SK"/>
              </w:rPr>
              <w:t xml:space="preserve">Programu OSN pre životné prostredie </w:t>
            </w:r>
            <w:r w:rsidRPr="00C94550">
              <w:rPr>
                <w:rFonts w:cstheme="minorHAnsi"/>
                <w:sz w:val="23"/>
                <w:szCs w:val="23"/>
                <w:lang w:val="sk-SK"/>
              </w:rPr>
              <w:t xml:space="preserve">(UNEP z </w:t>
            </w:r>
            <w:proofErr w:type="spellStart"/>
            <w:r w:rsidRPr="00C94550">
              <w:rPr>
                <w:rFonts w:cstheme="minorHAnsi"/>
                <w:sz w:val="23"/>
                <w:szCs w:val="23"/>
                <w:lang w:val="sk-SK"/>
              </w:rPr>
              <w:t>ang</w:t>
            </w:r>
            <w:proofErr w:type="spellEnd"/>
            <w:r w:rsidRPr="00C94550">
              <w:rPr>
                <w:rFonts w:cstheme="minorHAnsi"/>
                <w:sz w:val="23"/>
                <w:szCs w:val="23"/>
                <w:lang w:val="sk-SK"/>
              </w:rPr>
              <w:t xml:space="preserve">. United </w:t>
            </w:r>
            <w:proofErr w:type="spellStart"/>
            <w:r w:rsidRPr="00C94550">
              <w:rPr>
                <w:rFonts w:cstheme="minorHAnsi"/>
                <w:sz w:val="23"/>
                <w:szCs w:val="23"/>
                <w:lang w:val="sk-SK"/>
              </w:rPr>
              <w:t>Nations</w:t>
            </w:r>
            <w:proofErr w:type="spellEnd"/>
            <w:r w:rsidRPr="00C94550">
              <w:rPr>
                <w:rFonts w:cstheme="minorHAnsi"/>
                <w:sz w:val="23"/>
                <w:szCs w:val="23"/>
                <w:lang w:val="sk-SK"/>
              </w:rPr>
              <w:t xml:space="preserve"> </w:t>
            </w:r>
            <w:proofErr w:type="spellStart"/>
            <w:r w:rsidRPr="00C94550">
              <w:rPr>
                <w:rFonts w:cstheme="minorHAnsi"/>
                <w:sz w:val="23"/>
                <w:szCs w:val="23"/>
                <w:lang w:val="sk-SK"/>
              </w:rPr>
              <w:t>Environment</w:t>
            </w:r>
            <w:proofErr w:type="spellEnd"/>
            <w:r w:rsidRPr="00C94550">
              <w:rPr>
                <w:rFonts w:cstheme="minorHAnsi"/>
                <w:sz w:val="23"/>
                <w:szCs w:val="23"/>
                <w:lang w:val="sk-SK"/>
              </w:rPr>
              <w:t xml:space="preserve"> </w:t>
            </w:r>
            <w:proofErr w:type="spellStart"/>
            <w:r w:rsidRPr="00C94550">
              <w:rPr>
                <w:rFonts w:cstheme="minorHAnsi"/>
                <w:sz w:val="23"/>
                <w:szCs w:val="23"/>
                <w:lang w:val="sk-SK"/>
              </w:rPr>
              <w:t>Programme</w:t>
            </w:r>
            <w:proofErr w:type="spellEnd"/>
            <w:r w:rsidRPr="00C94550">
              <w:rPr>
                <w:rFonts w:cstheme="minorHAnsi"/>
                <w:sz w:val="23"/>
                <w:szCs w:val="23"/>
                <w:lang w:val="sk-SK"/>
              </w:rPr>
              <w:t>).</w:t>
            </w:r>
          </w:p>
          <w:p w:rsidRPr="00C94550" w:rsidR="00C94550" w:rsidP="00C94550" w:rsidRDefault="00C94550" w14:paraId="6EE3EBFF" w14:textId="77777777">
            <w:pPr>
              <w:jc w:val="both"/>
              <w:rPr>
                <w:rFonts w:cstheme="minorHAnsi"/>
                <w:sz w:val="23"/>
                <w:szCs w:val="23"/>
                <w:lang w:val="sk-SK"/>
              </w:rPr>
            </w:pPr>
            <w:r w:rsidRPr="00C94550">
              <w:rPr>
                <w:rFonts w:cstheme="minorHAnsi"/>
                <w:b/>
                <w:bCs/>
                <w:sz w:val="23"/>
                <w:szCs w:val="23"/>
                <w:lang w:val="sk-SK"/>
              </w:rPr>
              <w:t>1992</w:t>
            </w:r>
            <w:r w:rsidRPr="00C94550">
              <w:rPr>
                <w:rFonts w:cstheme="minorHAnsi"/>
                <w:sz w:val="23"/>
                <w:szCs w:val="23"/>
                <w:lang w:val="sk-SK"/>
              </w:rPr>
              <w:t xml:space="preserve"> - </w:t>
            </w:r>
            <w:hyperlink w:history="1" r:id="rId10">
              <w:r w:rsidRPr="00C94550">
                <w:rPr>
                  <w:rStyle w:val="Hypertextovprepojenie"/>
                  <w:rFonts w:cstheme="minorHAnsi"/>
                  <w:sz w:val="23"/>
                  <w:szCs w:val="23"/>
                  <w:lang w:val="sk-SK"/>
                </w:rPr>
                <w:t>Konferencia OSN o životnom prostredí a rozvoji</w:t>
              </w:r>
            </w:hyperlink>
            <w:r w:rsidRPr="00C94550">
              <w:rPr>
                <w:rFonts w:cstheme="minorHAnsi"/>
                <w:sz w:val="23"/>
                <w:szCs w:val="23"/>
                <w:lang w:val="sk-SK"/>
              </w:rPr>
              <w:t xml:space="preserve"> sa konala v meste Rio de Janeiro pri príležitosti 20. výročia Štokholmskej konferencie z roku 1972 a bola zameraná na sociálno-ekonomický vplyv človeka na životné prostredie. Konferencia, známa aj ako „Samit Zeme“ uznala, že koncept trvalo udržateľného rozvoja bol dosiahnuteľný cieľ pre všetkých ľudí; a že pre uspokojenie potrieb človeka a udržanie života na Zemi je nevyhnutné vyváženie ekonomických, sociálnych a environmentálnych záujmov -  čím sa konkrétne myslí nové vnímanie konceptu spotreby a výroby a prístupu k práci, životu a k spôsobu rozhodovania sa.</w:t>
            </w:r>
          </w:p>
          <w:p w:rsidRPr="00C94550" w:rsidR="00C94550" w:rsidP="00C94550" w:rsidRDefault="00C94550" w14:paraId="38E178FE" w14:textId="77777777">
            <w:pPr>
              <w:jc w:val="both"/>
              <w:rPr>
                <w:rFonts w:cstheme="minorHAnsi"/>
                <w:sz w:val="23"/>
                <w:szCs w:val="23"/>
                <w:lang w:val="sk-SK"/>
              </w:rPr>
            </w:pPr>
            <w:r w:rsidRPr="00C94550">
              <w:rPr>
                <w:rFonts w:cstheme="minorHAnsi"/>
                <w:b/>
                <w:bCs/>
                <w:sz w:val="23"/>
                <w:szCs w:val="23"/>
                <w:lang w:val="sk-SK"/>
              </w:rPr>
              <w:lastRenderedPageBreak/>
              <w:t>2015</w:t>
            </w:r>
            <w:r w:rsidRPr="00C94550">
              <w:rPr>
                <w:rFonts w:cstheme="minorHAnsi"/>
                <w:sz w:val="23"/>
                <w:szCs w:val="23"/>
                <w:lang w:val="sk-SK"/>
              </w:rPr>
              <w:t xml:space="preserve"> – </w:t>
            </w:r>
            <w:hyperlink w:history="1" r:id="rId11">
              <w:r w:rsidRPr="00C94550">
                <w:rPr>
                  <w:rStyle w:val="Hypertextovprepojenie"/>
                  <w:rFonts w:cstheme="minorHAnsi"/>
                  <w:sz w:val="23"/>
                  <w:szCs w:val="23"/>
                  <w:lang w:val="sk-SK"/>
                </w:rPr>
                <w:t xml:space="preserve">Summit OSN o udržateľnom rozvoji </w:t>
              </w:r>
            </w:hyperlink>
            <w:r w:rsidRPr="00C94550">
              <w:rPr>
                <w:rFonts w:cstheme="minorHAnsi"/>
                <w:sz w:val="23"/>
                <w:szCs w:val="23"/>
                <w:lang w:val="sk-SK"/>
              </w:rPr>
              <w:t xml:space="preserve">sa konal v centrálne OSN v New Yorku kde bola formálne schválená Agenda 2030, ktorá identifikuje 17 cieľov globálneho udržateľného rozvoja. O dva mesiace neskôr bola podpísaná a ratifikovaná Parížska klimatická dohoda 187 stranami na Klimatickej konferencii OSN (COP 21) v Paríži. </w:t>
            </w:r>
          </w:p>
          <w:p w:rsidRPr="00C94550" w:rsidR="00C94550" w:rsidP="00C94550" w:rsidRDefault="00C94550" w14:paraId="3CEB7CB8" w14:textId="77777777">
            <w:pPr>
              <w:jc w:val="both"/>
              <w:rPr>
                <w:rFonts w:cstheme="minorHAnsi"/>
                <w:sz w:val="23"/>
                <w:szCs w:val="23"/>
                <w:lang w:val="sk-SK"/>
              </w:rPr>
            </w:pPr>
            <w:r w:rsidRPr="00C94550">
              <w:rPr>
                <w:rFonts w:cstheme="minorHAnsi"/>
                <w:b/>
                <w:bCs/>
                <w:sz w:val="23"/>
                <w:szCs w:val="23"/>
                <w:lang w:val="sk-SK"/>
              </w:rPr>
              <w:t>2022</w:t>
            </w:r>
            <w:r w:rsidRPr="00C94550">
              <w:rPr>
                <w:rFonts w:cstheme="minorHAnsi"/>
                <w:sz w:val="23"/>
                <w:szCs w:val="23"/>
                <w:lang w:val="sk-SK"/>
              </w:rPr>
              <w:t xml:space="preserve"> – </w:t>
            </w:r>
            <w:hyperlink w:history="1" r:id="rId12">
              <w:r w:rsidRPr="00C94550">
                <w:rPr>
                  <w:rStyle w:val="Hypertextovprepojenie"/>
                  <w:rFonts w:cstheme="minorHAnsi"/>
                  <w:sz w:val="23"/>
                  <w:szCs w:val="23"/>
                  <w:lang w:val="sk-SK"/>
                </w:rPr>
                <w:t xml:space="preserve">Stockholm+50 </w:t>
              </w:r>
            </w:hyperlink>
            <w:r w:rsidRPr="00C94550">
              <w:rPr>
                <w:rFonts w:cstheme="minorHAnsi"/>
                <w:sz w:val="23"/>
                <w:szCs w:val="23"/>
                <w:lang w:val="sk-SK"/>
              </w:rPr>
              <w:t xml:space="preserve">, medzinárodné stretnutie, ktoré sa konalo po päťdesiatich rokoch od Štokholmskej konferencie z roku 1972 so zámerom urýchliť ciele Agendy 2030. Prečítajte si </w:t>
            </w:r>
            <w:hyperlink w:history="1" r:id="rId13">
              <w:r w:rsidRPr="00C94550">
                <w:rPr>
                  <w:rStyle w:val="Hypertextovprepojenie"/>
                  <w:rFonts w:cstheme="minorHAnsi"/>
                  <w:sz w:val="23"/>
                  <w:szCs w:val="23"/>
                  <w:lang w:val="sk-SK"/>
                </w:rPr>
                <w:t xml:space="preserve">kľúčové odporúčania </w:t>
              </w:r>
            </w:hyperlink>
            <w:r w:rsidRPr="00C94550">
              <w:rPr>
                <w:rFonts w:cstheme="minorHAnsi"/>
                <w:sz w:val="23"/>
                <w:szCs w:val="23"/>
                <w:lang w:val="sk-SK"/>
              </w:rPr>
              <w:t>pre urýchlenie rozvoja smerom k zdravej planéte a prosperite všetkých.</w:t>
            </w:r>
          </w:p>
          <w:p w:rsidRPr="00E112E7" w:rsidR="00172FE9" w:rsidP="00172FE9" w:rsidRDefault="00172FE9" w14:paraId="7A11465C" w14:textId="77777777">
            <w:pPr>
              <w:jc w:val="both"/>
              <w:rPr>
                <w:rFonts w:cstheme="minorHAnsi"/>
                <w:b/>
                <w:bCs/>
                <w:sz w:val="23"/>
                <w:szCs w:val="23"/>
                <w:lang w:val="sk-SK"/>
              </w:rPr>
            </w:pPr>
          </w:p>
          <w:p w:rsidRPr="00E112E7" w:rsidR="00172FE9" w:rsidP="133E0207" w:rsidRDefault="00172FE9" w14:paraId="27BDE7FC" w14:textId="2487C7E4">
            <w:pPr>
              <w:jc w:val="both"/>
              <w:rPr>
                <w:rFonts w:cs="Calibri" w:cstheme="minorAscii"/>
                <w:b w:val="1"/>
                <w:bCs w:val="1"/>
                <w:sz w:val="23"/>
                <w:szCs w:val="23"/>
                <w:lang w:val="sk-SK"/>
              </w:rPr>
            </w:pPr>
            <w:r w:rsidRPr="133E0207" w:rsidR="133E0207">
              <w:rPr>
                <w:rFonts w:cs="Calibri" w:cstheme="minorAscii"/>
                <w:b w:val="1"/>
                <w:bCs w:val="1"/>
                <w:sz w:val="23"/>
                <w:szCs w:val="23"/>
                <w:lang w:val="sk-SK"/>
              </w:rPr>
              <w:t>Sekcia 1.1: Udržateľnosť v kontexte MMSP</w:t>
            </w:r>
          </w:p>
          <w:p w:rsidRPr="00693535" w:rsidR="00693535" w:rsidP="00693535" w:rsidRDefault="00693535" w14:paraId="03E4CC13" w14:textId="77777777">
            <w:pPr>
              <w:jc w:val="both"/>
              <w:rPr>
                <w:rFonts w:cstheme="minorHAnsi"/>
                <w:sz w:val="23"/>
                <w:szCs w:val="23"/>
                <w:lang w:val="sk-SK"/>
              </w:rPr>
            </w:pPr>
            <w:r w:rsidRPr="00693535">
              <w:rPr>
                <w:rFonts w:cstheme="minorHAnsi"/>
                <w:sz w:val="23"/>
                <w:szCs w:val="23"/>
                <w:lang w:val="sk-SK"/>
              </w:rPr>
              <w:t>Udržateľnosť v podnikaní predstavuje:</w:t>
            </w:r>
          </w:p>
          <w:p w:rsidRPr="00693535" w:rsidR="00693535" w:rsidRDefault="00693535" w14:paraId="7B759B0A" w14:textId="77777777">
            <w:pPr>
              <w:numPr>
                <w:ilvl w:val="0"/>
                <w:numId w:val="4"/>
              </w:numPr>
              <w:jc w:val="both"/>
              <w:rPr>
                <w:rFonts w:cstheme="minorHAnsi"/>
                <w:sz w:val="23"/>
                <w:szCs w:val="23"/>
                <w:lang w:val="sk-SK"/>
              </w:rPr>
            </w:pPr>
            <w:r w:rsidRPr="00693535">
              <w:rPr>
                <w:rFonts w:cstheme="minorHAnsi"/>
                <w:sz w:val="23"/>
                <w:szCs w:val="23"/>
                <w:lang w:val="sk-SK"/>
              </w:rPr>
              <w:t>také podnikanie, ktoré nevytvára negatívny dopad na životné prostredie, komunitu alebo spoločnosť ako celok (</w:t>
            </w:r>
            <w:proofErr w:type="spellStart"/>
            <w:r w:rsidRPr="00693535">
              <w:rPr>
                <w:rFonts w:cstheme="minorHAnsi"/>
                <w:sz w:val="23"/>
                <w:szCs w:val="23"/>
                <w:lang w:val="sk-SK"/>
              </w:rPr>
              <w:t>Spiliakos</w:t>
            </w:r>
            <w:proofErr w:type="spellEnd"/>
            <w:r w:rsidRPr="00693535">
              <w:rPr>
                <w:rFonts w:cstheme="minorHAnsi"/>
                <w:sz w:val="23"/>
                <w:szCs w:val="23"/>
                <w:lang w:val="sk-SK"/>
              </w:rPr>
              <w:t>, 2018);</w:t>
            </w:r>
          </w:p>
          <w:p w:rsidRPr="00693535" w:rsidR="00693535" w:rsidRDefault="00693535" w14:paraId="423BE8BD" w14:textId="31878942">
            <w:pPr>
              <w:numPr>
                <w:ilvl w:val="0"/>
                <w:numId w:val="4"/>
              </w:numPr>
              <w:jc w:val="both"/>
              <w:rPr>
                <w:rFonts w:cstheme="minorHAnsi"/>
                <w:sz w:val="23"/>
                <w:szCs w:val="23"/>
                <w:lang w:val="sk-SK"/>
              </w:rPr>
            </w:pPr>
            <w:r w:rsidRPr="00693535">
              <w:rPr>
                <w:rFonts w:cstheme="minorHAnsi"/>
                <w:sz w:val="23"/>
                <w:szCs w:val="23"/>
                <w:lang w:val="sk-SK"/>
              </w:rPr>
              <w:t>stratégiu a opatrenia organizácie, ktorými eliminuje nepriaznivé environmentálne a sociálne dopady spôsobené obchodnými operáciami (IBM).</w:t>
            </w:r>
          </w:p>
          <w:p w:rsidR="00AA125D" w:rsidP="00400674" w:rsidRDefault="00400674" w14:paraId="094600B0" w14:textId="3A128E44">
            <w:pPr>
              <w:ind w:firstLine="1163"/>
              <w:rPr>
                <w:rFonts w:cstheme="minorHAnsi"/>
                <w:sz w:val="23"/>
                <w:szCs w:val="23"/>
                <w:lang w:val="sk-SK"/>
              </w:rPr>
            </w:pPr>
            <w:r>
              <w:rPr>
                <w:rFonts w:cstheme="minorHAnsi"/>
                <w:noProof/>
                <w:sz w:val="23"/>
                <w:szCs w:val="23"/>
                <w:lang w:val="sk-SK" w:eastAsia="sk-SK"/>
              </w:rPr>
              <w:drawing>
                <wp:inline distT="0" distB="0" distL="0" distR="0" wp14:anchorId="74E89321" wp14:editId="5EF3AD3D">
                  <wp:extent cx="3601744" cy="1707356"/>
                  <wp:effectExtent l="0" t="0" r="508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21183" cy="1716571"/>
                          </a:xfrm>
                          <a:prstGeom prst="rect">
                            <a:avLst/>
                          </a:prstGeom>
                        </pic:spPr>
                      </pic:pic>
                    </a:graphicData>
                  </a:graphic>
                </wp:inline>
              </w:drawing>
            </w:r>
          </w:p>
          <w:p w:rsidRPr="00E112E7" w:rsidR="00693535" w:rsidP="00693535" w:rsidRDefault="00693535" w14:paraId="4CF53B67" w14:textId="77777777">
            <w:pPr>
              <w:jc w:val="center"/>
              <w:rPr>
                <w:rFonts w:cstheme="minorHAnsi"/>
                <w:sz w:val="23"/>
                <w:szCs w:val="23"/>
                <w:lang w:val="sk-SK"/>
              </w:rPr>
            </w:pPr>
          </w:p>
          <w:p w:rsidRPr="00400674" w:rsidR="00227873" w:rsidP="00227873" w:rsidRDefault="00400674" w14:paraId="3EED7D39" w14:textId="1A9E77CD">
            <w:pPr>
              <w:jc w:val="both"/>
              <w:rPr>
                <w:rFonts w:cstheme="minorHAnsi"/>
                <w:b/>
                <w:bCs/>
                <w:sz w:val="23"/>
                <w:szCs w:val="23"/>
                <w:lang w:val="sk-SK"/>
              </w:rPr>
            </w:pPr>
            <w:r w:rsidRPr="00400674">
              <w:rPr>
                <w:rFonts w:cstheme="minorHAnsi"/>
                <w:b/>
                <w:bCs/>
                <w:sz w:val="23"/>
                <w:szCs w:val="23"/>
                <w:lang w:val="sk-SK"/>
              </w:rPr>
              <w:t>Prečo konať udržateľným spôsobom?</w:t>
            </w:r>
          </w:p>
          <w:p w:rsidRPr="00400674" w:rsidR="00400674" w:rsidRDefault="00400674" w14:paraId="2BD7F260" w14:textId="77777777">
            <w:pPr>
              <w:numPr>
                <w:ilvl w:val="0"/>
                <w:numId w:val="4"/>
              </w:numPr>
              <w:jc w:val="both"/>
              <w:rPr>
                <w:rFonts w:cstheme="minorHAnsi"/>
                <w:sz w:val="23"/>
                <w:szCs w:val="23"/>
                <w:lang w:val="sk-SK"/>
              </w:rPr>
            </w:pPr>
            <w:r w:rsidRPr="00400674">
              <w:rPr>
                <w:rFonts w:cstheme="minorHAnsi"/>
                <w:sz w:val="23"/>
                <w:szCs w:val="23"/>
                <w:lang w:val="sk-SK"/>
              </w:rPr>
              <w:t>Nezodpovedné podnikateľské správanie vedie k mnohým problémom, ako je zhoršovanie životného prostredia alebo sociálna nespravodlivosť</w:t>
            </w:r>
          </w:p>
          <w:p w:rsidRPr="00400674" w:rsidR="00400674" w:rsidRDefault="00400674" w14:paraId="167A1E7A" w14:textId="77777777">
            <w:pPr>
              <w:numPr>
                <w:ilvl w:val="0"/>
                <w:numId w:val="4"/>
              </w:numPr>
              <w:jc w:val="both"/>
              <w:rPr>
                <w:rFonts w:cstheme="minorHAnsi"/>
                <w:sz w:val="23"/>
                <w:szCs w:val="23"/>
                <w:lang w:val="sk-SK"/>
              </w:rPr>
            </w:pPr>
            <w:r w:rsidRPr="00400674">
              <w:rPr>
                <w:rFonts w:cstheme="minorHAnsi"/>
                <w:sz w:val="23"/>
                <w:szCs w:val="23"/>
                <w:lang w:val="sk-SK"/>
              </w:rPr>
              <w:t>Dôsledky narastajúcej globálnej populácie, klimatických zmien a zmenšujúcich sa prírodných zdrojov sú evidentné a nemožno ich ignorovať</w:t>
            </w:r>
          </w:p>
          <w:p w:rsidRPr="00400674" w:rsidR="00400674" w:rsidRDefault="00400674" w14:paraId="65EFDA60" w14:textId="77777777">
            <w:pPr>
              <w:numPr>
                <w:ilvl w:val="0"/>
                <w:numId w:val="4"/>
              </w:numPr>
              <w:jc w:val="both"/>
              <w:rPr>
                <w:rFonts w:cstheme="minorHAnsi"/>
                <w:sz w:val="23"/>
                <w:szCs w:val="23"/>
                <w:lang w:val="sk-SK"/>
              </w:rPr>
            </w:pPr>
            <w:r w:rsidRPr="00400674">
              <w:rPr>
                <w:rFonts w:cstheme="minorHAnsi"/>
                <w:sz w:val="23"/>
                <w:szCs w:val="23"/>
                <w:lang w:val="sk-SK"/>
              </w:rPr>
              <w:t>Cieľom udržateľnosti je vytvárať pozitívny vplyv aspoň na jednu z oblastí (životné prostredie a spoločnosť), pričom je potrebné ich začlenenie do jedinečnej vízie a stratégie podniku</w:t>
            </w:r>
          </w:p>
          <w:p w:rsidRPr="00400674" w:rsidR="00400674" w:rsidRDefault="00400674" w14:paraId="3D998D96" w14:textId="77777777">
            <w:pPr>
              <w:numPr>
                <w:ilvl w:val="0"/>
                <w:numId w:val="4"/>
              </w:numPr>
              <w:jc w:val="both"/>
              <w:rPr>
                <w:rFonts w:cstheme="minorHAnsi"/>
                <w:sz w:val="23"/>
                <w:szCs w:val="23"/>
                <w:lang w:val="sk-SK"/>
              </w:rPr>
            </w:pPr>
            <w:r w:rsidRPr="00400674">
              <w:rPr>
                <w:rFonts w:cstheme="minorHAnsi"/>
                <w:sz w:val="23"/>
                <w:szCs w:val="23"/>
                <w:lang w:val="sk-SK"/>
              </w:rPr>
              <w:t>Úvahy o akomkoľvek udržateľnom cieli či stratégii v podnikaní si vyžadujú vnímanie ich dopadu na tri piliere – zisk, ľudia a planéta.</w:t>
            </w:r>
          </w:p>
          <w:p w:rsidRPr="00400674" w:rsidR="00227873" w:rsidRDefault="00400674" w14:paraId="46937B46" w14:textId="595DE7FB">
            <w:pPr>
              <w:numPr>
                <w:ilvl w:val="0"/>
                <w:numId w:val="4"/>
              </w:numPr>
              <w:jc w:val="both"/>
              <w:rPr>
                <w:rFonts w:cstheme="minorHAnsi"/>
                <w:sz w:val="23"/>
                <w:szCs w:val="23"/>
                <w:lang w:val="sk-SK"/>
              </w:rPr>
            </w:pPr>
            <w:r w:rsidRPr="00400674">
              <w:rPr>
                <w:rFonts w:cstheme="minorHAnsi"/>
                <w:sz w:val="23"/>
                <w:szCs w:val="23"/>
                <w:lang w:val="sk-SK"/>
              </w:rPr>
              <w:t>Nie všetky takzvané „zelené riešenia“ sú skutočne „zelené“ a nie všetky udržateľné opatrenia sú nevyhnutne nákladné</w:t>
            </w:r>
          </w:p>
          <w:p w:rsidRPr="00E112E7" w:rsidR="00227873" w:rsidP="00C713FC" w:rsidRDefault="00227873" w14:paraId="5E196224" w14:textId="0ED6D879">
            <w:pPr>
              <w:jc w:val="both"/>
              <w:rPr>
                <w:rFonts w:cstheme="minorHAnsi"/>
                <w:sz w:val="23"/>
                <w:szCs w:val="23"/>
                <w:lang w:val="sk-SK"/>
              </w:rPr>
            </w:pPr>
          </w:p>
          <w:p w:rsidRPr="00400674" w:rsidR="00400674" w:rsidP="00400674" w:rsidRDefault="00400674" w14:paraId="73FDE0D3" w14:textId="77777777">
            <w:pPr>
              <w:jc w:val="both"/>
              <w:rPr>
                <w:rFonts w:cstheme="minorHAnsi"/>
                <w:sz w:val="23"/>
                <w:szCs w:val="23"/>
                <w:lang w:val="sk-SK"/>
              </w:rPr>
            </w:pPr>
            <w:r w:rsidRPr="00400674">
              <w:rPr>
                <w:rFonts w:cstheme="minorHAnsi"/>
                <w:sz w:val="23"/>
                <w:szCs w:val="23"/>
                <w:lang w:val="sk-SK"/>
              </w:rPr>
              <w:t>Planéta Zem negeneruje neobmedzené prírodné zdroje. Naopak, žijeme v oklieštenom svete ponuky prírodných zdrojov, nazývaných aj „planetárne hranice“, ktoré treba rešpektovať, aby sme sa vyhli negatívnym environmentálnym, sociálnym a ekonomickým dôsledkom.</w:t>
            </w:r>
          </w:p>
          <w:p w:rsidRPr="00E112E7" w:rsidR="00227873" w:rsidP="00C713FC" w:rsidRDefault="00227873" w14:paraId="633B41D1" w14:textId="77777777">
            <w:pPr>
              <w:jc w:val="both"/>
              <w:rPr>
                <w:rFonts w:cstheme="minorHAnsi"/>
                <w:sz w:val="23"/>
                <w:szCs w:val="23"/>
                <w:lang w:val="sk-SK"/>
              </w:rPr>
            </w:pPr>
          </w:p>
          <w:p w:rsidRPr="00E112E7" w:rsidR="00AA125D" w:rsidP="00C713FC" w:rsidRDefault="00C713FC" w14:paraId="2864601F" w14:textId="2AC92C7D">
            <w:pPr>
              <w:jc w:val="center"/>
              <w:rPr>
                <w:rFonts w:cstheme="minorHAnsi"/>
                <w:sz w:val="23"/>
                <w:szCs w:val="23"/>
                <w:lang w:val="sk-SK"/>
              </w:rPr>
            </w:pPr>
            <w:r w:rsidRPr="00E112E7">
              <w:rPr>
                <w:rFonts w:cstheme="minorHAnsi"/>
                <w:noProof/>
                <w:sz w:val="23"/>
                <w:szCs w:val="23"/>
                <w:lang w:val="sk-SK" w:eastAsia="sk-SK"/>
              </w:rPr>
              <w:lastRenderedPageBreak/>
              <w:drawing>
                <wp:inline distT="0" distB="0" distL="0" distR="0" wp14:anchorId="02BC77C7" wp14:editId="42FA3568">
                  <wp:extent cx="2341823" cy="140208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5347" cy="1416164"/>
                          </a:xfrm>
                          <a:prstGeom prst="rect">
                            <a:avLst/>
                          </a:prstGeom>
                        </pic:spPr>
                      </pic:pic>
                    </a:graphicData>
                  </a:graphic>
                </wp:inline>
              </w:drawing>
            </w:r>
          </w:p>
          <w:p w:rsidRPr="00400674" w:rsidR="006E4576" w:rsidP="00400674" w:rsidRDefault="00400674" w14:paraId="79994912" w14:textId="1BBDDC42">
            <w:pPr>
              <w:spacing w:after="160" w:line="259" w:lineRule="auto"/>
              <w:jc w:val="both"/>
              <w:rPr>
                <w:rFonts w:cstheme="minorHAnsi"/>
                <w:b/>
                <w:bCs/>
                <w:sz w:val="23"/>
                <w:szCs w:val="23"/>
                <w:lang w:val="sk-SK"/>
              </w:rPr>
            </w:pPr>
            <w:r w:rsidRPr="00400674">
              <w:rPr>
                <w:rFonts w:cstheme="minorHAnsi"/>
                <w:b/>
                <w:bCs/>
                <w:sz w:val="23"/>
                <w:szCs w:val="23"/>
                <w:lang w:val="sk-SK"/>
              </w:rPr>
              <w:t xml:space="preserve">Pozri si video o planetárnych hraniciach a ich aktuálnom stave </w:t>
            </w:r>
            <w:hyperlink w:history="1" r:id="rId16">
              <w:r w:rsidRPr="00400674">
                <w:rPr>
                  <w:rStyle w:val="Hypertextovprepojenie"/>
                  <w:rFonts w:cstheme="minorHAnsi"/>
                  <w:b/>
                  <w:bCs/>
                  <w:sz w:val="23"/>
                  <w:szCs w:val="23"/>
                  <w:lang w:val="sk-SK"/>
                </w:rPr>
                <w:t>tu</w:t>
              </w:r>
            </w:hyperlink>
          </w:p>
          <w:p w:rsidRPr="00E112E7" w:rsidR="00C56384" w:rsidP="00172FE9" w:rsidRDefault="00C56384" w14:paraId="4040D5FB" w14:textId="77777777">
            <w:pPr>
              <w:jc w:val="both"/>
              <w:rPr>
                <w:rFonts w:cstheme="minorHAnsi"/>
                <w:b/>
                <w:bCs/>
                <w:sz w:val="23"/>
                <w:szCs w:val="23"/>
                <w:lang w:val="sk-SK"/>
              </w:rPr>
            </w:pPr>
          </w:p>
          <w:p w:rsidRPr="00E112E7" w:rsidR="00C56384" w:rsidP="133E0207" w:rsidRDefault="00C56384" w14:paraId="125DD7F3" w14:textId="31F0275E">
            <w:pPr>
              <w:jc w:val="both"/>
              <w:rPr>
                <w:rFonts w:cs="Calibri" w:cstheme="minorAscii"/>
                <w:b w:val="1"/>
                <w:bCs w:val="1"/>
                <w:sz w:val="23"/>
                <w:szCs w:val="23"/>
                <w:lang w:val="sk-SK"/>
              </w:rPr>
            </w:pPr>
            <w:r w:rsidRPr="133E0207" w:rsidR="133E0207">
              <w:rPr>
                <w:rFonts w:cs="Calibri" w:cstheme="minorAscii"/>
                <w:b w:val="1"/>
                <w:bCs w:val="1"/>
                <w:sz w:val="23"/>
                <w:szCs w:val="23"/>
                <w:lang w:val="sk-SK"/>
              </w:rPr>
              <w:t>Sekcia 1.2: Operačné aktivity v MMSP</w:t>
            </w:r>
          </w:p>
          <w:p w:rsidRPr="00E112E7" w:rsidR="00714ABE" w:rsidP="00172FE9" w:rsidRDefault="00714ABE" w14:paraId="776D84EA" w14:textId="77777777">
            <w:pPr>
              <w:jc w:val="both"/>
              <w:rPr>
                <w:rFonts w:cstheme="minorHAnsi"/>
                <w:b/>
                <w:bCs/>
                <w:sz w:val="23"/>
                <w:szCs w:val="23"/>
                <w:lang w:val="sk-SK"/>
              </w:rPr>
            </w:pPr>
          </w:p>
          <w:p w:rsidRPr="00400674" w:rsidR="00400674" w:rsidP="00400674" w:rsidRDefault="00400674" w14:paraId="555ACEC6" w14:textId="77777777">
            <w:pPr>
              <w:jc w:val="both"/>
              <w:rPr>
                <w:rFonts w:cstheme="minorHAnsi"/>
                <w:sz w:val="23"/>
                <w:szCs w:val="23"/>
                <w:lang w:val="sk-SK"/>
              </w:rPr>
            </w:pPr>
            <w:r w:rsidRPr="00400674">
              <w:rPr>
                <w:rFonts w:cstheme="minorHAnsi"/>
                <w:sz w:val="23"/>
                <w:szCs w:val="23"/>
                <w:lang w:val="sk-SK"/>
              </w:rPr>
              <w:t xml:space="preserve">Buďte si vedomí vplyvu vášho podnikania na životné prostredie a spoločnosť. Uvedomelému konaniu predchádza vhodne stanovená stratégia, ciele, ako aj udržateľné riešenia. Nezabudnite, že stanovenie cieľov pre vašu spoločnosť musí byť konkrétne, merateľné, dosiahnuteľné, relevantné a časovo ohraničené – SMART (z </w:t>
            </w:r>
            <w:proofErr w:type="spellStart"/>
            <w:r w:rsidRPr="00400674">
              <w:rPr>
                <w:rFonts w:cstheme="minorHAnsi"/>
                <w:sz w:val="23"/>
                <w:szCs w:val="23"/>
                <w:lang w:val="sk-SK"/>
              </w:rPr>
              <w:t>ang</w:t>
            </w:r>
            <w:proofErr w:type="spellEnd"/>
            <w:r w:rsidRPr="00400674">
              <w:rPr>
                <w:rFonts w:cstheme="minorHAnsi"/>
                <w:sz w:val="23"/>
                <w:szCs w:val="23"/>
                <w:lang w:val="sk-SK"/>
              </w:rPr>
              <w:t xml:space="preserve">. </w:t>
            </w:r>
            <w:proofErr w:type="spellStart"/>
            <w:r w:rsidRPr="00400674">
              <w:rPr>
                <w:rFonts w:cstheme="minorHAnsi"/>
                <w:sz w:val="23"/>
                <w:szCs w:val="23"/>
                <w:lang w:val="sk-SK"/>
              </w:rPr>
              <w:t>Specific</w:t>
            </w:r>
            <w:proofErr w:type="spellEnd"/>
            <w:r w:rsidRPr="00400674">
              <w:rPr>
                <w:rFonts w:cstheme="minorHAnsi"/>
                <w:sz w:val="23"/>
                <w:szCs w:val="23"/>
                <w:lang w:val="sk-SK"/>
              </w:rPr>
              <w:t xml:space="preserve">, </w:t>
            </w:r>
            <w:proofErr w:type="spellStart"/>
            <w:r w:rsidRPr="00400674">
              <w:rPr>
                <w:rFonts w:cstheme="minorHAnsi"/>
                <w:sz w:val="23"/>
                <w:szCs w:val="23"/>
                <w:lang w:val="sk-SK"/>
              </w:rPr>
              <w:t>Measurable</w:t>
            </w:r>
            <w:proofErr w:type="spellEnd"/>
            <w:r w:rsidRPr="00400674">
              <w:rPr>
                <w:rFonts w:cstheme="minorHAnsi"/>
                <w:sz w:val="23"/>
                <w:szCs w:val="23"/>
                <w:lang w:val="sk-SK"/>
              </w:rPr>
              <w:t xml:space="preserve">, </w:t>
            </w:r>
            <w:proofErr w:type="spellStart"/>
            <w:r w:rsidRPr="00400674">
              <w:rPr>
                <w:rFonts w:cstheme="minorHAnsi"/>
                <w:sz w:val="23"/>
                <w:szCs w:val="23"/>
                <w:lang w:val="sk-SK"/>
              </w:rPr>
              <w:t>Achievable</w:t>
            </w:r>
            <w:proofErr w:type="spellEnd"/>
            <w:r w:rsidRPr="00400674">
              <w:rPr>
                <w:rFonts w:cstheme="minorHAnsi"/>
                <w:sz w:val="23"/>
                <w:szCs w:val="23"/>
                <w:lang w:val="sk-SK"/>
              </w:rPr>
              <w:t xml:space="preserve">, </w:t>
            </w:r>
            <w:proofErr w:type="spellStart"/>
            <w:r w:rsidRPr="00400674">
              <w:rPr>
                <w:rFonts w:cstheme="minorHAnsi"/>
                <w:sz w:val="23"/>
                <w:szCs w:val="23"/>
                <w:lang w:val="sk-SK"/>
              </w:rPr>
              <w:t>Relevant</w:t>
            </w:r>
            <w:proofErr w:type="spellEnd"/>
            <w:r w:rsidRPr="00400674">
              <w:rPr>
                <w:rFonts w:cstheme="minorHAnsi"/>
                <w:sz w:val="23"/>
                <w:szCs w:val="23"/>
                <w:lang w:val="sk-SK"/>
              </w:rPr>
              <w:t xml:space="preserve">, and </w:t>
            </w:r>
            <w:proofErr w:type="spellStart"/>
            <w:r w:rsidRPr="00400674">
              <w:rPr>
                <w:rFonts w:cstheme="minorHAnsi"/>
                <w:sz w:val="23"/>
                <w:szCs w:val="23"/>
                <w:lang w:val="sk-SK"/>
              </w:rPr>
              <w:t>Time-bound</w:t>
            </w:r>
            <w:proofErr w:type="spellEnd"/>
            <w:r w:rsidRPr="00400674">
              <w:rPr>
                <w:rFonts w:cstheme="minorHAnsi"/>
                <w:sz w:val="23"/>
                <w:szCs w:val="23"/>
                <w:lang w:val="sk-SK"/>
              </w:rPr>
              <w:t>)</w:t>
            </w:r>
          </w:p>
          <w:p w:rsidR="00400674" w:rsidP="00400674" w:rsidRDefault="00400674" w14:paraId="46AD2C47" w14:textId="77777777">
            <w:pPr>
              <w:jc w:val="both"/>
              <w:rPr>
                <w:rFonts w:cstheme="minorHAnsi"/>
                <w:sz w:val="23"/>
                <w:szCs w:val="23"/>
                <w:lang w:val="sk-SK"/>
              </w:rPr>
            </w:pPr>
          </w:p>
          <w:p w:rsidRPr="00400674" w:rsidR="00400674" w:rsidP="00400674" w:rsidRDefault="00400674" w14:paraId="17BB7074" w14:textId="2CC2C285">
            <w:pPr>
              <w:jc w:val="both"/>
              <w:rPr>
                <w:rFonts w:cstheme="minorHAnsi"/>
                <w:sz w:val="23"/>
                <w:szCs w:val="23"/>
                <w:lang w:val="sk-SK"/>
              </w:rPr>
            </w:pPr>
            <w:r w:rsidRPr="00400674">
              <w:rPr>
                <w:rFonts w:cstheme="minorHAnsi"/>
                <w:sz w:val="23"/>
                <w:szCs w:val="23"/>
                <w:lang w:val="sk-SK"/>
              </w:rPr>
              <w:t>Používa váš podnik vo výrobnom procese udržateľné materiály?</w:t>
            </w:r>
          </w:p>
          <w:p w:rsidRPr="00400674" w:rsidR="00400674" w:rsidP="00400674" w:rsidRDefault="00400674" w14:paraId="0CD5C28C" w14:textId="77777777">
            <w:pPr>
              <w:jc w:val="both"/>
              <w:rPr>
                <w:rFonts w:cstheme="minorHAnsi"/>
                <w:sz w:val="23"/>
                <w:szCs w:val="23"/>
                <w:lang w:val="sk-SK"/>
              </w:rPr>
            </w:pPr>
            <w:r w:rsidRPr="00400674">
              <w:rPr>
                <w:rFonts w:cstheme="minorHAnsi"/>
                <w:sz w:val="23"/>
                <w:szCs w:val="23"/>
                <w:lang w:val="sk-SK"/>
              </w:rPr>
              <w:t>Môže sa váš podnik spoľahnúť na obnoviteľné zdroje energie?</w:t>
            </w:r>
          </w:p>
          <w:p w:rsidRPr="00400674" w:rsidR="00400674" w:rsidP="00400674" w:rsidRDefault="00400674" w14:paraId="7F95355E" w14:textId="77777777">
            <w:pPr>
              <w:jc w:val="both"/>
              <w:rPr>
                <w:rFonts w:cstheme="minorHAnsi"/>
                <w:sz w:val="23"/>
                <w:szCs w:val="23"/>
                <w:lang w:val="sk-SK"/>
              </w:rPr>
            </w:pPr>
            <w:r w:rsidRPr="00400674">
              <w:rPr>
                <w:rFonts w:cstheme="minorHAnsi"/>
                <w:sz w:val="23"/>
                <w:szCs w:val="23"/>
                <w:lang w:val="sk-SK"/>
              </w:rPr>
              <w:t>Koľko odpadu produkuje váš podnik?</w:t>
            </w:r>
          </w:p>
          <w:p w:rsidRPr="00400674" w:rsidR="00400674" w:rsidP="00400674" w:rsidRDefault="00400674" w14:paraId="1A2D666A" w14:textId="77777777">
            <w:pPr>
              <w:jc w:val="both"/>
              <w:rPr>
                <w:rFonts w:cstheme="minorHAnsi"/>
                <w:sz w:val="23"/>
                <w:szCs w:val="23"/>
                <w:lang w:val="sk-SK"/>
              </w:rPr>
            </w:pPr>
            <w:r w:rsidRPr="00400674">
              <w:rPr>
                <w:rFonts w:cstheme="minorHAnsi"/>
                <w:sz w:val="23"/>
                <w:szCs w:val="23"/>
                <w:lang w:val="sk-SK"/>
              </w:rPr>
              <w:t>Existujú nejaké prostriedky na podporu udržateľných praktík v krajine?</w:t>
            </w:r>
          </w:p>
          <w:p w:rsidRPr="00400674" w:rsidR="00400674" w:rsidP="00400674" w:rsidRDefault="00400674" w14:paraId="5ABEAF5F" w14:textId="1810B581">
            <w:pPr>
              <w:jc w:val="both"/>
              <w:rPr>
                <w:rFonts w:cstheme="minorHAnsi"/>
                <w:sz w:val="23"/>
                <w:szCs w:val="23"/>
                <w:lang w:val="sk-SK"/>
              </w:rPr>
            </w:pPr>
            <w:r w:rsidRPr="00400674">
              <w:rPr>
                <w:rFonts w:cstheme="minorHAnsi"/>
                <w:sz w:val="23"/>
                <w:szCs w:val="23"/>
                <w:lang w:val="sk-SK"/>
              </w:rPr>
              <w:t>Môže váš podni</w:t>
            </w:r>
            <w:r w:rsidR="009856B1">
              <w:rPr>
                <w:rFonts w:cstheme="minorHAnsi"/>
                <w:sz w:val="23"/>
                <w:szCs w:val="23"/>
                <w:lang w:val="sk-SK"/>
              </w:rPr>
              <w:t xml:space="preserve">k sponzorovať alebo podporovať </w:t>
            </w:r>
            <w:r w:rsidRPr="00400674">
              <w:rPr>
                <w:rFonts w:cstheme="minorHAnsi"/>
                <w:sz w:val="23"/>
                <w:szCs w:val="23"/>
                <w:lang w:val="sk-SK"/>
              </w:rPr>
              <w:t>vzdelávacie fondy alebo zraniteľné komunity?</w:t>
            </w:r>
          </w:p>
          <w:p w:rsidRPr="00400674" w:rsidR="00400674" w:rsidP="00400674" w:rsidRDefault="00400674" w14:paraId="605AB88F" w14:textId="77777777">
            <w:pPr>
              <w:jc w:val="both"/>
              <w:rPr>
                <w:rFonts w:cstheme="minorHAnsi"/>
                <w:sz w:val="23"/>
                <w:szCs w:val="23"/>
                <w:lang w:val="sk-SK"/>
              </w:rPr>
            </w:pPr>
            <w:r w:rsidRPr="00400674">
              <w:rPr>
                <w:rFonts w:cstheme="minorHAnsi"/>
                <w:sz w:val="23"/>
                <w:szCs w:val="23"/>
                <w:lang w:val="sk-SK"/>
              </w:rPr>
              <w:t xml:space="preserve">Existuje nejaký nástroj, ktorý pomáha merať uhlíkovú stopu v podniku? </w:t>
            </w:r>
          </w:p>
          <w:p w:rsidRPr="00400674" w:rsidR="00400674" w:rsidP="00400674" w:rsidRDefault="00400674" w14:paraId="1367391E" w14:textId="3E4C4AC1">
            <w:pPr>
              <w:jc w:val="both"/>
              <w:rPr>
                <w:rFonts w:cstheme="minorHAnsi"/>
                <w:sz w:val="23"/>
                <w:szCs w:val="23"/>
                <w:lang w:val="sk-SK"/>
              </w:rPr>
            </w:pPr>
            <w:r w:rsidRPr="00400674">
              <w:rPr>
                <w:rFonts w:cstheme="minorHAnsi"/>
                <w:sz w:val="23"/>
                <w:szCs w:val="23"/>
                <w:lang w:val="sk-SK"/>
              </w:rPr>
              <w:t>Prijíma váš podnik do práce rôznorodých uchádzačov</w:t>
            </w:r>
            <w:r w:rsidR="006B5833">
              <w:rPr>
                <w:rFonts w:cstheme="minorHAnsi"/>
                <w:sz w:val="23"/>
                <w:szCs w:val="23"/>
                <w:lang w:val="sk-SK"/>
              </w:rPr>
              <w:t xml:space="preserve"> </w:t>
            </w:r>
            <w:r w:rsidRPr="006B5833" w:rsidR="006B5833">
              <w:rPr>
                <w:rFonts w:cstheme="minorHAnsi"/>
                <w:sz w:val="23"/>
                <w:szCs w:val="23"/>
                <w:lang w:val="sk-SK"/>
              </w:rPr>
              <w:t>(napr</w:t>
            </w:r>
            <w:r w:rsidR="006B5833">
              <w:rPr>
                <w:rFonts w:cstheme="minorHAnsi"/>
                <w:sz w:val="23"/>
                <w:szCs w:val="23"/>
                <w:lang w:val="sk-SK"/>
              </w:rPr>
              <w:t>. sociálne znevýhodnených ľudí)</w:t>
            </w:r>
            <w:r w:rsidRPr="00400674">
              <w:rPr>
                <w:rFonts w:cstheme="minorHAnsi"/>
                <w:sz w:val="23"/>
                <w:szCs w:val="23"/>
                <w:lang w:val="sk-SK"/>
              </w:rPr>
              <w:t>?</w:t>
            </w:r>
          </w:p>
          <w:p w:rsidRPr="00400674" w:rsidR="00400674" w:rsidP="00400674" w:rsidRDefault="00400674" w14:paraId="7A06EE57" w14:textId="77777777">
            <w:pPr>
              <w:jc w:val="both"/>
              <w:rPr>
                <w:rFonts w:cstheme="minorHAnsi"/>
                <w:sz w:val="23"/>
                <w:szCs w:val="23"/>
                <w:lang w:val="sk-SK"/>
              </w:rPr>
            </w:pPr>
            <w:r w:rsidRPr="00400674">
              <w:rPr>
                <w:rFonts w:cstheme="minorHAnsi"/>
                <w:sz w:val="23"/>
                <w:szCs w:val="23"/>
                <w:lang w:val="sk-SK"/>
              </w:rPr>
              <w:t>Znižuje váš podnik vedome množstvo spotrebovanej energie?</w:t>
            </w:r>
          </w:p>
          <w:p w:rsidRPr="00400674" w:rsidR="00400674" w:rsidP="00400674" w:rsidRDefault="00400674" w14:paraId="76F27384" w14:textId="77777777">
            <w:pPr>
              <w:jc w:val="both"/>
              <w:rPr>
                <w:rFonts w:cstheme="minorHAnsi"/>
                <w:sz w:val="23"/>
                <w:szCs w:val="23"/>
                <w:lang w:val="sk-SK"/>
              </w:rPr>
            </w:pPr>
            <w:r w:rsidRPr="00400674">
              <w:rPr>
                <w:rFonts w:cstheme="minorHAnsi"/>
                <w:sz w:val="23"/>
                <w:szCs w:val="23"/>
                <w:lang w:val="sk-SK"/>
              </w:rPr>
              <w:t>Pristúpil váš podnik k princípom obehového hospodárstva, tzv. cirkulárnej ekonomiky?</w:t>
            </w:r>
          </w:p>
          <w:p w:rsidRPr="00E112E7" w:rsidR="00C56384" w:rsidP="00172FE9" w:rsidRDefault="00C56384" w14:paraId="35324FFB" w14:textId="34CF985B">
            <w:pPr>
              <w:jc w:val="both"/>
              <w:rPr>
                <w:rFonts w:cstheme="minorHAnsi"/>
                <w:sz w:val="23"/>
                <w:szCs w:val="23"/>
                <w:lang w:val="sk-SK"/>
              </w:rPr>
            </w:pPr>
          </w:p>
          <w:p w:rsidRPr="00400674" w:rsidR="00400674" w:rsidP="00400674" w:rsidRDefault="00400674" w14:paraId="1E773BD5" w14:textId="5D5C1AAD">
            <w:pPr>
              <w:jc w:val="both"/>
              <w:rPr>
                <w:rFonts w:cstheme="minorHAnsi"/>
                <w:sz w:val="23"/>
                <w:szCs w:val="23"/>
                <w:lang w:val="sk-SK"/>
              </w:rPr>
            </w:pPr>
            <w:r w:rsidRPr="00400674">
              <w:rPr>
                <w:rFonts w:cstheme="minorHAnsi"/>
                <w:sz w:val="23"/>
                <w:szCs w:val="23"/>
                <w:lang w:val="sk-SK"/>
              </w:rPr>
              <w:t xml:space="preserve">Príklady operačných </w:t>
            </w:r>
            <w:r w:rsidR="00436F6F">
              <w:rPr>
                <w:rFonts w:cstheme="minorHAnsi"/>
                <w:sz w:val="23"/>
                <w:szCs w:val="23"/>
                <w:lang w:val="sk-SK"/>
              </w:rPr>
              <w:t>aktivít</w:t>
            </w:r>
            <w:r w:rsidRPr="00400674">
              <w:rPr>
                <w:rFonts w:cstheme="minorHAnsi"/>
                <w:sz w:val="23"/>
                <w:szCs w:val="23"/>
                <w:lang w:val="sk-SK"/>
              </w:rPr>
              <w:t>, ktoré môže vaša spoločnosť implementovať do svojej prevádzky zahŕňajú:</w:t>
            </w:r>
          </w:p>
          <w:p w:rsidRPr="00400674" w:rsidR="00400674" w:rsidP="00400674" w:rsidRDefault="00400674" w14:paraId="5F3F22E8" w14:textId="6231E821">
            <w:pPr>
              <w:ind w:left="29"/>
              <w:jc w:val="both"/>
              <w:rPr>
                <w:rFonts w:cstheme="minorHAnsi"/>
                <w:sz w:val="23"/>
                <w:szCs w:val="23"/>
                <w:lang w:val="sk-SK"/>
              </w:rPr>
            </w:pPr>
            <w:r>
              <w:rPr>
                <w:rFonts w:cstheme="minorHAnsi"/>
                <w:b/>
                <w:bCs/>
                <w:sz w:val="23"/>
                <w:szCs w:val="23"/>
                <w:lang w:val="sk-SK"/>
              </w:rPr>
              <w:t xml:space="preserve">1. </w:t>
            </w:r>
            <w:r w:rsidRPr="00400674">
              <w:rPr>
                <w:rFonts w:cstheme="minorHAnsi"/>
                <w:b/>
                <w:bCs/>
                <w:sz w:val="23"/>
                <w:szCs w:val="23"/>
                <w:lang w:val="sk-SK"/>
              </w:rPr>
              <w:t xml:space="preserve">Energetická účinnosť: </w:t>
            </w:r>
            <w:r w:rsidRPr="00400674">
              <w:rPr>
                <w:rFonts w:cstheme="minorHAnsi"/>
                <w:sz w:val="23"/>
                <w:szCs w:val="23"/>
                <w:lang w:val="sk-SK"/>
              </w:rPr>
              <w:t>vyhnite sa plytvaniu papierom (netlačte e-maily); vypnite zariadenia, ktoré nepoužívate; odpojte elektroniku zo zdroja, keď sa nepoužíva; zabezpečte, aby boli termostaty nastavené na požadovanú teplotu; počas umývania riadu vypnite vodu; vyberte elektrické zariadenia s nižšou spotrebou energie alebo zariadenia vo vyššej energetickej kategórii (napríklad LED žiarovky); znížte teplotu na vašom ohrievači vody; vypnite klimatizáciu alebo vykurovací systém pri otváraní okien; vzdelávajte svojich zamestnancov.</w:t>
            </w:r>
          </w:p>
          <w:p w:rsidRPr="00400674" w:rsidR="00400674" w:rsidP="00400674" w:rsidRDefault="00400674" w14:paraId="142B17E5" w14:textId="77777777">
            <w:pPr>
              <w:jc w:val="both"/>
              <w:rPr>
                <w:rFonts w:cstheme="minorHAnsi"/>
                <w:sz w:val="23"/>
                <w:szCs w:val="23"/>
                <w:lang w:val="sk-SK"/>
              </w:rPr>
            </w:pPr>
            <w:r w:rsidRPr="00400674">
              <w:rPr>
                <w:rFonts w:cstheme="minorHAnsi"/>
                <w:b/>
                <w:bCs/>
                <w:sz w:val="23"/>
                <w:szCs w:val="23"/>
                <w:lang w:val="sk-SK"/>
              </w:rPr>
              <w:t xml:space="preserve">2. Riadenie dodávateľského reťazca: </w:t>
            </w:r>
            <w:r w:rsidRPr="00400674">
              <w:rPr>
                <w:rFonts w:cstheme="minorHAnsi"/>
                <w:sz w:val="23"/>
                <w:szCs w:val="23"/>
                <w:lang w:val="sk-SK"/>
              </w:rPr>
              <w:t xml:space="preserve">1. analyzujte svoj dodávateľský reťazec (environmentálnu, sociálnu a ekonomickú sféru); 2. uplatňujte prvky sociálnej, environmentálnej a finančnej zodpovednosti a </w:t>
            </w:r>
            <w:hyperlink w:history="1" r:id="rId17">
              <w:r w:rsidRPr="00400674">
                <w:rPr>
                  <w:rStyle w:val="Hypertextovprepojenie"/>
                  <w:rFonts w:cstheme="minorHAnsi"/>
                  <w:sz w:val="23"/>
                  <w:szCs w:val="23"/>
                  <w:lang w:val="sk-SK"/>
                </w:rPr>
                <w:t>obehového/cirkulárneho dodávateľského reťazca</w:t>
              </w:r>
            </w:hyperlink>
            <w:r w:rsidRPr="00400674">
              <w:rPr>
                <w:rFonts w:cstheme="minorHAnsi"/>
                <w:sz w:val="23"/>
                <w:szCs w:val="23"/>
                <w:lang w:val="sk-SK"/>
              </w:rPr>
              <w:t xml:space="preserve">; 3. zapojte dodávateľov tým, že do svojho bežného obchodného dialógu zaradíte otázky o udržateľnosti alebo nájdite dodávateľa napr. s certifikáciou ISO 14001 alebo inou certifikáciou, ktorá vyhovuje vašim obchodným operáciám. </w:t>
            </w:r>
          </w:p>
          <w:p w:rsidRPr="00E112E7" w:rsidR="00400674" w:rsidP="00714ABE" w:rsidRDefault="00400674" w14:paraId="193C3E36" w14:textId="0E35BACA">
            <w:pPr>
              <w:jc w:val="both"/>
              <w:rPr>
                <w:rFonts w:cstheme="minorHAnsi"/>
                <w:sz w:val="23"/>
                <w:szCs w:val="23"/>
                <w:lang w:val="sk-SK"/>
              </w:rPr>
            </w:pPr>
            <w:r w:rsidRPr="00400674">
              <w:rPr>
                <w:rFonts w:cstheme="minorHAnsi"/>
                <w:b/>
                <w:bCs/>
                <w:sz w:val="23"/>
                <w:szCs w:val="23"/>
                <w:lang w:val="sk-SK"/>
              </w:rPr>
              <w:t xml:space="preserve">3. Odpadové hospodárstvo: </w:t>
            </w:r>
            <w:r w:rsidRPr="00400674">
              <w:rPr>
                <w:rFonts w:cstheme="minorHAnsi"/>
                <w:sz w:val="23"/>
                <w:szCs w:val="23"/>
                <w:lang w:val="sk-SK"/>
              </w:rPr>
              <w:t>pri kopírovaní používajte obe strany papiera; trieďte všetky druhy odpadu, ktoré sa dajú vytriediť (tip – vytvorte súťaž pre svojich zamestnancov, ako je zber starých zubných kefiek o</w:t>
            </w:r>
            <w:r w:rsidR="00312326">
              <w:rPr>
                <w:rFonts w:cstheme="minorHAnsi"/>
                <w:sz w:val="23"/>
                <w:szCs w:val="23"/>
                <w:lang w:val="sk-SK"/>
              </w:rPr>
              <w:t xml:space="preserve"> žrebovanie </w:t>
            </w:r>
            <w:r w:rsidRPr="00400674">
              <w:rPr>
                <w:rFonts w:cstheme="minorHAnsi"/>
                <w:sz w:val="23"/>
                <w:szCs w:val="23"/>
                <w:lang w:val="sk-SK"/>
              </w:rPr>
              <w:t>za výhru); uprednostnite opätovné použitie produktov – darujte alebo predajte používanú elektroniku, nábytok, oblečenie atď. v obchodoch z druhej ruky alebo ľuďom v núdzi; znížte svoju spotrebu a kompostujte svoj potravinový odpad.</w:t>
            </w:r>
          </w:p>
          <w:p w:rsidRPr="00393783" w:rsidR="00393783" w:rsidP="00393783" w:rsidRDefault="00393783" w14:paraId="4386ED03" w14:textId="77777777">
            <w:pPr>
              <w:jc w:val="both"/>
              <w:rPr>
                <w:rFonts w:cstheme="minorHAnsi"/>
                <w:sz w:val="23"/>
                <w:szCs w:val="23"/>
                <w:lang w:val="sk-SK"/>
              </w:rPr>
            </w:pPr>
            <w:r w:rsidRPr="00393783">
              <w:rPr>
                <w:rFonts w:cstheme="minorHAnsi"/>
                <w:b/>
                <w:bCs/>
                <w:sz w:val="23"/>
                <w:szCs w:val="23"/>
                <w:lang w:val="sk-SK"/>
              </w:rPr>
              <w:lastRenderedPageBreak/>
              <w:t xml:space="preserve">4. Udržateľné obstarávanie: </w:t>
            </w:r>
            <w:r w:rsidRPr="00393783">
              <w:rPr>
                <w:rFonts w:cstheme="minorHAnsi"/>
                <w:sz w:val="23"/>
                <w:szCs w:val="23"/>
                <w:lang w:val="sk-SK"/>
              </w:rPr>
              <w:t>úzko súvisí s budovaním udržateľného dodávateľského reťazca prostredníctvom udržateľného nákupu, výsledkom čoho je vyššia lojalita zákazníkov, pozitívny vplyv na životné prostredie a zníženie rizika nedodržiavania právnych predpisov. Tipy: 1. Nakupujte produkty z etických zdrojov (</w:t>
            </w:r>
            <w:hyperlink w:history="1" r:id="rId18">
              <w:r w:rsidRPr="00393783">
                <w:rPr>
                  <w:rStyle w:val="Hypertextovprepojenie"/>
                  <w:rFonts w:cstheme="minorHAnsi"/>
                  <w:sz w:val="23"/>
                  <w:szCs w:val="23"/>
                  <w:lang w:val="sk-SK"/>
                </w:rPr>
                <w:t>pozri environmentálne značky v Európe</w:t>
              </w:r>
            </w:hyperlink>
            <w:r w:rsidRPr="00393783">
              <w:rPr>
                <w:rFonts w:cstheme="minorHAnsi"/>
                <w:sz w:val="23"/>
                <w:szCs w:val="23"/>
                <w:lang w:val="sk-SK"/>
              </w:rPr>
              <w:t>); 2. Nakupujte lokálne produkty, aby ste podporili miestnu ekonomiku.</w:t>
            </w:r>
          </w:p>
          <w:p w:rsidRPr="00393783" w:rsidR="00393783" w:rsidP="00393783" w:rsidRDefault="00393783" w14:paraId="2A3F6807" w14:textId="77777777">
            <w:pPr>
              <w:jc w:val="both"/>
              <w:rPr>
                <w:rFonts w:cstheme="minorHAnsi"/>
                <w:sz w:val="23"/>
                <w:szCs w:val="23"/>
                <w:lang w:val="sk-SK"/>
              </w:rPr>
            </w:pPr>
            <w:r w:rsidRPr="00393783">
              <w:rPr>
                <w:rFonts w:cstheme="minorHAnsi"/>
                <w:b/>
                <w:bCs/>
                <w:sz w:val="23"/>
                <w:szCs w:val="23"/>
                <w:lang w:val="sk-SK"/>
              </w:rPr>
              <w:t xml:space="preserve">5. Zapájanie komunít: </w:t>
            </w:r>
            <w:r w:rsidRPr="00393783">
              <w:rPr>
                <w:rFonts w:cstheme="minorHAnsi"/>
                <w:sz w:val="23"/>
                <w:szCs w:val="23"/>
                <w:lang w:val="sk-SK"/>
              </w:rPr>
              <w:t xml:space="preserve">1. aj v súčasnej dobe sociálnych sietí majte na pamäti dôležitosť fyzickej interakcie s vašimi klientmi a zamestnancami; 2. podporte aktivity svojich zamestnancov pri zapájaní sa do aktivít miestnych organizácií; 3. využite </w:t>
            </w:r>
            <w:hyperlink w:history="1" r:id="rId19">
              <w:r w:rsidRPr="00393783">
                <w:rPr>
                  <w:rStyle w:val="Hypertextovprepojenie"/>
                  <w:rFonts w:cstheme="minorHAnsi"/>
                  <w:sz w:val="23"/>
                  <w:szCs w:val="23"/>
                  <w:lang w:val="sk-SK"/>
                </w:rPr>
                <w:t xml:space="preserve">potenciál sociálnych médií </w:t>
              </w:r>
            </w:hyperlink>
            <w:r w:rsidRPr="00393783">
              <w:rPr>
                <w:rFonts w:cstheme="minorHAnsi"/>
                <w:sz w:val="23"/>
                <w:szCs w:val="23"/>
                <w:lang w:val="sk-SK"/>
              </w:rPr>
              <w:t>na interakciu so zákazníkmi a pre získanie ich spätnej väzby; 4. buďte otvorení a transparentní prostredníctvom oznamovania svojich rozhodnutí (aj budúcich) svojim zákazníkom, aby ste ich viac zapojili do deja vášho podnikania; 5. hodnoty vášho podniku, zamestnancov a komunity by mali byť zosúladené; 6. zanietene počúvajte a učte sa o svojej komunite, aby ste si vybudovali silné vzťahy; 7. ak nepoznáte žiadne komunitné iniciatívy, navštívte webovú stránku svojej obce/mesta alebo sa jednoducho opýtajte svojich zákazníkov a zamestnancov, kde a ako sa môže vaša spoločnosť zapojiť.</w:t>
            </w:r>
          </w:p>
          <w:p w:rsidR="00393783" w:rsidP="00393783" w:rsidRDefault="00393783" w14:paraId="2F9098CA" w14:textId="77777777">
            <w:pPr>
              <w:jc w:val="both"/>
              <w:rPr>
                <w:rFonts w:cstheme="minorHAnsi"/>
                <w:sz w:val="23"/>
                <w:szCs w:val="23"/>
                <w:lang w:val="sk-SK"/>
              </w:rPr>
            </w:pPr>
          </w:p>
          <w:p w:rsidRPr="00393783" w:rsidR="00393783" w:rsidP="00393783" w:rsidRDefault="00393783" w14:paraId="5D86A983" w14:textId="089AA3F5">
            <w:pPr>
              <w:jc w:val="both"/>
              <w:rPr>
                <w:rFonts w:cstheme="minorHAnsi"/>
                <w:sz w:val="23"/>
                <w:szCs w:val="23"/>
                <w:lang w:val="sk-SK"/>
              </w:rPr>
            </w:pPr>
            <w:r w:rsidRPr="00393783">
              <w:rPr>
                <w:rFonts w:cstheme="minorHAnsi"/>
                <w:sz w:val="23"/>
                <w:szCs w:val="23"/>
                <w:lang w:val="sk-SK"/>
              </w:rPr>
              <w:t xml:space="preserve">Pozrite si </w:t>
            </w:r>
            <w:hyperlink w:history="1" r:id="rId20">
              <w:r w:rsidRPr="00393783">
                <w:rPr>
                  <w:rStyle w:val="Hypertextovprepojenie"/>
                  <w:rFonts w:cstheme="minorHAnsi"/>
                  <w:sz w:val="23"/>
                  <w:szCs w:val="23"/>
                  <w:lang w:val="sk-SK"/>
                </w:rPr>
                <w:t xml:space="preserve">udržateľné trendy pre MSP na rok 2023 </w:t>
              </w:r>
            </w:hyperlink>
            <w:r w:rsidRPr="00393783">
              <w:rPr>
                <w:rFonts w:cstheme="minorHAnsi"/>
                <w:sz w:val="23"/>
                <w:szCs w:val="23"/>
                <w:lang w:val="sk-SK"/>
              </w:rPr>
              <w:t xml:space="preserve">od Dr. </w:t>
            </w:r>
            <w:proofErr w:type="spellStart"/>
            <w:r w:rsidRPr="00393783">
              <w:rPr>
                <w:rFonts w:cstheme="minorHAnsi"/>
                <w:sz w:val="23"/>
                <w:szCs w:val="23"/>
                <w:lang w:val="sk-SK"/>
              </w:rPr>
              <w:t>Ayman</w:t>
            </w:r>
            <w:proofErr w:type="spellEnd"/>
            <w:r w:rsidRPr="00393783">
              <w:rPr>
                <w:rFonts w:cstheme="minorHAnsi"/>
                <w:sz w:val="23"/>
                <w:szCs w:val="23"/>
                <w:lang w:val="sk-SK"/>
              </w:rPr>
              <w:t xml:space="preserve"> El </w:t>
            </w:r>
            <w:proofErr w:type="spellStart"/>
            <w:r w:rsidRPr="00393783">
              <w:rPr>
                <w:rFonts w:cstheme="minorHAnsi"/>
                <w:sz w:val="23"/>
                <w:szCs w:val="23"/>
                <w:lang w:val="sk-SK"/>
              </w:rPr>
              <w:t>Tarabishy</w:t>
            </w:r>
            <w:proofErr w:type="spellEnd"/>
          </w:p>
          <w:p w:rsidRPr="00E112E7" w:rsidR="00714ABE" w:rsidP="00172FE9" w:rsidRDefault="00714ABE" w14:paraId="7E8EE01A" w14:textId="77777777">
            <w:pPr>
              <w:jc w:val="both"/>
              <w:rPr>
                <w:rFonts w:cstheme="minorHAnsi"/>
                <w:sz w:val="23"/>
                <w:szCs w:val="23"/>
                <w:lang w:val="sk-SK"/>
              </w:rPr>
            </w:pPr>
          </w:p>
          <w:p w:rsidRPr="00393783" w:rsidR="00393783" w:rsidP="00393783" w:rsidRDefault="00393783" w14:paraId="5EEAFA3B" w14:textId="77777777">
            <w:pPr>
              <w:jc w:val="both"/>
              <w:rPr>
                <w:rFonts w:cstheme="minorHAnsi"/>
                <w:sz w:val="23"/>
                <w:szCs w:val="23"/>
                <w:lang w:val="sk-SK"/>
              </w:rPr>
            </w:pPr>
            <w:proofErr w:type="spellStart"/>
            <w:r w:rsidRPr="00393783">
              <w:rPr>
                <w:rFonts w:cstheme="minorHAnsi"/>
                <w:sz w:val="23"/>
                <w:szCs w:val="23"/>
                <w:lang w:val="sk-SK"/>
              </w:rPr>
              <w:t>Mikro</w:t>
            </w:r>
            <w:proofErr w:type="spellEnd"/>
            <w:r w:rsidRPr="00393783">
              <w:rPr>
                <w:rFonts w:cstheme="minorHAnsi"/>
                <w:sz w:val="23"/>
                <w:szCs w:val="23"/>
                <w:lang w:val="sk-SK"/>
              </w:rPr>
              <w:t xml:space="preserve">, malé a stredné podniky môžu zápasiť s počiatočnou investíciou alebo nedostatkom vedomostí, pokiaľ ide o reálnu implementáciu udržateľných operácií do praxe... Ak však chcete uvažovať o udržateľnosti v podnikaní, musíte zvážiť všetky jej tri piliere: sociálny, environmentálny aj ekonomický. Pozrite si toto video a zistite, ako môžete dosiahnuť udržateľný vplyv prostredníctvom svojich obchodných operácií pomocou </w:t>
            </w:r>
            <w:hyperlink w:history="1" r:id="rId21">
              <w:proofErr w:type="spellStart"/>
              <w:r w:rsidRPr="00393783">
                <w:rPr>
                  <w:rStyle w:val="Hypertextovprepojenie"/>
                  <w:rFonts w:cstheme="minorHAnsi"/>
                  <w:sz w:val="23"/>
                  <w:szCs w:val="23"/>
                  <w:lang w:val="sk-SK"/>
                </w:rPr>
                <w:t>Canvas</w:t>
              </w:r>
              <w:proofErr w:type="spellEnd"/>
              <w:r w:rsidRPr="00393783">
                <w:rPr>
                  <w:rStyle w:val="Hypertextovprepojenie"/>
                  <w:rFonts w:cstheme="minorHAnsi"/>
                  <w:sz w:val="23"/>
                  <w:szCs w:val="23"/>
                  <w:lang w:val="sk-SK"/>
                </w:rPr>
                <w:t xml:space="preserve"> - udržateľného podnikateľského modelu</w:t>
              </w:r>
            </w:hyperlink>
            <w:r w:rsidRPr="00393783">
              <w:rPr>
                <w:rFonts w:cstheme="minorHAnsi"/>
                <w:sz w:val="23"/>
                <w:szCs w:val="23"/>
                <w:lang w:val="sk-SK"/>
              </w:rPr>
              <w:t>.</w:t>
            </w:r>
          </w:p>
          <w:p w:rsidRPr="00E112E7" w:rsidR="00C56384" w:rsidP="00172FE9" w:rsidRDefault="00C56384" w14:paraId="66332DB1" w14:textId="77777777">
            <w:pPr>
              <w:jc w:val="both"/>
              <w:rPr>
                <w:rFonts w:cstheme="minorHAnsi"/>
                <w:sz w:val="23"/>
                <w:szCs w:val="23"/>
                <w:lang w:val="sk-SK"/>
              </w:rPr>
            </w:pPr>
          </w:p>
          <w:p w:rsidRPr="00E112E7" w:rsidR="009F2B95" w:rsidP="217268B3" w:rsidRDefault="009F2B95" w14:paraId="6D2ECE9F" w14:textId="709285C3">
            <w:pPr>
              <w:pStyle w:val="Normlny"/>
              <w:spacing w:after="160" w:line="259" w:lineRule="auto"/>
              <w:jc w:val="both"/>
              <w:rPr>
                <w:rFonts w:cs="Calibri" w:cstheme="minorAscii"/>
                <w:b w:val="1"/>
                <w:bCs w:val="1"/>
                <w:sz w:val="23"/>
                <w:szCs w:val="23"/>
                <w:lang w:val="sk-SK"/>
              </w:rPr>
            </w:pPr>
            <w:r w:rsidRPr="217268B3" w:rsidR="217268B3">
              <w:rPr>
                <w:rFonts w:cs="Calibri" w:cstheme="minorAscii"/>
                <w:b w:val="1"/>
                <w:bCs w:val="1"/>
                <w:noProof w:val="0"/>
                <w:sz w:val="23"/>
                <w:szCs w:val="23"/>
                <w:lang w:val="sk-SK"/>
              </w:rPr>
              <w:t>Kapitola 2: Základy sociálneho podnikania</w:t>
            </w:r>
          </w:p>
          <w:p w:rsidRPr="003A63D2" w:rsidR="003A63D2" w:rsidP="008824C0" w:rsidRDefault="003A63D2" w14:paraId="1F25133E" w14:textId="1A244582">
            <w:pPr>
              <w:rPr>
                <w:rFonts w:cstheme="minorHAnsi"/>
                <w:sz w:val="23"/>
                <w:szCs w:val="23"/>
                <w:lang w:val="sk-SK"/>
              </w:rPr>
            </w:pPr>
            <w:r w:rsidRPr="003A63D2">
              <w:rPr>
                <w:rFonts w:cstheme="minorHAnsi"/>
                <w:b/>
                <w:bCs/>
                <w:sz w:val="23"/>
                <w:szCs w:val="23"/>
                <w:lang w:val="sk-SK"/>
              </w:rPr>
              <w:t xml:space="preserve">Sociálne podnikanie </w:t>
            </w:r>
            <w:r w:rsidRPr="003A63D2">
              <w:rPr>
                <w:rFonts w:cstheme="minorHAnsi"/>
                <w:sz w:val="23"/>
                <w:szCs w:val="23"/>
                <w:lang w:val="sk-SK"/>
              </w:rPr>
              <w:t>predstavuje spôsob, ako udržateľne riešiť spoločenské výzvy!</w:t>
            </w:r>
          </w:p>
          <w:p w:rsidRPr="003A63D2" w:rsidR="003A63D2" w:rsidP="008824C0" w:rsidRDefault="003A63D2" w14:paraId="6C5FFD6C" w14:textId="77777777">
            <w:pPr>
              <w:spacing w:line="259" w:lineRule="auto"/>
              <w:jc w:val="both"/>
              <w:rPr>
                <w:rFonts w:cstheme="minorHAnsi"/>
                <w:sz w:val="23"/>
                <w:szCs w:val="23"/>
                <w:lang w:val="sk-SK"/>
              </w:rPr>
            </w:pPr>
            <w:r w:rsidRPr="003A63D2">
              <w:rPr>
                <w:rFonts w:cstheme="minorHAnsi"/>
                <w:sz w:val="23"/>
                <w:szCs w:val="23"/>
                <w:lang w:val="sk-SK"/>
              </w:rPr>
              <w:t xml:space="preserve">Podľa </w:t>
            </w:r>
            <w:hyperlink w:history="1" r:id="rId22">
              <w:r w:rsidRPr="003A63D2">
                <w:rPr>
                  <w:rStyle w:val="Hypertextovprepojenie"/>
                  <w:rFonts w:cstheme="minorHAnsi"/>
                  <w:sz w:val="23"/>
                  <w:szCs w:val="23"/>
                  <w:lang w:val="sk-SK"/>
                </w:rPr>
                <w:t>Európskej komisie</w:t>
              </w:r>
            </w:hyperlink>
            <w:r w:rsidRPr="003A63D2">
              <w:rPr>
                <w:rFonts w:cstheme="minorHAnsi"/>
                <w:sz w:val="23"/>
                <w:szCs w:val="23"/>
                <w:lang w:val="sk-SK"/>
              </w:rPr>
              <w:t>:</w:t>
            </w:r>
          </w:p>
          <w:p w:rsidRPr="003A63D2" w:rsidR="003A63D2" w:rsidRDefault="003A63D2" w14:paraId="398A1883" w14:textId="77777777">
            <w:pPr>
              <w:numPr>
                <w:ilvl w:val="0"/>
                <w:numId w:val="4"/>
              </w:numPr>
              <w:spacing w:line="259" w:lineRule="auto"/>
              <w:jc w:val="both"/>
              <w:rPr>
                <w:rFonts w:cstheme="minorHAnsi"/>
                <w:sz w:val="23"/>
                <w:szCs w:val="23"/>
                <w:lang w:val="sk-SK"/>
              </w:rPr>
            </w:pPr>
            <w:r w:rsidRPr="003A63D2">
              <w:rPr>
                <w:rFonts w:cstheme="minorHAnsi"/>
                <w:sz w:val="23"/>
                <w:szCs w:val="23"/>
                <w:lang w:val="sk-SK"/>
              </w:rPr>
              <w:t xml:space="preserve">Existuje </w:t>
            </w:r>
            <w:r w:rsidRPr="003A63D2">
              <w:rPr>
                <w:rFonts w:cstheme="minorHAnsi"/>
                <w:b/>
                <w:bCs/>
                <w:sz w:val="23"/>
                <w:szCs w:val="23"/>
                <w:lang w:val="sk-SK"/>
              </w:rPr>
              <w:t>2,8 milióna sociálnych podnikov</w:t>
            </w:r>
            <w:r w:rsidRPr="003A63D2">
              <w:rPr>
                <w:rFonts w:cstheme="minorHAnsi"/>
                <w:sz w:val="23"/>
                <w:szCs w:val="23"/>
                <w:lang w:val="sk-SK"/>
              </w:rPr>
              <w:t xml:space="preserve">, čo predstavuje </w:t>
            </w:r>
            <w:r w:rsidRPr="003A63D2">
              <w:rPr>
                <w:rFonts w:cstheme="minorHAnsi"/>
                <w:b/>
                <w:bCs/>
                <w:sz w:val="23"/>
                <w:szCs w:val="23"/>
                <w:lang w:val="sk-SK"/>
              </w:rPr>
              <w:t>10 % všetkých podnikov v EÚ</w:t>
            </w:r>
            <w:r w:rsidRPr="003A63D2">
              <w:rPr>
                <w:rFonts w:cstheme="minorHAnsi"/>
                <w:sz w:val="23"/>
                <w:szCs w:val="23"/>
                <w:lang w:val="sk-SK"/>
              </w:rPr>
              <w:t>.</w:t>
            </w:r>
          </w:p>
          <w:p w:rsidRPr="003A63D2" w:rsidR="003A63D2" w:rsidRDefault="003A63D2" w14:paraId="01DB323C" w14:textId="77777777">
            <w:pPr>
              <w:numPr>
                <w:ilvl w:val="0"/>
                <w:numId w:val="4"/>
              </w:numPr>
              <w:spacing w:line="259" w:lineRule="auto"/>
              <w:jc w:val="both"/>
              <w:rPr>
                <w:rFonts w:cstheme="minorHAnsi"/>
                <w:sz w:val="23"/>
                <w:szCs w:val="23"/>
                <w:lang w:val="sk-SK"/>
              </w:rPr>
            </w:pPr>
            <w:r w:rsidRPr="003A63D2">
              <w:rPr>
                <w:rFonts w:cstheme="minorHAnsi"/>
                <w:sz w:val="23"/>
                <w:szCs w:val="23"/>
                <w:lang w:val="sk-SK"/>
              </w:rPr>
              <w:t xml:space="preserve">Takmer </w:t>
            </w:r>
            <w:r w:rsidRPr="003A63D2">
              <w:rPr>
                <w:rFonts w:cstheme="minorHAnsi"/>
                <w:b/>
                <w:bCs/>
                <w:sz w:val="23"/>
                <w:szCs w:val="23"/>
                <w:lang w:val="sk-SK"/>
              </w:rPr>
              <w:t xml:space="preserve">13,6 milióna ľudí </w:t>
            </w:r>
            <w:r w:rsidRPr="003A63D2">
              <w:rPr>
                <w:rFonts w:cstheme="minorHAnsi"/>
                <w:sz w:val="23"/>
                <w:szCs w:val="23"/>
                <w:lang w:val="sk-SK"/>
              </w:rPr>
              <w:t xml:space="preserve">– približne 6,2 % zamestnancov EÚ – </w:t>
            </w:r>
            <w:r w:rsidRPr="003A63D2">
              <w:rPr>
                <w:rFonts w:cstheme="minorHAnsi"/>
                <w:b/>
                <w:bCs/>
                <w:sz w:val="23"/>
                <w:szCs w:val="23"/>
                <w:lang w:val="sk-SK"/>
              </w:rPr>
              <w:t>pracuje pre sociálne podniky</w:t>
            </w:r>
            <w:r w:rsidRPr="003A63D2">
              <w:rPr>
                <w:rFonts w:cstheme="minorHAnsi"/>
                <w:sz w:val="23"/>
                <w:szCs w:val="23"/>
                <w:lang w:val="sk-SK"/>
              </w:rPr>
              <w:t>.</w:t>
            </w:r>
          </w:p>
          <w:p w:rsidRPr="003A63D2" w:rsidR="003A63D2" w:rsidRDefault="003A63D2" w14:paraId="5122D6B4" w14:textId="77777777">
            <w:pPr>
              <w:numPr>
                <w:ilvl w:val="0"/>
                <w:numId w:val="4"/>
              </w:numPr>
              <w:spacing w:line="259" w:lineRule="auto"/>
              <w:jc w:val="both"/>
              <w:rPr>
                <w:rFonts w:cstheme="minorHAnsi"/>
                <w:sz w:val="23"/>
                <w:szCs w:val="23"/>
                <w:lang w:val="sk-SK"/>
              </w:rPr>
            </w:pPr>
            <w:r w:rsidRPr="003A63D2">
              <w:rPr>
                <w:rFonts w:cstheme="minorHAnsi"/>
                <w:sz w:val="23"/>
                <w:szCs w:val="23"/>
                <w:lang w:val="sk-SK"/>
              </w:rPr>
              <w:t xml:space="preserve">Okrem platenej pracovnej sily, sociálna ekonomika mobilizuje </w:t>
            </w:r>
            <w:r w:rsidRPr="003A63D2">
              <w:rPr>
                <w:rFonts w:cstheme="minorHAnsi"/>
                <w:b/>
                <w:bCs/>
                <w:sz w:val="23"/>
                <w:szCs w:val="23"/>
                <w:lang w:val="sk-SK"/>
              </w:rPr>
              <w:t>dobrovoľníkov</w:t>
            </w:r>
            <w:r w:rsidRPr="003A63D2">
              <w:rPr>
                <w:rFonts w:cstheme="minorHAnsi"/>
                <w:sz w:val="23"/>
                <w:szCs w:val="23"/>
                <w:lang w:val="sk-SK"/>
              </w:rPr>
              <w:t xml:space="preserve">, čo zodpovedá </w:t>
            </w:r>
            <w:r w:rsidRPr="003A63D2">
              <w:rPr>
                <w:rFonts w:cstheme="minorHAnsi"/>
                <w:b/>
                <w:bCs/>
                <w:sz w:val="23"/>
                <w:szCs w:val="23"/>
                <w:lang w:val="sk-SK"/>
              </w:rPr>
              <w:t xml:space="preserve">5,5 miliónom </w:t>
            </w:r>
            <w:r w:rsidRPr="003A63D2">
              <w:rPr>
                <w:rFonts w:cstheme="minorHAnsi"/>
                <w:sz w:val="23"/>
                <w:szCs w:val="23"/>
                <w:lang w:val="sk-SK"/>
              </w:rPr>
              <w:t>pracovníkov na plný úväzok.</w:t>
            </w:r>
          </w:p>
          <w:p w:rsidRPr="003A63D2" w:rsidR="003A63D2" w:rsidP="008824C0" w:rsidRDefault="003A63D2" w14:paraId="409385FE" w14:textId="77777777">
            <w:pPr>
              <w:spacing w:line="259" w:lineRule="auto"/>
              <w:jc w:val="both"/>
              <w:rPr>
                <w:rFonts w:cstheme="minorHAnsi"/>
                <w:sz w:val="23"/>
                <w:szCs w:val="23"/>
                <w:lang w:val="sk-SK"/>
              </w:rPr>
            </w:pPr>
            <w:r w:rsidRPr="003A63D2">
              <w:rPr>
                <w:rFonts w:cstheme="minorHAnsi"/>
                <w:sz w:val="23"/>
                <w:szCs w:val="23"/>
                <w:lang w:val="sk-SK"/>
              </w:rPr>
              <w:t>Na základe čísel vidíme, že sociálne podnikanie má veľký potenciál rásť. Nevýhodou je však veľmi nízka verejná mienka a uznanie.</w:t>
            </w:r>
          </w:p>
          <w:p w:rsidR="009F2B95" w:rsidP="008824C0" w:rsidRDefault="003A63D2" w14:paraId="203DF310" w14:textId="6557DC67">
            <w:pPr>
              <w:spacing w:line="259" w:lineRule="auto"/>
              <w:jc w:val="both"/>
              <w:rPr>
                <w:rFonts w:cstheme="minorHAnsi"/>
                <w:sz w:val="23"/>
                <w:szCs w:val="23"/>
                <w:lang w:val="sk-SK"/>
              </w:rPr>
            </w:pPr>
            <w:r w:rsidRPr="003A63D2">
              <w:rPr>
                <w:rFonts w:cstheme="minorHAnsi"/>
                <w:sz w:val="23"/>
                <w:szCs w:val="23"/>
                <w:lang w:val="sk-SK"/>
              </w:rPr>
              <w:t>Poďte sa dozvedieť viac o tom, čo je sociálne podnikanie a akú pridanú hodnotu môže predstavovať pre váš podnik!</w:t>
            </w:r>
          </w:p>
          <w:p w:rsidR="003A63D2" w:rsidP="009F2B95" w:rsidRDefault="003A63D2" w14:paraId="76AF369A" w14:textId="758A8F0D">
            <w:pPr>
              <w:spacing w:after="160" w:line="259" w:lineRule="auto"/>
              <w:jc w:val="both"/>
              <w:rPr>
                <w:rFonts w:cstheme="minorHAnsi"/>
                <w:sz w:val="23"/>
                <w:szCs w:val="23"/>
                <w:lang w:val="sk-SK"/>
              </w:rPr>
            </w:pPr>
          </w:p>
          <w:p w:rsidR="006D1122" w:rsidP="009F2B95" w:rsidRDefault="006D1122" w14:paraId="5F9EE9AB" w14:textId="6E774060">
            <w:pPr>
              <w:spacing w:after="160" w:line="259" w:lineRule="auto"/>
              <w:jc w:val="both"/>
              <w:rPr>
                <w:rFonts w:cstheme="minorHAnsi"/>
                <w:sz w:val="23"/>
                <w:szCs w:val="23"/>
                <w:lang w:val="sk-SK"/>
              </w:rPr>
            </w:pPr>
          </w:p>
          <w:p w:rsidR="006D1122" w:rsidP="009F2B95" w:rsidRDefault="006D1122" w14:paraId="4CC91A53" w14:textId="0614EB22">
            <w:pPr>
              <w:spacing w:after="160" w:line="259" w:lineRule="auto"/>
              <w:jc w:val="both"/>
              <w:rPr>
                <w:rFonts w:cstheme="minorHAnsi"/>
                <w:sz w:val="23"/>
                <w:szCs w:val="23"/>
                <w:lang w:val="sk-SK"/>
              </w:rPr>
            </w:pPr>
          </w:p>
          <w:p w:rsidR="00224C76" w:rsidP="009F2B95" w:rsidRDefault="00224C76" w14:paraId="6B8D2881" w14:textId="77777777">
            <w:pPr>
              <w:spacing w:after="160" w:line="259" w:lineRule="auto"/>
              <w:jc w:val="both"/>
              <w:rPr>
                <w:rFonts w:cstheme="minorHAnsi"/>
                <w:sz w:val="23"/>
                <w:szCs w:val="23"/>
                <w:lang w:val="sk-SK"/>
              </w:rPr>
            </w:pPr>
          </w:p>
          <w:p w:rsidR="006D1122" w:rsidP="009F2B95" w:rsidRDefault="006D1122" w14:paraId="17286396" w14:textId="77777777">
            <w:pPr>
              <w:spacing w:after="160" w:line="259" w:lineRule="auto"/>
              <w:jc w:val="both"/>
              <w:rPr>
                <w:rFonts w:cstheme="minorHAnsi"/>
                <w:b/>
                <w:bCs/>
                <w:sz w:val="23"/>
                <w:szCs w:val="23"/>
              </w:rPr>
            </w:pPr>
            <w:proofErr w:type="spellStart"/>
            <w:r w:rsidRPr="006D1122">
              <w:rPr>
                <w:rFonts w:cstheme="minorHAnsi"/>
                <w:b/>
                <w:bCs/>
                <w:sz w:val="23"/>
                <w:szCs w:val="23"/>
              </w:rPr>
              <w:t>Základy</w:t>
            </w:r>
            <w:proofErr w:type="spellEnd"/>
            <w:r w:rsidRPr="006D1122">
              <w:rPr>
                <w:rFonts w:cstheme="minorHAnsi"/>
                <w:b/>
                <w:bCs/>
                <w:sz w:val="23"/>
                <w:szCs w:val="23"/>
              </w:rPr>
              <w:t xml:space="preserve"> </w:t>
            </w:r>
            <w:proofErr w:type="spellStart"/>
            <w:r w:rsidRPr="006D1122">
              <w:rPr>
                <w:rFonts w:cstheme="minorHAnsi"/>
                <w:b/>
                <w:bCs/>
                <w:sz w:val="23"/>
                <w:szCs w:val="23"/>
              </w:rPr>
              <w:t>sociálneho</w:t>
            </w:r>
            <w:proofErr w:type="spellEnd"/>
            <w:r w:rsidRPr="006D1122">
              <w:rPr>
                <w:rFonts w:cstheme="minorHAnsi"/>
                <w:b/>
                <w:bCs/>
                <w:sz w:val="23"/>
                <w:szCs w:val="23"/>
              </w:rPr>
              <w:t xml:space="preserve"> </w:t>
            </w:r>
            <w:proofErr w:type="spellStart"/>
            <w:r w:rsidRPr="006D1122">
              <w:rPr>
                <w:rFonts w:cstheme="minorHAnsi"/>
                <w:b/>
                <w:bCs/>
                <w:sz w:val="23"/>
                <w:szCs w:val="23"/>
              </w:rPr>
              <w:t>podnikania</w:t>
            </w:r>
            <w:proofErr w:type="spellEnd"/>
          </w:p>
          <w:p w:rsidRPr="00E112E7" w:rsidR="008C1964" w:rsidP="006D1122" w:rsidRDefault="006D1122" w14:paraId="75C06896" w14:textId="71BE927C">
            <w:pPr>
              <w:spacing w:after="160" w:line="259" w:lineRule="auto"/>
              <w:jc w:val="center"/>
            </w:pPr>
            <w:r>
              <w:drawing>
                <wp:inline wp14:editId="0615B5D3" wp14:anchorId="358B22B0">
                  <wp:extent cx="4572000" cy="2266950"/>
                  <wp:effectExtent l="0" t="0" r="0" b="0"/>
                  <wp:docPr id="2063707847" name="" title=""/>
                  <wp:cNvGraphicFramePr>
                    <a:graphicFrameLocks noChangeAspect="1"/>
                  </wp:cNvGraphicFramePr>
                  <a:graphic>
                    <a:graphicData uri="http://schemas.openxmlformats.org/drawingml/2006/picture">
                      <pic:pic>
                        <pic:nvPicPr>
                          <pic:cNvPr id="0" name=""/>
                          <pic:cNvPicPr/>
                        </pic:nvPicPr>
                        <pic:blipFill>
                          <a:blip r:embed="R8da1da8413494f7f">
                            <a:extLst>
                              <a:ext xmlns:a="http://schemas.openxmlformats.org/drawingml/2006/main" uri="{28A0092B-C50C-407E-A947-70E740481C1C}">
                                <a14:useLocalDpi val="0"/>
                              </a:ext>
                            </a:extLst>
                          </a:blip>
                          <a:stretch>
                            <a:fillRect/>
                          </a:stretch>
                        </pic:blipFill>
                        <pic:spPr>
                          <a:xfrm>
                            <a:off x="0" y="0"/>
                            <a:ext cx="4572000" cy="2266950"/>
                          </a:xfrm>
                          <a:prstGeom prst="rect">
                            <a:avLst/>
                          </a:prstGeom>
                        </pic:spPr>
                      </pic:pic>
                    </a:graphicData>
                  </a:graphic>
                </wp:inline>
              </w:drawing>
            </w:r>
          </w:p>
          <w:p w:rsidRPr="006D1122" w:rsidR="006D1122" w:rsidP="006D1122" w:rsidRDefault="006D1122" w14:paraId="55532D02" w14:textId="62F5F5CE">
            <w:pPr>
              <w:jc w:val="center"/>
              <w:rPr>
                <w:rFonts w:cstheme="minorHAnsi"/>
                <w:sz w:val="20"/>
                <w:szCs w:val="20"/>
                <w:lang w:val="sk-SK"/>
              </w:rPr>
            </w:pPr>
            <w:r w:rsidRPr="006D1122">
              <w:rPr>
                <w:rFonts w:cstheme="minorHAnsi"/>
                <w:sz w:val="20"/>
                <w:szCs w:val="20"/>
                <w:lang w:val="sk-SK"/>
              </w:rPr>
              <w:t xml:space="preserve">Zdroj: Business </w:t>
            </w:r>
            <w:proofErr w:type="spellStart"/>
            <w:r w:rsidRPr="006D1122">
              <w:rPr>
                <w:rFonts w:cstheme="minorHAnsi"/>
                <w:sz w:val="20"/>
                <w:szCs w:val="20"/>
                <w:lang w:val="sk-SK"/>
              </w:rPr>
              <w:t>Jargons</w:t>
            </w:r>
            <w:proofErr w:type="spellEnd"/>
            <w:r w:rsidRPr="006D1122">
              <w:rPr>
                <w:rFonts w:cstheme="minorHAnsi"/>
                <w:sz w:val="20"/>
                <w:szCs w:val="20"/>
                <w:lang w:val="sk-SK"/>
              </w:rPr>
              <w:t xml:space="preserve">, prečítajte si viac o sociálnom podnikaní </w:t>
            </w:r>
            <w:hyperlink w:history="1" r:id="rId24">
              <w:r w:rsidRPr="006D1122">
                <w:rPr>
                  <w:rStyle w:val="Hypertextovprepojenie"/>
                  <w:rFonts w:cstheme="minorHAnsi"/>
                  <w:sz w:val="20"/>
                  <w:szCs w:val="20"/>
                  <w:lang w:val="sk-SK"/>
                </w:rPr>
                <w:t>tu</w:t>
              </w:r>
            </w:hyperlink>
            <w:r w:rsidRPr="006D1122">
              <w:rPr>
                <w:rFonts w:cstheme="minorHAnsi"/>
                <w:sz w:val="20"/>
                <w:szCs w:val="20"/>
                <w:lang w:val="sk-SK"/>
              </w:rPr>
              <w:t>.</w:t>
            </w:r>
          </w:p>
          <w:p w:rsidRPr="00E112E7" w:rsidR="008C1964" w:rsidP="008C1964" w:rsidRDefault="008C1964" w14:paraId="164C7ADA" w14:textId="72F2852F">
            <w:pPr>
              <w:spacing w:after="160" w:line="259" w:lineRule="auto"/>
              <w:jc w:val="center"/>
              <w:rPr>
                <w:rFonts w:cstheme="minorHAnsi"/>
                <w:sz w:val="20"/>
                <w:szCs w:val="20"/>
                <w:lang w:val="sk-SK"/>
              </w:rPr>
            </w:pPr>
          </w:p>
          <w:p w:rsidRPr="00E112E7" w:rsidR="008C1964" w:rsidP="133E0207" w:rsidRDefault="008C1964" w14:paraId="1FB7F09E" w14:textId="4E9B171E">
            <w:pPr>
              <w:jc w:val="both"/>
              <w:rPr>
                <w:rFonts w:cs="Calibri" w:cstheme="minorAscii"/>
                <w:b w:val="1"/>
                <w:bCs w:val="1"/>
                <w:sz w:val="23"/>
                <w:szCs w:val="23"/>
                <w:lang w:val="sk-SK"/>
              </w:rPr>
            </w:pPr>
            <w:r w:rsidRPr="133E0207" w:rsidR="133E0207">
              <w:rPr>
                <w:rFonts w:cs="Calibri" w:cstheme="minorAscii"/>
                <w:b w:val="1"/>
                <w:bCs w:val="1"/>
                <w:sz w:val="23"/>
                <w:szCs w:val="23"/>
                <w:lang w:val="sk-SK"/>
              </w:rPr>
              <w:t xml:space="preserve">Sekcia 2.1: </w:t>
            </w:r>
            <w:r w:rsidRPr="133E0207" w:rsidR="133E0207">
              <w:rPr>
                <w:rFonts w:cs="Calibri" w:cstheme="minorAscii"/>
                <w:b w:val="1"/>
                <w:bCs w:val="1"/>
                <w:sz w:val="23"/>
                <w:szCs w:val="23"/>
              </w:rPr>
              <w:t xml:space="preserve">Čím je </w:t>
            </w:r>
            <w:proofErr w:type="spellStart"/>
            <w:r w:rsidRPr="133E0207" w:rsidR="133E0207">
              <w:rPr>
                <w:rFonts w:cs="Calibri" w:cstheme="minorAscii"/>
                <w:b w:val="1"/>
                <w:bCs w:val="1"/>
                <w:sz w:val="23"/>
                <w:szCs w:val="23"/>
              </w:rPr>
              <w:t>sociálne</w:t>
            </w:r>
            <w:proofErr w:type="spellEnd"/>
            <w:r w:rsidRPr="133E0207" w:rsidR="133E0207">
              <w:rPr>
                <w:rFonts w:cs="Calibri" w:cstheme="minorAscii"/>
                <w:b w:val="1"/>
                <w:bCs w:val="1"/>
                <w:sz w:val="23"/>
                <w:szCs w:val="23"/>
              </w:rPr>
              <w:t xml:space="preserve"> </w:t>
            </w:r>
            <w:proofErr w:type="spellStart"/>
            <w:r w:rsidRPr="133E0207" w:rsidR="133E0207">
              <w:rPr>
                <w:rFonts w:cs="Calibri" w:cstheme="minorAscii"/>
                <w:b w:val="1"/>
                <w:bCs w:val="1"/>
                <w:sz w:val="23"/>
                <w:szCs w:val="23"/>
              </w:rPr>
              <w:t>podnikanie</w:t>
            </w:r>
            <w:proofErr w:type="spellEnd"/>
            <w:r w:rsidRPr="133E0207" w:rsidR="133E0207">
              <w:rPr>
                <w:rFonts w:cs="Calibri" w:cstheme="minorAscii"/>
                <w:b w:val="1"/>
                <w:bCs w:val="1"/>
                <w:sz w:val="23"/>
                <w:szCs w:val="23"/>
              </w:rPr>
              <w:t xml:space="preserve"> </w:t>
            </w:r>
            <w:proofErr w:type="spellStart"/>
            <w:r w:rsidRPr="133E0207" w:rsidR="133E0207">
              <w:rPr>
                <w:rFonts w:cs="Calibri" w:cstheme="minorAscii"/>
                <w:b w:val="1"/>
                <w:bCs w:val="1"/>
                <w:sz w:val="23"/>
                <w:szCs w:val="23"/>
              </w:rPr>
              <w:t>odlišné</w:t>
            </w:r>
            <w:proofErr w:type="spellEnd"/>
            <w:r w:rsidRPr="133E0207" w:rsidR="133E0207">
              <w:rPr>
                <w:rFonts w:cs="Calibri" w:cstheme="minorAscii"/>
                <w:b w:val="1"/>
                <w:bCs w:val="1"/>
                <w:sz w:val="23"/>
                <w:szCs w:val="23"/>
              </w:rPr>
              <w:t>?</w:t>
            </w:r>
          </w:p>
          <w:p w:rsidRPr="00B257A5" w:rsidR="00B257A5" w:rsidP="00B257A5" w:rsidRDefault="00B257A5" w14:paraId="033290F7" w14:textId="77777777">
            <w:pPr>
              <w:jc w:val="both"/>
              <w:rPr>
                <w:rFonts w:cstheme="minorHAnsi"/>
                <w:sz w:val="23"/>
                <w:szCs w:val="23"/>
                <w:lang w:val="sk-SK"/>
              </w:rPr>
            </w:pPr>
            <w:r w:rsidRPr="00B257A5">
              <w:rPr>
                <w:rFonts w:cstheme="minorHAnsi"/>
                <w:sz w:val="23"/>
                <w:szCs w:val="23"/>
                <w:lang w:val="sk-SK"/>
              </w:rPr>
              <w:t xml:space="preserve">Vo všeobecnosti je podnikanie založené na maximalizácii zisku, ktorý je ďalej možné rozdeliť medzi vlastníkov. Sociálny podnik môže pôsobiť v akejkoľvek oblasti a generovať zisk ako každé iné podnikanie – rozdiel je v tom, </w:t>
            </w:r>
            <w:r w:rsidRPr="00B257A5">
              <w:rPr>
                <w:rFonts w:cstheme="minorHAnsi"/>
                <w:b/>
                <w:bCs/>
                <w:sz w:val="23"/>
                <w:szCs w:val="23"/>
                <w:lang w:val="sk-SK"/>
              </w:rPr>
              <w:t>ako sa zisk využíva</w:t>
            </w:r>
            <w:r w:rsidRPr="00B257A5">
              <w:rPr>
                <w:rFonts w:cstheme="minorHAnsi"/>
                <w:sz w:val="23"/>
                <w:szCs w:val="23"/>
                <w:lang w:val="sk-SK"/>
              </w:rPr>
              <w:t>!</w:t>
            </w:r>
          </w:p>
          <w:p w:rsidRPr="00B257A5" w:rsidR="00B257A5" w:rsidP="00B257A5" w:rsidRDefault="00B257A5" w14:paraId="45F0166B" w14:textId="77777777">
            <w:pPr>
              <w:jc w:val="both"/>
              <w:rPr>
                <w:rFonts w:cstheme="minorHAnsi"/>
                <w:sz w:val="23"/>
                <w:szCs w:val="23"/>
                <w:lang w:val="sk-SK"/>
              </w:rPr>
            </w:pPr>
            <w:r w:rsidRPr="00B257A5">
              <w:rPr>
                <w:rFonts w:cstheme="minorHAnsi"/>
                <w:b/>
                <w:bCs/>
                <w:sz w:val="23"/>
                <w:szCs w:val="23"/>
                <w:lang w:val="sk-SK"/>
              </w:rPr>
              <w:t>Zisk sa reinvestuje a plní konkrétne sociálne poslanie, ktoré má pozitívny vplyv na komunitu!</w:t>
            </w:r>
          </w:p>
          <w:p w:rsidRPr="00B257A5" w:rsidR="00B257A5" w:rsidP="00B257A5" w:rsidRDefault="00B257A5" w14:paraId="2698D3AD" w14:textId="77777777">
            <w:pPr>
              <w:jc w:val="both"/>
              <w:rPr>
                <w:rFonts w:cstheme="minorHAnsi"/>
                <w:sz w:val="23"/>
                <w:szCs w:val="23"/>
                <w:lang w:val="sk-SK"/>
              </w:rPr>
            </w:pPr>
            <w:r w:rsidRPr="00B257A5">
              <w:rPr>
                <w:rFonts w:cstheme="minorHAnsi"/>
                <w:sz w:val="23"/>
                <w:szCs w:val="23"/>
                <w:lang w:val="sk-SK"/>
              </w:rPr>
              <w:t>Sociálne podniky reinvestujú určitý podiel zo svojho zisku na základe príslušného vnútroštátneho práva alebo praxe – napr. sociálne podniky na Slovensku vkladajú viac ako 50 % zisku späť do organizácie na rozširovanie a skvalitňovanie svojich služieb a činností, ktoré vykonávajú za účelom napĺňania svojich spoločensky prospešných cieľov.</w:t>
            </w:r>
          </w:p>
          <w:p w:rsidRPr="00E112E7" w:rsidR="008C1964" w:rsidP="008C1964" w:rsidRDefault="008C1964" w14:paraId="33B9284B" w14:textId="77777777">
            <w:pPr>
              <w:jc w:val="both"/>
              <w:rPr>
                <w:rFonts w:cstheme="minorHAnsi"/>
                <w:b/>
                <w:bCs/>
                <w:sz w:val="23"/>
                <w:szCs w:val="23"/>
                <w:lang w:val="sk-SK"/>
              </w:rPr>
            </w:pPr>
          </w:p>
          <w:p w:rsidRPr="00E112E7" w:rsidR="00B257A5" w:rsidP="007D3197" w:rsidRDefault="00B257A5" w14:paraId="13F9CAB0" w14:textId="60C7B872">
            <w:pPr>
              <w:rPr>
                <w:rFonts w:cstheme="minorHAnsi"/>
                <w:sz w:val="23"/>
                <w:szCs w:val="23"/>
                <w:lang w:val="sk-SK"/>
              </w:rPr>
            </w:pPr>
            <w:r w:rsidRPr="00B257A5">
              <w:rPr>
                <w:rFonts w:cstheme="minorHAnsi"/>
                <w:b/>
                <w:bCs/>
                <w:sz w:val="23"/>
                <w:szCs w:val="23"/>
                <w:lang w:val="sk-SK"/>
              </w:rPr>
              <w:t xml:space="preserve">Sociálne podniky </w:t>
            </w:r>
            <w:proofErr w:type="spellStart"/>
            <w:r w:rsidRPr="00B257A5">
              <w:rPr>
                <w:rFonts w:cstheme="minorHAnsi"/>
                <w:b/>
                <w:bCs/>
                <w:sz w:val="23"/>
                <w:szCs w:val="23"/>
                <w:lang w:val="sk-SK"/>
              </w:rPr>
              <w:t>vs</w:t>
            </w:r>
            <w:proofErr w:type="spellEnd"/>
            <w:r w:rsidRPr="00B257A5">
              <w:rPr>
                <w:rFonts w:cstheme="minorHAnsi"/>
                <w:b/>
                <w:bCs/>
                <w:sz w:val="23"/>
                <w:szCs w:val="23"/>
                <w:lang w:val="sk-SK"/>
              </w:rPr>
              <w:t>. podnikanie maximalizujúce zisk a neziskové organizácie</w:t>
            </w:r>
            <w:r>
              <w:rPr>
                <w:rFonts w:cstheme="minorHAnsi"/>
                <w:b/>
                <w:bCs/>
                <w:sz w:val="23"/>
                <w:szCs w:val="23"/>
                <w:lang w:val="sk-SK"/>
              </w:rPr>
              <w:t>:</w:t>
            </w:r>
          </w:p>
          <w:p w:rsidRPr="00E112E7" w:rsidR="008C1964" w:rsidP="007D3197" w:rsidRDefault="00B257A5" w14:paraId="6472B3E6" w14:textId="4C4FDB1E">
            <w:pPr>
              <w:spacing w:after="160" w:line="259" w:lineRule="auto"/>
              <w:jc w:val="center"/>
              <w:rPr>
                <w:rFonts w:cstheme="minorHAnsi"/>
                <w:sz w:val="23"/>
                <w:szCs w:val="23"/>
                <w:lang w:val="sk-SK"/>
              </w:rPr>
            </w:pPr>
            <w:r>
              <w:rPr>
                <w:rFonts w:cstheme="minorHAnsi"/>
                <w:noProof/>
                <w:sz w:val="23"/>
                <w:szCs w:val="23"/>
                <w:lang w:val="sk-SK" w:eastAsia="sk-SK"/>
              </w:rPr>
              <w:drawing>
                <wp:inline distT="0" distB="0" distL="0" distR="0" wp14:anchorId="2E95F3BA" wp14:editId="2B9A260A">
                  <wp:extent cx="5796280" cy="1924050"/>
                  <wp:effectExtent l="0" t="0" r="0" b="6350"/>
                  <wp:docPr id="9" name="Obrázok 9"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ok 9" descr="Obrázok, na ktorom je stôl&#10;&#10;Automaticky generovaný popi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96280" cy="1924050"/>
                          </a:xfrm>
                          <a:prstGeom prst="rect">
                            <a:avLst/>
                          </a:prstGeom>
                        </pic:spPr>
                      </pic:pic>
                    </a:graphicData>
                  </a:graphic>
                </wp:inline>
              </w:drawing>
            </w:r>
          </w:p>
          <w:p w:rsidRPr="00B257A5" w:rsidR="00B257A5" w:rsidP="00B257A5" w:rsidRDefault="00B257A5" w14:paraId="64D85C25" w14:textId="77777777">
            <w:pPr>
              <w:jc w:val="center"/>
              <w:rPr>
                <w:rFonts w:cstheme="minorHAnsi"/>
                <w:sz w:val="20"/>
                <w:szCs w:val="20"/>
                <w:lang w:val="sk-SK"/>
              </w:rPr>
            </w:pPr>
            <w:r w:rsidRPr="00B257A5">
              <w:rPr>
                <w:rFonts w:cstheme="minorHAnsi"/>
                <w:sz w:val="20"/>
                <w:szCs w:val="20"/>
                <w:lang w:val="sk-SK"/>
              </w:rPr>
              <w:t xml:space="preserve">Zdroj: </w:t>
            </w:r>
            <w:hyperlink w:history="1" r:id="rId26">
              <w:proofErr w:type="spellStart"/>
              <w:r w:rsidRPr="00B257A5">
                <w:rPr>
                  <w:rStyle w:val="Hypertextovprepojenie"/>
                  <w:rFonts w:cstheme="minorHAnsi"/>
                  <w:sz w:val="20"/>
                  <w:szCs w:val="20"/>
                  <w:lang w:val="sk-SK"/>
                </w:rPr>
                <w:t>Building</w:t>
              </w:r>
              <w:proofErr w:type="spellEnd"/>
              <w:r w:rsidRPr="00B257A5">
                <w:rPr>
                  <w:rStyle w:val="Hypertextovprepojenie"/>
                  <w:rFonts w:cstheme="minorHAnsi"/>
                  <w:sz w:val="20"/>
                  <w:szCs w:val="20"/>
                  <w:lang w:val="sk-SK"/>
                </w:rPr>
                <w:t xml:space="preserve"> </w:t>
              </w:r>
              <w:proofErr w:type="spellStart"/>
              <w:r w:rsidRPr="00B257A5">
                <w:rPr>
                  <w:rStyle w:val="Hypertextovprepojenie"/>
                  <w:rFonts w:cstheme="minorHAnsi"/>
                  <w:sz w:val="20"/>
                  <w:szCs w:val="20"/>
                  <w:lang w:val="sk-SK"/>
                </w:rPr>
                <w:t>Social</w:t>
              </w:r>
              <w:proofErr w:type="spellEnd"/>
              <w:r w:rsidRPr="00B257A5">
                <w:rPr>
                  <w:rStyle w:val="Hypertextovprepojenie"/>
                  <w:rFonts w:cstheme="minorHAnsi"/>
                  <w:sz w:val="20"/>
                  <w:szCs w:val="20"/>
                  <w:lang w:val="sk-SK"/>
                </w:rPr>
                <w:t xml:space="preserve"> Business </w:t>
              </w:r>
              <w:proofErr w:type="spellStart"/>
              <w:r w:rsidRPr="00B257A5">
                <w:rPr>
                  <w:rStyle w:val="Hypertextovprepojenie"/>
                  <w:rFonts w:cstheme="minorHAnsi"/>
                  <w:sz w:val="20"/>
                  <w:szCs w:val="20"/>
                  <w:lang w:val="sk-SK"/>
                </w:rPr>
                <w:t>Models</w:t>
              </w:r>
              <w:proofErr w:type="spellEnd"/>
            </w:hyperlink>
            <w:r w:rsidRPr="00B257A5">
              <w:rPr>
                <w:rFonts w:cstheme="minorHAnsi"/>
                <w:sz w:val="20"/>
                <w:szCs w:val="20"/>
                <w:lang w:val="sk-SK"/>
              </w:rPr>
              <w:t xml:space="preserve">: </w:t>
            </w:r>
            <w:proofErr w:type="spellStart"/>
            <w:r w:rsidRPr="00B257A5">
              <w:rPr>
                <w:rFonts w:cstheme="minorHAnsi"/>
                <w:sz w:val="20"/>
                <w:szCs w:val="20"/>
                <w:lang w:val="sk-SK"/>
              </w:rPr>
              <w:t>Lessons</w:t>
            </w:r>
            <w:proofErr w:type="spellEnd"/>
            <w:r w:rsidRPr="00B257A5">
              <w:rPr>
                <w:rFonts w:cstheme="minorHAnsi"/>
                <w:sz w:val="20"/>
                <w:szCs w:val="20"/>
                <w:lang w:val="sk-SK"/>
              </w:rPr>
              <w:t xml:space="preserve"> </w:t>
            </w:r>
            <w:proofErr w:type="spellStart"/>
            <w:r w:rsidRPr="00B257A5">
              <w:rPr>
                <w:rFonts w:cstheme="minorHAnsi"/>
                <w:sz w:val="20"/>
                <w:szCs w:val="20"/>
                <w:lang w:val="sk-SK"/>
              </w:rPr>
              <w:t>from</w:t>
            </w:r>
            <w:proofErr w:type="spellEnd"/>
            <w:r w:rsidRPr="00B257A5">
              <w:rPr>
                <w:rFonts w:cstheme="minorHAnsi"/>
                <w:sz w:val="20"/>
                <w:szCs w:val="20"/>
                <w:lang w:val="sk-SK"/>
              </w:rPr>
              <w:t xml:space="preserve"> </w:t>
            </w:r>
            <w:proofErr w:type="spellStart"/>
            <w:r w:rsidRPr="00B257A5">
              <w:rPr>
                <w:rFonts w:cstheme="minorHAnsi"/>
                <w:sz w:val="20"/>
                <w:szCs w:val="20"/>
                <w:lang w:val="sk-SK"/>
              </w:rPr>
              <w:t>the</w:t>
            </w:r>
            <w:proofErr w:type="spellEnd"/>
            <w:r w:rsidRPr="00B257A5">
              <w:rPr>
                <w:rFonts w:cstheme="minorHAnsi"/>
                <w:sz w:val="20"/>
                <w:szCs w:val="20"/>
                <w:lang w:val="sk-SK"/>
              </w:rPr>
              <w:t xml:space="preserve"> </w:t>
            </w:r>
            <w:proofErr w:type="spellStart"/>
            <w:r w:rsidRPr="00B257A5">
              <w:rPr>
                <w:rFonts w:cstheme="minorHAnsi"/>
                <w:sz w:val="20"/>
                <w:szCs w:val="20"/>
                <w:lang w:val="sk-SK"/>
              </w:rPr>
              <w:t>Grameen</w:t>
            </w:r>
            <w:proofErr w:type="spellEnd"/>
            <w:r w:rsidRPr="00B257A5">
              <w:rPr>
                <w:rFonts w:cstheme="minorHAnsi"/>
                <w:sz w:val="20"/>
                <w:szCs w:val="20"/>
                <w:lang w:val="sk-SK"/>
              </w:rPr>
              <w:t xml:space="preserve"> </w:t>
            </w:r>
            <w:proofErr w:type="spellStart"/>
            <w:r w:rsidRPr="00B257A5">
              <w:rPr>
                <w:rFonts w:cstheme="minorHAnsi"/>
                <w:sz w:val="20"/>
                <w:szCs w:val="20"/>
                <w:lang w:val="sk-SK"/>
              </w:rPr>
              <w:t>Experience</w:t>
            </w:r>
            <w:proofErr w:type="spellEnd"/>
            <w:r w:rsidRPr="00B257A5">
              <w:rPr>
                <w:rFonts w:cstheme="minorHAnsi"/>
                <w:sz w:val="20"/>
                <w:szCs w:val="20"/>
                <w:lang w:val="sk-SK"/>
              </w:rPr>
              <w:t xml:space="preserve"> </w:t>
            </w:r>
            <w:proofErr w:type="spellStart"/>
            <w:r w:rsidRPr="00B257A5">
              <w:rPr>
                <w:rFonts w:cstheme="minorHAnsi"/>
                <w:sz w:val="20"/>
                <w:szCs w:val="20"/>
                <w:lang w:val="sk-SK"/>
              </w:rPr>
              <w:t>Muhammad</w:t>
            </w:r>
            <w:proofErr w:type="spellEnd"/>
            <w:r w:rsidRPr="00B257A5">
              <w:rPr>
                <w:rFonts w:cstheme="minorHAnsi"/>
                <w:sz w:val="20"/>
                <w:szCs w:val="20"/>
                <w:lang w:val="sk-SK"/>
              </w:rPr>
              <w:t xml:space="preserve"> </w:t>
            </w:r>
            <w:proofErr w:type="spellStart"/>
            <w:r w:rsidRPr="00B257A5">
              <w:rPr>
                <w:rFonts w:cstheme="minorHAnsi"/>
                <w:sz w:val="20"/>
                <w:szCs w:val="20"/>
                <w:lang w:val="sk-SK"/>
              </w:rPr>
              <w:t>Yunus</w:t>
            </w:r>
            <w:proofErr w:type="spellEnd"/>
            <w:r w:rsidRPr="00B257A5">
              <w:rPr>
                <w:rFonts w:cstheme="minorHAnsi"/>
                <w:sz w:val="20"/>
                <w:szCs w:val="20"/>
                <w:lang w:val="sk-SK"/>
              </w:rPr>
              <w:t xml:space="preserve">, </w:t>
            </w:r>
            <w:proofErr w:type="spellStart"/>
            <w:r w:rsidRPr="00B257A5">
              <w:rPr>
                <w:rFonts w:cstheme="minorHAnsi"/>
                <w:sz w:val="20"/>
                <w:szCs w:val="20"/>
                <w:lang w:val="sk-SK"/>
              </w:rPr>
              <w:t>Bertrand</w:t>
            </w:r>
            <w:proofErr w:type="spellEnd"/>
            <w:r w:rsidRPr="00B257A5">
              <w:rPr>
                <w:rFonts w:cstheme="minorHAnsi"/>
                <w:sz w:val="20"/>
                <w:szCs w:val="20"/>
                <w:lang w:val="sk-SK"/>
              </w:rPr>
              <w:t xml:space="preserve"> </w:t>
            </w:r>
            <w:proofErr w:type="spellStart"/>
            <w:r w:rsidRPr="00B257A5">
              <w:rPr>
                <w:rFonts w:cstheme="minorHAnsi"/>
                <w:sz w:val="20"/>
                <w:szCs w:val="20"/>
                <w:lang w:val="sk-SK"/>
              </w:rPr>
              <w:t>Moingeon</w:t>
            </w:r>
            <w:proofErr w:type="spellEnd"/>
            <w:r w:rsidRPr="00B257A5">
              <w:rPr>
                <w:rFonts w:cstheme="minorHAnsi"/>
                <w:sz w:val="20"/>
                <w:szCs w:val="20"/>
                <w:lang w:val="sk-SK"/>
              </w:rPr>
              <w:t xml:space="preserve"> and </w:t>
            </w:r>
            <w:proofErr w:type="spellStart"/>
            <w:r w:rsidRPr="00B257A5">
              <w:rPr>
                <w:rFonts w:cstheme="minorHAnsi"/>
                <w:sz w:val="20"/>
                <w:szCs w:val="20"/>
                <w:lang w:val="sk-SK"/>
              </w:rPr>
              <w:t>Laurence</w:t>
            </w:r>
            <w:proofErr w:type="spellEnd"/>
            <w:r w:rsidRPr="00B257A5">
              <w:rPr>
                <w:rFonts w:cstheme="minorHAnsi"/>
                <w:sz w:val="20"/>
                <w:szCs w:val="20"/>
                <w:lang w:val="sk-SK"/>
              </w:rPr>
              <w:t xml:space="preserve"> </w:t>
            </w:r>
            <w:proofErr w:type="spellStart"/>
            <w:r w:rsidRPr="00B257A5">
              <w:rPr>
                <w:rFonts w:cstheme="minorHAnsi"/>
                <w:sz w:val="20"/>
                <w:szCs w:val="20"/>
                <w:lang w:val="sk-SK"/>
              </w:rPr>
              <w:t>Lehmann-Ortega</w:t>
            </w:r>
            <w:proofErr w:type="spellEnd"/>
          </w:p>
          <w:p w:rsidRPr="00E112E7" w:rsidR="007D3197" w:rsidP="00B257A5" w:rsidRDefault="007D3197" w14:paraId="174FE368" w14:textId="6ED3DCE1">
            <w:pPr>
              <w:spacing w:after="160" w:line="259" w:lineRule="auto"/>
              <w:rPr>
                <w:rFonts w:cstheme="minorHAnsi"/>
                <w:sz w:val="20"/>
                <w:szCs w:val="20"/>
                <w:lang w:val="sk-SK"/>
              </w:rPr>
            </w:pPr>
          </w:p>
          <w:p w:rsidRPr="00B257A5" w:rsidR="00B257A5" w:rsidP="00B257A5" w:rsidRDefault="00B257A5" w14:paraId="0D4ECC3A" w14:textId="77777777">
            <w:pPr>
              <w:jc w:val="both"/>
              <w:rPr>
                <w:rFonts w:cstheme="minorHAnsi"/>
                <w:sz w:val="23"/>
                <w:szCs w:val="23"/>
                <w:lang w:val="sk-SK"/>
              </w:rPr>
            </w:pPr>
            <w:r w:rsidRPr="00B257A5">
              <w:rPr>
                <w:rFonts w:cstheme="minorHAnsi"/>
                <w:b/>
                <w:bCs/>
                <w:sz w:val="23"/>
                <w:szCs w:val="23"/>
                <w:lang w:val="sk-SK"/>
              </w:rPr>
              <w:t>Sociálne podnikanie</w:t>
            </w:r>
            <w:r w:rsidRPr="00B257A5">
              <w:rPr>
                <w:rFonts w:cstheme="minorHAnsi"/>
                <w:sz w:val="23"/>
                <w:szCs w:val="23"/>
                <w:lang w:val="sk-SK"/>
              </w:rPr>
              <w:t xml:space="preserve"> sa v očiach verejnosti často </w:t>
            </w:r>
            <w:r w:rsidRPr="00B257A5">
              <w:rPr>
                <w:rFonts w:cstheme="minorHAnsi"/>
                <w:b/>
                <w:bCs/>
                <w:sz w:val="23"/>
                <w:szCs w:val="23"/>
                <w:lang w:val="sk-SK"/>
              </w:rPr>
              <w:t>spája najmä s integráciou znevýhodnených ľudí</w:t>
            </w:r>
            <w:r w:rsidRPr="00B257A5">
              <w:rPr>
                <w:rFonts w:cstheme="minorHAnsi"/>
                <w:sz w:val="23"/>
                <w:szCs w:val="23"/>
                <w:lang w:val="sk-SK"/>
              </w:rPr>
              <w:t>.</w:t>
            </w:r>
          </w:p>
          <w:p w:rsidR="00B257A5" w:rsidP="00B257A5" w:rsidRDefault="00B257A5" w14:paraId="22FD7F0D" w14:textId="788C8DE5">
            <w:pPr>
              <w:jc w:val="both"/>
              <w:rPr>
                <w:rFonts w:cstheme="minorHAnsi"/>
                <w:b/>
                <w:bCs/>
                <w:sz w:val="23"/>
                <w:szCs w:val="23"/>
                <w:lang w:val="sk-SK"/>
              </w:rPr>
            </w:pPr>
            <w:r w:rsidRPr="00B257A5">
              <w:rPr>
                <w:rFonts w:cstheme="minorHAnsi"/>
                <w:b/>
                <w:bCs/>
                <w:sz w:val="23"/>
                <w:szCs w:val="23"/>
                <w:lang w:val="sk-SK"/>
              </w:rPr>
              <w:t>ALE sociálne misie môžu podporiť blahobyt komunity aj v mnohých iných oblastiach</w:t>
            </w:r>
            <w:r w:rsidRPr="00B257A5">
              <w:rPr>
                <w:rFonts w:cstheme="minorHAnsi"/>
                <w:sz w:val="23"/>
                <w:szCs w:val="23"/>
                <w:lang w:val="sk-SK"/>
              </w:rPr>
              <w:t xml:space="preserve">, nielen cez vytváranie pracovných miest a sociálneho začlenenia zraniteľných skupín. Napríklad v oblasti </w:t>
            </w:r>
            <w:r w:rsidRPr="00B257A5">
              <w:rPr>
                <w:rFonts w:cstheme="minorHAnsi"/>
                <w:b/>
                <w:bCs/>
                <w:sz w:val="23"/>
                <w:szCs w:val="23"/>
                <w:lang w:val="sk-SK"/>
              </w:rPr>
              <w:t>kultúry, zdravotnej starostlivosti, či ochrany životného prostredia</w:t>
            </w:r>
            <w:r w:rsidRPr="00B257A5">
              <w:rPr>
                <w:rFonts w:cstheme="minorHAnsi"/>
                <w:sz w:val="23"/>
                <w:szCs w:val="23"/>
                <w:lang w:val="sk-SK"/>
              </w:rPr>
              <w:t xml:space="preserve"> </w:t>
            </w:r>
            <w:r w:rsidRPr="00B257A5">
              <w:rPr>
                <w:rFonts w:cstheme="minorHAnsi"/>
                <w:b/>
                <w:bCs/>
                <w:sz w:val="23"/>
                <w:szCs w:val="23"/>
                <w:lang w:val="sk-SK"/>
              </w:rPr>
              <w:t>a pod.</w:t>
            </w:r>
          </w:p>
          <w:p w:rsidRPr="00B257A5" w:rsidR="00B257A5" w:rsidP="00B257A5" w:rsidRDefault="00B257A5" w14:paraId="432C836D" w14:textId="77777777">
            <w:pPr>
              <w:jc w:val="both"/>
              <w:rPr>
                <w:rFonts w:cstheme="minorHAnsi"/>
                <w:sz w:val="23"/>
                <w:szCs w:val="23"/>
                <w:lang w:val="sk-SK"/>
              </w:rPr>
            </w:pPr>
          </w:p>
          <w:p w:rsidR="00B257A5" w:rsidP="00B257A5" w:rsidRDefault="00B257A5" w14:paraId="71FFCF1D" w14:textId="1DBAC28B">
            <w:pPr>
              <w:jc w:val="both"/>
              <w:rPr>
                <w:rFonts w:cstheme="minorHAnsi"/>
                <w:sz w:val="23"/>
                <w:szCs w:val="23"/>
                <w:lang w:val="sk-SK"/>
              </w:rPr>
            </w:pPr>
            <w:r w:rsidRPr="00B257A5">
              <w:rPr>
                <w:rFonts w:cstheme="minorHAnsi"/>
                <w:sz w:val="23"/>
                <w:szCs w:val="23"/>
                <w:lang w:val="sk-SK"/>
              </w:rPr>
              <w:t xml:space="preserve">Pre lepšiu predstavu o tom, ako zodpovedať otázku </w:t>
            </w:r>
            <w:r w:rsidRPr="00B257A5">
              <w:rPr>
                <w:rFonts w:cstheme="minorHAnsi"/>
                <w:b/>
                <w:bCs/>
                <w:sz w:val="23"/>
                <w:szCs w:val="23"/>
                <w:lang w:val="sk-SK"/>
              </w:rPr>
              <w:t xml:space="preserve">„Čo je sociálne podnikanie?“ </w:t>
            </w:r>
            <w:hyperlink w:history="1" r:id="rId27">
              <w:r w:rsidRPr="00B257A5">
                <w:rPr>
                  <w:rStyle w:val="Hypertextovprepojenie"/>
                  <w:rFonts w:cstheme="minorHAnsi"/>
                  <w:b/>
                  <w:bCs/>
                  <w:sz w:val="23"/>
                  <w:szCs w:val="23"/>
                  <w:lang w:val="sk-SK"/>
                </w:rPr>
                <w:t xml:space="preserve">sleduj video </w:t>
              </w:r>
            </w:hyperlink>
            <w:r w:rsidRPr="00B257A5">
              <w:rPr>
                <w:rFonts w:cstheme="minorHAnsi"/>
                <w:sz w:val="23"/>
                <w:szCs w:val="23"/>
                <w:lang w:val="sk-SK"/>
              </w:rPr>
              <w:t>vytvorené</w:t>
            </w:r>
            <w:r w:rsidRPr="00B257A5">
              <w:rPr>
                <w:rFonts w:cstheme="minorHAnsi"/>
                <w:b/>
                <w:bCs/>
                <w:sz w:val="23"/>
                <w:szCs w:val="23"/>
                <w:lang w:val="sk-SK"/>
              </w:rPr>
              <w:t xml:space="preserve"> </w:t>
            </w:r>
            <w:hyperlink w:history="1" r:id="rId28">
              <w:r w:rsidRPr="00B257A5">
                <w:rPr>
                  <w:rStyle w:val="Hypertextovprepojenie"/>
                  <w:rFonts w:cstheme="minorHAnsi"/>
                  <w:sz w:val="23"/>
                  <w:szCs w:val="23"/>
                  <w:lang w:val="sk-SK"/>
                </w:rPr>
                <w:t xml:space="preserve">Klastrom pre </w:t>
              </w:r>
              <w:proofErr w:type="spellStart"/>
              <w:r w:rsidRPr="00B257A5">
                <w:rPr>
                  <w:rStyle w:val="Hypertextovprepojenie"/>
                  <w:rFonts w:cstheme="minorHAnsi"/>
                  <w:sz w:val="23"/>
                  <w:szCs w:val="23"/>
                  <w:lang w:val="sk-SK"/>
                </w:rPr>
                <w:t>eko</w:t>
              </w:r>
              <w:proofErr w:type="spellEnd"/>
              <w:r w:rsidRPr="00B257A5">
                <w:rPr>
                  <w:rStyle w:val="Hypertextovprepojenie"/>
                  <w:rFonts w:cstheme="minorHAnsi"/>
                  <w:sz w:val="23"/>
                  <w:szCs w:val="23"/>
                  <w:lang w:val="sk-SK"/>
                </w:rPr>
                <w:t xml:space="preserve">-sociálne inovácie a rozvoj – CEDRA </w:t>
              </w:r>
              <w:proofErr w:type="spellStart"/>
              <w:r w:rsidRPr="00B257A5">
                <w:rPr>
                  <w:rStyle w:val="Hypertextovprepojenie"/>
                  <w:rFonts w:cstheme="minorHAnsi"/>
                  <w:sz w:val="23"/>
                  <w:szCs w:val="23"/>
                  <w:lang w:val="sk-SK"/>
                </w:rPr>
                <w:t>Split</w:t>
              </w:r>
              <w:proofErr w:type="spellEnd"/>
            </w:hyperlink>
            <w:r w:rsidRPr="00B257A5">
              <w:rPr>
                <w:rFonts w:cstheme="minorHAnsi"/>
                <w:sz w:val="23"/>
                <w:szCs w:val="23"/>
                <w:lang w:val="sk-SK"/>
              </w:rPr>
              <w:t>.</w:t>
            </w:r>
          </w:p>
          <w:p w:rsidRPr="00B257A5" w:rsidR="00B257A5" w:rsidP="00B257A5" w:rsidRDefault="00B257A5" w14:paraId="7DB990FB" w14:textId="77777777">
            <w:pPr>
              <w:jc w:val="both"/>
              <w:rPr>
                <w:rFonts w:cstheme="minorHAnsi"/>
                <w:sz w:val="23"/>
                <w:szCs w:val="23"/>
                <w:lang w:val="sk-SK"/>
              </w:rPr>
            </w:pPr>
            <w:r w:rsidRPr="00B257A5">
              <w:rPr>
                <w:rFonts w:cstheme="minorHAnsi"/>
                <w:sz w:val="23"/>
                <w:szCs w:val="23"/>
                <w:lang w:val="sk-SK"/>
              </w:rPr>
              <w:t xml:space="preserve">Pozri si príklady úspešných sociálnych podnikov a sociálno-inovačných projektov vo vybraných krajinách popísaných v </w:t>
            </w:r>
            <w:hyperlink w:history="1" r:id="rId29">
              <w:r w:rsidRPr="00B257A5">
                <w:rPr>
                  <w:rStyle w:val="Hypertextovprepojenie"/>
                  <w:rFonts w:cstheme="minorHAnsi"/>
                  <w:sz w:val="23"/>
                  <w:szCs w:val="23"/>
                  <w:lang w:val="sk-SK"/>
                </w:rPr>
                <w:t xml:space="preserve">Príručke sociálnych inovácií a projektov dobrej praxe v oblasti sociálnych </w:t>
              </w:r>
              <w:r w:rsidRPr="00B257A5">
                <w:rPr>
                  <w:rStyle w:val="Hypertextovprepojenie"/>
                  <w:rFonts w:cstheme="minorHAnsi"/>
                  <w:sz w:val="23"/>
                  <w:szCs w:val="23"/>
                  <w:lang w:val="sk-SK"/>
                </w:rPr>
                <w:lastRenderedPageBreak/>
                <w:t xml:space="preserve">inovácií </w:t>
              </w:r>
            </w:hyperlink>
            <w:r w:rsidRPr="00B257A5">
              <w:rPr>
                <w:rFonts w:cstheme="minorHAnsi"/>
                <w:sz w:val="23"/>
                <w:szCs w:val="23"/>
                <w:lang w:val="sk-SK"/>
              </w:rPr>
              <w:t xml:space="preserve">pripravenej slovenskými odborníkmi alebo </w:t>
            </w:r>
            <w:hyperlink w:history="1" r:id="rId30">
              <w:r w:rsidRPr="00B257A5">
                <w:rPr>
                  <w:rStyle w:val="Hypertextovprepojenie"/>
                  <w:rFonts w:cstheme="minorHAnsi"/>
                  <w:sz w:val="23"/>
                  <w:szCs w:val="23"/>
                  <w:lang w:val="sk-SK"/>
                </w:rPr>
                <w:t xml:space="preserve">príklady dobrej praxe </w:t>
              </w:r>
            </w:hyperlink>
            <w:r w:rsidRPr="00B257A5">
              <w:rPr>
                <w:rFonts w:cstheme="minorHAnsi"/>
                <w:sz w:val="23"/>
                <w:szCs w:val="23"/>
                <w:lang w:val="sk-SK"/>
              </w:rPr>
              <w:t xml:space="preserve">identifikované v rámci projektu BRESE, </w:t>
            </w:r>
            <w:proofErr w:type="spellStart"/>
            <w:r w:rsidRPr="00B257A5">
              <w:rPr>
                <w:rFonts w:cstheme="minorHAnsi"/>
                <w:sz w:val="23"/>
                <w:szCs w:val="23"/>
                <w:lang w:val="sk-SK"/>
              </w:rPr>
              <w:t>Interreg</w:t>
            </w:r>
            <w:proofErr w:type="spellEnd"/>
            <w:r w:rsidRPr="00B257A5">
              <w:rPr>
                <w:rFonts w:cstheme="minorHAnsi"/>
                <w:sz w:val="23"/>
                <w:szCs w:val="23"/>
                <w:lang w:val="sk-SK"/>
              </w:rPr>
              <w:t xml:space="preserve"> </w:t>
            </w:r>
            <w:proofErr w:type="spellStart"/>
            <w:r w:rsidRPr="00B257A5">
              <w:rPr>
                <w:rFonts w:cstheme="minorHAnsi"/>
                <w:sz w:val="23"/>
                <w:szCs w:val="23"/>
                <w:lang w:val="sk-SK"/>
              </w:rPr>
              <w:t>Europe</w:t>
            </w:r>
            <w:proofErr w:type="spellEnd"/>
            <w:r w:rsidRPr="00B257A5">
              <w:rPr>
                <w:rFonts w:cstheme="minorHAnsi"/>
                <w:sz w:val="23"/>
                <w:szCs w:val="23"/>
                <w:lang w:val="sk-SK"/>
              </w:rPr>
              <w:t>.</w:t>
            </w:r>
          </w:p>
          <w:p w:rsidRPr="00E112E7" w:rsidR="007D3197" w:rsidP="007D3197" w:rsidRDefault="007D3197" w14:paraId="50CD843F" w14:textId="2457EF64">
            <w:pPr>
              <w:spacing w:after="160" w:line="259" w:lineRule="auto"/>
              <w:rPr>
                <w:rFonts w:cstheme="minorHAnsi"/>
                <w:sz w:val="23"/>
                <w:szCs w:val="23"/>
                <w:lang w:val="sk-SK"/>
              </w:rPr>
            </w:pPr>
          </w:p>
          <w:p w:rsidRPr="00E112E7" w:rsidR="001B0FA8" w:rsidP="133E0207" w:rsidRDefault="001B0FA8" w14:paraId="5683C111" w14:textId="59217B48">
            <w:pPr>
              <w:jc w:val="both"/>
              <w:rPr>
                <w:rFonts w:cs="Calibri" w:cstheme="minorAscii"/>
                <w:b w:val="1"/>
                <w:bCs w:val="1"/>
                <w:sz w:val="23"/>
                <w:szCs w:val="23"/>
                <w:lang w:val="sk-SK"/>
              </w:rPr>
            </w:pPr>
            <w:r w:rsidRPr="133E0207" w:rsidR="133E0207">
              <w:rPr>
                <w:rFonts w:cs="Calibri" w:cstheme="minorAscii"/>
                <w:b w:val="1"/>
                <w:bCs w:val="1"/>
                <w:sz w:val="23"/>
                <w:szCs w:val="23"/>
                <w:lang w:val="sk-SK"/>
              </w:rPr>
              <w:t xml:space="preserve">Sekcia 2.2: Sociálne podnikanie vs. Spoločenská zodpovednosť firiem (z </w:t>
            </w:r>
            <w:proofErr w:type="spellStart"/>
            <w:r w:rsidRPr="133E0207" w:rsidR="133E0207">
              <w:rPr>
                <w:rFonts w:cs="Calibri" w:cstheme="minorAscii"/>
                <w:b w:val="1"/>
                <w:bCs w:val="1"/>
                <w:sz w:val="23"/>
                <w:szCs w:val="23"/>
                <w:lang w:val="sk-SK"/>
              </w:rPr>
              <w:t>ang</w:t>
            </w:r>
            <w:proofErr w:type="spellEnd"/>
            <w:r w:rsidRPr="133E0207" w:rsidR="133E0207">
              <w:rPr>
                <w:rFonts w:cs="Calibri" w:cstheme="minorAscii"/>
                <w:b w:val="1"/>
                <w:bCs w:val="1"/>
                <w:sz w:val="23"/>
                <w:szCs w:val="23"/>
                <w:lang w:val="sk-SK"/>
              </w:rPr>
              <w:t xml:space="preserve">. </w:t>
            </w:r>
            <w:proofErr w:type="spellStart"/>
            <w:r w:rsidRPr="133E0207" w:rsidR="133E0207">
              <w:rPr>
                <w:rFonts w:cs="Calibri" w:cstheme="minorAscii"/>
                <w:b w:val="1"/>
                <w:bCs w:val="1"/>
                <w:sz w:val="23"/>
                <w:szCs w:val="23"/>
                <w:lang w:val="sk-SK"/>
              </w:rPr>
              <w:t>Corporate</w:t>
            </w:r>
            <w:proofErr w:type="spellEnd"/>
            <w:r w:rsidRPr="133E0207" w:rsidR="133E0207">
              <w:rPr>
                <w:rFonts w:cs="Calibri" w:cstheme="minorAscii"/>
                <w:b w:val="1"/>
                <w:bCs w:val="1"/>
                <w:sz w:val="23"/>
                <w:szCs w:val="23"/>
                <w:lang w:val="sk-SK"/>
              </w:rPr>
              <w:t xml:space="preserve"> </w:t>
            </w:r>
            <w:proofErr w:type="spellStart"/>
            <w:r w:rsidRPr="133E0207" w:rsidR="133E0207">
              <w:rPr>
                <w:rFonts w:cs="Calibri" w:cstheme="minorAscii"/>
                <w:b w:val="1"/>
                <w:bCs w:val="1"/>
                <w:sz w:val="23"/>
                <w:szCs w:val="23"/>
                <w:lang w:val="sk-SK"/>
              </w:rPr>
              <w:t>social</w:t>
            </w:r>
            <w:proofErr w:type="spellEnd"/>
            <w:r w:rsidRPr="133E0207" w:rsidR="133E0207">
              <w:rPr>
                <w:rFonts w:cs="Calibri" w:cstheme="minorAscii"/>
                <w:b w:val="1"/>
                <w:bCs w:val="1"/>
                <w:sz w:val="23"/>
                <w:szCs w:val="23"/>
                <w:lang w:val="sk-SK"/>
              </w:rPr>
              <w:t xml:space="preserve"> </w:t>
            </w:r>
            <w:proofErr w:type="spellStart"/>
            <w:r w:rsidRPr="133E0207" w:rsidR="133E0207">
              <w:rPr>
                <w:rFonts w:cs="Calibri" w:cstheme="minorAscii"/>
                <w:b w:val="1"/>
                <w:bCs w:val="1"/>
                <w:sz w:val="23"/>
                <w:szCs w:val="23"/>
                <w:lang w:val="sk-SK"/>
              </w:rPr>
              <w:t>responsibility</w:t>
            </w:r>
            <w:proofErr w:type="spellEnd"/>
            <w:r w:rsidRPr="133E0207" w:rsidR="133E0207">
              <w:rPr>
                <w:rFonts w:cs="Calibri" w:cstheme="minorAscii"/>
                <w:b w:val="1"/>
                <w:bCs w:val="1"/>
                <w:sz w:val="23"/>
                <w:szCs w:val="23"/>
                <w:lang w:val="sk-SK"/>
              </w:rPr>
              <w:t xml:space="preserve"> - CSR)</w:t>
            </w:r>
          </w:p>
          <w:p w:rsidRPr="00CC055C" w:rsidR="00CC055C" w:rsidP="00CC055C" w:rsidRDefault="00000000" w14:paraId="71D04870" w14:textId="77777777">
            <w:pPr>
              <w:jc w:val="both"/>
              <w:rPr>
                <w:lang w:val="sk-SK"/>
              </w:rPr>
            </w:pPr>
            <w:hyperlink w:history="1" r:id="rId31">
              <w:r w:rsidRPr="00CC055C" w:rsidR="00CC055C">
                <w:rPr>
                  <w:rStyle w:val="Hypertextovprepojenie"/>
                  <w:lang w:val="sk-SK"/>
                </w:rPr>
                <w:t xml:space="preserve">Spoločenská zodpovednosť firiem (CSR) </w:t>
              </w:r>
            </w:hyperlink>
            <w:r w:rsidRPr="00CC055C" w:rsidR="00CC055C">
              <w:rPr>
                <w:lang w:val="sk-SK"/>
              </w:rPr>
              <w:t xml:space="preserve">je samoregulačný obchodný model, ktorý pomáha podniku byť spoločensky zodpovedným voči sebe, svojim </w:t>
            </w:r>
            <w:proofErr w:type="spellStart"/>
            <w:r w:rsidRPr="00CC055C" w:rsidR="00CC055C">
              <w:rPr>
                <w:lang w:val="sk-SK"/>
              </w:rPr>
              <w:t>stakeholderom</w:t>
            </w:r>
            <w:proofErr w:type="spellEnd"/>
            <w:r w:rsidRPr="00CC055C" w:rsidR="00CC055C">
              <w:rPr>
                <w:lang w:val="sk-SK"/>
              </w:rPr>
              <w:t xml:space="preserve"> a verejnosti.</w:t>
            </w:r>
          </w:p>
          <w:p w:rsidRPr="00CC055C" w:rsidR="00CC055C" w:rsidP="00CC055C" w:rsidRDefault="00CC055C" w14:paraId="5E77E01B" w14:textId="77777777">
            <w:pPr>
              <w:jc w:val="both"/>
              <w:rPr>
                <w:lang w:val="sk-SK"/>
              </w:rPr>
            </w:pPr>
            <w:r w:rsidRPr="00CC055C">
              <w:rPr>
                <w:b/>
                <w:bCs/>
                <w:lang w:val="sk-SK"/>
              </w:rPr>
              <w:t>Spoločensky zodpovedná firma dobrovoľne vykonáva aktivity, ktoré prispievajú napríklad k ochrane životného prostredia alebo k rozvoju komunity</w:t>
            </w:r>
            <w:r w:rsidRPr="00CC055C">
              <w:rPr>
                <w:lang w:val="sk-SK"/>
              </w:rPr>
              <w:t xml:space="preserve">, (podporujú zamestnancov v dobrovoľníckej činnosti, finančne podporujú kultúrne podujatia a pod.) - </w:t>
            </w:r>
            <w:r w:rsidRPr="00CC055C">
              <w:rPr>
                <w:b/>
                <w:bCs/>
                <w:lang w:val="sk-SK"/>
              </w:rPr>
              <w:t>ALE jej prvoradým cieľom je stále tvorba zisku!</w:t>
            </w:r>
          </w:p>
          <w:p w:rsidRPr="00CC055C" w:rsidR="00CC055C" w:rsidP="00CC055C" w:rsidRDefault="00CC055C" w14:paraId="37DD498B" w14:textId="77777777">
            <w:pPr>
              <w:jc w:val="both"/>
              <w:rPr>
                <w:lang w:val="sk-SK"/>
              </w:rPr>
            </w:pPr>
            <w:r w:rsidRPr="00CC055C">
              <w:rPr>
                <w:lang w:val="sk-SK"/>
              </w:rPr>
              <w:t xml:space="preserve">Pričom </w:t>
            </w:r>
            <w:r w:rsidRPr="00CC055C">
              <w:rPr>
                <w:b/>
                <w:bCs/>
                <w:lang w:val="sk-SK"/>
              </w:rPr>
              <w:t>primárnym cieľom sociálneho podniku je napĺňanie sociálneho poslania</w:t>
            </w:r>
            <w:r w:rsidRPr="00CC055C">
              <w:rPr>
                <w:lang w:val="sk-SK"/>
              </w:rPr>
              <w:t>, vytváranie sociálnych výhod a pozitívneho vplyvu na komunitu.</w:t>
            </w:r>
          </w:p>
          <w:p w:rsidRPr="00E112E7" w:rsidR="001B0FA8" w:rsidP="001B0FA8" w:rsidRDefault="001B0FA8" w14:paraId="623CC75F" w14:textId="0DD5591B">
            <w:pPr>
              <w:jc w:val="both"/>
              <w:rPr>
                <w:rFonts w:cstheme="minorHAnsi"/>
                <w:b/>
                <w:bCs/>
                <w:sz w:val="23"/>
                <w:szCs w:val="23"/>
                <w:lang w:val="sk-SK"/>
              </w:rPr>
            </w:pPr>
          </w:p>
          <w:p w:rsidRPr="00CC055C" w:rsidR="00CC055C" w:rsidP="00CC055C" w:rsidRDefault="006C0278" w14:paraId="1181C811" w14:textId="63ABDCD6">
            <w:pPr>
              <w:jc w:val="both"/>
              <w:rPr>
                <w:rFonts w:cstheme="minorHAnsi"/>
                <w:sz w:val="23"/>
                <w:szCs w:val="23"/>
                <w:lang w:val="sk-SK"/>
              </w:rPr>
            </w:pPr>
            <w:r w:rsidRPr="009856B1">
              <w:rPr>
                <w:rFonts w:cstheme="minorHAnsi"/>
                <w:b/>
                <w:bCs/>
                <w:sz w:val="23"/>
                <w:szCs w:val="23"/>
                <w:lang w:val="sk-SK"/>
              </w:rPr>
              <w:t xml:space="preserve">Sociálny podnik </w:t>
            </w:r>
            <w:r w:rsidRPr="00E112E7" w:rsidR="00423557">
              <w:rPr>
                <w:rFonts w:cstheme="minorHAnsi"/>
                <w:b/>
                <w:bCs/>
                <w:sz w:val="23"/>
                <w:szCs w:val="23"/>
                <w:lang w:val="sk-SK"/>
              </w:rPr>
              <w:t xml:space="preserve">- </w:t>
            </w:r>
            <w:r w:rsidRPr="00CC055C" w:rsidR="00CC055C">
              <w:rPr>
                <w:rFonts w:cstheme="minorHAnsi"/>
                <w:sz w:val="23"/>
                <w:szCs w:val="23"/>
                <w:lang w:val="sk-SK"/>
              </w:rPr>
              <w:t xml:space="preserve">Primárnym cieľom je napĺňanie </w:t>
            </w:r>
            <w:r w:rsidRPr="00CC055C" w:rsidR="00CC055C">
              <w:rPr>
                <w:rFonts w:cstheme="minorHAnsi"/>
                <w:b/>
                <w:bCs/>
                <w:sz w:val="23"/>
                <w:szCs w:val="23"/>
                <w:lang w:val="sk-SK"/>
              </w:rPr>
              <w:t>sociálnej misie</w:t>
            </w:r>
            <w:r w:rsidRPr="00CC055C" w:rsidR="00CC055C">
              <w:rPr>
                <w:rFonts w:cstheme="minorHAnsi"/>
                <w:sz w:val="23"/>
                <w:szCs w:val="23"/>
                <w:lang w:val="sk-SK"/>
              </w:rPr>
              <w:t>!</w:t>
            </w:r>
          </w:p>
          <w:p w:rsidRPr="00CC055C" w:rsidR="00423557" w:rsidP="00423557" w:rsidRDefault="006C0278" w14:paraId="6616CA4D" w14:textId="4AC49B56">
            <w:pPr>
              <w:spacing w:after="160" w:line="259" w:lineRule="auto"/>
              <w:jc w:val="both"/>
              <w:rPr>
                <w:rFonts w:cstheme="minorHAnsi"/>
                <w:sz w:val="23"/>
                <w:szCs w:val="23"/>
                <w:lang w:val="sk-SK"/>
              </w:rPr>
            </w:pPr>
            <w:r w:rsidRPr="009856B1">
              <w:rPr>
                <w:rFonts w:cstheme="minorHAnsi"/>
                <w:b/>
                <w:bCs/>
                <w:sz w:val="23"/>
                <w:szCs w:val="23"/>
                <w:lang w:val="sk-SK"/>
              </w:rPr>
              <w:t>Sociálne zodpovedná firma</w:t>
            </w:r>
            <w:r w:rsidR="00CC055C">
              <w:rPr>
                <w:rFonts w:cstheme="minorHAnsi"/>
                <w:b/>
                <w:bCs/>
                <w:sz w:val="23"/>
                <w:szCs w:val="23"/>
                <w:lang w:val="sk-SK"/>
              </w:rPr>
              <w:t xml:space="preserve"> </w:t>
            </w:r>
            <w:r w:rsidRPr="00E112E7" w:rsidR="00423557">
              <w:rPr>
                <w:rFonts w:cstheme="minorHAnsi"/>
                <w:b/>
                <w:bCs/>
                <w:sz w:val="23"/>
                <w:szCs w:val="23"/>
                <w:lang w:val="sk-SK"/>
              </w:rPr>
              <w:t xml:space="preserve">- </w:t>
            </w:r>
            <w:r w:rsidRPr="00CC055C" w:rsidR="00CC055C">
              <w:rPr>
                <w:rFonts w:cstheme="minorHAnsi"/>
                <w:sz w:val="23"/>
                <w:szCs w:val="23"/>
                <w:lang w:val="sk-SK"/>
              </w:rPr>
              <w:t xml:space="preserve">Primárnym cieľom je </w:t>
            </w:r>
            <w:r w:rsidRPr="00CC055C" w:rsidR="00CC055C">
              <w:rPr>
                <w:rFonts w:cstheme="minorHAnsi"/>
                <w:b/>
                <w:bCs/>
                <w:sz w:val="23"/>
                <w:szCs w:val="23"/>
                <w:lang w:val="sk-SK"/>
              </w:rPr>
              <w:t>maximalizácia zisku</w:t>
            </w:r>
            <w:r w:rsidRPr="00CC055C" w:rsidR="00CC055C">
              <w:rPr>
                <w:rFonts w:cstheme="minorHAnsi"/>
                <w:sz w:val="23"/>
                <w:szCs w:val="23"/>
                <w:lang w:val="sk-SK"/>
              </w:rPr>
              <w:t>!</w:t>
            </w:r>
          </w:p>
          <w:p w:rsidRPr="00E112E7" w:rsidR="001B44C8" w:rsidP="00423557" w:rsidRDefault="001B44C8" w14:paraId="79491EED" w14:textId="77777777">
            <w:pPr>
              <w:spacing w:after="160" w:line="259" w:lineRule="auto"/>
              <w:jc w:val="both"/>
              <w:rPr>
                <w:rFonts w:cstheme="minorHAnsi"/>
                <w:b/>
                <w:bCs/>
                <w:sz w:val="23"/>
                <w:szCs w:val="23"/>
                <w:lang w:val="sk-SK"/>
              </w:rPr>
            </w:pPr>
          </w:p>
          <w:p w:rsidRPr="00E112E7" w:rsidR="001B44C8" w:rsidP="133E0207" w:rsidRDefault="001B44C8" w14:paraId="5DE0D631" w14:textId="7B20C406">
            <w:pPr>
              <w:spacing w:after="160" w:line="259" w:lineRule="auto"/>
              <w:jc w:val="both"/>
              <w:rPr>
                <w:rFonts w:cs="Calibri" w:cstheme="minorAscii"/>
                <w:b w:val="1"/>
                <w:bCs w:val="1"/>
                <w:sz w:val="23"/>
                <w:szCs w:val="23"/>
                <w:lang w:val="sk-SK"/>
              </w:rPr>
            </w:pPr>
            <w:r w:rsidRPr="133E0207" w:rsidR="133E0207">
              <w:rPr>
                <w:rFonts w:cs="Calibri" w:cstheme="minorAscii"/>
                <w:b w:val="1"/>
                <w:bCs w:val="1"/>
                <w:sz w:val="23"/>
                <w:szCs w:val="23"/>
                <w:lang w:val="sk-SK"/>
              </w:rPr>
              <w:t xml:space="preserve">Sekcia 2.3: </w:t>
            </w:r>
            <w:r w:rsidRPr="133E0207" w:rsidR="133E0207">
              <w:rPr>
                <w:rFonts w:cs="Calibri" w:cstheme="minorAscii"/>
                <w:b w:val="1"/>
                <w:bCs w:val="1"/>
                <w:sz w:val="23"/>
                <w:szCs w:val="23"/>
              </w:rPr>
              <w:t xml:space="preserve">Sociálne </w:t>
            </w:r>
            <w:proofErr w:type="spellStart"/>
            <w:r w:rsidRPr="133E0207" w:rsidR="133E0207">
              <w:rPr>
                <w:rFonts w:cs="Calibri" w:cstheme="minorAscii"/>
                <w:b w:val="1"/>
                <w:bCs w:val="1"/>
                <w:sz w:val="23"/>
                <w:szCs w:val="23"/>
              </w:rPr>
              <w:t>poslanie</w:t>
            </w:r>
            <w:proofErr w:type="spellEnd"/>
            <w:r w:rsidRPr="133E0207" w:rsidR="133E0207">
              <w:rPr>
                <w:rFonts w:cs="Calibri" w:cstheme="minorAscii"/>
                <w:b w:val="1"/>
                <w:bCs w:val="1"/>
                <w:sz w:val="23"/>
                <w:szCs w:val="23"/>
              </w:rPr>
              <w:t xml:space="preserve"> v MMSP</w:t>
            </w:r>
          </w:p>
          <w:p w:rsidRPr="00E112E7" w:rsidR="001B44C8" w:rsidP="001B44C8" w:rsidRDefault="00EC367E" w14:paraId="4E997C26" w14:textId="47DC0648">
            <w:pPr>
              <w:jc w:val="both"/>
              <w:rPr>
                <w:rFonts w:cstheme="minorHAnsi"/>
                <w:b/>
                <w:bCs/>
                <w:sz w:val="23"/>
                <w:szCs w:val="23"/>
                <w:lang w:val="sk-SK"/>
              </w:rPr>
            </w:pPr>
            <w:proofErr w:type="spellStart"/>
            <w:r w:rsidRPr="00EC367E">
              <w:rPr>
                <w:rFonts w:cstheme="minorHAnsi"/>
                <w:b/>
                <w:bCs/>
                <w:sz w:val="23"/>
                <w:szCs w:val="23"/>
                <w:lang w:val="en-US"/>
              </w:rPr>
              <w:t>Výhody</w:t>
            </w:r>
            <w:proofErr w:type="spellEnd"/>
          </w:p>
          <w:p w:rsidRPr="00EC367E" w:rsidR="00EC367E" w:rsidP="0615B5D3" w:rsidRDefault="00EC367E" w14:paraId="3DBD1FF4" w14:textId="08BC504B">
            <w:pPr>
              <w:pStyle w:val="Normlny"/>
              <w:numPr>
                <w:ilvl w:val="0"/>
                <w:numId w:val="4"/>
              </w:numPr>
              <w:bidi w:val="0"/>
              <w:spacing w:before="0" w:beforeAutospacing="off" w:after="0" w:afterAutospacing="off" w:line="259" w:lineRule="auto"/>
              <w:ind w:left="720" w:right="0" w:hanging="360"/>
              <w:jc w:val="both"/>
              <w:rPr>
                <w:rFonts w:cs="Calibri" w:cstheme="minorAscii"/>
                <w:noProof w:val="0"/>
                <w:sz w:val="23"/>
                <w:szCs w:val="23"/>
                <w:lang w:val="sk-SK"/>
              </w:rPr>
            </w:pPr>
            <w:r w:rsidRPr="0615B5D3" w:rsidR="0615B5D3">
              <w:rPr>
                <w:rFonts w:cs="Calibri" w:cstheme="minorAscii"/>
                <w:noProof w:val="0"/>
                <w:sz w:val="23"/>
                <w:szCs w:val="23"/>
                <w:lang w:val="sk-SK"/>
              </w:rPr>
              <w:t>Pridanou hodnotou sociálneho podniku je realizácia sociálnych zmien.</w:t>
            </w:r>
          </w:p>
          <w:p w:rsidRPr="00EC367E" w:rsidR="00EC367E" w:rsidP="0615B5D3" w:rsidRDefault="00EC367E" w14:paraId="1B7FA5FD" w14:textId="1200572C" w14:noSpellErr="1">
            <w:pPr>
              <w:pStyle w:val="Normlny"/>
              <w:numPr>
                <w:ilvl w:val="0"/>
                <w:numId w:val="4"/>
              </w:numPr>
              <w:bidi w:val="0"/>
              <w:spacing w:before="0" w:beforeAutospacing="off" w:after="0" w:afterAutospacing="off" w:line="259" w:lineRule="auto"/>
              <w:ind w:left="720" w:right="0" w:hanging="360"/>
              <w:jc w:val="both"/>
              <w:rPr>
                <w:rFonts w:cs="Calibri" w:cstheme="minorAscii"/>
                <w:sz w:val="23"/>
                <w:szCs w:val="23"/>
                <w:lang w:val="sk-SK"/>
              </w:rPr>
            </w:pPr>
            <w:r w:rsidRPr="0615B5D3" w:rsidR="0615B5D3">
              <w:rPr>
                <w:rFonts w:cs="Calibri" w:cstheme="minorAscii"/>
                <w:sz w:val="23"/>
                <w:szCs w:val="23"/>
                <w:lang w:val="sk-SK"/>
              </w:rPr>
              <w:t>Podpora cieľovej komunity a dobrovoľníkov môže byť tiež súčasťou činnosti organizácie.</w:t>
            </w:r>
          </w:p>
          <w:p w:rsidRPr="00EC367E" w:rsidR="00EC367E" w:rsidRDefault="00000000" w14:paraId="0B0FA64B" w14:textId="321CF2AD">
            <w:pPr>
              <w:numPr>
                <w:ilvl w:val="0"/>
                <w:numId w:val="4"/>
              </w:numPr>
              <w:spacing w:line="259" w:lineRule="auto"/>
              <w:jc w:val="both"/>
              <w:rPr>
                <w:rFonts w:cstheme="minorHAnsi"/>
                <w:sz w:val="23"/>
                <w:szCs w:val="23"/>
                <w:lang w:val="sk-SK"/>
              </w:rPr>
            </w:pPr>
            <w:hyperlink w:history="1" r:id="rId32">
              <w:r w:rsidRPr="00EC367E" w:rsidR="00EC367E">
                <w:rPr>
                  <w:rStyle w:val="Hypertextovprepojenie"/>
                  <w:rFonts w:cstheme="minorHAnsi"/>
                  <w:sz w:val="23"/>
                  <w:szCs w:val="23"/>
                  <w:lang w:val="sk-SK"/>
                </w:rPr>
                <w:t>Odhaduje sa</w:t>
              </w:r>
            </w:hyperlink>
            <w:r w:rsidRPr="00EC367E" w:rsidR="00EC367E">
              <w:rPr>
                <w:rFonts w:cstheme="minorHAnsi"/>
                <w:sz w:val="23"/>
                <w:szCs w:val="23"/>
                <w:lang w:val="sk-SK"/>
              </w:rPr>
              <w:t>, že partnerstvo a podpora sociálnych podnikateľov by mohla mať pozitívny vplyv na životy takmer 1 miliardy ľudí.</w:t>
            </w:r>
          </w:p>
          <w:p w:rsidRPr="00EC367E" w:rsidR="00EC367E" w:rsidRDefault="00EC367E" w14:paraId="49864831" w14:textId="1B969976">
            <w:pPr>
              <w:numPr>
                <w:ilvl w:val="0"/>
                <w:numId w:val="4"/>
              </w:numPr>
              <w:spacing w:line="259" w:lineRule="auto"/>
              <w:jc w:val="both"/>
              <w:rPr>
                <w:rFonts w:cstheme="minorHAnsi"/>
                <w:sz w:val="23"/>
                <w:szCs w:val="23"/>
                <w:lang w:val="sk-SK"/>
              </w:rPr>
            </w:pPr>
            <w:r w:rsidRPr="00EC367E">
              <w:rPr>
                <w:rFonts w:cstheme="minorHAnsi"/>
                <w:sz w:val="23"/>
                <w:szCs w:val="23"/>
                <w:lang w:val="sk-SK"/>
              </w:rPr>
              <w:t xml:space="preserve">Rastúca podpora zo strany Európskej komisie - Európska komisia pripravila </w:t>
            </w:r>
            <w:hyperlink w:history="1" r:id="rId33">
              <w:r w:rsidRPr="00EC367E">
                <w:rPr>
                  <w:rStyle w:val="Hypertextovprepojenie"/>
                  <w:rFonts w:cstheme="minorHAnsi"/>
                  <w:sz w:val="23"/>
                  <w:szCs w:val="23"/>
                  <w:lang w:val="sk-SK"/>
                </w:rPr>
                <w:t xml:space="preserve">Akčný plán </w:t>
              </w:r>
            </w:hyperlink>
            <w:r w:rsidRPr="00EC367E">
              <w:rPr>
                <w:rFonts w:cstheme="minorHAnsi"/>
                <w:sz w:val="23"/>
                <w:szCs w:val="23"/>
                <w:lang w:val="sk-SK"/>
              </w:rPr>
              <w:t>na oživenie sociálnej ekonomiky a vytvárania pracovných miest.</w:t>
            </w:r>
          </w:p>
          <w:p w:rsidRPr="00E112E7" w:rsidR="001B44C8" w:rsidP="001B44C8" w:rsidRDefault="00EC367E" w14:paraId="460C94A3" w14:textId="7DC3119A">
            <w:pPr>
              <w:spacing w:after="160" w:line="259" w:lineRule="auto"/>
              <w:jc w:val="both"/>
              <w:rPr>
                <w:rFonts w:cstheme="minorHAnsi"/>
                <w:b/>
                <w:bCs/>
                <w:sz w:val="23"/>
                <w:szCs w:val="23"/>
                <w:lang w:val="sk-SK"/>
              </w:rPr>
            </w:pPr>
            <w:proofErr w:type="spellStart"/>
            <w:r w:rsidRPr="00EC367E">
              <w:rPr>
                <w:rFonts w:cstheme="minorHAnsi"/>
                <w:b/>
                <w:bCs/>
                <w:sz w:val="23"/>
                <w:szCs w:val="23"/>
                <w:lang w:val="en-US"/>
              </w:rPr>
              <w:t>Výzvy</w:t>
            </w:r>
            <w:proofErr w:type="spellEnd"/>
          </w:p>
          <w:p w:rsidRPr="00EC367E" w:rsidR="00EC367E" w:rsidRDefault="00EC367E" w14:paraId="367B204C" w14:textId="77777777">
            <w:pPr>
              <w:numPr>
                <w:ilvl w:val="0"/>
                <w:numId w:val="4"/>
              </w:numPr>
              <w:jc w:val="both"/>
              <w:rPr>
                <w:rFonts w:cstheme="minorHAnsi"/>
                <w:sz w:val="23"/>
                <w:szCs w:val="23"/>
                <w:lang w:val="sk-SK"/>
              </w:rPr>
            </w:pPr>
            <w:r w:rsidRPr="00EC367E">
              <w:rPr>
                <w:rFonts w:cstheme="minorHAnsi"/>
                <w:sz w:val="23"/>
                <w:szCs w:val="23"/>
                <w:lang w:val="sk-SK"/>
              </w:rPr>
              <w:t>Netreba zabúdať na podnikateľského ducha v rámci sociálnych podnikov. Zisk je potrebný na rast podniku a maximalizáciu sociálneho vplyvu.</w:t>
            </w:r>
          </w:p>
          <w:p w:rsidRPr="00EC367E" w:rsidR="00EC367E" w:rsidP="0615B5D3" w:rsidRDefault="00EC367E" w14:paraId="2C92C6F9" w14:textId="37EAB7D0">
            <w:pPr>
              <w:numPr>
                <w:ilvl w:val="0"/>
                <w:numId w:val="4"/>
              </w:numPr>
              <w:spacing w:line="259" w:lineRule="auto"/>
              <w:jc w:val="both"/>
              <w:rPr>
                <w:rFonts w:cs="Calibri" w:cstheme="minorAscii"/>
                <w:sz w:val="23"/>
                <w:szCs w:val="23"/>
                <w:lang w:val="sk-SK"/>
              </w:rPr>
            </w:pPr>
            <w:r w:rsidRPr="0615B5D3" w:rsidR="0615B5D3">
              <w:rPr>
                <w:rFonts w:cs="Calibri" w:cstheme="minorAscii"/>
                <w:sz w:val="23"/>
                <w:szCs w:val="23"/>
                <w:lang w:val="sk-SK"/>
              </w:rPr>
              <w:t>Efektívna komunikácia o identifikovanom sociálnom probléme a riešeniach, ktoré sociálny podnik ponúka, aby sa zvýšila publicita a uznanie sociálnych podnikov.</w:t>
            </w:r>
          </w:p>
          <w:p w:rsidRPr="00EC367E" w:rsidR="00EC367E" w:rsidRDefault="00EC367E" w14:paraId="3865D75C" w14:textId="1BFE2FE3">
            <w:pPr>
              <w:numPr>
                <w:ilvl w:val="0"/>
                <w:numId w:val="4"/>
              </w:numPr>
              <w:spacing w:line="259" w:lineRule="auto"/>
              <w:jc w:val="both"/>
              <w:rPr>
                <w:rFonts w:cstheme="minorHAnsi"/>
                <w:sz w:val="23"/>
                <w:szCs w:val="23"/>
                <w:lang w:val="sk-SK"/>
              </w:rPr>
            </w:pPr>
            <w:r w:rsidRPr="00EC367E">
              <w:rPr>
                <w:rFonts w:cstheme="minorHAnsi"/>
                <w:sz w:val="23"/>
                <w:szCs w:val="23"/>
                <w:lang w:val="sk-SK"/>
              </w:rPr>
              <w:t xml:space="preserve"> Získanie dôvery od ostatných.</w:t>
            </w:r>
          </w:p>
          <w:p w:rsidRPr="00E112E7" w:rsidR="001B44C8" w:rsidP="00C77B41" w:rsidRDefault="001B44C8" w14:paraId="44FE7813" w14:textId="715142DF">
            <w:pPr>
              <w:spacing w:after="160" w:line="259" w:lineRule="auto"/>
              <w:jc w:val="both"/>
              <w:rPr>
                <w:rFonts w:cstheme="minorHAnsi"/>
                <w:sz w:val="23"/>
                <w:szCs w:val="23"/>
                <w:lang w:val="sk-SK"/>
              </w:rPr>
            </w:pPr>
          </w:p>
          <w:p w:rsidRPr="00E112E7" w:rsidR="00C77B41" w:rsidP="217268B3" w:rsidRDefault="00C77B41" w14:paraId="37781BE4" w14:textId="44F3D128">
            <w:pPr>
              <w:pStyle w:val="Normlny"/>
              <w:spacing w:after="160" w:line="259" w:lineRule="auto"/>
              <w:jc w:val="both"/>
              <w:rPr>
                <w:rFonts w:cs="Calibri" w:cstheme="minorAscii"/>
                <w:b w:val="1"/>
                <w:bCs w:val="1"/>
                <w:sz w:val="23"/>
                <w:szCs w:val="23"/>
                <w:lang w:val="sk-SK"/>
              </w:rPr>
            </w:pPr>
            <w:r w:rsidRPr="217268B3" w:rsidR="217268B3">
              <w:rPr>
                <w:rFonts w:cs="Calibri" w:cstheme="minorAscii"/>
                <w:b w:val="1"/>
                <w:bCs w:val="1"/>
                <w:noProof w:val="0"/>
                <w:sz w:val="23"/>
                <w:szCs w:val="23"/>
                <w:lang w:val="sk-SK"/>
              </w:rPr>
              <w:t xml:space="preserve">Kapitola 3: </w:t>
            </w:r>
            <w:proofErr w:type="spellStart"/>
            <w:r w:rsidRPr="217268B3" w:rsidR="217268B3">
              <w:rPr>
                <w:rFonts w:cs="Calibri" w:cstheme="minorAscii"/>
                <w:b w:val="1"/>
                <w:bCs w:val="1"/>
                <w:sz w:val="23"/>
                <w:szCs w:val="23"/>
              </w:rPr>
              <w:t>Zelené</w:t>
            </w:r>
            <w:proofErr w:type="spellEnd"/>
            <w:r w:rsidRPr="217268B3" w:rsidR="217268B3">
              <w:rPr>
                <w:rFonts w:cs="Calibri" w:cstheme="minorAscii"/>
                <w:b w:val="1"/>
                <w:bCs w:val="1"/>
                <w:sz w:val="23"/>
                <w:szCs w:val="23"/>
              </w:rPr>
              <w:t xml:space="preserve"> </w:t>
            </w:r>
            <w:proofErr w:type="spellStart"/>
            <w:r w:rsidRPr="217268B3" w:rsidR="217268B3">
              <w:rPr>
                <w:rFonts w:cs="Calibri" w:cstheme="minorAscii"/>
                <w:b w:val="1"/>
                <w:bCs w:val="1"/>
                <w:sz w:val="23"/>
                <w:szCs w:val="23"/>
              </w:rPr>
              <w:t>podnikanie</w:t>
            </w:r>
            <w:proofErr w:type="spellEnd"/>
          </w:p>
          <w:p w:rsidRPr="00A5609B" w:rsidR="00A5609B" w:rsidP="00A5609B" w:rsidRDefault="00A5609B" w14:paraId="3952F481" w14:textId="77777777">
            <w:pPr>
              <w:jc w:val="both"/>
              <w:rPr>
                <w:rFonts w:cstheme="minorHAnsi"/>
                <w:sz w:val="23"/>
                <w:szCs w:val="23"/>
                <w:lang w:val="sk-SK"/>
              </w:rPr>
            </w:pPr>
            <w:r w:rsidRPr="00A5609B">
              <w:rPr>
                <w:rFonts w:cstheme="minorHAnsi"/>
                <w:sz w:val="23"/>
                <w:szCs w:val="23"/>
                <w:lang w:val="sk-SK"/>
              </w:rPr>
              <w:t>Zelené podnikanie je podmnožinou udržateľného podnikania, ktoré sa zameriava najmä na environmentálne problémy, ale aj na sociálne výzvy prostredníctvom svojich produktov, služieb a operácií pri generovaní zisku. „Zelení“ podnikatelia sú teda podnikatelia, ktorí pracujú na eliminácii negatívnych vplyvov na životné prostredie, a to hlavne:</w:t>
            </w:r>
          </w:p>
          <w:p w:rsidRPr="00A5609B" w:rsidR="00A5609B" w:rsidRDefault="00A5609B" w14:paraId="3E7AD434" w14:textId="77777777">
            <w:pPr>
              <w:numPr>
                <w:ilvl w:val="0"/>
                <w:numId w:val="4"/>
              </w:numPr>
              <w:jc w:val="both"/>
              <w:rPr>
                <w:rFonts w:cstheme="minorHAnsi"/>
                <w:sz w:val="23"/>
                <w:szCs w:val="23"/>
                <w:lang w:val="sk-SK"/>
              </w:rPr>
            </w:pPr>
            <w:r w:rsidRPr="00A5609B">
              <w:rPr>
                <w:rFonts w:cstheme="minorHAnsi"/>
                <w:sz w:val="23"/>
                <w:szCs w:val="23"/>
                <w:lang w:val="sk-SK"/>
              </w:rPr>
              <w:t xml:space="preserve">  </w:t>
            </w:r>
            <w:r w:rsidRPr="00A5609B">
              <w:rPr>
                <w:rFonts w:cstheme="minorHAnsi"/>
                <w:b/>
                <w:bCs/>
                <w:sz w:val="23"/>
                <w:szCs w:val="23"/>
                <w:lang w:val="sk-SK"/>
              </w:rPr>
              <w:t xml:space="preserve">znižovaním emisií skleníkových plynov </w:t>
            </w:r>
            <w:r w:rsidRPr="00A5609B">
              <w:rPr>
                <w:rFonts w:cstheme="minorHAnsi"/>
                <w:sz w:val="23"/>
                <w:szCs w:val="23"/>
                <w:lang w:val="sk-SK"/>
              </w:rPr>
              <w:t xml:space="preserve">a </w:t>
            </w:r>
            <w:r w:rsidRPr="00A5609B">
              <w:rPr>
                <w:rFonts w:cstheme="minorHAnsi"/>
                <w:b/>
                <w:bCs/>
                <w:sz w:val="23"/>
                <w:szCs w:val="23"/>
                <w:lang w:val="sk-SK"/>
              </w:rPr>
              <w:t>tvorby odpadu</w:t>
            </w:r>
            <w:r w:rsidRPr="00A5609B">
              <w:rPr>
                <w:rFonts w:cstheme="minorHAnsi"/>
                <w:sz w:val="23"/>
                <w:szCs w:val="23"/>
                <w:lang w:val="sk-SK"/>
              </w:rPr>
              <w:t>;</w:t>
            </w:r>
          </w:p>
          <w:p w:rsidRPr="00A5609B" w:rsidR="00A5609B" w:rsidRDefault="00A5609B" w14:paraId="092B927B" w14:textId="77777777">
            <w:pPr>
              <w:numPr>
                <w:ilvl w:val="0"/>
                <w:numId w:val="4"/>
              </w:numPr>
              <w:jc w:val="both"/>
              <w:rPr>
                <w:rFonts w:cstheme="minorHAnsi"/>
                <w:sz w:val="23"/>
                <w:szCs w:val="23"/>
                <w:lang w:val="sk-SK"/>
              </w:rPr>
            </w:pPr>
            <w:r w:rsidRPr="00A5609B">
              <w:rPr>
                <w:rFonts w:cstheme="minorHAnsi"/>
                <w:sz w:val="23"/>
                <w:szCs w:val="23"/>
                <w:lang w:val="sk-SK"/>
              </w:rPr>
              <w:t xml:space="preserve">  zlepšením </w:t>
            </w:r>
            <w:r w:rsidRPr="00A5609B">
              <w:rPr>
                <w:rFonts w:cstheme="minorHAnsi"/>
                <w:b/>
                <w:bCs/>
                <w:sz w:val="23"/>
                <w:szCs w:val="23"/>
                <w:lang w:val="sk-SK"/>
              </w:rPr>
              <w:t xml:space="preserve">energetickej účinnosti </w:t>
            </w:r>
            <w:r w:rsidRPr="00A5609B">
              <w:rPr>
                <w:rFonts w:cstheme="minorHAnsi"/>
                <w:sz w:val="23"/>
                <w:szCs w:val="23"/>
                <w:lang w:val="sk-SK"/>
              </w:rPr>
              <w:t xml:space="preserve">a investícií do </w:t>
            </w:r>
            <w:r w:rsidRPr="00A5609B">
              <w:rPr>
                <w:rFonts w:cstheme="minorHAnsi"/>
                <w:b/>
                <w:bCs/>
                <w:sz w:val="23"/>
                <w:szCs w:val="23"/>
                <w:lang w:val="sk-SK"/>
              </w:rPr>
              <w:t>obnoviteľných zdrojov energie</w:t>
            </w:r>
            <w:r w:rsidRPr="00A5609B">
              <w:rPr>
                <w:rFonts w:cstheme="minorHAnsi"/>
                <w:sz w:val="23"/>
                <w:szCs w:val="23"/>
                <w:lang w:val="sk-SK"/>
              </w:rPr>
              <w:t>;</w:t>
            </w:r>
          </w:p>
          <w:p w:rsidRPr="00A5609B" w:rsidR="00A5609B" w:rsidRDefault="00A5609B" w14:paraId="679F2603" w14:textId="77777777">
            <w:pPr>
              <w:numPr>
                <w:ilvl w:val="0"/>
                <w:numId w:val="4"/>
              </w:numPr>
              <w:jc w:val="both"/>
              <w:rPr>
                <w:rFonts w:cstheme="minorHAnsi"/>
                <w:sz w:val="23"/>
                <w:szCs w:val="23"/>
                <w:lang w:val="sk-SK"/>
              </w:rPr>
            </w:pPr>
            <w:r w:rsidRPr="00A5609B">
              <w:rPr>
                <w:rFonts w:cstheme="minorHAnsi"/>
                <w:sz w:val="23"/>
                <w:szCs w:val="23"/>
                <w:lang w:val="sk-SK"/>
              </w:rPr>
              <w:t xml:space="preserve">  ochranou a </w:t>
            </w:r>
            <w:r w:rsidRPr="00A5609B">
              <w:rPr>
                <w:rFonts w:cstheme="minorHAnsi"/>
                <w:b/>
                <w:bCs/>
                <w:sz w:val="23"/>
                <w:szCs w:val="23"/>
                <w:lang w:val="sk-SK"/>
              </w:rPr>
              <w:t>obnovou prírodných ekosystémov</w:t>
            </w:r>
            <w:r w:rsidRPr="00A5609B">
              <w:rPr>
                <w:rFonts w:cstheme="minorHAnsi"/>
                <w:sz w:val="23"/>
                <w:szCs w:val="23"/>
                <w:lang w:val="sk-SK"/>
              </w:rPr>
              <w:t>;</w:t>
            </w:r>
          </w:p>
          <w:p w:rsidRPr="00A5609B" w:rsidR="00A5609B" w:rsidRDefault="00A5609B" w14:paraId="5F823D2B" w14:textId="77777777">
            <w:pPr>
              <w:numPr>
                <w:ilvl w:val="0"/>
                <w:numId w:val="4"/>
              </w:numPr>
              <w:jc w:val="both"/>
              <w:rPr>
                <w:rFonts w:cstheme="minorHAnsi"/>
                <w:sz w:val="23"/>
                <w:szCs w:val="23"/>
                <w:lang w:val="sk-SK"/>
              </w:rPr>
            </w:pPr>
            <w:r w:rsidRPr="00A5609B">
              <w:rPr>
                <w:rFonts w:cstheme="minorHAnsi"/>
                <w:sz w:val="23"/>
                <w:szCs w:val="23"/>
                <w:lang w:val="sk-SK"/>
              </w:rPr>
              <w:t xml:space="preserve">  výrobou a spotrebou </w:t>
            </w:r>
            <w:r w:rsidRPr="00A5609B">
              <w:rPr>
                <w:rFonts w:cstheme="minorHAnsi"/>
                <w:b/>
                <w:bCs/>
                <w:sz w:val="23"/>
                <w:szCs w:val="23"/>
                <w:lang w:val="sk-SK"/>
              </w:rPr>
              <w:t>produktov a materiálov šetrných k životnému prostrediu</w:t>
            </w:r>
            <w:r w:rsidRPr="00A5609B">
              <w:rPr>
                <w:rFonts w:cstheme="minorHAnsi"/>
                <w:sz w:val="23"/>
                <w:szCs w:val="23"/>
                <w:lang w:val="sk-SK"/>
              </w:rPr>
              <w:t>.</w:t>
            </w:r>
          </w:p>
          <w:p w:rsidRPr="00E112E7" w:rsidR="00C77B41" w:rsidP="00360112" w:rsidRDefault="00C77B41" w14:paraId="5116DFD9" w14:textId="77777777">
            <w:pPr>
              <w:spacing w:after="160" w:line="259" w:lineRule="auto"/>
              <w:jc w:val="both"/>
              <w:rPr>
                <w:rFonts w:cstheme="minorHAnsi"/>
                <w:b/>
                <w:bCs/>
                <w:sz w:val="23"/>
                <w:szCs w:val="23"/>
                <w:lang w:val="sk-SK"/>
              </w:rPr>
            </w:pPr>
          </w:p>
          <w:p w:rsidRPr="00E112E7" w:rsidR="00360112" w:rsidP="133E0207" w:rsidRDefault="00360112" w14:paraId="536AF5A1" w14:textId="2BF1876B">
            <w:pPr>
              <w:spacing w:after="160" w:line="259" w:lineRule="auto"/>
              <w:jc w:val="both"/>
              <w:rPr>
                <w:rFonts w:cs="Calibri" w:cstheme="minorAscii"/>
                <w:b w:val="1"/>
                <w:bCs w:val="1"/>
                <w:sz w:val="23"/>
                <w:szCs w:val="23"/>
                <w:lang w:val="sk-SK"/>
              </w:rPr>
            </w:pPr>
            <w:r w:rsidRPr="133E0207" w:rsidR="133E0207">
              <w:rPr>
                <w:rFonts w:cs="Calibri" w:cstheme="minorAscii"/>
                <w:b w:val="1"/>
                <w:bCs w:val="1"/>
                <w:sz w:val="23"/>
                <w:szCs w:val="23"/>
                <w:lang w:val="sk-SK"/>
              </w:rPr>
              <w:t xml:space="preserve">Sekcia 3.1: </w:t>
            </w:r>
            <w:r w:rsidRPr="133E0207" w:rsidR="133E0207">
              <w:rPr>
                <w:rFonts w:cs="Calibri" w:cstheme="minorAscii"/>
                <w:b w:val="1"/>
                <w:bCs w:val="1"/>
                <w:sz w:val="23"/>
                <w:szCs w:val="23"/>
              </w:rPr>
              <w:t xml:space="preserve">Čo je </w:t>
            </w:r>
            <w:proofErr w:type="spellStart"/>
            <w:r w:rsidRPr="133E0207" w:rsidR="133E0207">
              <w:rPr>
                <w:rFonts w:cs="Calibri" w:cstheme="minorAscii"/>
                <w:b w:val="1"/>
                <w:bCs w:val="1"/>
                <w:sz w:val="23"/>
                <w:szCs w:val="23"/>
              </w:rPr>
              <w:t>zelené</w:t>
            </w:r>
            <w:proofErr w:type="spellEnd"/>
            <w:r w:rsidRPr="133E0207" w:rsidR="133E0207">
              <w:rPr>
                <w:rFonts w:cs="Calibri" w:cstheme="minorAscii"/>
                <w:b w:val="1"/>
                <w:bCs w:val="1"/>
                <w:sz w:val="23"/>
                <w:szCs w:val="23"/>
              </w:rPr>
              <w:t xml:space="preserve"> </w:t>
            </w:r>
            <w:proofErr w:type="spellStart"/>
            <w:r w:rsidRPr="133E0207" w:rsidR="133E0207">
              <w:rPr>
                <w:rFonts w:cs="Calibri" w:cstheme="minorAscii"/>
                <w:b w:val="1"/>
                <w:bCs w:val="1"/>
                <w:sz w:val="23"/>
                <w:szCs w:val="23"/>
              </w:rPr>
              <w:t>podnikanie</w:t>
            </w:r>
            <w:proofErr w:type="spellEnd"/>
            <w:r w:rsidRPr="133E0207" w:rsidR="133E0207">
              <w:rPr>
                <w:rFonts w:cs="Calibri" w:cstheme="minorAscii"/>
                <w:b w:val="1"/>
                <w:bCs w:val="1"/>
                <w:sz w:val="23"/>
                <w:szCs w:val="23"/>
              </w:rPr>
              <w:t xml:space="preserve"> </w:t>
            </w:r>
            <w:proofErr w:type="gramStart"/>
            <w:r w:rsidRPr="133E0207" w:rsidR="133E0207">
              <w:rPr>
                <w:rFonts w:cs="Calibri" w:cstheme="minorAscii"/>
                <w:b w:val="1"/>
                <w:bCs w:val="1"/>
                <w:sz w:val="23"/>
                <w:szCs w:val="23"/>
              </w:rPr>
              <w:t>a</w:t>
            </w:r>
            <w:proofErr w:type="gramEnd"/>
            <w:r w:rsidRPr="133E0207" w:rsidR="133E0207">
              <w:rPr>
                <w:rFonts w:cs="Calibri" w:cstheme="minorAscii"/>
                <w:b w:val="1"/>
                <w:bCs w:val="1"/>
                <w:sz w:val="23"/>
                <w:szCs w:val="23"/>
              </w:rPr>
              <w:t xml:space="preserve"> </w:t>
            </w:r>
            <w:proofErr w:type="spellStart"/>
            <w:r w:rsidRPr="133E0207" w:rsidR="133E0207">
              <w:rPr>
                <w:rFonts w:cs="Calibri" w:cstheme="minorAscii"/>
                <w:b w:val="1"/>
                <w:bCs w:val="1"/>
                <w:sz w:val="23"/>
                <w:szCs w:val="23"/>
              </w:rPr>
              <w:t>aké</w:t>
            </w:r>
            <w:proofErr w:type="spellEnd"/>
            <w:r w:rsidRPr="133E0207" w:rsidR="133E0207">
              <w:rPr>
                <w:rFonts w:cs="Calibri" w:cstheme="minorAscii"/>
                <w:b w:val="1"/>
                <w:bCs w:val="1"/>
                <w:sz w:val="23"/>
                <w:szCs w:val="23"/>
              </w:rPr>
              <w:t xml:space="preserve"> </w:t>
            </w:r>
            <w:proofErr w:type="spellStart"/>
            <w:r w:rsidRPr="133E0207" w:rsidR="133E0207">
              <w:rPr>
                <w:rFonts w:cs="Calibri" w:cstheme="minorAscii"/>
                <w:b w:val="1"/>
                <w:bCs w:val="1"/>
                <w:sz w:val="23"/>
                <w:szCs w:val="23"/>
              </w:rPr>
              <w:t>sú</w:t>
            </w:r>
            <w:proofErr w:type="spellEnd"/>
            <w:r w:rsidRPr="133E0207" w:rsidR="133E0207">
              <w:rPr>
                <w:rFonts w:cs="Calibri" w:cstheme="minorAscii"/>
                <w:b w:val="1"/>
                <w:bCs w:val="1"/>
                <w:sz w:val="23"/>
                <w:szCs w:val="23"/>
              </w:rPr>
              <w:t xml:space="preserve"> </w:t>
            </w:r>
            <w:proofErr w:type="spellStart"/>
            <w:r w:rsidRPr="133E0207" w:rsidR="133E0207">
              <w:rPr>
                <w:rFonts w:cs="Calibri" w:cstheme="minorAscii"/>
                <w:b w:val="1"/>
                <w:bCs w:val="1"/>
                <w:sz w:val="23"/>
                <w:szCs w:val="23"/>
              </w:rPr>
              <w:t>jeho</w:t>
            </w:r>
            <w:proofErr w:type="spellEnd"/>
            <w:r w:rsidRPr="133E0207" w:rsidR="133E0207">
              <w:rPr>
                <w:rFonts w:cs="Calibri" w:cstheme="minorAscii"/>
                <w:b w:val="1"/>
                <w:bCs w:val="1"/>
                <w:sz w:val="23"/>
                <w:szCs w:val="23"/>
              </w:rPr>
              <w:t xml:space="preserve"> </w:t>
            </w:r>
            <w:proofErr w:type="spellStart"/>
            <w:r w:rsidRPr="133E0207" w:rsidR="133E0207">
              <w:rPr>
                <w:rFonts w:cs="Calibri" w:cstheme="minorAscii"/>
                <w:b w:val="1"/>
                <w:bCs w:val="1"/>
                <w:sz w:val="23"/>
                <w:szCs w:val="23"/>
              </w:rPr>
              <w:t>princípy</w:t>
            </w:r>
            <w:proofErr w:type="spellEnd"/>
          </w:p>
          <w:p w:rsidR="00A5609B" w:rsidP="00A5609B" w:rsidRDefault="00A5609B" w14:paraId="4793B1F5" w14:textId="54BCC61C">
            <w:pPr>
              <w:spacing w:line="259" w:lineRule="auto"/>
              <w:jc w:val="both"/>
              <w:rPr>
                <w:rFonts w:cstheme="minorHAnsi"/>
                <w:sz w:val="23"/>
                <w:szCs w:val="23"/>
                <w:lang w:val="sk-SK"/>
              </w:rPr>
            </w:pPr>
            <w:r w:rsidRPr="00A5609B">
              <w:rPr>
                <w:rFonts w:cstheme="minorHAnsi"/>
                <w:sz w:val="23"/>
                <w:szCs w:val="23"/>
                <w:lang w:val="sk-SK"/>
              </w:rPr>
              <w:t>Pre čo najväčší dopad udržateľnej snahy podniku a jeho zelených aktivít je potrebné o nich komunikovať a informovať o nich všetky zainteresované strany. Tomu však predchádza špecifický súbor cieľov a správny výber nástrojov na meranie pokroku (napríklad sledovanie vplyvu výrobných operácií a produktov počas ich celého životného cyklu na životné prostredie). Pre úspešné "zelené" podnikanie je tiež žiaduce, aby si zákazníci čo najskôr uvedomili svoje spotrebné správanie a návyky.</w:t>
            </w:r>
          </w:p>
          <w:p w:rsidR="00A5609B" w:rsidP="00A5609B" w:rsidRDefault="00A5609B" w14:paraId="2539C1BC" w14:textId="422A42DE">
            <w:pPr>
              <w:jc w:val="center"/>
            </w:pPr>
            <w:r>
              <w:drawing>
                <wp:inline wp14:editId="1E98B8CD" wp14:anchorId="3A62C6E0">
                  <wp:extent cx="4572000" cy="866775"/>
                  <wp:effectExtent l="0" t="0" r="0" b="0"/>
                  <wp:docPr id="1931924117" name="" title=""/>
                  <wp:cNvGraphicFramePr>
                    <a:graphicFrameLocks noChangeAspect="1"/>
                  </wp:cNvGraphicFramePr>
                  <a:graphic>
                    <a:graphicData uri="http://schemas.openxmlformats.org/drawingml/2006/picture">
                      <pic:pic>
                        <pic:nvPicPr>
                          <pic:cNvPr id="0" name=""/>
                          <pic:cNvPicPr/>
                        </pic:nvPicPr>
                        <pic:blipFill>
                          <a:blip r:embed="Rd60773ff77374254">
                            <a:extLst>
                              <a:ext xmlns:a="http://schemas.openxmlformats.org/drawingml/2006/main" uri="{28A0092B-C50C-407E-A947-70E740481C1C}">
                                <a14:useLocalDpi val="0"/>
                              </a:ext>
                            </a:extLst>
                          </a:blip>
                          <a:stretch>
                            <a:fillRect/>
                          </a:stretch>
                        </pic:blipFill>
                        <pic:spPr>
                          <a:xfrm>
                            <a:off x="0" y="0"/>
                            <a:ext cx="4572000" cy="866775"/>
                          </a:xfrm>
                          <a:prstGeom prst="rect">
                            <a:avLst/>
                          </a:prstGeom>
                        </pic:spPr>
                      </pic:pic>
                    </a:graphicData>
                  </a:graphic>
                </wp:inline>
              </w:drawing>
            </w:r>
          </w:p>
          <w:p w:rsidR="00323319" w:rsidP="00323319" w:rsidRDefault="00323319" w14:paraId="3936A09D" w14:textId="77777777">
            <w:pPr>
              <w:spacing w:line="259" w:lineRule="auto"/>
              <w:jc w:val="both"/>
              <w:rPr>
                <w:rFonts w:cstheme="minorHAnsi"/>
                <w:sz w:val="23"/>
                <w:szCs w:val="23"/>
                <w:lang w:val="sk-SK"/>
              </w:rPr>
            </w:pPr>
            <w:r w:rsidRPr="00323319">
              <w:rPr>
                <w:rFonts w:cstheme="minorHAnsi"/>
                <w:b/>
                <w:bCs/>
                <w:sz w:val="23"/>
                <w:szCs w:val="23"/>
                <w:lang w:val="sk-SK"/>
              </w:rPr>
              <w:t>Ako podporiť myšlienku zeleného podnikania vo vašom podnikaní?</w:t>
            </w:r>
          </w:p>
          <w:p w:rsidRPr="00323319" w:rsidR="00323319" w:rsidP="00323319" w:rsidRDefault="00323319" w14:paraId="61FB35C5" w14:textId="6609B04C">
            <w:pPr>
              <w:spacing w:line="259" w:lineRule="auto"/>
              <w:jc w:val="both"/>
              <w:rPr>
                <w:rFonts w:cstheme="minorHAnsi"/>
                <w:sz w:val="23"/>
                <w:szCs w:val="23"/>
                <w:lang w:val="sk-SK"/>
              </w:rPr>
            </w:pPr>
            <w:r w:rsidRPr="00323319">
              <w:rPr>
                <w:rFonts w:cstheme="minorHAnsi"/>
                <w:sz w:val="23"/>
                <w:szCs w:val="23"/>
                <w:lang w:val="sk-SK"/>
              </w:rPr>
              <w:t>Pozrite si úspešný príbeh zeleného podnikania a inšpirujte sa prírodným ekosystémom Zeme</w:t>
            </w:r>
            <w:r>
              <w:rPr>
                <w:rFonts w:cstheme="minorHAnsi"/>
                <w:sz w:val="23"/>
                <w:szCs w:val="23"/>
                <w:lang w:val="sk-SK"/>
              </w:rPr>
              <w:t xml:space="preserve"> </w:t>
            </w:r>
            <w:hyperlink w:history="1" r:id="rId35">
              <w:r w:rsidRPr="00323319">
                <w:rPr>
                  <w:rStyle w:val="Hypertextovprepojenie"/>
                  <w:rFonts w:cstheme="minorHAnsi"/>
                  <w:sz w:val="23"/>
                  <w:szCs w:val="23"/>
                  <w:lang w:val="sk-SK"/>
                </w:rPr>
                <w:t>Kliknite tu</w:t>
              </w:r>
            </w:hyperlink>
          </w:p>
          <w:p w:rsidRPr="00E112E7" w:rsidR="00323319" w:rsidP="00323319" w:rsidRDefault="00323319" w14:paraId="12E875D7" w14:textId="3421204E">
            <w:pPr>
              <w:spacing w:line="259" w:lineRule="auto"/>
              <w:jc w:val="both"/>
              <w:rPr>
                <w:rFonts w:cstheme="minorHAnsi"/>
                <w:sz w:val="23"/>
                <w:szCs w:val="23"/>
                <w:lang w:val="sk-SK"/>
              </w:rPr>
            </w:pPr>
            <w:r w:rsidRPr="00323319">
              <w:rPr>
                <w:rFonts w:cstheme="minorHAnsi"/>
                <w:sz w:val="23"/>
                <w:szCs w:val="23"/>
                <w:lang w:val="sk-SK"/>
              </w:rPr>
              <w:t xml:space="preserve">Berte na vedomie, že zelené podnikanie je založené na skutočne pozitívnom vplyve na životné prostredie a spoločnosť okolo nás. Nejedná sa o praktiky </w:t>
            </w:r>
            <w:hyperlink w:history="1" r:id="rId36">
              <w:proofErr w:type="spellStart"/>
              <w:r w:rsidRPr="00323319">
                <w:rPr>
                  <w:rStyle w:val="Hypertextovprepojenie"/>
                  <w:rFonts w:cstheme="minorHAnsi"/>
                  <w:sz w:val="23"/>
                  <w:szCs w:val="23"/>
                  <w:lang w:val="sk-SK"/>
                </w:rPr>
                <w:t>greenwashingu</w:t>
              </w:r>
              <w:proofErr w:type="spellEnd"/>
            </w:hyperlink>
            <w:r w:rsidRPr="00323319">
              <w:rPr>
                <w:rFonts w:cstheme="minorHAnsi"/>
                <w:sz w:val="23"/>
                <w:szCs w:val="23"/>
                <w:lang w:val="sk-SK"/>
              </w:rPr>
              <w:t>!</w:t>
            </w:r>
          </w:p>
          <w:p w:rsidRPr="00E112E7" w:rsidR="00360112" w:rsidP="00360112" w:rsidRDefault="00360112" w14:paraId="4C758ABA" w14:textId="50C51A7E">
            <w:pPr>
              <w:spacing w:after="160" w:line="259" w:lineRule="auto"/>
              <w:jc w:val="both"/>
              <w:rPr>
                <w:rFonts w:cstheme="minorHAnsi"/>
                <w:sz w:val="23"/>
                <w:szCs w:val="23"/>
                <w:lang w:val="sk-SK"/>
              </w:rPr>
            </w:pPr>
          </w:p>
          <w:p w:rsidRPr="00E112E7" w:rsidR="00360112" w:rsidP="133E0207" w:rsidRDefault="00360112" w14:paraId="0406E7AE" w14:textId="16A25310">
            <w:pPr>
              <w:spacing w:after="160" w:line="259" w:lineRule="auto"/>
              <w:jc w:val="both"/>
              <w:rPr>
                <w:rFonts w:cs="Calibri" w:cstheme="minorAscii"/>
                <w:b w:val="1"/>
                <w:bCs w:val="1"/>
                <w:sz w:val="23"/>
                <w:szCs w:val="23"/>
                <w:lang w:val="sk-SK"/>
              </w:rPr>
            </w:pPr>
            <w:r w:rsidRPr="133E0207" w:rsidR="133E0207">
              <w:rPr>
                <w:rFonts w:cs="Calibri" w:cstheme="minorAscii"/>
                <w:b w:val="1"/>
                <w:bCs w:val="1"/>
                <w:sz w:val="23"/>
                <w:szCs w:val="23"/>
                <w:lang w:val="sk-SK"/>
              </w:rPr>
              <w:t>Sekcia 3.2: Ako využiť potenciál zeleného podnikania</w:t>
            </w:r>
          </w:p>
          <w:p w:rsidRPr="00323319" w:rsidR="00323319" w:rsidP="00323319" w:rsidRDefault="00323319" w14:paraId="1E40745D" w14:textId="77777777">
            <w:pPr>
              <w:jc w:val="both"/>
              <w:rPr>
                <w:rFonts w:cstheme="minorHAnsi"/>
                <w:sz w:val="23"/>
                <w:szCs w:val="23"/>
                <w:lang w:val="sk-SK"/>
              </w:rPr>
            </w:pPr>
            <w:r w:rsidRPr="00323319">
              <w:rPr>
                <w:rFonts w:cstheme="minorHAnsi"/>
                <w:b/>
                <w:bCs/>
                <w:sz w:val="23"/>
                <w:szCs w:val="23"/>
                <w:lang w:val="sk-SK"/>
              </w:rPr>
              <w:t>Všetky sektory hospodárstva sa budú musieť pretvoriť</w:t>
            </w:r>
            <w:r w:rsidRPr="00323319">
              <w:rPr>
                <w:rFonts w:cstheme="minorHAnsi"/>
                <w:sz w:val="23"/>
                <w:szCs w:val="23"/>
                <w:lang w:val="sk-SK"/>
              </w:rPr>
              <w:t xml:space="preserve">, aby sa svet mohol dekarbonizovať -  prebudovaním už zavedených trhov, ako aj vytvorením nových. Dosiahnutie uhlíkovo-neutrálneho sveta do roku 2050 sa môže ukázať ako </w:t>
            </w:r>
            <w:r w:rsidRPr="00323319">
              <w:rPr>
                <w:rFonts w:cstheme="minorHAnsi"/>
                <w:b/>
                <w:bCs/>
                <w:sz w:val="23"/>
                <w:szCs w:val="23"/>
                <w:lang w:val="sk-SK"/>
              </w:rPr>
              <w:t>najväčšie prerozdelenie kapitálu v histórii</w:t>
            </w:r>
            <w:r w:rsidRPr="00323319">
              <w:rPr>
                <w:rFonts w:cstheme="minorHAnsi"/>
                <w:sz w:val="23"/>
                <w:szCs w:val="23"/>
                <w:lang w:val="sk-SK"/>
              </w:rPr>
              <w:t>.</w:t>
            </w:r>
          </w:p>
          <w:p w:rsidR="00360112" w:rsidRDefault="00323319" w14:paraId="51ADE650" w14:textId="2FE0604B">
            <w:pPr>
              <w:numPr>
                <w:ilvl w:val="0"/>
                <w:numId w:val="4"/>
              </w:numPr>
              <w:spacing w:line="259" w:lineRule="auto"/>
              <w:jc w:val="right"/>
              <w:rPr>
                <w:rFonts w:cstheme="minorHAnsi"/>
                <w:sz w:val="23"/>
                <w:szCs w:val="23"/>
                <w:lang w:val="sk-SK"/>
              </w:rPr>
            </w:pPr>
            <w:r w:rsidRPr="00323319">
              <w:rPr>
                <w:rFonts w:cstheme="minorHAnsi"/>
                <w:sz w:val="23"/>
                <w:szCs w:val="23"/>
                <w:lang w:val="en-US"/>
              </w:rPr>
              <w:t>-McKinsey, 2022</w:t>
            </w:r>
          </w:p>
          <w:p w:rsidRPr="00323319" w:rsidR="00323319" w:rsidRDefault="00323319" w14:paraId="4DDAEDF1" w14:textId="77777777">
            <w:pPr>
              <w:numPr>
                <w:ilvl w:val="0"/>
                <w:numId w:val="4"/>
              </w:numPr>
              <w:spacing w:line="259" w:lineRule="auto"/>
              <w:jc w:val="right"/>
              <w:rPr>
                <w:rFonts w:cstheme="minorHAnsi"/>
                <w:sz w:val="23"/>
                <w:szCs w:val="23"/>
                <w:lang w:val="sk-SK"/>
              </w:rPr>
            </w:pPr>
          </w:p>
          <w:p w:rsidRPr="00AA4578" w:rsidR="00AA4578" w:rsidP="00AA4578" w:rsidRDefault="00AA4578" w14:paraId="01492B4E" w14:textId="624E0A4D">
            <w:pPr>
              <w:spacing w:line="259" w:lineRule="auto"/>
              <w:jc w:val="both"/>
              <w:rPr>
                <w:rFonts w:cstheme="minorHAnsi"/>
                <w:sz w:val="23"/>
                <w:szCs w:val="23"/>
                <w:lang w:val="sk-SK"/>
              </w:rPr>
            </w:pPr>
            <w:r w:rsidRPr="00AA4578">
              <w:rPr>
                <w:rFonts w:cstheme="minorHAnsi"/>
                <w:sz w:val="23"/>
                <w:szCs w:val="23"/>
                <w:lang w:val="sk-SK"/>
              </w:rPr>
              <w:t>Úrovne udržateľných podnikateľských príležitostí na základe technologickej vyspelosti a vplyvu podnikania na klímu:</w:t>
            </w:r>
          </w:p>
          <w:p w:rsidRPr="00AA4578" w:rsidR="0037389C" w:rsidP="00AA4578" w:rsidRDefault="00AA4578" w14:paraId="4FAA8D82" w14:textId="4BC7F979">
            <w:pPr>
              <w:spacing w:after="160" w:line="259" w:lineRule="auto"/>
              <w:ind w:firstLine="1442"/>
              <w:rPr>
                <w:rFonts w:cstheme="minorHAnsi"/>
                <w:b/>
                <w:bCs/>
                <w:sz w:val="23"/>
                <w:szCs w:val="23"/>
                <w:lang w:val="sk-SK"/>
              </w:rPr>
            </w:pPr>
            <w:r>
              <w:rPr>
                <w:rFonts w:cstheme="minorHAnsi"/>
                <w:sz w:val="20"/>
                <w:szCs w:val="20"/>
                <w:lang w:val="sk-SK"/>
              </w:rPr>
              <w:t xml:space="preserve"> </w:t>
            </w:r>
            <w:r>
              <w:rPr>
                <w:rFonts w:cstheme="minorHAnsi"/>
                <w:b/>
                <w:bCs/>
                <w:noProof/>
                <w:sz w:val="23"/>
                <w:szCs w:val="23"/>
                <w:lang w:val="sk-SK" w:eastAsia="sk-SK"/>
              </w:rPr>
              <w:drawing>
                <wp:inline distT="0" distB="0" distL="0" distR="0" wp14:anchorId="51BA7597" wp14:editId="0FC74C1F">
                  <wp:extent cx="3439967" cy="1950244"/>
                  <wp:effectExtent l="0" t="0" r="1905" b="5715"/>
                  <wp:docPr id="11" name="Obrázok 11"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ok 11" descr="Obrázok, na ktorom je text&#10;&#10;Automaticky generovaný popi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50353" cy="1956132"/>
                          </a:xfrm>
                          <a:prstGeom prst="rect">
                            <a:avLst/>
                          </a:prstGeom>
                        </pic:spPr>
                      </pic:pic>
                    </a:graphicData>
                  </a:graphic>
                </wp:inline>
              </w:drawing>
            </w:r>
          </w:p>
          <w:p w:rsidRPr="00AA4578" w:rsidR="00AA4578" w:rsidP="00AA4578" w:rsidRDefault="00AA4578" w14:paraId="3FCDFAB9" w14:textId="77777777">
            <w:pPr>
              <w:jc w:val="center"/>
              <w:rPr>
                <w:rFonts w:cstheme="minorHAnsi"/>
                <w:sz w:val="20"/>
                <w:szCs w:val="20"/>
                <w:lang w:val="sk-SK"/>
              </w:rPr>
            </w:pPr>
            <w:r w:rsidRPr="009856B1">
              <w:rPr>
                <w:rFonts w:cstheme="minorHAnsi"/>
                <w:sz w:val="20"/>
                <w:szCs w:val="20"/>
                <w:lang w:val="sk-SK"/>
              </w:rPr>
              <w:t>Zdroj: vlastné spracovanie podľa https://www.mckinsey.com/industries/industrials-and-electronics/our-insights/identifying-opportunities-and-starting-to-build-a-new-green-business-in-the-industrial-sector</w:t>
            </w:r>
          </w:p>
          <w:p w:rsidR="00EC2766" w:rsidP="00EC2766" w:rsidRDefault="00EC2766" w14:paraId="53F2CD87" w14:textId="77777777">
            <w:pPr>
              <w:jc w:val="both"/>
              <w:rPr>
                <w:rFonts w:cstheme="minorHAnsi"/>
                <w:b/>
                <w:bCs/>
                <w:sz w:val="23"/>
                <w:szCs w:val="23"/>
                <w:lang w:val="sk-SK"/>
              </w:rPr>
            </w:pPr>
          </w:p>
          <w:p w:rsidRPr="00EC2766" w:rsidR="00EC2766" w:rsidP="00EC2766" w:rsidRDefault="00EC2766" w14:paraId="42D75FAD" w14:textId="5C73723F">
            <w:pPr>
              <w:jc w:val="both"/>
              <w:rPr>
                <w:rFonts w:cstheme="minorHAnsi"/>
                <w:sz w:val="23"/>
                <w:szCs w:val="23"/>
                <w:lang w:val="sk-SK"/>
              </w:rPr>
            </w:pPr>
            <w:r w:rsidRPr="00EC2766">
              <w:rPr>
                <w:rFonts w:cstheme="minorHAnsi"/>
                <w:sz w:val="23"/>
                <w:szCs w:val="23"/>
                <w:lang w:val="sk-SK"/>
              </w:rPr>
              <w:t>Preskúmajte</w:t>
            </w:r>
            <w:r w:rsidRPr="00EC2766">
              <w:rPr>
                <w:rFonts w:cstheme="minorHAnsi"/>
                <w:b/>
                <w:bCs/>
                <w:sz w:val="23"/>
                <w:szCs w:val="23"/>
                <w:lang w:val="sk-SK"/>
              </w:rPr>
              <w:t xml:space="preserve"> 5 krokov, ktoré vám môžu pomôcť zmierniť podnikateľské riziko a zhodnotiť vaše udržateľné možnosti </w:t>
            </w:r>
            <w:r w:rsidRPr="00EC2766">
              <w:rPr>
                <w:rFonts w:cstheme="minorHAnsi"/>
                <w:sz w:val="23"/>
                <w:szCs w:val="23"/>
                <w:lang w:val="sk-SK"/>
              </w:rPr>
              <w:t xml:space="preserve">od spoločnosti </w:t>
            </w:r>
            <w:proofErr w:type="spellStart"/>
            <w:r w:rsidRPr="00EC2766">
              <w:rPr>
                <w:rFonts w:cstheme="minorHAnsi"/>
                <w:sz w:val="23"/>
                <w:szCs w:val="23"/>
                <w:lang w:val="sk-SK"/>
              </w:rPr>
              <w:t>McKinsey</w:t>
            </w:r>
            <w:proofErr w:type="spellEnd"/>
            <w:r w:rsidRPr="00EC2766">
              <w:rPr>
                <w:rFonts w:cstheme="minorHAnsi"/>
                <w:sz w:val="23"/>
                <w:szCs w:val="23"/>
                <w:lang w:val="sk-SK"/>
              </w:rPr>
              <w:t xml:space="preserve"> &amp; </w:t>
            </w:r>
            <w:proofErr w:type="spellStart"/>
            <w:r w:rsidRPr="00EC2766">
              <w:rPr>
                <w:rFonts w:cstheme="minorHAnsi"/>
                <w:sz w:val="23"/>
                <w:szCs w:val="23"/>
                <w:lang w:val="sk-SK"/>
              </w:rPr>
              <w:t>Company</w:t>
            </w:r>
            <w:proofErr w:type="spellEnd"/>
            <w:r w:rsidRPr="00EC2766">
              <w:rPr>
                <w:rFonts w:cstheme="minorHAnsi"/>
                <w:sz w:val="23"/>
                <w:szCs w:val="23"/>
                <w:lang w:val="sk-SK"/>
              </w:rPr>
              <w:t xml:space="preserve"> </w:t>
            </w:r>
            <w:r w:rsidRPr="00EC2766">
              <w:rPr>
                <w:rFonts w:cstheme="minorHAnsi"/>
                <w:i/>
                <w:iCs/>
                <w:sz w:val="23"/>
                <w:szCs w:val="23"/>
                <w:lang w:val="sk-SK"/>
              </w:rPr>
              <w:t xml:space="preserve">(z mapovania príležitostí pre </w:t>
            </w:r>
            <w:r w:rsidRPr="00EC2766">
              <w:rPr>
                <w:rFonts w:cstheme="minorHAnsi"/>
                <w:i/>
                <w:iCs/>
                <w:sz w:val="23"/>
                <w:szCs w:val="23"/>
                <w:lang w:val="sk-SK"/>
              </w:rPr>
              <w:lastRenderedPageBreak/>
              <w:t>priemyselné podniky v rámci 11 sektorov/oblastí: poľnohospodárstvo a správa pôdy a lesov, budovy, správa uhlíka, spotrebný tovar, vodík, priemysel, ropa a plyn, energetika, doprava, odpad a voda):</w:t>
            </w:r>
          </w:p>
          <w:p w:rsidRPr="00E112E7" w:rsidR="005110B0" w:rsidP="0037389C" w:rsidRDefault="005110B0" w14:paraId="31C32F0F" w14:textId="77777777">
            <w:pPr>
              <w:jc w:val="both"/>
              <w:rPr>
                <w:rFonts w:cstheme="minorHAnsi"/>
                <w:sz w:val="23"/>
                <w:szCs w:val="23"/>
                <w:lang w:val="sk-SK"/>
              </w:rPr>
            </w:pPr>
          </w:p>
          <w:p w:rsidRPr="00E112E7" w:rsidR="0037389C" w:rsidP="00EC2766" w:rsidRDefault="00EC2766" w14:paraId="2C980805" w14:textId="5A437B23">
            <w:pPr>
              <w:jc w:val="both"/>
              <w:rPr>
                <w:rFonts w:cstheme="minorHAnsi"/>
                <w:sz w:val="23"/>
                <w:szCs w:val="23"/>
                <w:lang w:val="sk-SK"/>
              </w:rPr>
            </w:pPr>
            <w:r w:rsidRPr="00EC2766">
              <w:rPr>
                <w:rFonts w:cstheme="minorHAnsi"/>
                <w:sz w:val="23"/>
                <w:szCs w:val="23"/>
                <w:lang w:val="sk-SK"/>
              </w:rPr>
              <w:t>1. Posúďte hodnotové vyhliadky</w:t>
            </w:r>
          </w:p>
          <w:p w:rsidRPr="00EC2766" w:rsidR="00EC2766" w:rsidRDefault="00EC2766" w14:paraId="1ACF1522" w14:textId="77777777">
            <w:pPr>
              <w:numPr>
                <w:ilvl w:val="0"/>
                <w:numId w:val="4"/>
              </w:numPr>
              <w:jc w:val="both"/>
              <w:rPr>
                <w:rFonts w:cstheme="minorHAnsi"/>
                <w:sz w:val="23"/>
                <w:szCs w:val="23"/>
                <w:lang w:val="sk-SK"/>
              </w:rPr>
            </w:pPr>
            <w:proofErr w:type="spellStart"/>
            <w:r w:rsidRPr="00EC2766">
              <w:rPr>
                <w:rFonts w:cstheme="minorHAnsi"/>
                <w:sz w:val="23"/>
                <w:szCs w:val="23"/>
                <w:lang w:val="sk-SK"/>
              </w:rPr>
              <w:t>McKinsey</w:t>
            </w:r>
            <w:proofErr w:type="spellEnd"/>
            <w:r w:rsidRPr="00EC2766">
              <w:rPr>
                <w:rFonts w:cstheme="minorHAnsi"/>
                <w:sz w:val="23"/>
                <w:szCs w:val="23"/>
                <w:lang w:val="sk-SK"/>
              </w:rPr>
              <w:t xml:space="preserve"> odhaduje, že do roku 2030 sa objavia investičné príležitosti v oblasti udržateľného rozvoja v hodnote 9 až 12 biliónov USD</w:t>
            </w:r>
          </w:p>
          <w:p w:rsidRPr="00EC2766" w:rsidR="00EC2766" w:rsidRDefault="00EC2766" w14:paraId="156A699C" w14:textId="77777777">
            <w:pPr>
              <w:numPr>
                <w:ilvl w:val="0"/>
                <w:numId w:val="4"/>
              </w:numPr>
              <w:jc w:val="both"/>
              <w:rPr>
                <w:rFonts w:cstheme="minorHAnsi"/>
                <w:sz w:val="23"/>
                <w:szCs w:val="23"/>
                <w:lang w:val="sk-SK"/>
              </w:rPr>
            </w:pPr>
            <w:r w:rsidRPr="00EC2766">
              <w:rPr>
                <w:rFonts w:cstheme="minorHAnsi"/>
                <w:sz w:val="23"/>
                <w:szCs w:val="23"/>
                <w:lang w:val="sk-SK"/>
              </w:rPr>
              <w:t>Podniky môžu mať prospech z identifikácie špecifických investičných oblastí v rámci rôznych sektorov a z posúdenia hodnoty, ktoré jednotlivé oblasti môžu priniesť</w:t>
            </w:r>
          </w:p>
          <w:p w:rsidR="00EC2766" w:rsidRDefault="00EC2766" w14:paraId="1717D85D" w14:textId="4BC20F84">
            <w:pPr>
              <w:numPr>
                <w:ilvl w:val="0"/>
                <w:numId w:val="4"/>
              </w:numPr>
              <w:jc w:val="both"/>
              <w:rPr>
                <w:rFonts w:cstheme="minorHAnsi"/>
                <w:sz w:val="23"/>
                <w:szCs w:val="23"/>
                <w:lang w:val="sk-SK"/>
              </w:rPr>
            </w:pPr>
            <w:r w:rsidRPr="00EC2766">
              <w:rPr>
                <w:rFonts w:cstheme="minorHAnsi"/>
                <w:sz w:val="23"/>
                <w:szCs w:val="23"/>
                <w:lang w:val="sk-SK"/>
              </w:rPr>
              <w:t>Poskytnutím väčšej prehľadnosti o potenciálnej hodnote môže takáto segmentácia pomôcť lídrom nielen uprednostniť relevantné príležitosti, ale aj vybudovať podporu pre nové zelené podniky</w:t>
            </w:r>
          </w:p>
          <w:p w:rsidRPr="00EC2766" w:rsidR="00EC2766" w:rsidP="00EC2766" w:rsidRDefault="00EC2766" w14:paraId="6EDA20BE" w14:textId="77777777">
            <w:pPr>
              <w:jc w:val="both"/>
              <w:rPr>
                <w:rFonts w:cstheme="minorHAnsi"/>
                <w:sz w:val="23"/>
                <w:szCs w:val="23"/>
                <w:lang w:val="sk-SK"/>
              </w:rPr>
            </w:pPr>
          </w:p>
          <w:p w:rsidRPr="00EC2766" w:rsidR="00EC2766" w:rsidP="00EC2766" w:rsidRDefault="00EC2766" w14:paraId="1AA823C1" w14:textId="4F712677">
            <w:pPr>
              <w:jc w:val="both"/>
              <w:rPr>
                <w:rFonts w:cstheme="minorHAnsi"/>
                <w:sz w:val="23"/>
                <w:szCs w:val="23"/>
                <w:lang w:val="sk-SK"/>
              </w:rPr>
            </w:pPr>
            <w:r w:rsidRPr="00EC2766">
              <w:rPr>
                <w:rFonts w:cstheme="minorHAnsi"/>
                <w:sz w:val="23"/>
                <w:szCs w:val="23"/>
                <w:lang w:val="sk-SK"/>
              </w:rPr>
              <w:t>2. Identifikujte dôležité prvky pre využitie technológie a infraštruktúry</w:t>
            </w:r>
          </w:p>
          <w:p w:rsidRPr="00EC2766" w:rsidR="00EC2766" w:rsidRDefault="00EC2766" w14:paraId="4AD8B8C5" w14:textId="77777777">
            <w:pPr>
              <w:numPr>
                <w:ilvl w:val="0"/>
                <w:numId w:val="4"/>
              </w:numPr>
              <w:jc w:val="both"/>
              <w:rPr>
                <w:rFonts w:cstheme="minorHAnsi"/>
                <w:sz w:val="23"/>
                <w:szCs w:val="23"/>
                <w:lang w:val="sk-SK"/>
              </w:rPr>
            </w:pPr>
            <w:r w:rsidRPr="00EC2766">
              <w:rPr>
                <w:rFonts w:cstheme="minorHAnsi"/>
                <w:sz w:val="23"/>
                <w:szCs w:val="23"/>
                <w:lang w:val="sk-SK"/>
              </w:rPr>
              <w:t>Podniky by mali určiť, či im faktory, ako je infraštruktúra, dodávateľský reťazec, zákaznícka základňa a geografická stopa, poskytujú konkurenčnú výhodu</w:t>
            </w:r>
          </w:p>
          <w:p w:rsidRPr="00EC2766" w:rsidR="00EC2766" w:rsidRDefault="00EC2766" w14:paraId="773535E7" w14:textId="77777777">
            <w:pPr>
              <w:numPr>
                <w:ilvl w:val="0"/>
                <w:numId w:val="4"/>
              </w:numPr>
              <w:jc w:val="both"/>
              <w:rPr>
                <w:rFonts w:cstheme="minorHAnsi"/>
                <w:sz w:val="23"/>
                <w:szCs w:val="23"/>
                <w:lang w:val="sk-SK"/>
              </w:rPr>
            </w:pPr>
            <w:r w:rsidRPr="00EC2766">
              <w:rPr>
                <w:rFonts w:cstheme="minorHAnsi"/>
                <w:sz w:val="23"/>
                <w:szCs w:val="23"/>
                <w:lang w:val="sk-SK"/>
              </w:rPr>
              <w:t>Po dokončení interného hodnotenia by mali podniky preskúmať príležitosti, ktoré identifikovali v prvom kroku a zvážiť svoje existujúce schopnosti zručnosti a zdroje</w:t>
            </w:r>
          </w:p>
          <w:p w:rsidRPr="00EC2766" w:rsidR="00EC2766" w:rsidRDefault="00EC2766" w14:paraId="4F61E50A" w14:textId="77777777">
            <w:pPr>
              <w:numPr>
                <w:ilvl w:val="0"/>
                <w:numId w:val="4"/>
              </w:numPr>
              <w:jc w:val="both"/>
              <w:rPr>
                <w:rFonts w:cstheme="minorHAnsi"/>
                <w:sz w:val="23"/>
                <w:szCs w:val="23"/>
                <w:lang w:val="sk-SK"/>
              </w:rPr>
            </w:pPr>
            <w:r w:rsidRPr="00EC2766">
              <w:rPr>
                <w:rFonts w:cstheme="minorHAnsi"/>
                <w:sz w:val="23"/>
                <w:szCs w:val="23"/>
                <w:lang w:val="sk-SK"/>
              </w:rPr>
              <w:t>Podniky môžu zistiť, že ich schopnosti sa hodia na príležitosť, o ktorej pôvodne neuvažovali</w:t>
            </w:r>
          </w:p>
          <w:p w:rsidRPr="00EC2766" w:rsidR="00EC2766" w:rsidRDefault="00EC2766" w14:paraId="799C8FDD" w14:textId="77777777">
            <w:pPr>
              <w:numPr>
                <w:ilvl w:val="0"/>
                <w:numId w:val="4"/>
              </w:numPr>
              <w:jc w:val="both"/>
              <w:rPr>
                <w:rFonts w:cstheme="minorHAnsi"/>
                <w:sz w:val="23"/>
                <w:szCs w:val="23"/>
                <w:lang w:val="sk-SK"/>
              </w:rPr>
            </w:pPr>
            <w:r w:rsidRPr="00EC2766">
              <w:rPr>
                <w:rFonts w:cstheme="minorHAnsi"/>
                <w:sz w:val="23"/>
                <w:szCs w:val="23"/>
                <w:lang w:val="sk-SK"/>
              </w:rPr>
              <w:t>Každý podnik po internom preskúmaní dospeje k inému záveru vzhľadom na svoje jedinečné silné a slabé stránky</w:t>
            </w:r>
          </w:p>
          <w:p w:rsidR="00EC2766" w:rsidRDefault="00EC2766" w14:paraId="10BD433E" w14:textId="3AFDAE24">
            <w:pPr>
              <w:numPr>
                <w:ilvl w:val="0"/>
                <w:numId w:val="4"/>
              </w:numPr>
              <w:jc w:val="both"/>
              <w:rPr>
                <w:rFonts w:cstheme="minorHAnsi"/>
                <w:sz w:val="23"/>
                <w:szCs w:val="23"/>
                <w:lang w:val="sk-SK"/>
              </w:rPr>
            </w:pPr>
            <w:r w:rsidRPr="00EC2766">
              <w:rPr>
                <w:rFonts w:cstheme="minorHAnsi"/>
                <w:sz w:val="23"/>
                <w:szCs w:val="23"/>
                <w:lang w:val="sk-SK"/>
              </w:rPr>
              <w:t>Strojárske podniky, ktoré sa špecializujú na technológiu pohonov, môžu dosiahnuť najlepšie výsledky, ak sa zamerajú na obaľovače elektród - tí, ktorí sa zaoberajú robotikou a automatizáciou, môžu uspieť tým, že sa sústredia na nástroje na zostavovanie článkov alebo modulových balíkov</w:t>
            </w:r>
          </w:p>
          <w:p w:rsidRPr="00EC2766" w:rsidR="00EC2766" w:rsidP="00EC2766" w:rsidRDefault="00EC2766" w14:paraId="310E68B4" w14:textId="77777777">
            <w:pPr>
              <w:ind w:left="720"/>
              <w:jc w:val="both"/>
              <w:rPr>
                <w:rFonts w:cstheme="minorHAnsi"/>
                <w:sz w:val="23"/>
                <w:szCs w:val="23"/>
                <w:lang w:val="sk-SK"/>
              </w:rPr>
            </w:pPr>
          </w:p>
          <w:p w:rsidRPr="00E112E7" w:rsidR="0037389C" w:rsidP="00EC2766" w:rsidRDefault="00EC2766" w14:paraId="45CDDE88" w14:textId="773A226D">
            <w:pPr>
              <w:jc w:val="both"/>
              <w:rPr>
                <w:rFonts w:cstheme="minorHAnsi"/>
                <w:sz w:val="23"/>
                <w:szCs w:val="23"/>
                <w:lang w:val="sk-SK"/>
              </w:rPr>
            </w:pPr>
            <w:r w:rsidRPr="00EC2766">
              <w:rPr>
                <w:rFonts w:cstheme="minorHAnsi"/>
                <w:sz w:val="23"/>
                <w:szCs w:val="23"/>
                <w:lang w:val="sk-SK"/>
              </w:rPr>
              <w:t>3. Nastavte vaše priority na základe ich vplyvu na klímu a technologickej vyspelosti</w:t>
            </w:r>
          </w:p>
          <w:p w:rsidRPr="00EC2766" w:rsidR="00EC2766" w:rsidRDefault="00EC2766" w14:paraId="59778E86" w14:textId="77777777">
            <w:pPr>
              <w:numPr>
                <w:ilvl w:val="0"/>
                <w:numId w:val="4"/>
              </w:numPr>
              <w:jc w:val="both"/>
              <w:rPr>
                <w:rFonts w:cstheme="minorHAnsi"/>
                <w:sz w:val="23"/>
                <w:szCs w:val="23"/>
                <w:lang w:val="sk-SK"/>
              </w:rPr>
            </w:pPr>
            <w:r w:rsidRPr="00EC2766">
              <w:rPr>
                <w:rFonts w:cstheme="minorHAnsi"/>
                <w:sz w:val="23"/>
                <w:szCs w:val="23"/>
                <w:lang w:val="sk-SK"/>
              </w:rPr>
              <w:t>Rôzne podniky môžu mať rôzny postoj k vplyvu na klímu a technologickej vyspelosti, ktorú chcú dosiahnuť – niektoré majú vysoko rizikový apetít po nových technológiách, ktoré by mohli priniesť sľubné výnosy, a iné sú zas menej spokojné s menej vyspelými technológiami napriek ich potenciálnemu vplyvu na udržateľnosť</w:t>
            </w:r>
          </w:p>
          <w:p w:rsidRPr="00EC2766" w:rsidR="00EC2766" w:rsidRDefault="00EC2766" w14:paraId="5AA37DEC" w14:textId="77777777">
            <w:pPr>
              <w:numPr>
                <w:ilvl w:val="0"/>
                <w:numId w:val="4"/>
              </w:numPr>
              <w:jc w:val="both"/>
              <w:rPr>
                <w:rFonts w:cstheme="minorHAnsi"/>
                <w:sz w:val="23"/>
                <w:szCs w:val="23"/>
                <w:lang w:val="sk-SK"/>
              </w:rPr>
            </w:pPr>
            <w:r w:rsidRPr="00EC2766">
              <w:rPr>
                <w:rFonts w:cstheme="minorHAnsi"/>
                <w:sz w:val="23"/>
                <w:szCs w:val="23"/>
                <w:lang w:val="sk-SK"/>
              </w:rPr>
              <w:t xml:space="preserve">Na posúdenie vplyvu podnikateľských aktivít na klímu môžu podniky použiť nástroje, ktoré určujú </w:t>
            </w:r>
            <w:hyperlink w:history="1" r:id="rId38">
              <w:r w:rsidRPr="00EC2766">
                <w:rPr>
                  <w:rStyle w:val="Hypertextovprepojenie"/>
                  <w:rFonts w:cstheme="minorHAnsi"/>
                  <w:sz w:val="23"/>
                  <w:szCs w:val="23"/>
                  <w:lang w:val="sk-SK"/>
                </w:rPr>
                <w:t xml:space="preserve">základné metriky udržateľnosti </w:t>
              </w:r>
            </w:hyperlink>
            <w:r w:rsidRPr="00EC2766">
              <w:rPr>
                <w:rFonts w:cstheme="minorHAnsi"/>
                <w:sz w:val="23"/>
                <w:szCs w:val="23"/>
                <w:lang w:val="sk-SK"/>
              </w:rPr>
              <w:t>pre spoločnosť, produkt alebo procesy a predpovedať, ako by nové riešenia mohli tieto metriky ešte zlepšiť</w:t>
            </w:r>
          </w:p>
          <w:p w:rsidR="00EC2766" w:rsidRDefault="00EC2766" w14:paraId="4D22BF5E" w14:textId="219BF152">
            <w:pPr>
              <w:numPr>
                <w:ilvl w:val="0"/>
                <w:numId w:val="4"/>
              </w:numPr>
              <w:jc w:val="both"/>
              <w:rPr>
                <w:rFonts w:cstheme="minorHAnsi"/>
                <w:sz w:val="23"/>
                <w:szCs w:val="23"/>
                <w:lang w:val="sk-SK"/>
              </w:rPr>
            </w:pPr>
            <w:r w:rsidRPr="00EC2766">
              <w:rPr>
                <w:rFonts w:cstheme="minorHAnsi"/>
                <w:sz w:val="23"/>
                <w:szCs w:val="23"/>
                <w:lang w:val="sk-SK"/>
              </w:rPr>
              <w:t>Na posúdenie vyspelosti technológie môžu podniky použiť svoje vlastné výskumné a analytické nástroje, aby pomohli iným podnikom určiť vyhliadky na zníženie emisií pomocou vyhodnotenia úrovne jej vyspelosti</w:t>
            </w:r>
          </w:p>
          <w:p w:rsidRPr="00EC2766" w:rsidR="00EC2766" w:rsidP="00EC2766" w:rsidRDefault="00EC2766" w14:paraId="7685938E" w14:textId="77777777">
            <w:pPr>
              <w:ind w:left="720"/>
              <w:jc w:val="both"/>
              <w:rPr>
                <w:rFonts w:cstheme="minorHAnsi"/>
                <w:sz w:val="23"/>
                <w:szCs w:val="23"/>
                <w:lang w:val="sk-SK"/>
              </w:rPr>
            </w:pPr>
          </w:p>
          <w:p w:rsidRPr="00E112E7" w:rsidR="0037389C" w:rsidP="00EC2766" w:rsidRDefault="00EC2766" w14:paraId="5792CF08" w14:textId="1A123884">
            <w:pPr>
              <w:jc w:val="both"/>
              <w:rPr>
                <w:rFonts w:cstheme="minorHAnsi"/>
                <w:sz w:val="23"/>
                <w:szCs w:val="23"/>
                <w:lang w:val="sk-SK"/>
              </w:rPr>
            </w:pPr>
            <w:r w:rsidRPr="00EC2766">
              <w:rPr>
                <w:rFonts w:cstheme="minorHAnsi"/>
                <w:sz w:val="23"/>
                <w:szCs w:val="23"/>
                <w:lang w:val="sk-SK"/>
              </w:rPr>
              <w:t>4. Zosúlaďte sa s politikami a nariadeniami</w:t>
            </w:r>
          </w:p>
          <w:p w:rsidRPr="00EC2766" w:rsidR="00EC2766" w:rsidRDefault="00EC2766" w14:paraId="5FA0E7C5" w14:textId="431E51C7">
            <w:pPr>
              <w:numPr>
                <w:ilvl w:val="0"/>
                <w:numId w:val="4"/>
              </w:numPr>
              <w:rPr>
                <w:rFonts w:cstheme="minorHAnsi"/>
                <w:sz w:val="23"/>
                <w:szCs w:val="23"/>
                <w:lang w:val="sk-SK"/>
              </w:rPr>
            </w:pPr>
            <w:r w:rsidRPr="00EC2766">
              <w:rPr>
                <w:rFonts w:cstheme="minorHAnsi"/>
                <w:sz w:val="23"/>
                <w:szCs w:val="23"/>
                <w:lang w:val="sk-SK"/>
              </w:rPr>
              <w:t xml:space="preserve">Nariadenia, ako je balík </w:t>
            </w:r>
            <w:hyperlink w:history="1" r:id="rId39">
              <w:r w:rsidRPr="00EC2766">
                <w:rPr>
                  <w:rStyle w:val="Hypertextovprepojenie"/>
                  <w:rFonts w:cstheme="minorHAnsi"/>
                  <w:sz w:val="23"/>
                  <w:szCs w:val="23"/>
                  <w:lang w:val="sk-SK"/>
                </w:rPr>
                <w:t xml:space="preserve">EÚ Fit </w:t>
              </w:r>
              <w:proofErr w:type="spellStart"/>
              <w:r w:rsidRPr="00EC2766">
                <w:rPr>
                  <w:rStyle w:val="Hypertextovprepojenie"/>
                  <w:rFonts w:cstheme="minorHAnsi"/>
                  <w:sz w:val="23"/>
                  <w:szCs w:val="23"/>
                  <w:lang w:val="sk-SK"/>
                </w:rPr>
                <w:t>for</w:t>
              </w:r>
              <w:proofErr w:type="spellEnd"/>
              <w:r w:rsidRPr="00EC2766">
                <w:rPr>
                  <w:rStyle w:val="Hypertextovprepojenie"/>
                  <w:rFonts w:cstheme="minorHAnsi"/>
                  <w:sz w:val="23"/>
                  <w:szCs w:val="23"/>
                  <w:lang w:val="sk-SK"/>
                </w:rPr>
                <w:t xml:space="preserve"> 55</w:t>
              </w:r>
            </w:hyperlink>
            <w:r w:rsidRPr="00EC2766">
              <w:rPr>
                <w:rFonts w:cstheme="minorHAnsi"/>
                <w:sz w:val="23"/>
                <w:szCs w:val="23"/>
                <w:lang w:val="sk-SK"/>
              </w:rPr>
              <w:t>, by mohli pôsobiť ako katalyzátory prostredníctvom vytvárania stimulov pre vývoj ekologických produktov alebo poskytovaním ekonomických výhod podnikom, ktoré znižujú svoje emisie</w:t>
            </w:r>
          </w:p>
          <w:p w:rsidR="00EC2766" w:rsidRDefault="00EC2766" w14:paraId="3AE85100" w14:textId="7D7A9456">
            <w:pPr>
              <w:numPr>
                <w:ilvl w:val="0"/>
                <w:numId w:val="4"/>
              </w:numPr>
              <w:jc w:val="both"/>
              <w:rPr>
                <w:rFonts w:cstheme="minorHAnsi"/>
                <w:sz w:val="23"/>
                <w:szCs w:val="23"/>
                <w:lang w:val="sk-SK"/>
              </w:rPr>
            </w:pPr>
            <w:r w:rsidRPr="00EC2766">
              <w:rPr>
                <w:rFonts w:cstheme="minorHAnsi"/>
                <w:sz w:val="23"/>
                <w:szCs w:val="23"/>
                <w:lang w:val="sk-SK"/>
              </w:rPr>
              <w:t xml:space="preserve"> Podniky by mali sledovať vývoj v oblasti regulácií a zvážiť, ako by súčasné alebo budúce politiky mohli ovplyvniť ich stratégie, najmä pokiaľ ide o zelené podniky, keďže predpisy často chýbajú, vznikajú alebo sa rýchlo vyvíjajú</w:t>
            </w:r>
          </w:p>
          <w:p w:rsidRPr="00EC2766" w:rsidR="00EC2766" w:rsidP="00EC2766" w:rsidRDefault="00EC2766" w14:paraId="62999ADB" w14:textId="77777777">
            <w:pPr>
              <w:ind w:left="720"/>
              <w:jc w:val="both"/>
              <w:rPr>
                <w:rFonts w:cstheme="minorHAnsi"/>
                <w:sz w:val="23"/>
                <w:szCs w:val="23"/>
                <w:lang w:val="sk-SK"/>
              </w:rPr>
            </w:pPr>
          </w:p>
          <w:p w:rsidRPr="00EC2766" w:rsidR="0037389C" w:rsidP="00EC2766" w:rsidRDefault="00EC2766" w14:paraId="568FCC07" w14:textId="2D073629">
            <w:pPr>
              <w:ind w:left="360" w:hanging="331"/>
              <w:jc w:val="both"/>
              <w:rPr>
                <w:rFonts w:cstheme="minorHAnsi"/>
                <w:sz w:val="23"/>
                <w:szCs w:val="23"/>
                <w:lang w:val="sk-SK"/>
              </w:rPr>
            </w:pPr>
            <w:r w:rsidRPr="00EC2766">
              <w:rPr>
                <w:rFonts w:cstheme="minorHAnsi"/>
                <w:sz w:val="23"/>
                <w:szCs w:val="23"/>
                <w:lang w:val="sk-SK"/>
              </w:rPr>
              <w:lastRenderedPageBreak/>
              <w:t>5. Definujte silný obchodný zámer a plán</w:t>
            </w:r>
          </w:p>
          <w:p w:rsidRPr="00EC2766" w:rsidR="00EC2766" w:rsidRDefault="00EC2766" w14:paraId="3794F578" w14:textId="362BB96F">
            <w:pPr>
              <w:numPr>
                <w:ilvl w:val="0"/>
                <w:numId w:val="4"/>
              </w:numPr>
              <w:jc w:val="both"/>
              <w:rPr>
                <w:rFonts w:cstheme="minorHAnsi"/>
                <w:sz w:val="23"/>
                <w:szCs w:val="23"/>
                <w:lang w:val="sk-SK"/>
              </w:rPr>
            </w:pPr>
            <w:r w:rsidRPr="00EC2766">
              <w:rPr>
                <w:rFonts w:cstheme="minorHAnsi"/>
                <w:sz w:val="23"/>
                <w:szCs w:val="23"/>
                <w:lang w:val="sk-SK"/>
              </w:rPr>
              <w:t>Pred realizáciou zelenej stratégie by mohli podniky ťažiť z vypracovania kompletného podnikateľského plánu vrátane obchodného zámeru s päťročným až desaťročným výhľadom</w:t>
            </w:r>
          </w:p>
          <w:p w:rsidRPr="00EC2766" w:rsidR="00EC2766" w:rsidRDefault="00EC2766" w14:paraId="6899D41C" w14:textId="77777777">
            <w:pPr>
              <w:numPr>
                <w:ilvl w:val="0"/>
                <w:numId w:val="4"/>
              </w:numPr>
              <w:jc w:val="both"/>
              <w:rPr>
                <w:rFonts w:cstheme="minorHAnsi"/>
                <w:sz w:val="23"/>
                <w:szCs w:val="23"/>
                <w:lang w:val="sk-SK"/>
              </w:rPr>
            </w:pPr>
            <w:r w:rsidRPr="00EC2766">
              <w:rPr>
                <w:rFonts w:cstheme="minorHAnsi"/>
                <w:sz w:val="23"/>
                <w:szCs w:val="23"/>
                <w:lang w:val="sk-SK"/>
              </w:rPr>
              <w:t xml:space="preserve"> Pri vytváraní obchodných plánov môžu podniky profitovať z kladenia si niektorých základných otázok, ako sú:</w:t>
            </w:r>
          </w:p>
          <w:p w:rsidRPr="00EC2766" w:rsidR="00EC2766" w:rsidRDefault="00EC2766" w14:paraId="706B2464" w14:textId="77777777">
            <w:pPr>
              <w:numPr>
                <w:ilvl w:val="0"/>
                <w:numId w:val="4"/>
              </w:numPr>
              <w:tabs>
                <w:tab w:val="clear" w:pos="720"/>
              </w:tabs>
              <w:jc w:val="both"/>
              <w:rPr>
                <w:rFonts w:cstheme="minorHAnsi"/>
                <w:sz w:val="23"/>
                <w:szCs w:val="23"/>
                <w:lang w:val="sk-SK"/>
              </w:rPr>
            </w:pPr>
            <w:r w:rsidRPr="00EC2766">
              <w:rPr>
                <w:rFonts w:cstheme="minorHAnsi"/>
                <w:sz w:val="23"/>
                <w:szCs w:val="23"/>
                <w:lang w:val="sk-SK"/>
              </w:rPr>
              <w:t xml:space="preserve"> Aké sú finančné a nefinančné ciele podniku?</w:t>
            </w:r>
          </w:p>
          <w:p w:rsidRPr="00EC2766" w:rsidR="00EC2766" w:rsidRDefault="00EC2766" w14:paraId="595FF195" w14:textId="77777777">
            <w:pPr>
              <w:numPr>
                <w:ilvl w:val="0"/>
                <w:numId w:val="4"/>
              </w:numPr>
              <w:tabs>
                <w:tab w:val="clear" w:pos="720"/>
              </w:tabs>
              <w:jc w:val="both"/>
              <w:rPr>
                <w:rFonts w:cstheme="minorHAnsi"/>
                <w:sz w:val="23"/>
                <w:szCs w:val="23"/>
                <w:lang w:val="sk-SK"/>
              </w:rPr>
            </w:pPr>
            <w:r w:rsidRPr="00EC2766">
              <w:rPr>
                <w:rFonts w:cstheme="minorHAnsi"/>
                <w:sz w:val="23"/>
                <w:szCs w:val="23"/>
                <w:lang w:val="sk-SK"/>
              </w:rPr>
              <w:t xml:space="preserve"> Aký je súčasný dopyt na trhu?</w:t>
            </w:r>
          </w:p>
          <w:p w:rsidRPr="00EC2766" w:rsidR="00EC2766" w:rsidRDefault="00EC2766" w14:paraId="50C3D8A4" w14:textId="77777777">
            <w:pPr>
              <w:numPr>
                <w:ilvl w:val="0"/>
                <w:numId w:val="4"/>
              </w:numPr>
              <w:tabs>
                <w:tab w:val="clear" w:pos="720"/>
              </w:tabs>
              <w:jc w:val="both"/>
              <w:rPr>
                <w:rFonts w:cstheme="minorHAnsi"/>
                <w:sz w:val="23"/>
                <w:szCs w:val="23"/>
                <w:lang w:val="sk-SK"/>
              </w:rPr>
            </w:pPr>
            <w:r w:rsidRPr="00EC2766">
              <w:rPr>
                <w:rFonts w:cstheme="minorHAnsi"/>
                <w:sz w:val="23"/>
                <w:szCs w:val="23"/>
                <w:lang w:val="sk-SK"/>
              </w:rPr>
              <w:t xml:space="preserve"> Aká je ideálna pozícia na trhu?</w:t>
            </w:r>
          </w:p>
          <w:p w:rsidRPr="00EC2766" w:rsidR="00EC2766" w:rsidRDefault="00EC2766" w14:paraId="045ADA8E" w14:textId="77777777">
            <w:pPr>
              <w:numPr>
                <w:ilvl w:val="0"/>
                <w:numId w:val="4"/>
              </w:numPr>
              <w:tabs>
                <w:tab w:val="clear" w:pos="720"/>
              </w:tabs>
              <w:jc w:val="both"/>
              <w:rPr>
                <w:rFonts w:cstheme="minorHAnsi"/>
                <w:sz w:val="23"/>
                <w:szCs w:val="23"/>
                <w:lang w:val="sk-SK"/>
              </w:rPr>
            </w:pPr>
            <w:r w:rsidRPr="00EC2766">
              <w:rPr>
                <w:rFonts w:cstheme="minorHAnsi"/>
                <w:sz w:val="23"/>
                <w:szCs w:val="23"/>
                <w:lang w:val="sk-SK"/>
              </w:rPr>
              <w:t xml:space="preserve"> Ako môže podnik riešiť nedostatky v potrebných zručnostiach pri rozširovaní podnikania?</w:t>
            </w:r>
          </w:p>
          <w:p w:rsidRPr="00EC2766" w:rsidR="00EC2766" w:rsidRDefault="00EC2766" w14:paraId="2C7F3E4C" w14:textId="77777777">
            <w:pPr>
              <w:numPr>
                <w:ilvl w:val="0"/>
                <w:numId w:val="4"/>
              </w:numPr>
              <w:tabs>
                <w:tab w:val="clear" w:pos="720"/>
              </w:tabs>
              <w:jc w:val="both"/>
              <w:rPr>
                <w:rFonts w:cstheme="minorHAnsi"/>
                <w:sz w:val="23"/>
                <w:szCs w:val="23"/>
                <w:lang w:val="sk-SK"/>
              </w:rPr>
            </w:pPr>
            <w:r w:rsidRPr="00EC2766">
              <w:rPr>
                <w:rFonts w:cstheme="minorHAnsi"/>
                <w:sz w:val="23"/>
                <w:szCs w:val="23"/>
                <w:lang w:val="sk-SK"/>
              </w:rPr>
              <w:t xml:space="preserve"> Na ktoré oblasti by mal podnik zamerať svoje úsilie?</w:t>
            </w:r>
          </w:p>
          <w:p w:rsidRPr="00EC2766" w:rsidR="00EC2766" w:rsidRDefault="00EC2766" w14:paraId="2885B2BE" w14:textId="77777777">
            <w:pPr>
              <w:numPr>
                <w:ilvl w:val="0"/>
                <w:numId w:val="4"/>
              </w:numPr>
              <w:tabs>
                <w:tab w:val="clear" w:pos="720"/>
              </w:tabs>
              <w:jc w:val="both"/>
              <w:rPr>
                <w:rFonts w:cstheme="minorHAnsi"/>
                <w:sz w:val="23"/>
                <w:szCs w:val="23"/>
                <w:lang w:val="sk-SK"/>
              </w:rPr>
            </w:pPr>
            <w:r w:rsidRPr="00EC2766">
              <w:rPr>
                <w:rFonts w:cstheme="minorHAnsi"/>
                <w:sz w:val="23"/>
                <w:szCs w:val="23"/>
                <w:lang w:val="sk-SK"/>
              </w:rPr>
              <w:t xml:space="preserve"> Ako môže podnik merať a sledovať pokrok počas implementácie plánu?</w:t>
            </w:r>
          </w:p>
          <w:p w:rsidRPr="00E112E7" w:rsidR="00360112" w:rsidP="00360112" w:rsidRDefault="00360112" w14:paraId="349645F7" w14:textId="77777777">
            <w:pPr>
              <w:spacing w:after="160" w:line="259" w:lineRule="auto"/>
              <w:jc w:val="both"/>
              <w:rPr>
                <w:rFonts w:cstheme="minorHAnsi"/>
                <w:sz w:val="23"/>
                <w:szCs w:val="23"/>
                <w:lang w:val="sk-SK"/>
              </w:rPr>
            </w:pPr>
          </w:p>
          <w:p w:rsidRPr="00C52758" w:rsidR="00C52758" w:rsidP="00C52758" w:rsidRDefault="00C52758" w14:paraId="2039C04D" w14:textId="77777777">
            <w:pPr>
              <w:jc w:val="both"/>
              <w:rPr>
                <w:rFonts w:cstheme="minorHAnsi"/>
                <w:sz w:val="23"/>
                <w:szCs w:val="23"/>
                <w:lang w:val="sk-SK"/>
              </w:rPr>
            </w:pPr>
            <w:r w:rsidRPr="00C52758">
              <w:rPr>
                <w:rFonts w:cstheme="minorHAnsi"/>
                <w:sz w:val="23"/>
                <w:szCs w:val="23"/>
                <w:lang w:val="sk-SK"/>
              </w:rPr>
              <w:t>Nezabudnite…</w:t>
            </w:r>
          </w:p>
          <w:p w:rsidRPr="00C52758" w:rsidR="00C52758" w:rsidP="00C52758" w:rsidRDefault="00C52758" w14:paraId="6292FB0D" w14:textId="77777777">
            <w:pPr>
              <w:jc w:val="both"/>
              <w:rPr>
                <w:rFonts w:cstheme="minorHAnsi"/>
                <w:sz w:val="23"/>
                <w:szCs w:val="23"/>
                <w:lang w:val="sk-SK"/>
              </w:rPr>
            </w:pPr>
            <w:r w:rsidRPr="00C52758">
              <w:rPr>
                <w:rFonts w:cstheme="minorHAnsi"/>
                <w:b/>
                <w:bCs/>
                <w:sz w:val="23"/>
                <w:szCs w:val="23"/>
                <w:lang w:val="sk-SK"/>
              </w:rPr>
              <w:t xml:space="preserve">Získajte certifikáciu </w:t>
            </w:r>
            <w:r w:rsidRPr="00C52758">
              <w:rPr>
                <w:rFonts w:cstheme="minorHAnsi"/>
                <w:sz w:val="23"/>
                <w:szCs w:val="23"/>
                <w:lang w:val="sk-SK"/>
              </w:rPr>
              <w:t>– Zvážte certifikáciu vášho podniku alebo produktov certifikačným orgánom. Certifikácia môže predstavovať aj cenný marketingový nástroj, ktorý pomáha vytvárať pocit dôvery u zákazníkov a iných zainteresovaných strán.</w:t>
            </w:r>
          </w:p>
          <w:p w:rsidRPr="00E112E7" w:rsidR="003C5D58" w:rsidP="003C5D58" w:rsidRDefault="003C5D58" w14:paraId="0D6DC277" w14:textId="4293BCB8">
            <w:pPr>
              <w:spacing w:after="160" w:line="259" w:lineRule="auto"/>
              <w:jc w:val="both"/>
              <w:rPr>
                <w:rFonts w:cstheme="minorHAnsi"/>
                <w:sz w:val="23"/>
                <w:szCs w:val="23"/>
                <w:lang w:val="sk-SK"/>
              </w:rPr>
            </w:pPr>
            <w:r w:rsidRPr="00E112E7">
              <w:rPr>
                <w:rFonts w:cstheme="minorHAnsi"/>
                <w:noProof/>
                <w:sz w:val="23"/>
                <w:szCs w:val="23"/>
                <w:lang w:val="sk-SK" w:eastAsia="sk-SK"/>
              </w:rPr>
              <w:drawing>
                <wp:inline distT="0" distB="0" distL="0" distR="0" wp14:anchorId="4792C876" wp14:editId="47682267">
                  <wp:extent cx="5747657" cy="931545"/>
                  <wp:effectExtent l="0" t="0" r="5715" b="0"/>
                  <wp:docPr id="1026" name="img414335" descr="295a9c17-e39d-48c9-a892-a5d503b1b6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g414335" descr="295a9c17-e39d-48c9-a892-a5d503b1b62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49730" cy="931881"/>
                          </a:xfrm>
                          <a:prstGeom prst="rect">
                            <a:avLst/>
                          </a:prstGeom>
                          <a:noFill/>
                          <a:ln>
                            <a:noFill/>
                          </a:ln>
                        </pic:spPr>
                      </pic:pic>
                    </a:graphicData>
                  </a:graphic>
                </wp:inline>
              </w:drawing>
            </w:r>
          </w:p>
          <w:p w:rsidR="003C5D58" w:rsidP="003C5D58" w:rsidRDefault="00C52758" w14:paraId="1715C751" w14:textId="3FB76476">
            <w:pPr>
              <w:spacing w:after="160" w:line="259" w:lineRule="auto"/>
              <w:jc w:val="both"/>
              <w:rPr>
                <w:rFonts w:cstheme="minorHAnsi"/>
                <w:sz w:val="23"/>
                <w:szCs w:val="23"/>
                <w:lang w:val="sk-SK"/>
              </w:rPr>
            </w:pPr>
            <w:r w:rsidRPr="00C52758">
              <w:rPr>
                <w:rFonts w:cstheme="minorHAnsi"/>
                <w:b/>
                <w:bCs/>
                <w:sz w:val="23"/>
                <w:szCs w:val="23"/>
                <w:lang w:val="sk-SK"/>
              </w:rPr>
              <w:t xml:space="preserve">Využite vládne stimuly </w:t>
            </w:r>
            <w:r w:rsidRPr="00C52758">
              <w:rPr>
                <w:rFonts w:cstheme="minorHAnsi"/>
                <w:sz w:val="23"/>
                <w:szCs w:val="23"/>
                <w:lang w:val="sk-SK"/>
              </w:rPr>
              <w:t>– Na uľahčenie implementácie udržateľných riešení by zelení podnikatelia mali preskúmať rôzne vládne stimuly, ako sú granty, daňové úľavy či pôžičky, ktoré sú k dispozícii na podporu udržateľných obchodných praktík.</w:t>
            </w:r>
          </w:p>
          <w:p w:rsidRPr="00562987" w:rsidR="00562987" w:rsidP="00562987" w:rsidRDefault="00562987" w14:paraId="0A09C14B" w14:textId="77777777">
            <w:pPr>
              <w:jc w:val="both"/>
              <w:rPr>
                <w:rFonts w:cstheme="minorHAnsi"/>
                <w:sz w:val="23"/>
                <w:szCs w:val="23"/>
                <w:lang w:val="sk-SK"/>
              </w:rPr>
            </w:pPr>
            <w:r w:rsidRPr="00562987">
              <w:rPr>
                <w:rFonts w:cstheme="minorHAnsi"/>
                <w:b/>
                <w:bCs/>
                <w:sz w:val="23"/>
                <w:szCs w:val="23"/>
                <w:lang w:val="sk-SK"/>
              </w:rPr>
              <w:t>Výzvy, ktoré by mohli odkloniť udržateľné smerovanie priemyselných spoločností:</w:t>
            </w:r>
          </w:p>
          <w:p w:rsidRPr="00562987" w:rsidR="00562987" w:rsidRDefault="00562987" w14:paraId="3348FFA3" w14:textId="77777777">
            <w:pPr>
              <w:numPr>
                <w:ilvl w:val="0"/>
                <w:numId w:val="4"/>
              </w:numPr>
              <w:spacing w:line="259" w:lineRule="auto"/>
              <w:jc w:val="both"/>
              <w:rPr>
                <w:rFonts w:cstheme="minorHAnsi"/>
                <w:sz w:val="23"/>
                <w:szCs w:val="23"/>
                <w:lang w:val="sk-SK"/>
              </w:rPr>
            </w:pPr>
            <w:r w:rsidRPr="00562987">
              <w:rPr>
                <w:rFonts w:cstheme="minorHAnsi"/>
                <w:b/>
                <w:bCs/>
                <w:sz w:val="23"/>
                <w:szCs w:val="23"/>
                <w:lang w:val="sk-SK"/>
              </w:rPr>
              <w:t xml:space="preserve"> Nejasná veľkosť trhu a miera rastu – p</w:t>
            </w:r>
            <w:r w:rsidRPr="00562987">
              <w:rPr>
                <w:rFonts w:cstheme="minorHAnsi"/>
                <w:sz w:val="23"/>
                <w:szCs w:val="23"/>
                <w:lang w:val="sk-SK"/>
              </w:rPr>
              <w:t>redpoveď výnosov pre niektoré zelené produkty je neistá. Napríklad technológia zachytávania uhlíka predstavuje zatiaľ len malý trh, ale predpokladá sa, že výrazne porastie, aj keď je ťažké predpovedať jej presnú veľkosť.</w:t>
            </w:r>
          </w:p>
          <w:p w:rsidRPr="00562987" w:rsidR="00562987" w:rsidRDefault="00562987" w14:paraId="1283DC32" w14:textId="77777777">
            <w:pPr>
              <w:numPr>
                <w:ilvl w:val="0"/>
                <w:numId w:val="4"/>
              </w:numPr>
              <w:spacing w:line="259" w:lineRule="auto"/>
              <w:jc w:val="both"/>
              <w:rPr>
                <w:rFonts w:cstheme="minorHAnsi"/>
                <w:sz w:val="23"/>
                <w:szCs w:val="23"/>
                <w:lang w:val="sk-SK"/>
              </w:rPr>
            </w:pPr>
            <w:r w:rsidRPr="00562987">
              <w:rPr>
                <w:rFonts w:cstheme="minorHAnsi"/>
                <w:sz w:val="23"/>
                <w:szCs w:val="23"/>
                <w:lang w:val="sk-SK"/>
              </w:rPr>
              <w:t xml:space="preserve"> </w:t>
            </w:r>
            <w:r w:rsidRPr="00562987">
              <w:rPr>
                <w:rFonts w:cstheme="minorHAnsi"/>
                <w:b/>
                <w:bCs/>
                <w:sz w:val="23"/>
                <w:szCs w:val="23"/>
                <w:lang w:val="sk-SK"/>
              </w:rPr>
              <w:t xml:space="preserve">Technológie v počiatočnom štádiu – </w:t>
            </w:r>
            <w:r w:rsidRPr="00562987">
              <w:rPr>
                <w:rFonts w:cstheme="minorHAnsi"/>
                <w:sz w:val="23"/>
                <w:szCs w:val="23"/>
                <w:lang w:val="sk-SK"/>
              </w:rPr>
              <w:t xml:space="preserve">udržateľné produkty sú v počiatočných štádiách vývoja a nie je jasné, či budú realizovateľné vo veľkom meradle. Trvalo udržateľná výroba vodíka si napríklad v súčasnosti vyžaduje nové a efektívne </w:t>
            </w:r>
            <w:proofErr w:type="spellStart"/>
            <w:r w:rsidRPr="00562987">
              <w:rPr>
                <w:rFonts w:cstheme="minorHAnsi"/>
                <w:sz w:val="23"/>
                <w:szCs w:val="23"/>
                <w:lang w:val="sk-SK"/>
              </w:rPr>
              <w:t>elektrolyzéry</w:t>
            </w:r>
            <w:proofErr w:type="spellEnd"/>
            <w:r w:rsidRPr="00562987">
              <w:rPr>
                <w:rFonts w:cstheme="minorHAnsi"/>
                <w:sz w:val="23"/>
                <w:szCs w:val="23"/>
                <w:lang w:val="sk-SK"/>
              </w:rPr>
              <w:t>, no najlepšie možné technológie a infraštruktúra sú stále v štádiu skúmania.</w:t>
            </w:r>
          </w:p>
          <w:p w:rsidRPr="00562987" w:rsidR="00562987" w:rsidRDefault="00562987" w14:paraId="67A324AE" w14:textId="77777777">
            <w:pPr>
              <w:numPr>
                <w:ilvl w:val="0"/>
                <w:numId w:val="4"/>
              </w:numPr>
              <w:spacing w:line="259" w:lineRule="auto"/>
              <w:jc w:val="both"/>
              <w:rPr>
                <w:rFonts w:cstheme="minorHAnsi"/>
                <w:sz w:val="23"/>
                <w:szCs w:val="23"/>
                <w:lang w:val="sk-SK"/>
              </w:rPr>
            </w:pPr>
            <w:r w:rsidRPr="00562987">
              <w:rPr>
                <w:rFonts w:cstheme="minorHAnsi"/>
                <w:b/>
                <w:bCs/>
                <w:sz w:val="23"/>
                <w:szCs w:val="23"/>
                <w:lang w:val="sk-SK"/>
              </w:rPr>
              <w:t xml:space="preserve">Nedostatočné povedomie o požadovaných kompetenciách, zariadeniach a charakteristikách produktov </w:t>
            </w:r>
            <w:r w:rsidRPr="00562987">
              <w:rPr>
                <w:rFonts w:cstheme="minorHAnsi"/>
                <w:sz w:val="23"/>
                <w:szCs w:val="23"/>
                <w:lang w:val="sk-SK"/>
              </w:rPr>
              <w:t>– podniky stále identifikujú jedinečné predajné miesta pre svoje zelené produkty, ako sú napríklad batériové články - špecifické požiadavky na batérie novej generácie sú stále neisté. Táto neistota tiež sťažuje predpovedanie potrebných zručností, materiálov a zariadení potrebných na výrobu týchto produktov.</w:t>
            </w:r>
          </w:p>
          <w:p w:rsidRPr="00562987" w:rsidR="00562987" w:rsidRDefault="00562987" w14:paraId="30BE9C32" w14:textId="255B475A">
            <w:pPr>
              <w:numPr>
                <w:ilvl w:val="0"/>
                <w:numId w:val="4"/>
              </w:numPr>
              <w:spacing w:line="259" w:lineRule="auto"/>
              <w:jc w:val="both"/>
              <w:rPr>
                <w:rFonts w:cstheme="minorHAnsi"/>
                <w:sz w:val="23"/>
                <w:szCs w:val="23"/>
                <w:lang w:val="sk-SK"/>
              </w:rPr>
            </w:pPr>
            <w:r w:rsidRPr="00562987">
              <w:rPr>
                <w:rFonts w:cstheme="minorHAnsi"/>
                <w:b/>
                <w:bCs/>
                <w:sz w:val="23"/>
                <w:szCs w:val="23"/>
                <w:lang w:val="sk-SK"/>
              </w:rPr>
              <w:t xml:space="preserve">Nové regulácie </w:t>
            </w:r>
            <w:r w:rsidRPr="00562987">
              <w:rPr>
                <w:rFonts w:cstheme="minorHAnsi"/>
                <w:sz w:val="23"/>
                <w:szCs w:val="23"/>
                <w:lang w:val="sk-SK"/>
              </w:rPr>
              <w:t>– podniky si nie sú isté aký dopad budú mať rýchlo sa vyvíjajúce predpisy o udržateľnosti na ich produkty a služby, kým nebudú mať viac podrobností o tom kedy, kde a aké predpisy sa budú uplatňovať.</w:t>
            </w:r>
          </w:p>
          <w:p w:rsidRPr="00E112E7" w:rsidR="003C5D58" w:rsidP="003C5D58" w:rsidRDefault="003C5D58" w14:paraId="4B00E6CF" w14:textId="77777777">
            <w:pPr>
              <w:spacing w:after="160" w:line="259" w:lineRule="auto"/>
              <w:jc w:val="both"/>
              <w:rPr>
                <w:rFonts w:cstheme="minorHAnsi"/>
                <w:sz w:val="23"/>
                <w:szCs w:val="23"/>
                <w:lang w:val="sk-SK"/>
              </w:rPr>
            </w:pPr>
          </w:p>
          <w:p w:rsidRPr="00E112E7" w:rsidR="003C5D58" w:rsidP="133E0207" w:rsidRDefault="003C5D58" w14:paraId="5FCCAADD" w14:textId="14FF6B10">
            <w:pPr>
              <w:spacing w:after="160" w:line="259" w:lineRule="auto"/>
              <w:jc w:val="both"/>
              <w:rPr>
                <w:rFonts w:cs="Calibri" w:cstheme="minorAscii"/>
                <w:b w:val="1"/>
                <w:bCs w:val="1"/>
                <w:sz w:val="23"/>
                <w:szCs w:val="23"/>
                <w:lang w:val="sk-SK"/>
              </w:rPr>
            </w:pPr>
            <w:r w:rsidRPr="133E0207" w:rsidR="133E0207">
              <w:rPr>
                <w:rFonts w:cs="Calibri" w:cstheme="minorAscii"/>
                <w:b w:val="1"/>
                <w:bCs w:val="1"/>
                <w:sz w:val="23"/>
                <w:szCs w:val="23"/>
                <w:lang w:val="sk-SK"/>
              </w:rPr>
              <w:t>Sekcia 3.3: Tipy a nástroje, vďaka ktorým bude váš podnik “zelenší”</w:t>
            </w:r>
          </w:p>
          <w:p w:rsidRPr="00562987" w:rsidR="00562987" w:rsidP="00562987" w:rsidRDefault="00562987" w14:paraId="0615B01D" w14:textId="6FBD5736">
            <w:pPr>
              <w:jc w:val="both"/>
              <w:rPr>
                <w:rFonts w:cstheme="minorHAnsi"/>
                <w:sz w:val="23"/>
                <w:szCs w:val="23"/>
                <w:lang w:val="sk-SK"/>
              </w:rPr>
            </w:pPr>
            <w:r w:rsidRPr="00562987">
              <w:rPr>
                <w:rFonts w:cstheme="minorHAnsi"/>
                <w:b/>
                <w:bCs/>
                <w:sz w:val="23"/>
                <w:szCs w:val="23"/>
                <w:lang w:val="sk-SK"/>
              </w:rPr>
              <w:t xml:space="preserve">Nie ste si istí svojím vplyvom na životné prostredie? </w:t>
            </w:r>
            <w:r w:rsidRPr="00562987">
              <w:rPr>
                <w:rFonts w:cstheme="minorHAnsi"/>
                <w:sz w:val="23"/>
                <w:szCs w:val="23"/>
                <w:lang w:val="sk-SK"/>
              </w:rPr>
              <w:t>Poznanie súčasného stavu predchádza každej zmene a pokroku. Zmerajte svoju uhlíkovú stopu a zistite, ktorá činnosť vo vašom podniku má najväčší negatívny vplyv na životné prostredie pomocou bezplatných uhlíkových kalkulačiek:</w:t>
            </w:r>
          </w:p>
          <w:p w:rsidRPr="00562987" w:rsidR="00562987" w:rsidRDefault="00562987" w14:paraId="0912036F" w14:textId="77777777">
            <w:pPr>
              <w:numPr>
                <w:ilvl w:val="0"/>
                <w:numId w:val="4"/>
              </w:numPr>
              <w:jc w:val="both"/>
              <w:rPr>
                <w:rFonts w:cstheme="minorHAnsi"/>
                <w:sz w:val="23"/>
                <w:szCs w:val="23"/>
                <w:lang w:val="sk-SK"/>
              </w:rPr>
            </w:pPr>
            <w:r w:rsidRPr="00562987">
              <w:rPr>
                <w:rFonts w:cstheme="minorHAnsi"/>
                <w:sz w:val="23"/>
                <w:szCs w:val="23"/>
                <w:lang w:val="sk-SK"/>
              </w:rPr>
              <w:t xml:space="preserve">Organizácia spojených národov - </w:t>
            </w:r>
            <w:hyperlink w:history="1" r:id="rId41">
              <w:r w:rsidRPr="00562987">
                <w:rPr>
                  <w:rStyle w:val="Hypertextovprepojenie"/>
                  <w:rFonts w:cstheme="minorHAnsi"/>
                  <w:sz w:val="23"/>
                  <w:szCs w:val="23"/>
                  <w:lang w:val="sk-SK"/>
                </w:rPr>
                <w:t>Kalkulačka</w:t>
              </w:r>
            </w:hyperlink>
          </w:p>
          <w:p w:rsidRPr="00562987" w:rsidR="00562987" w:rsidRDefault="00562987" w14:paraId="131A63F6" w14:textId="77777777">
            <w:pPr>
              <w:numPr>
                <w:ilvl w:val="0"/>
                <w:numId w:val="4"/>
              </w:numPr>
              <w:jc w:val="both"/>
              <w:rPr>
                <w:rFonts w:cstheme="minorHAnsi"/>
                <w:sz w:val="23"/>
                <w:szCs w:val="23"/>
                <w:lang w:val="sk-SK"/>
              </w:rPr>
            </w:pPr>
            <w:r w:rsidRPr="00562987">
              <w:rPr>
                <w:rFonts w:cstheme="minorHAnsi"/>
                <w:sz w:val="23"/>
                <w:szCs w:val="23"/>
                <w:lang w:val="sk-SK"/>
              </w:rPr>
              <w:t xml:space="preserve">Svetový fond na ochranu prírody – </w:t>
            </w:r>
            <w:hyperlink w:history="1" r:id="rId42">
              <w:r w:rsidRPr="00562987">
                <w:rPr>
                  <w:rStyle w:val="Hypertextovprepojenie"/>
                  <w:rFonts w:cstheme="minorHAnsi"/>
                  <w:sz w:val="23"/>
                  <w:szCs w:val="23"/>
                  <w:lang w:val="sk-SK"/>
                </w:rPr>
                <w:t>Kalkulačka</w:t>
              </w:r>
            </w:hyperlink>
          </w:p>
          <w:p w:rsidRPr="00562987" w:rsidR="00562987" w:rsidRDefault="00562987" w14:paraId="76799567" w14:textId="77777777">
            <w:pPr>
              <w:numPr>
                <w:ilvl w:val="0"/>
                <w:numId w:val="4"/>
              </w:numPr>
              <w:jc w:val="both"/>
              <w:rPr>
                <w:rFonts w:cstheme="minorHAnsi"/>
                <w:sz w:val="23"/>
                <w:szCs w:val="23"/>
                <w:lang w:val="sk-SK"/>
              </w:rPr>
            </w:pPr>
            <w:r w:rsidRPr="00562987">
              <w:rPr>
                <w:rFonts w:cstheme="minorHAnsi"/>
                <w:sz w:val="23"/>
                <w:szCs w:val="23"/>
                <w:lang w:val="sk-SK"/>
              </w:rPr>
              <w:t xml:space="preserve">Nezisková organizácia Nature </w:t>
            </w:r>
            <w:proofErr w:type="spellStart"/>
            <w:r w:rsidRPr="00562987">
              <w:rPr>
                <w:rFonts w:cstheme="minorHAnsi"/>
                <w:sz w:val="23"/>
                <w:szCs w:val="23"/>
                <w:lang w:val="sk-SK"/>
              </w:rPr>
              <w:t>Conservancy</w:t>
            </w:r>
            <w:proofErr w:type="spellEnd"/>
            <w:r w:rsidRPr="00562987">
              <w:rPr>
                <w:rFonts w:cstheme="minorHAnsi"/>
                <w:sz w:val="23"/>
                <w:szCs w:val="23"/>
                <w:lang w:val="sk-SK"/>
              </w:rPr>
              <w:t xml:space="preserve"> - </w:t>
            </w:r>
            <w:hyperlink w:history="1" r:id="rId43">
              <w:r w:rsidRPr="00562987">
                <w:rPr>
                  <w:rStyle w:val="Hypertextovprepojenie"/>
                  <w:rFonts w:cstheme="minorHAnsi"/>
                  <w:sz w:val="23"/>
                  <w:szCs w:val="23"/>
                  <w:lang w:val="sk-SK"/>
                </w:rPr>
                <w:t>Kalkulačka</w:t>
              </w:r>
            </w:hyperlink>
          </w:p>
          <w:p w:rsidRPr="00562987" w:rsidR="00562987" w:rsidRDefault="00562987" w14:paraId="316583BC" w14:textId="77777777">
            <w:pPr>
              <w:numPr>
                <w:ilvl w:val="0"/>
                <w:numId w:val="4"/>
              </w:numPr>
              <w:jc w:val="both"/>
              <w:rPr>
                <w:rFonts w:cstheme="minorHAnsi"/>
                <w:sz w:val="23"/>
                <w:szCs w:val="23"/>
                <w:lang w:val="sk-SK"/>
              </w:rPr>
            </w:pPr>
            <w:r w:rsidRPr="00562987">
              <w:rPr>
                <w:rFonts w:cstheme="minorHAnsi"/>
                <w:sz w:val="23"/>
                <w:szCs w:val="23"/>
                <w:lang w:val="sk-SK"/>
              </w:rPr>
              <w:t xml:space="preserve">Nezávislý </w:t>
            </w:r>
            <w:proofErr w:type="spellStart"/>
            <w:r w:rsidRPr="00562987">
              <w:rPr>
                <w:rFonts w:cstheme="minorHAnsi"/>
                <w:sz w:val="23"/>
                <w:szCs w:val="23"/>
                <w:lang w:val="sk-SK"/>
              </w:rPr>
              <w:t>think-thank</w:t>
            </w:r>
            <w:proofErr w:type="spellEnd"/>
            <w:r w:rsidRPr="00562987">
              <w:rPr>
                <w:rFonts w:cstheme="minorHAnsi"/>
                <w:sz w:val="23"/>
                <w:szCs w:val="23"/>
                <w:lang w:val="sk-SK"/>
              </w:rPr>
              <w:t xml:space="preserve"> </w:t>
            </w:r>
            <w:proofErr w:type="spellStart"/>
            <w:r w:rsidRPr="00562987">
              <w:rPr>
                <w:rFonts w:cstheme="minorHAnsi"/>
                <w:sz w:val="23"/>
                <w:szCs w:val="23"/>
                <w:lang w:val="sk-SK"/>
              </w:rPr>
              <w:t>Global</w:t>
            </w:r>
            <w:proofErr w:type="spellEnd"/>
            <w:r w:rsidRPr="00562987">
              <w:rPr>
                <w:rFonts w:cstheme="minorHAnsi"/>
                <w:sz w:val="23"/>
                <w:szCs w:val="23"/>
                <w:lang w:val="sk-SK"/>
              </w:rPr>
              <w:t xml:space="preserve"> </w:t>
            </w:r>
            <w:proofErr w:type="spellStart"/>
            <w:r w:rsidRPr="00562987">
              <w:rPr>
                <w:rFonts w:cstheme="minorHAnsi"/>
                <w:sz w:val="23"/>
                <w:szCs w:val="23"/>
                <w:lang w:val="sk-SK"/>
              </w:rPr>
              <w:t>Footprint</w:t>
            </w:r>
            <w:proofErr w:type="spellEnd"/>
            <w:r w:rsidRPr="00562987">
              <w:rPr>
                <w:rFonts w:cstheme="minorHAnsi"/>
                <w:sz w:val="23"/>
                <w:szCs w:val="23"/>
                <w:lang w:val="sk-SK"/>
              </w:rPr>
              <w:t xml:space="preserve"> </w:t>
            </w:r>
            <w:proofErr w:type="spellStart"/>
            <w:r w:rsidRPr="00562987">
              <w:rPr>
                <w:rFonts w:cstheme="minorHAnsi"/>
                <w:sz w:val="23"/>
                <w:szCs w:val="23"/>
                <w:lang w:val="sk-SK"/>
              </w:rPr>
              <w:t>Network</w:t>
            </w:r>
            <w:proofErr w:type="spellEnd"/>
            <w:r w:rsidRPr="00562987">
              <w:rPr>
                <w:rFonts w:cstheme="minorHAnsi"/>
                <w:sz w:val="23"/>
                <w:szCs w:val="23"/>
                <w:lang w:val="sk-SK"/>
              </w:rPr>
              <w:t xml:space="preserve"> – </w:t>
            </w:r>
            <w:hyperlink w:history="1" r:id="rId44">
              <w:r w:rsidRPr="00562987">
                <w:rPr>
                  <w:rStyle w:val="Hypertextovprepojenie"/>
                  <w:rFonts w:cstheme="minorHAnsi"/>
                  <w:sz w:val="23"/>
                  <w:szCs w:val="23"/>
                  <w:lang w:val="sk-SK"/>
                </w:rPr>
                <w:t>Kalkulačka</w:t>
              </w:r>
            </w:hyperlink>
          </w:p>
          <w:p w:rsidRPr="00562987" w:rsidR="00562987" w:rsidRDefault="00562987" w14:paraId="66C8C5BC" w14:textId="35D9520D">
            <w:pPr>
              <w:numPr>
                <w:ilvl w:val="0"/>
                <w:numId w:val="4"/>
              </w:numPr>
              <w:jc w:val="both"/>
              <w:rPr>
                <w:rFonts w:cstheme="minorHAnsi"/>
                <w:sz w:val="23"/>
                <w:szCs w:val="23"/>
                <w:lang w:val="sk-SK"/>
              </w:rPr>
            </w:pPr>
            <w:r w:rsidRPr="00562987">
              <w:rPr>
                <w:rFonts w:cstheme="minorHAnsi"/>
                <w:sz w:val="23"/>
                <w:szCs w:val="23"/>
                <w:lang w:val="sk-SK"/>
              </w:rPr>
              <w:t xml:space="preserve">Agentúra pre ochranu životného prostredia USA - </w:t>
            </w:r>
            <w:hyperlink w:history="1" r:id="rId45">
              <w:r w:rsidRPr="00562987">
                <w:rPr>
                  <w:rStyle w:val="Hypertextovprepojenie"/>
                  <w:rFonts w:cstheme="minorHAnsi"/>
                  <w:sz w:val="23"/>
                  <w:szCs w:val="23"/>
                  <w:lang w:val="sk-SK"/>
                </w:rPr>
                <w:t>Kalkulačka</w:t>
              </w:r>
            </w:hyperlink>
          </w:p>
          <w:p w:rsidRPr="00E112E7" w:rsidR="00C56384" w:rsidP="00172FE9" w:rsidRDefault="00C56384" w14:paraId="6DFB3E3A" w14:textId="77777777">
            <w:pPr>
              <w:jc w:val="both"/>
              <w:rPr>
                <w:rFonts w:cstheme="minorHAnsi"/>
                <w:sz w:val="23"/>
                <w:szCs w:val="23"/>
                <w:lang w:val="sk-SK"/>
              </w:rPr>
            </w:pPr>
          </w:p>
        </w:tc>
      </w:tr>
      <w:tr w:rsidRPr="00E112E7" w:rsidR="00C56384" w:rsidTr="217268B3" w14:paraId="7F3FF2D8" w14:textId="77777777">
        <w:trPr>
          <w:trHeight w:val="375"/>
          <w:jc w:val="center"/>
        </w:trPr>
        <w:tc>
          <w:tcPr>
            <w:tcW w:w="9344" w:type="dxa"/>
            <w:gridSpan w:val="3"/>
            <w:shd w:val="clear" w:color="auto" w:fill="A8D08D" w:themeFill="accent6" w:themeFillTint="99"/>
            <w:tcMar/>
          </w:tcPr>
          <w:p w:rsidRPr="00E112E7" w:rsidR="00C56384" w:rsidP="133E0207" w:rsidRDefault="00C56384" w14:paraId="3E8B40C1" w14:textId="0981949F">
            <w:pPr>
              <w:spacing w:line="259"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r w:rsidRPr="133E0207" w:rsidR="133E0207">
              <w:rPr>
                <w:rFonts w:ascii="Calibri" w:hAnsi="Calibri" w:eastAsia="Calibri" w:cs="Calibri"/>
                <w:b w:val="1"/>
                <w:bCs w:val="1"/>
                <w:i w:val="0"/>
                <w:iCs w:val="0"/>
                <w:caps w:val="0"/>
                <w:smallCaps w:val="0"/>
                <w:noProof w:val="0"/>
                <w:color w:val="000000" w:themeColor="text1" w:themeTint="FF" w:themeShade="FF"/>
                <w:sz w:val="23"/>
                <w:szCs w:val="23"/>
                <w:lang w:val="sk-SK"/>
              </w:rPr>
              <w:t>Obsah v bodoch</w:t>
            </w:r>
          </w:p>
        </w:tc>
      </w:tr>
      <w:tr w:rsidRPr="000A3E2F" w:rsidR="00C56384" w:rsidTr="217268B3" w14:paraId="12A34D0F" w14:textId="77777777">
        <w:trPr>
          <w:trHeight w:val="1133"/>
          <w:jc w:val="center"/>
        </w:trPr>
        <w:tc>
          <w:tcPr>
            <w:tcW w:w="9344" w:type="dxa"/>
            <w:gridSpan w:val="3"/>
            <w:tcMar/>
          </w:tcPr>
          <w:p w:rsidR="00EE6813" w:rsidP="00EE6813" w:rsidRDefault="00EE6813" w14:paraId="72335931" w14:textId="77777777">
            <w:pPr>
              <w:pStyle w:val="Odsekzoznamu"/>
              <w:numPr>
                <w:ilvl w:val="0"/>
                <w:numId w:val="3"/>
              </w:numPr>
              <w:spacing w:after="160" w:line="259" w:lineRule="auto"/>
              <w:rPr>
                <w:rFonts w:cstheme="minorHAnsi"/>
                <w:sz w:val="23"/>
                <w:szCs w:val="23"/>
                <w:lang w:val="sk-SK"/>
              </w:rPr>
            </w:pPr>
            <w:r w:rsidRPr="00EE6813">
              <w:rPr>
                <w:rFonts w:cstheme="minorHAnsi"/>
                <w:sz w:val="23"/>
                <w:szCs w:val="23"/>
                <w:lang w:val="sk-SK"/>
              </w:rPr>
              <w:t>Udržateľnosť v podnikaní predstavuje také podnikania, ktoré nevytvára negatívny vplyv na životné prostredie, spoločnosť, komunitu a ekonomiku.</w:t>
            </w:r>
          </w:p>
          <w:p w:rsidR="00EE6813" w:rsidP="00EE6813" w:rsidRDefault="00EE6813" w14:paraId="2F614BA9" w14:textId="6F235460">
            <w:pPr>
              <w:pStyle w:val="Odsekzoznamu"/>
              <w:numPr>
                <w:ilvl w:val="0"/>
                <w:numId w:val="3"/>
              </w:numPr>
              <w:spacing w:after="160" w:line="259" w:lineRule="auto"/>
              <w:rPr>
                <w:rFonts w:cstheme="minorHAnsi"/>
                <w:sz w:val="23"/>
                <w:szCs w:val="23"/>
                <w:lang w:val="sk-SK"/>
              </w:rPr>
            </w:pPr>
            <w:r w:rsidRPr="00EE6813">
              <w:rPr>
                <w:rFonts w:cstheme="minorHAnsi"/>
                <w:sz w:val="23"/>
                <w:szCs w:val="23"/>
                <w:lang w:val="sk-SK"/>
              </w:rPr>
              <w:t xml:space="preserve">Udržateľný prístup možno implementovať operačnými </w:t>
            </w:r>
            <w:r w:rsidR="00436F6F">
              <w:rPr>
                <w:rFonts w:cstheme="minorHAnsi"/>
                <w:sz w:val="23"/>
                <w:szCs w:val="23"/>
                <w:lang w:val="sk-SK"/>
              </w:rPr>
              <w:t>aktivitami,</w:t>
            </w:r>
            <w:r w:rsidRPr="00EE6813">
              <w:rPr>
                <w:rFonts w:cstheme="minorHAnsi"/>
                <w:sz w:val="23"/>
                <w:szCs w:val="23"/>
                <w:lang w:val="sk-SK"/>
              </w:rPr>
              <w:t xml:space="preserve"> do ktorých patrí energetická účinnosť, riadenie dodávateľského reťazca, odpadové hospodárstvo, udržateľné obstarávanie a zapojenie komunity.</w:t>
            </w:r>
          </w:p>
          <w:p w:rsidR="00EE6813" w:rsidP="00EE6813" w:rsidRDefault="00EE6813" w14:paraId="683AA7FB" w14:textId="77777777">
            <w:pPr>
              <w:pStyle w:val="Odsekzoznamu"/>
              <w:numPr>
                <w:ilvl w:val="0"/>
                <w:numId w:val="3"/>
              </w:numPr>
              <w:spacing w:after="160" w:line="259" w:lineRule="auto"/>
              <w:rPr>
                <w:rFonts w:cstheme="minorHAnsi"/>
                <w:sz w:val="23"/>
                <w:szCs w:val="23"/>
                <w:lang w:val="sk-SK"/>
              </w:rPr>
            </w:pPr>
            <w:r w:rsidRPr="00EE6813">
              <w:rPr>
                <w:rFonts w:cstheme="minorHAnsi"/>
                <w:sz w:val="23"/>
                <w:szCs w:val="23"/>
                <w:lang w:val="sk-SK"/>
              </w:rPr>
              <w:t>Sociálny podnik môže pôsobiť v akejkoľvek oblasti a generovať zisk ako každé iné podnikanie – rozdiel je v tom, ako sa zisk využíva! Zisk sa reinvestuje a plní konkrétne sociálne poslanie, ktoré má pozitívny vplyv na komunitu!</w:t>
            </w:r>
          </w:p>
          <w:p w:rsidRPr="00EE6813" w:rsidR="00EE6813" w:rsidP="00EE6813" w:rsidRDefault="00EE6813" w14:paraId="5F420CB5" w14:textId="5D1776EF">
            <w:pPr>
              <w:pStyle w:val="Odsekzoznamu"/>
              <w:numPr>
                <w:ilvl w:val="0"/>
                <w:numId w:val="3"/>
              </w:numPr>
              <w:rPr>
                <w:rFonts w:cstheme="minorHAnsi"/>
                <w:sz w:val="23"/>
                <w:szCs w:val="23"/>
                <w:lang w:val="sk-SK"/>
              </w:rPr>
            </w:pPr>
            <w:r w:rsidRPr="00EE6813">
              <w:rPr>
                <w:rFonts w:cstheme="minorHAnsi"/>
                <w:sz w:val="23"/>
                <w:szCs w:val="23"/>
                <w:lang w:val="sk-SK"/>
              </w:rPr>
              <w:t>Významná pridaná hodnota sociálneho podniku vzniká realizáciou sociálnych zmien.</w:t>
            </w:r>
          </w:p>
          <w:p w:rsidR="00EE6813" w:rsidP="00EE6813" w:rsidRDefault="00EE6813" w14:paraId="0EF7D6E7" w14:textId="77777777">
            <w:pPr>
              <w:pStyle w:val="Odsekzoznamu"/>
              <w:numPr>
                <w:ilvl w:val="0"/>
                <w:numId w:val="3"/>
              </w:numPr>
              <w:spacing w:after="160" w:line="259" w:lineRule="auto"/>
              <w:rPr>
                <w:rFonts w:cstheme="minorHAnsi"/>
                <w:sz w:val="23"/>
                <w:szCs w:val="23"/>
                <w:lang w:val="sk-SK"/>
              </w:rPr>
            </w:pPr>
            <w:r w:rsidRPr="00EE6813">
              <w:rPr>
                <w:rFonts w:cstheme="minorHAnsi"/>
                <w:sz w:val="23"/>
                <w:szCs w:val="23"/>
                <w:lang w:val="sk-SK"/>
              </w:rPr>
              <w:t>Zelené podnikanie sa podieľa na eliminácii negatívneho vplyvu na životné prostredie znižovaním emisií skleníkových plynov a tvorby odpadu; zvyšovaním energetickej účinnosti a investíciami do obnoviteľných zdrojov energie; ochranou prírodných ekosystémov a výrobou produktov šetrných k životnému prostrediu.</w:t>
            </w:r>
          </w:p>
          <w:p w:rsidR="00EE6813" w:rsidP="00EE6813" w:rsidRDefault="00EE6813" w14:paraId="444370F8" w14:textId="77777777">
            <w:pPr>
              <w:pStyle w:val="Odsekzoznamu"/>
              <w:numPr>
                <w:ilvl w:val="0"/>
                <w:numId w:val="3"/>
              </w:numPr>
              <w:spacing w:after="160" w:line="259" w:lineRule="auto"/>
              <w:rPr>
                <w:rFonts w:cstheme="minorHAnsi"/>
                <w:sz w:val="23"/>
                <w:szCs w:val="23"/>
                <w:lang w:val="sk-SK"/>
              </w:rPr>
            </w:pPr>
            <w:r w:rsidRPr="00EE6813">
              <w:rPr>
                <w:rFonts w:cstheme="minorHAnsi"/>
                <w:sz w:val="23"/>
                <w:szCs w:val="23"/>
                <w:lang w:val="sk-SK"/>
              </w:rPr>
              <w:t>Zelené podnikanie by malo byť inšpirované prírodnými ekosystémami.</w:t>
            </w:r>
          </w:p>
          <w:p w:rsidRPr="00EE6813" w:rsidR="00C62FE5" w:rsidP="00EE6813" w:rsidRDefault="00EE6813" w14:paraId="154852F5" w14:textId="51549C78">
            <w:pPr>
              <w:pStyle w:val="Odsekzoznamu"/>
              <w:numPr>
                <w:ilvl w:val="0"/>
                <w:numId w:val="3"/>
              </w:numPr>
              <w:spacing w:after="160" w:line="259" w:lineRule="auto"/>
              <w:rPr>
                <w:rFonts w:cstheme="minorHAnsi"/>
                <w:sz w:val="23"/>
                <w:szCs w:val="23"/>
                <w:lang w:val="sk-SK"/>
              </w:rPr>
            </w:pPr>
            <w:r w:rsidRPr="00EE6813">
              <w:rPr>
                <w:rFonts w:cstheme="minorHAnsi"/>
                <w:sz w:val="23"/>
                <w:szCs w:val="23"/>
                <w:lang w:val="sk-SK"/>
              </w:rPr>
              <w:t>Zelené podnikanie predstavuje obrovskú obchodnú príležitosť pre dekarbonizovaný svet do roku 2050.</w:t>
            </w:r>
          </w:p>
        </w:tc>
      </w:tr>
      <w:tr w:rsidRPr="00E112E7" w:rsidR="00C56384" w:rsidTr="217268B3" w14:paraId="4EB43C96" w14:textId="77777777">
        <w:trPr>
          <w:jc w:val="center"/>
        </w:trPr>
        <w:tc>
          <w:tcPr>
            <w:tcW w:w="9344" w:type="dxa"/>
            <w:gridSpan w:val="3"/>
            <w:shd w:val="clear" w:color="auto" w:fill="A8D08D" w:themeFill="accent6" w:themeFillTint="99"/>
            <w:tcMar/>
          </w:tcPr>
          <w:p w:rsidRPr="00E112E7" w:rsidR="00C56384" w:rsidP="133E0207" w:rsidRDefault="00C56384" w14:paraId="1DCFF9F0" w14:textId="6EAFFAB7">
            <w:pPr>
              <w:spacing w:before="0" w:beforeAutospacing="off" w:after="0" w:afterAutospacing="off" w:line="259" w:lineRule="auto"/>
              <w:ind w:left="0" w:right="0"/>
              <w:jc w:val="left"/>
              <w:rPr>
                <w:rFonts w:ascii="Calibri" w:hAnsi="Calibri" w:eastAsia="Calibri" w:cs="Calibri"/>
                <w:b w:val="0"/>
                <w:bCs w:val="0"/>
                <w:i w:val="0"/>
                <w:iCs w:val="0"/>
                <w:caps w:val="0"/>
                <w:smallCaps w:val="0"/>
                <w:noProof w:val="0"/>
                <w:color w:val="000000" w:themeColor="text1" w:themeTint="FF" w:themeShade="FF"/>
                <w:sz w:val="23"/>
                <w:szCs w:val="23"/>
                <w:lang w:val="sk-SK"/>
              </w:rPr>
            </w:pPr>
            <w:r w:rsidRPr="133E0207" w:rsidR="133E0207">
              <w:rPr>
                <w:rFonts w:ascii="Calibri" w:hAnsi="Calibri" w:eastAsia="Calibri" w:cs="Calibri"/>
                <w:b w:val="1"/>
                <w:bCs w:val="1"/>
                <w:i w:val="0"/>
                <w:iCs w:val="0"/>
                <w:caps w:val="0"/>
                <w:smallCaps w:val="0"/>
                <w:noProof w:val="0"/>
                <w:color w:val="000000" w:themeColor="text1" w:themeTint="FF" w:themeShade="FF"/>
                <w:sz w:val="23"/>
                <w:szCs w:val="23"/>
                <w:lang w:val="sk-SK"/>
              </w:rPr>
              <w:t>5 slovníkových pojmov</w:t>
            </w:r>
          </w:p>
        </w:tc>
      </w:tr>
      <w:tr w:rsidRPr="000A3E2F" w:rsidR="00C56384" w:rsidTr="217268B3" w14:paraId="4961692A" w14:textId="77777777">
        <w:trPr>
          <w:trHeight w:val="1290"/>
          <w:jc w:val="center"/>
        </w:trPr>
        <w:tc>
          <w:tcPr>
            <w:tcW w:w="9344" w:type="dxa"/>
            <w:gridSpan w:val="3"/>
            <w:tcMar/>
          </w:tcPr>
          <w:p w:rsidR="003D025A" w:rsidP="00C56384" w:rsidRDefault="00BA4E8F" w14:paraId="19CB516E" w14:textId="119F4303">
            <w:pPr>
              <w:rPr>
                <w:rFonts w:cstheme="minorHAnsi"/>
                <w:sz w:val="23"/>
                <w:szCs w:val="23"/>
                <w:lang w:val="sk-SK"/>
              </w:rPr>
            </w:pPr>
            <w:r w:rsidRPr="00BA4E8F">
              <w:rPr>
                <w:rFonts w:cstheme="minorHAnsi"/>
                <w:b/>
                <w:bCs/>
                <w:sz w:val="23"/>
                <w:szCs w:val="23"/>
                <w:lang w:val="sk-SK"/>
              </w:rPr>
              <w:t xml:space="preserve">Udržateľnosť. </w:t>
            </w:r>
            <w:r w:rsidRPr="00BA4E8F">
              <w:rPr>
                <w:rFonts w:cstheme="minorHAnsi"/>
                <w:sz w:val="23"/>
                <w:szCs w:val="23"/>
                <w:lang w:val="sk-SK"/>
              </w:rPr>
              <w:t>Koncept, ktorý pojednáva o spôsobe dnešného života s dôrazom na kvalitu života našich detí a vnúčat.</w:t>
            </w:r>
          </w:p>
          <w:p w:rsidRPr="00E112E7" w:rsidR="00BA4E8F" w:rsidP="00C56384" w:rsidRDefault="00BA4E8F" w14:paraId="25DA8B21" w14:textId="77777777">
            <w:pPr>
              <w:rPr>
                <w:rFonts w:cstheme="minorHAnsi"/>
                <w:sz w:val="23"/>
                <w:szCs w:val="23"/>
                <w:lang w:val="sk-SK"/>
              </w:rPr>
            </w:pPr>
          </w:p>
          <w:p w:rsidR="00BA4E8F" w:rsidP="086DFB72" w:rsidRDefault="00BA4E8F" w14:paraId="322FF75D" w14:textId="43BDB3D0">
            <w:pPr>
              <w:jc w:val="both"/>
              <w:rPr>
                <w:rFonts w:cstheme="minorHAnsi"/>
                <w:b/>
                <w:bCs/>
                <w:sz w:val="23"/>
                <w:szCs w:val="23"/>
                <w:lang w:val="sk-SK"/>
              </w:rPr>
            </w:pPr>
            <w:r w:rsidRPr="00BA4E8F">
              <w:rPr>
                <w:rFonts w:cstheme="minorHAnsi"/>
                <w:b/>
                <w:bCs/>
                <w:sz w:val="23"/>
                <w:szCs w:val="23"/>
                <w:lang w:val="sk-SK"/>
              </w:rPr>
              <w:t xml:space="preserve">Sociálne podnikanie. </w:t>
            </w:r>
            <w:r w:rsidRPr="00BA4E8F">
              <w:rPr>
                <w:rFonts w:cstheme="minorHAnsi"/>
                <w:sz w:val="23"/>
                <w:szCs w:val="23"/>
                <w:lang w:val="sk-SK"/>
              </w:rPr>
              <w:t>Sociálne p</w:t>
            </w:r>
            <w:r w:rsidR="00C12FC4">
              <w:rPr>
                <w:rFonts w:cstheme="minorHAnsi"/>
                <w:sz w:val="23"/>
                <w:szCs w:val="23"/>
                <w:lang w:val="sk-SK"/>
              </w:rPr>
              <w:t>odnikanie predstavuje podnikanie</w:t>
            </w:r>
            <w:r w:rsidRPr="00BA4E8F">
              <w:rPr>
                <w:rFonts w:cstheme="minorHAnsi"/>
                <w:sz w:val="23"/>
                <w:szCs w:val="23"/>
                <w:lang w:val="sk-SK"/>
              </w:rPr>
              <w:t xml:space="preserve"> s cieľom riešiť najzávažnejšie sociálne, kultúrne a environmentálne problémy a zlepšiť tak život v komunitách.</w:t>
            </w:r>
          </w:p>
          <w:p w:rsidR="00BA4E8F" w:rsidP="086DFB72" w:rsidRDefault="00BA4E8F" w14:paraId="067D8E07" w14:textId="77777777">
            <w:pPr>
              <w:jc w:val="both"/>
              <w:rPr>
                <w:rFonts w:cstheme="minorHAnsi"/>
                <w:b/>
                <w:bCs/>
                <w:sz w:val="23"/>
                <w:szCs w:val="23"/>
                <w:lang w:val="sk-SK"/>
              </w:rPr>
            </w:pPr>
          </w:p>
          <w:p w:rsidR="00923AEF" w:rsidP="00923AEF" w:rsidRDefault="00BA4E8F" w14:paraId="3230A21B" w14:textId="6E3120FD">
            <w:pPr>
              <w:jc w:val="both"/>
              <w:rPr>
                <w:b/>
                <w:bCs/>
                <w:sz w:val="23"/>
                <w:szCs w:val="23"/>
                <w:lang w:val="sk-SK"/>
              </w:rPr>
            </w:pPr>
            <w:r w:rsidRPr="00BA4E8F">
              <w:rPr>
                <w:b/>
                <w:bCs/>
                <w:sz w:val="23"/>
                <w:szCs w:val="23"/>
                <w:lang w:val="sk-SK"/>
              </w:rPr>
              <w:t xml:space="preserve">Sociálne podniky. </w:t>
            </w:r>
            <w:r w:rsidRPr="00BA4E8F">
              <w:rPr>
                <w:sz w:val="23"/>
                <w:szCs w:val="23"/>
                <w:lang w:val="sk-SK"/>
              </w:rPr>
              <w:t>Sociálne podniky reinvestujú určitú časť zisku späť do organizácie pre rozširovanie a skvalitňovanie služieb a činností, ktoré vykonávajú za účelom napĺňania svojich sociálne prospešných cieľov. Výška preinvestovaných peňazí závisí od vnútroštátneho práva alebo praxe krajiny, v ktorej pôsobí. Sociálny podnik však môže pôsobiť v akejkoľvek oblasti a generovať zisk ako každé iné podnikanie.</w:t>
            </w:r>
          </w:p>
          <w:p w:rsidRPr="00E112E7" w:rsidR="00BA4E8F" w:rsidP="00923AEF" w:rsidRDefault="00BA4E8F" w14:paraId="6DCB6F49" w14:textId="77777777">
            <w:pPr>
              <w:jc w:val="both"/>
              <w:rPr>
                <w:rFonts w:cstheme="minorHAnsi"/>
                <w:sz w:val="23"/>
                <w:szCs w:val="23"/>
                <w:lang w:val="sk-SK"/>
              </w:rPr>
            </w:pPr>
          </w:p>
          <w:p w:rsidRPr="00E112E7" w:rsidR="00C56384" w:rsidP="00F955E8" w:rsidRDefault="00594E0D" w14:paraId="175D88B3" w14:textId="2FE927EC">
            <w:pPr>
              <w:jc w:val="both"/>
              <w:rPr>
                <w:rFonts w:cstheme="minorHAnsi"/>
                <w:sz w:val="23"/>
                <w:szCs w:val="23"/>
                <w:lang w:val="sk-SK"/>
              </w:rPr>
            </w:pPr>
            <w:r>
              <w:rPr>
                <w:rFonts w:cstheme="minorHAnsi"/>
                <w:b/>
                <w:bCs/>
                <w:sz w:val="23"/>
                <w:szCs w:val="23"/>
                <w:lang w:val="sk-SK"/>
              </w:rPr>
              <w:t>Zelené podnikanie</w:t>
            </w:r>
            <w:r w:rsidRPr="00E112E7" w:rsidR="00F955E8">
              <w:rPr>
                <w:rFonts w:cstheme="minorHAnsi"/>
                <w:b/>
                <w:bCs/>
                <w:sz w:val="23"/>
                <w:szCs w:val="23"/>
                <w:lang w:val="sk-SK"/>
              </w:rPr>
              <w:t xml:space="preserve">. </w:t>
            </w:r>
            <w:r w:rsidRPr="009856B1">
              <w:rPr>
                <w:rFonts w:cstheme="minorHAnsi"/>
                <w:sz w:val="23"/>
                <w:szCs w:val="23"/>
                <w:lang w:val="sk-SK"/>
              </w:rPr>
              <w:t>Zelené podnikanie je podmnožinou udržateľného podnikania, ktoré sa zameriava najmä na environmentálne problémy, ale aj na sociálne výzvy prostredníctvom svojich produktov, služieb a operácií pri generovaní zisku.</w:t>
            </w:r>
          </w:p>
          <w:p w:rsidRPr="00E112E7" w:rsidR="0086270C" w:rsidP="00F955E8" w:rsidRDefault="0086270C" w14:paraId="24F6FBBE" w14:textId="77777777">
            <w:pPr>
              <w:jc w:val="both"/>
              <w:rPr>
                <w:rFonts w:cstheme="minorHAnsi"/>
                <w:sz w:val="23"/>
                <w:szCs w:val="23"/>
                <w:lang w:val="sk-SK"/>
              </w:rPr>
            </w:pPr>
          </w:p>
          <w:p w:rsidRPr="00E112E7" w:rsidR="00F955E8" w:rsidP="00187EC7" w:rsidRDefault="00594E0D" w14:paraId="12E72ACB" w14:textId="1332DF39">
            <w:pPr>
              <w:jc w:val="both"/>
              <w:rPr>
                <w:rFonts w:cstheme="minorHAnsi"/>
                <w:sz w:val="23"/>
                <w:szCs w:val="23"/>
                <w:lang w:val="sk-SK"/>
              </w:rPr>
            </w:pPr>
            <w:proofErr w:type="spellStart"/>
            <w:r w:rsidRPr="00594E0D">
              <w:rPr>
                <w:rFonts w:cstheme="minorHAnsi"/>
                <w:b/>
                <w:bCs/>
                <w:sz w:val="23"/>
                <w:szCs w:val="23"/>
                <w:lang w:val="sk-SK"/>
              </w:rPr>
              <w:t>Greenwashing</w:t>
            </w:r>
            <w:proofErr w:type="spellEnd"/>
            <w:r w:rsidRPr="00594E0D">
              <w:rPr>
                <w:rFonts w:cstheme="minorHAnsi"/>
                <w:b/>
                <w:bCs/>
                <w:sz w:val="23"/>
                <w:szCs w:val="23"/>
                <w:lang w:val="sk-SK"/>
              </w:rPr>
              <w:t>.</w:t>
            </w:r>
            <w:r w:rsidRPr="00594E0D">
              <w:rPr>
                <w:rFonts w:cstheme="minorHAnsi"/>
                <w:sz w:val="23"/>
                <w:szCs w:val="23"/>
                <w:lang w:val="sk-SK"/>
              </w:rPr>
              <w:t xml:space="preserve"> Praktiky podniku, ktorý uvádza nepravdivé alebo zavádzajúce informácie o svojich udržateľných aktivitách pre svoje marketingové účely.</w:t>
            </w:r>
          </w:p>
        </w:tc>
      </w:tr>
      <w:tr w:rsidRPr="00E112E7" w:rsidR="00C56384" w:rsidTr="217268B3" w14:paraId="27BFD00A" w14:textId="77777777">
        <w:trPr>
          <w:trHeight w:val="402"/>
          <w:jc w:val="center"/>
        </w:trPr>
        <w:tc>
          <w:tcPr>
            <w:tcW w:w="9344" w:type="dxa"/>
            <w:gridSpan w:val="3"/>
            <w:shd w:val="clear" w:color="auto" w:fill="A8D08D" w:themeFill="accent6" w:themeFillTint="99"/>
            <w:tcMar/>
          </w:tcPr>
          <w:p w:rsidRPr="00E112E7" w:rsidR="00C56384" w:rsidP="133E0207" w:rsidRDefault="00C56384" w14:paraId="390C4BAC" w14:textId="07823A68">
            <w:pPr>
              <w:spacing w:line="259"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r w:rsidRPr="133E0207" w:rsidR="133E0207">
              <w:rPr>
                <w:rFonts w:ascii="Calibri" w:hAnsi="Calibri" w:eastAsia="Calibri" w:cs="Calibri"/>
                <w:b w:val="1"/>
                <w:bCs w:val="1"/>
                <w:i w:val="0"/>
                <w:iCs w:val="0"/>
                <w:caps w:val="0"/>
                <w:smallCaps w:val="0"/>
                <w:noProof w:val="0"/>
                <w:color w:val="000000" w:themeColor="text1" w:themeTint="FF" w:themeShade="FF"/>
                <w:sz w:val="23"/>
                <w:szCs w:val="23"/>
                <w:lang w:val="sk-SK"/>
              </w:rPr>
              <w:t>Bibliografia a ďalšie odkazy</w:t>
            </w:r>
          </w:p>
        </w:tc>
      </w:tr>
      <w:tr w:rsidRPr="000A3E2F" w:rsidR="00C56384" w:rsidTr="217268B3" w14:paraId="112BCA5A" w14:textId="77777777">
        <w:trPr>
          <w:trHeight w:val="420"/>
          <w:jc w:val="center"/>
        </w:trPr>
        <w:tc>
          <w:tcPr>
            <w:tcW w:w="9344" w:type="dxa"/>
            <w:gridSpan w:val="3"/>
            <w:tcMar/>
          </w:tcPr>
          <w:p w:rsidRPr="00E112E7" w:rsidR="00924417" w:rsidRDefault="00924417" w14:paraId="78C77397" w14:textId="5F8CF80C">
            <w:pPr>
              <w:pStyle w:val="Odsekzoznamu"/>
              <w:numPr>
                <w:ilvl w:val="0"/>
                <w:numId w:val="5"/>
              </w:numPr>
              <w:jc w:val="both"/>
              <w:rPr>
                <w:rFonts w:cstheme="minorHAnsi"/>
                <w:sz w:val="23"/>
                <w:szCs w:val="23"/>
                <w:lang w:val="sk-SK"/>
              </w:rPr>
            </w:pPr>
            <w:r w:rsidRPr="00E112E7">
              <w:rPr>
                <w:rFonts w:cstheme="minorHAnsi"/>
                <w:sz w:val="23"/>
                <w:szCs w:val="23"/>
                <w:lang w:val="sk-SK"/>
              </w:rPr>
              <w:t xml:space="preserve">Business </w:t>
            </w:r>
            <w:proofErr w:type="spellStart"/>
            <w:r w:rsidRPr="00E112E7">
              <w:rPr>
                <w:rFonts w:cstheme="minorHAnsi"/>
                <w:sz w:val="23"/>
                <w:szCs w:val="23"/>
                <w:lang w:val="sk-SK"/>
              </w:rPr>
              <w:t>Jargons</w:t>
            </w:r>
            <w:proofErr w:type="spellEnd"/>
            <w:r w:rsidRPr="00E112E7">
              <w:rPr>
                <w:rFonts w:cstheme="minorHAnsi"/>
                <w:sz w:val="23"/>
                <w:szCs w:val="23"/>
                <w:lang w:val="sk-SK"/>
              </w:rPr>
              <w:t xml:space="preserve">. (2022). </w:t>
            </w:r>
            <w:proofErr w:type="spellStart"/>
            <w:r w:rsidRPr="00E112E7">
              <w:rPr>
                <w:rFonts w:cstheme="minorHAnsi"/>
                <w:sz w:val="23"/>
                <w:szCs w:val="23"/>
                <w:lang w:val="sk-SK"/>
              </w:rPr>
              <w:t>Social</w:t>
            </w:r>
            <w:proofErr w:type="spellEnd"/>
            <w:r w:rsidRPr="00E112E7">
              <w:rPr>
                <w:rFonts w:cstheme="minorHAnsi"/>
                <w:sz w:val="23"/>
                <w:szCs w:val="23"/>
                <w:lang w:val="sk-SK"/>
              </w:rPr>
              <w:t xml:space="preserve"> </w:t>
            </w:r>
            <w:proofErr w:type="spellStart"/>
            <w:r w:rsidRPr="00E112E7">
              <w:rPr>
                <w:rFonts w:cstheme="minorHAnsi"/>
                <w:sz w:val="23"/>
                <w:szCs w:val="23"/>
                <w:lang w:val="sk-SK"/>
              </w:rPr>
              <w:t>Entrepreneurship</w:t>
            </w:r>
            <w:proofErr w:type="spellEnd"/>
            <w:r w:rsidRPr="00E112E7">
              <w:rPr>
                <w:rFonts w:cstheme="minorHAnsi"/>
                <w:sz w:val="23"/>
                <w:szCs w:val="23"/>
                <w:lang w:val="sk-SK"/>
              </w:rPr>
              <w:t xml:space="preserve">. </w:t>
            </w:r>
            <w:hyperlink w:history="1" r:id="rId46">
              <w:r w:rsidRPr="00E112E7">
                <w:rPr>
                  <w:rStyle w:val="Hypertextovprepojenie"/>
                  <w:rFonts w:cstheme="minorHAnsi"/>
                  <w:sz w:val="23"/>
                  <w:szCs w:val="23"/>
                  <w:lang w:val="sk-SK"/>
                </w:rPr>
                <w:t>https://businessjargons.com/social-entrepreneurship.html</w:t>
              </w:r>
            </w:hyperlink>
          </w:p>
          <w:p w:rsidRPr="00E112E7" w:rsidR="00924417" w:rsidRDefault="00924417" w14:paraId="3D5E55DD" w14:textId="77777777">
            <w:pPr>
              <w:pStyle w:val="Odsekzoznamu"/>
              <w:numPr>
                <w:ilvl w:val="0"/>
                <w:numId w:val="5"/>
              </w:numPr>
              <w:jc w:val="both"/>
              <w:rPr>
                <w:rStyle w:val="Hypertextovprepojenie"/>
                <w:rFonts w:cstheme="minorHAnsi"/>
                <w:color w:val="auto"/>
                <w:sz w:val="23"/>
                <w:szCs w:val="23"/>
                <w:u w:val="none"/>
                <w:lang w:val="sk-SK"/>
              </w:rPr>
            </w:pPr>
            <w:proofErr w:type="spellStart"/>
            <w:r w:rsidRPr="00E112E7">
              <w:rPr>
                <w:rFonts w:cstheme="minorHAnsi"/>
                <w:sz w:val="23"/>
                <w:szCs w:val="23"/>
                <w:lang w:val="sk-SK"/>
              </w:rPr>
              <w:t>Earth</w:t>
            </w:r>
            <w:proofErr w:type="spellEnd"/>
            <w:r w:rsidRPr="00E112E7">
              <w:rPr>
                <w:rFonts w:cstheme="minorHAnsi"/>
                <w:sz w:val="23"/>
                <w:szCs w:val="23"/>
                <w:lang w:val="sk-SK"/>
              </w:rPr>
              <w:t xml:space="preserve"> </w:t>
            </w:r>
            <w:proofErr w:type="spellStart"/>
            <w:r w:rsidRPr="00E112E7">
              <w:rPr>
                <w:rFonts w:cstheme="minorHAnsi"/>
                <w:sz w:val="23"/>
                <w:szCs w:val="23"/>
                <w:lang w:val="sk-SK"/>
              </w:rPr>
              <w:t>Overshoot</w:t>
            </w:r>
            <w:proofErr w:type="spellEnd"/>
            <w:r w:rsidRPr="00E112E7">
              <w:rPr>
                <w:rFonts w:cstheme="minorHAnsi"/>
                <w:sz w:val="23"/>
                <w:szCs w:val="23"/>
                <w:lang w:val="sk-SK"/>
              </w:rPr>
              <w:t xml:space="preserve"> </w:t>
            </w:r>
            <w:proofErr w:type="spellStart"/>
            <w:r w:rsidRPr="00E112E7">
              <w:rPr>
                <w:rFonts w:cstheme="minorHAnsi"/>
                <w:sz w:val="23"/>
                <w:szCs w:val="23"/>
                <w:lang w:val="sk-SK"/>
              </w:rPr>
              <w:t>Day</w:t>
            </w:r>
            <w:proofErr w:type="spellEnd"/>
            <w:r w:rsidRPr="00E112E7">
              <w:rPr>
                <w:rFonts w:cstheme="minorHAnsi"/>
                <w:sz w:val="23"/>
                <w:szCs w:val="23"/>
                <w:lang w:val="sk-SK"/>
              </w:rPr>
              <w:t xml:space="preserve">. (2022). </w:t>
            </w:r>
            <w:proofErr w:type="spellStart"/>
            <w:r w:rsidRPr="00E112E7">
              <w:rPr>
                <w:rFonts w:cstheme="minorHAnsi"/>
                <w:sz w:val="23"/>
                <w:szCs w:val="23"/>
                <w:lang w:val="sk-SK"/>
              </w:rPr>
              <w:t>Past</w:t>
            </w:r>
            <w:proofErr w:type="spellEnd"/>
            <w:r w:rsidRPr="00E112E7">
              <w:rPr>
                <w:rFonts w:cstheme="minorHAnsi"/>
                <w:sz w:val="23"/>
                <w:szCs w:val="23"/>
                <w:lang w:val="sk-SK"/>
              </w:rPr>
              <w:t xml:space="preserve"> </w:t>
            </w:r>
            <w:proofErr w:type="spellStart"/>
            <w:r w:rsidRPr="00E112E7">
              <w:rPr>
                <w:rFonts w:cstheme="minorHAnsi"/>
                <w:sz w:val="23"/>
                <w:szCs w:val="23"/>
                <w:lang w:val="sk-SK"/>
              </w:rPr>
              <w:t>Earth</w:t>
            </w:r>
            <w:proofErr w:type="spellEnd"/>
            <w:r w:rsidRPr="00E112E7">
              <w:rPr>
                <w:rFonts w:cstheme="minorHAnsi"/>
                <w:sz w:val="23"/>
                <w:szCs w:val="23"/>
                <w:lang w:val="sk-SK"/>
              </w:rPr>
              <w:t xml:space="preserve"> </w:t>
            </w:r>
            <w:proofErr w:type="spellStart"/>
            <w:r w:rsidRPr="00E112E7">
              <w:rPr>
                <w:rFonts w:cstheme="minorHAnsi"/>
                <w:sz w:val="23"/>
                <w:szCs w:val="23"/>
                <w:lang w:val="sk-SK"/>
              </w:rPr>
              <w:t>Overshoot</w:t>
            </w:r>
            <w:proofErr w:type="spellEnd"/>
            <w:r w:rsidRPr="00E112E7">
              <w:rPr>
                <w:rFonts w:cstheme="minorHAnsi"/>
                <w:sz w:val="23"/>
                <w:szCs w:val="23"/>
                <w:lang w:val="sk-SK"/>
              </w:rPr>
              <w:t xml:space="preserve"> </w:t>
            </w:r>
            <w:proofErr w:type="spellStart"/>
            <w:r w:rsidRPr="00E112E7">
              <w:rPr>
                <w:rFonts w:cstheme="minorHAnsi"/>
                <w:sz w:val="23"/>
                <w:szCs w:val="23"/>
                <w:lang w:val="sk-SK"/>
              </w:rPr>
              <w:t>Days</w:t>
            </w:r>
            <w:proofErr w:type="spellEnd"/>
            <w:r w:rsidRPr="00E112E7">
              <w:rPr>
                <w:rFonts w:cstheme="minorHAnsi"/>
                <w:sz w:val="23"/>
                <w:szCs w:val="23"/>
                <w:lang w:val="sk-SK"/>
              </w:rPr>
              <w:t xml:space="preserve">. </w:t>
            </w:r>
            <w:hyperlink w:history="1" r:id="rId47">
              <w:r w:rsidRPr="00E112E7">
                <w:rPr>
                  <w:rStyle w:val="Hypertextovprepojenie"/>
                  <w:rFonts w:cstheme="minorHAnsi"/>
                  <w:sz w:val="23"/>
                  <w:szCs w:val="23"/>
                  <w:lang w:val="sk-SK"/>
                </w:rPr>
                <w:t>https://www.overshootday.org/newsroom/past-earth-overshoot-days/</w:t>
              </w:r>
            </w:hyperlink>
          </w:p>
          <w:p w:rsidRPr="00E112E7" w:rsidR="00924417" w:rsidRDefault="00924417" w14:paraId="46E1C8CA" w14:textId="0C00F643">
            <w:pPr>
              <w:pStyle w:val="Odsekzoznamu"/>
              <w:numPr>
                <w:ilvl w:val="0"/>
                <w:numId w:val="5"/>
              </w:numPr>
              <w:jc w:val="both"/>
              <w:rPr>
                <w:rFonts w:cstheme="minorHAnsi"/>
                <w:sz w:val="23"/>
                <w:szCs w:val="23"/>
                <w:lang w:val="sk-SK"/>
              </w:rPr>
            </w:pPr>
            <w:proofErr w:type="spellStart"/>
            <w:r w:rsidRPr="00E112E7">
              <w:rPr>
                <w:rFonts w:cstheme="minorHAnsi"/>
                <w:sz w:val="23"/>
                <w:szCs w:val="23"/>
                <w:lang w:val="sk-SK"/>
              </w:rPr>
              <w:t>European</w:t>
            </w:r>
            <w:proofErr w:type="spellEnd"/>
            <w:r w:rsidRPr="00E112E7">
              <w:rPr>
                <w:rFonts w:cstheme="minorHAnsi"/>
                <w:sz w:val="23"/>
                <w:szCs w:val="23"/>
                <w:lang w:val="sk-SK"/>
              </w:rPr>
              <w:t xml:space="preserve"> </w:t>
            </w:r>
            <w:proofErr w:type="spellStart"/>
            <w:r w:rsidRPr="00E112E7">
              <w:rPr>
                <w:rFonts w:cstheme="minorHAnsi"/>
                <w:sz w:val="23"/>
                <w:szCs w:val="23"/>
                <w:lang w:val="sk-SK"/>
              </w:rPr>
              <w:t>Commission</w:t>
            </w:r>
            <w:proofErr w:type="spellEnd"/>
            <w:r w:rsidRPr="00E112E7">
              <w:rPr>
                <w:rFonts w:cstheme="minorHAnsi"/>
                <w:sz w:val="23"/>
                <w:szCs w:val="23"/>
                <w:lang w:val="sk-SK"/>
              </w:rPr>
              <w:t xml:space="preserve">. (2022). </w:t>
            </w:r>
            <w:proofErr w:type="spellStart"/>
            <w:r w:rsidRPr="00E112E7">
              <w:rPr>
                <w:rFonts w:cstheme="minorHAnsi"/>
                <w:sz w:val="23"/>
                <w:szCs w:val="23"/>
                <w:lang w:val="sk-SK"/>
              </w:rPr>
              <w:t>Internal</w:t>
            </w:r>
            <w:proofErr w:type="spellEnd"/>
            <w:r w:rsidRPr="00E112E7">
              <w:rPr>
                <w:rFonts w:cstheme="minorHAnsi"/>
                <w:sz w:val="23"/>
                <w:szCs w:val="23"/>
                <w:lang w:val="sk-SK"/>
              </w:rPr>
              <w:t xml:space="preserve"> </w:t>
            </w:r>
            <w:proofErr w:type="spellStart"/>
            <w:r w:rsidRPr="00E112E7">
              <w:rPr>
                <w:rFonts w:cstheme="minorHAnsi"/>
                <w:sz w:val="23"/>
                <w:szCs w:val="23"/>
                <w:lang w:val="sk-SK"/>
              </w:rPr>
              <w:t>Market</w:t>
            </w:r>
            <w:proofErr w:type="spellEnd"/>
            <w:r w:rsidRPr="00E112E7">
              <w:rPr>
                <w:rFonts w:cstheme="minorHAnsi"/>
                <w:sz w:val="23"/>
                <w:szCs w:val="23"/>
                <w:lang w:val="sk-SK"/>
              </w:rPr>
              <w:t xml:space="preserve">, Industry, </w:t>
            </w:r>
            <w:proofErr w:type="spellStart"/>
            <w:r w:rsidRPr="00E112E7">
              <w:rPr>
                <w:rFonts w:cstheme="minorHAnsi"/>
                <w:sz w:val="23"/>
                <w:szCs w:val="23"/>
                <w:lang w:val="sk-SK"/>
              </w:rPr>
              <w:t>Entrepreneurship</w:t>
            </w:r>
            <w:proofErr w:type="spellEnd"/>
            <w:r w:rsidRPr="00E112E7">
              <w:rPr>
                <w:rFonts w:cstheme="minorHAnsi"/>
                <w:sz w:val="23"/>
                <w:szCs w:val="23"/>
                <w:lang w:val="sk-SK"/>
              </w:rPr>
              <w:t xml:space="preserve"> and </w:t>
            </w:r>
            <w:proofErr w:type="spellStart"/>
            <w:r w:rsidRPr="00E112E7">
              <w:rPr>
                <w:rFonts w:cstheme="minorHAnsi"/>
                <w:sz w:val="23"/>
                <w:szCs w:val="23"/>
                <w:lang w:val="sk-SK"/>
              </w:rPr>
              <w:t>SMEs</w:t>
            </w:r>
            <w:proofErr w:type="spellEnd"/>
            <w:r w:rsidRPr="00E112E7">
              <w:rPr>
                <w:rFonts w:cstheme="minorHAnsi"/>
                <w:sz w:val="23"/>
                <w:szCs w:val="23"/>
                <w:lang w:val="sk-SK"/>
              </w:rPr>
              <w:t xml:space="preserve">. </w:t>
            </w:r>
            <w:hyperlink w:history="1" r:id="rId48">
              <w:r w:rsidRPr="00E112E7">
                <w:rPr>
                  <w:rStyle w:val="Hypertextovprepojenie"/>
                  <w:rFonts w:cstheme="minorHAnsi"/>
                  <w:sz w:val="23"/>
                  <w:szCs w:val="23"/>
                  <w:lang w:val="sk-SK"/>
                </w:rPr>
                <w:t>https://single-market-economy.ec.europa.eu/sectors/proximity-and-social-economy/social-economy-eu_en</w:t>
              </w:r>
            </w:hyperlink>
          </w:p>
          <w:p w:rsidRPr="00E112E7" w:rsidR="00924417" w:rsidRDefault="00924417" w14:paraId="7D9A0114" w14:textId="77777777">
            <w:pPr>
              <w:pStyle w:val="Odsekzoznamu"/>
              <w:numPr>
                <w:ilvl w:val="0"/>
                <w:numId w:val="5"/>
              </w:numPr>
              <w:jc w:val="both"/>
              <w:rPr>
                <w:rFonts w:cstheme="minorHAnsi"/>
                <w:sz w:val="23"/>
                <w:szCs w:val="23"/>
                <w:lang w:val="sk-SK"/>
              </w:rPr>
            </w:pPr>
            <w:proofErr w:type="spellStart"/>
            <w:r w:rsidRPr="00E112E7">
              <w:rPr>
                <w:rFonts w:cstheme="minorHAnsi"/>
                <w:sz w:val="23"/>
                <w:szCs w:val="23"/>
                <w:lang w:val="sk-SK"/>
              </w:rPr>
              <w:t>European</w:t>
            </w:r>
            <w:proofErr w:type="spellEnd"/>
            <w:r w:rsidRPr="00E112E7">
              <w:rPr>
                <w:rFonts w:cstheme="minorHAnsi"/>
                <w:sz w:val="23"/>
                <w:szCs w:val="23"/>
                <w:lang w:val="sk-SK"/>
              </w:rPr>
              <w:t xml:space="preserve"> </w:t>
            </w:r>
            <w:proofErr w:type="spellStart"/>
            <w:r w:rsidRPr="00E112E7">
              <w:rPr>
                <w:rFonts w:cstheme="minorHAnsi"/>
                <w:sz w:val="23"/>
                <w:szCs w:val="23"/>
                <w:lang w:val="sk-SK"/>
              </w:rPr>
              <w:t>Commission</w:t>
            </w:r>
            <w:proofErr w:type="spellEnd"/>
            <w:r w:rsidRPr="00E112E7">
              <w:rPr>
                <w:rFonts w:cstheme="minorHAnsi"/>
                <w:sz w:val="23"/>
                <w:szCs w:val="23"/>
                <w:lang w:val="sk-SK"/>
              </w:rPr>
              <w:t xml:space="preserve">. (2022). </w:t>
            </w:r>
            <w:proofErr w:type="spellStart"/>
            <w:r w:rsidRPr="00E112E7">
              <w:rPr>
                <w:rFonts w:cstheme="minorHAnsi"/>
                <w:sz w:val="23"/>
                <w:szCs w:val="23"/>
                <w:lang w:val="sk-SK"/>
              </w:rPr>
              <w:t>Social</w:t>
            </w:r>
            <w:proofErr w:type="spellEnd"/>
            <w:r w:rsidRPr="00E112E7">
              <w:rPr>
                <w:rFonts w:cstheme="minorHAnsi"/>
                <w:sz w:val="23"/>
                <w:szCs w:val="23"/>
                <w:lang w:val="sk-SK"/>
              </w:rPr>
              <w:t xml:space="preserve"> </w:t>
            </w:r>
            <w:proofErr w:type="spellStart"/>
            <w:r w:rsidRPr="00E112E7">
              <w:rPr>
                <w:rFonts w:cstheme="minorHAnsi"/>
                <w:sz w:val="23"/>
                <w:szCs w:val="23"/>
                <w:lang w:val="sk-SK"/>
              </w:rPr>
              <w:t>Economy</w:t>
            </w:r>
            <w:proofErr w:type="spellEnd"/>
            <w:r w:rsidRPr="00E112E7">
              <w:rPr>
                <w:rFonts w:cstheme="minorHAnsi"/>
                <w:sz w:val="23"/>
                <w:szCs w:val="23"/>
                <w:lang w:val="sk-SK"/>
              </w:rPr>
              <w:t xml:space="preserve"> </w:t>
            </w:r>
            <w:proofErr w:type="spellStart"/>
            <w:r w:rsidRPr="00E112E7">
              <w:rPr>
                <w:rFonts w:cstheme="minorHAnsi"/>
                <w:sz w:val="23"/>
                <w:szCs w:val="23"/>
                <w:lang w:val="sk-SK"/>
              </w:rPr>
              <w:t>Action</w:t>
            </w:r>
            <w:proofErr w:type="spellEnd"/>
            <w:r w:rsidRPr="00E112E7">
              <w:rPr>
                <w:rFonts w:cstheme="minorHAnsi"/>
                <w:sz w:val="23"/>
                <w:szCs w:val="23"/>
                <w:lang w:val="sk-SK"/>
              </w:rPr>
              <w:t xml:space="preserve"> </w:t>
            </w:r>
            <w:proofErr w:type="spellStart"/>
            <w:r w:rsidRPr="00E112E7">
              <w:rPr>
                <w:rFonts w:cstheme="minorHAnsi"/>
                <w:sz w:val="23"/>
                <w:szCs w:val="23"/>
                <w:lang w:val="sk-SK"/>
              </w:rPr>
              <w:t>Plan</w:t>
            </w:r>
            <w:proofErr w:type="spellEnd"/>
            <w:r w:rsidRPr="00E112E7">
              <w:rPr>
                <w:rFonts w:cstheme="minorHAnsi"/>
                <w:sz w:val="23"/>
                <w:szCs w:val="23"/>
                <w:lang w:val="sk-SK"/>
              </w:rPr>
              <w:t xml:space="preserve">. </w:t>
            </w:r>
            <w:hyperlink w:history="1" r:id="rId49">
              <w:r w:rsidRPr="00E112E7">
                <w:rPr>
                  <w:rStyle w:val="Hypertextovprepojenie"/>
                  <w:rFonts w:cstheme="minorHAnsi"/>
                  <w:sz w:val="23"/>
                  <w:szCs w:val="23"/>
                  <w:lang w:val="sk-SK"/>
                </w:rPr>
                <w:t>https://ec.europa.eu/social/main.jsp?catId=1537&amp;langId=en</w:t>
              </w:r>
            </w:hyperlink>
            <w:r w:rsidRPr="00E112E7">
              <w:rPr>
                <w:rFonts w:cstheme="minorHAnsi"/>
                <w:sz w:val="23"/>
                <w:szCs w:val="23"/>
                <w:lang w:val="sk-SK"/>
              </w:rPr>
              <w:t xml:space="preserve"> </w:t>
            </w:r>
          </w:p>
          <w:p w:rsidRPr="00E112E7" w:rsidR="00924417" w:rsidRDefault="00924417" w14:paraId="2404C693" w14:textId="77777777">
            <w:pPr>
              <w:pStyle w:val="Odsekzoznamu"/>
              <w:numPr>
                <w:ilvl w:val="0"/>
                <w:numId w:val="5"/>
              </w:numPr>
              <w:jc w:val="both"/>
              <w:rPr>
                <w:rStyle w:val="Hypertextovprepojenie"/>
                <w:rFonts w:cstheme="minorHAnsi"/>
                <w:color w:val="auto"/>
                <w:sz w:val="23"/>
                <w:szCs w:val="23"/>
                <w:u w:val="none"/>
                <w:lang w:val="sk-SK"/>
              </w:rPr>
            </w:pPr>
            <w:proofErr w:type="spellStart"/>
            <w:r w:rsidRPr="00E112E7">
              <w:rPr>
                <w:rFonts w:cstheme="minorHAnsi"/>
                <w:sz w:val="23"/>
                <w:szCs w:val="23"/>
                <w:lang w:val="sk-SK"/>
              </w:rPr>
              <w:t>European</w:t>
            </w:r>
            <w:proofErr w:type="spellEnd"/>
            <w:r w:rsidRPr="00E112E7">
              <w:rPr>
                <w:rFonts w:cstheme="minorHAnsi"/>
                <w:sz w:val="23"/>
                <w:szCs w:val="23"/>
                <w:lang w:val="sk-SK"/>
              </w:rPr>
              <w:t xml:space="preserve"> </w:t>
            </w:r>
            <w:proofErr w:type="spellStart"/>
            <w:r w:rsidRPr="00E112E7">
              <w:rPr>
                <w:rFonts w:cstheme="minorHAnsi"/>
                <w:sz w:val="23"/>
                <w:szCs w:val="23"/>
                <w:lang w:val="sk-SK"/>
              </w:rPr>
              <w:t>Union</w:t>
            </w:r>
            <w:proofErr w:type="spellEnd"/>
            <w:r w:rsidRPr="00E112E7">
              <w:rPr>
                <w:rFonts w:cstheme="minorHAnsi"/>
                <w:sz w:val="23"/>
                <w:szCs w:val="23"/>
                <w:lang w:val="sk-SK"/>
              </w:rPr>
              <w:t xml:space="preserve">. (2021, September 07). </w:t>
            </w:r>
            <w:proofErr w:type="spellStart"/>
            <w:r w:rsidRPr="00E112E7">
              <w:rPr>
                <w:rFonts w:cstheme="minorHAnsi"/>
                <w:sz w:val="23"/>
                <w:szCs w:val="23"/>
                <w:lang w:val="sk-SK"/>
              </w:rPr>
              <w:t>How</w:t>
            </w:r>
            <w:proofErr w:type="spellEnd"/>
            <w:r w:rsidRPr="00E112E7">
              <w:rPr>
                <w:rFonts w:cstheme="minorHAnsi"/>
                <w:sz w:val="23"/>
                <w:szCs w:val="23"/>
                <w:lang w:val="sk-SK"/>
              </w:rPr>
              <w:t xml:space="preserve"> to </w:t>
            </w:r>
            <w:proofErr w:type="spellStart"/>
            <w:r w:rsidRPr="00E112E7">
              <w:rPr>
                <w:rFonts w:cstheme="minorHAnsi"/>
                <w:sz w:val="23"/>
                <w:szCs w:val="23"/>
                <w:lang w:val="sk-SK"/>
              </w:rPr>
              <w:t>reduce</w:t>
            </w:r>
            <w:proofErr w:type="spellEnd"/>
            <w:r w:rsidRPr="00E112E7">
              <w:rPr>
                <w:rFonts w:cstheme="minorHAnsi"/>
                <w:sz w:val="23"/>
                <w:szCs w:val="23"/>
                <w:lang w:val="sk-SK"/>
              </w:rPr>
              <w:t xml:space="preserve"> my </w:t>
            </w:r>
            <w:proofErr w:type="spellStart"/>
            <w:r w:rsidRPr="00E112E7">
              <w:rPr>
                <w:rFonts w:cstheme="minorHAnsi"/>
                <w:sz w:val="23"/>
                <w:szCs w:val="23"/>
                <w:lang w:val="sk-SK"/>
              </w:rPr>
              <w:t>carbon</w:t>
            </w:r>
            <w:proofErr w:type="spellEnd"/>
            <w:r w:rsidRPr="00E112E7">
              <w:rPr>
                <w:rFonts w:cstheme="minorHAnsi"/>
                <w:sz w:val="23"/>
                <w:szCs w:val="23"/>
                <w:lang w:val="sk-SK"/>
              </w:rPr>
              <w:t xml:space="preserve"> </w:t>
            </w:r>
            <w:proofErr w:type="spellStart"/>
            <w:r w:rsidRPr="00E112E7">
              <w:rPr>
                <w:rFonts w:cstheme="minorHAnsi"/>
                <w:sz w:val="23"/>
                <w:szCs w:val="23"/>
                <w:lang w:val="sk-SK"/>
              </w:rPr>
              <w:t>footprint</w:t>
            </w:r>
            <w:proofErr w:type="spellEnd"/>
            <w:r w:rsidRPr="00E112E7">
              <w:rPr>
                <w:rFonts w:cstheme="minorHAnsi"/>
                <w:sz w:val="23"/>
                <w:szCs w:val="23"/>
                <w:lang w:val="sk-SK"/>
              </w:rPr>
              <w:t xml:space="preserve">?. </w:t>
            </w:r>
            <w:hyperlink w:history="1" r:id="rId50">
              <w:r w:rsidRPr="00E112E7">
                <w:rPr>
                  <w:rStyle w:val="Hypertextovprepojenie"/>
                  <w:rFonts w:cstheme="minorHAnsi"/>
                  <w:sz w:val="23"/>
                  <w:szCs w:val="23"/>
                  <w:lang w:val="sk-SK"/>
                </w:rPr>
                <w:t>https://youth.europa.eu/get-involved/sustainable-development/how-reduce-my-carbon-footprint_en</w:t>
              </w:r>
            </w:hyperlink>
          </w:p>
          <w:p w:rsidRPr="00E112E7" w:rsidR="00924417" w:rsidRDefault="00924417" w14:paraId="0AD12489" w14:textId="77777777">
            <w:pPr>
              <w:pStyle w:val="Odsekzoznamu"/>
              <w:numPr>
                <w:ilvl w:val="0"/>
                <w:numId w:val="5"/>
              </w:numPr>
              <w:jc w:val="both"/>
              <w:rPr>
                <w:rFonts w:cstheme="minorHAnsi"/>
                <w:sz w:val="23"/>
                <w:szCs w:val="23"/>
                <w:lang w:val="sk-SK"/>
              </w:rPr>
            </w:pPr>
            <w:proofErr w:type="spellStart"/>
            <w:r w:rsidRPr="00E112E7">
              <w:rPr>
                <w:rStyle w:val="Hypertextovprepojenie"/>
                <w:rFonts w:cstheme="minorHAnsi"/>
                <w:color w:val="auto"/>
                <w:sz w:val="23"/>
                <w:szCs w:val="23"/>
                <w:u w:val="none"/>
                <w:lang w:val="sk-SK"/>
              </w:rPr>
              <w:t>Forbes</w:t>
            </w:r>
            <w:proofErr w:type="spellEnd"/>
            <w:r w:rsidRPr="00E112E7">
              <w:rPr>
                <w:rStyle w:val="Hypertextovprepojenie"/>
                <w:rFonts w:cstheme="minorHAnsi"/>
                <w:color w:val="auto"/>
                <w:sz w:val="23"/>
                <w:szCs w:val="23"/>
                <w:u w:val="none"/>
                <w:lang w:val="sk-SK"/>
              </w:rPr>
              <w:t xml:space="preserve">. (2019, </w:t>
            </w:r>
            <w:proofErr w:type="spellStart"/>
            <w:r w:rsidRPr="00E112E7">
              <w:rPr>
                <w:rStyle w:val="Hypertextovprepojenie"/>
                <w:rFonts w:cstheme="minorHAnsi"/>
                <w:color w:val="auto"/>
                <w:sz w:val="23"/>
                <w:szCs w:val="23"/>
                <w:u w:val="none"/>
                <w:lang w:val="sk-SK"/>
              </w:rPr>
              <w:t>February</w:t>
            </w:r>
            <w:proofErr w:type="spellEnd"/>
            <w:r w:rsidRPr="00E112E7">
              <w:rPr>
                <w:rStyle w:val="Hypertextovprepojenie"/>
                <w:rFonts w:cstheme="minorHAnsi"/>
                <w:color w:val="auto"/>
                <w:sz w:val="23"/>
                <w:szCs w:val="23"/>
                <w:u w:val="none"/>
                <w:lang w:val="sk-SK"/>
              </w:rPr>
              <w:t xml:space="preserve"> 22). </w:t>
            </w:r>
            <w:proofErr w:type="spellStart"/>
            <w:r w:rsidRPr="00E112E7">
              <w:rPr>
                <w:rStyle w:val="Hypertextovprepojenie"/>
                <w:rFonts w:cstheme="minorHAnsi"/>
                <w:color w:val="auto"/>
                <w:sz w:val="23"/>
                <w:szCs w:val="23"/>
                <w:u w:val="none"/>
                <w:lang w:val="sk-SK"/>
              </w:rPr>
              <w:t>Seven</w:t>
            </w:r>
            <w:proofErr w:type="spellEnd"/>
            <w:r w:rsidRPr="00E112E7">
              <w:rPr>
                <w:rStyle w:val="Hypertextovprepojenie"/>
                <w:rFonts w:cstheme="minorHAnsi"/>
                <w:color w:val="auto"/>
                <w:sz w:val="23"/>
                <w:szCs w:val="23"/>
                <w:u w:val="none"/>
                <w:lang w:val="sk-SK"/>
              </w:rPr>
              <w:t xml:space="preserve"> </w:t>
            </w:r>
            <w:proofErr w:type="spellStart"/>
            <w:r w:rsidRPr="00E112E7">
              <w:rPr>
                <w:rStyle w:val="Hypertextovprepojenie"/>
                <w:rFonts w:cstheme="minorHAnsi"/>
                <w:color w:val="auto"/>
                <w:sz w:val="23"/>
                <w:szCs w:val="23"/>
                <w:u w:val="none"/>
                <w:lang w:val="sk-SK"/>
              </w:rPr>
              <w:t>Ways</w:t>
            </w:r>
            <w:proofErr w:type="spellEnd"/>
            <w:r w:rsidRPr="00E112E7">
              <w:rPr>
                <w:rStyle w:val="Hypertextovprepojenie"/>
                <w:rFonts w:cstheme="minorHAnsi"/>
                <w:color w:val="auto"/>
                <w:sz w:val="23"/>
                <w:szCs w:val="23"/>
                <w:u w:val="none"/>
                <w:lang w:val="sk-SK"/>
              </w:rPr>
              <w:t xml:space="preserve"> To </w:t>
            </w:r>
            <w:proofErr w:type="spellStart"/>
            <w:r w:rsidRPr="00E112E7">
              <w:rPr>
                <w:rStyle w:val="Hypertextovprepojenie"/>
                <w:rFonts w:cstheme="minorHAnsi"/>
                <w:color w:val="auto"/>
                <w:sz w:val="23"/>
                <w:szCs w:val="23"/>
                <w:u w:val="none"/>
                <w:lang w:val="sk-SK"/>
              </w:rPr>
              <w:t>Build</w:t>
            </w:r>
            <w:proofErr w:type="spellEnd"/>
            <w:r w:rsidRPr="00E112E7">
              <w:rPr>
                <w:rStyle w:val="Hypertextovprepojenie"/>
                <w:rFonts w:cstheme="minorHAnsi"/>
                <w:color w:val="auto"/>
                <w:sz w:val="23"/>
                <w:szCs w:val="23"/>
                <w:u w:val="none"/>
                <w:lang w:val="sk-SK"/>
              </w:rPr>
              <w:t xml:space="preserve"> </w:t>
            </w:r>
            <w:proofErr w:type="spellStart"/>
            <w:r w:rsidRPr="00E112E7">
              <w:rPr>
                <w:rStyle w:val="Hypertextovprepojenie"/>
                <w:rFonts w:cstheme="minorHAnsi"/>
                <w:color w:val="auto"/>
                <w:sz w:val="23"/>
                <w:szCs w:val="23"/>
                <w:u w:val="none"/>
                <w:lang w:val="sk-SK"/>
              </w:rPr>
              <w:t>Community</w:t>
            </w:r>
            <w:proofErr w:type="spellEnd"/>
            <w:r w:rsidRPr="00E112E7">
              <w:rPr>
                <w:rStyle w:val="Hypertextovprepojenie"/>
                <w:rFonts w:cstheme="minorHAnsi"/>
                <w:color w:val="auto"/>
                <w:sz w:val="23"/>
                <w:szCs w:val="23"/>
                <w:u w:val="none"/>
                <w:lang w:val="sk-SK"/>
              </w:rPr>
              <w:t xml:space="preserve"> </w:t>
            </w:r>
            <w:proofErr w:type="spellStart"/>
            <w:r w:rsidRPr="00E112E7">
              <w:rPr>
                <w:rStyle w:val="Hypertextovprepojenie"/>
                <w:rFonts w:cstheme="minorHAnsi"/>
                <w:color w:val="auto"/>
                <w:sz w:val="23"/>
                <w:szCs w:val="23"/>
                <w:u w:val="none"/>
                <w:lang w:val="sk-SK"/>
              </w:rPr>
              <w:t>Engagement</w:t>
            </w:r>
            <w:proofErr w:type="spellEnd"/>
            <w:r w:rsidRPr="00E112E7">
              <w:rPr>
                <w:rStyle w:val="Hypertextovprepojenie"/>
                <w:rFonts w:cstheme="minorHAnsi"/>
                <w:color w:val="auto"/>
                <w:sz w:val="23"/>
                <w:szCs w:val="23"/>
                <w:u w:val="none"/>
                <w:lang w:val="sk-SK"/>
              </w:rPr>
              <w:t xml:space="preserve"> And </w:t>
            </w:r>
            <w:proofErr w:type="spellStart"/>
            <w:r w:rsidRPr="00E112E7">
              <w:rPr>
                <w:rStyle w:val="Hypertextovprepojenie"/>
                <w:rFonts w:cstheme="minorHAnsi"/>
                <w:color w:val="auto"/>
                <w:sz w:val="23"/>
                <w:szCs w:val="23"/>
                <w:u w:val="none"/>
                <w:lang w:val="sk-SK"/>
              </w:rPr>
              <w:t>Grow</w:t>
            </w:r>
            <w:proofErr w:type="spellEnd"/>
            <w:r w:rsidRPr="00E112E7">
              <w:rPr>
                <w:rStyle w:val="Hypertextovprepojenie"/>
                <w:rFonts w:cstheme="minorHAnsi"/>
                <w:color w:val="auto"/>
                <w:sz w:val="23"/>
                <w:szCs w:val="23"/>
                <w:u w:val="none"/>
                <w:lang w:val="sk-SK"/>
              </w:rPr>
              <w:t xml:space="preserve"> </w:t>
            </w:r>
            <w:proofErr w:type="spellStart"/>
            <w:r w:rsidRPr="00E112E7">
              <w:rPr>
                <w:rStyle w:val="Hypertextovprepojenie"/>
                <w:rFonts w:cstheme="minorHAnsi"/>
                <w:color w:val="auto"/>
                <w:sz w:val="23"/>
                <w:szCs w:val="23"/>
                <w:u w:val="none"/>
                <w:lang w:val="sk-SK"/>
              </w:rPr>
              <w:t>Your</w:t>
            </w:r>
            <w:proofErr w:type="spellEnd"/>
            <w:r w:rsidRPr="00E112E7">
              <w:rPr>
                <w:rStyle w:val="Hypertextovprepojenie"/>
                <w:rFonts w:cstheme="minorHAnsi"/>
                <w:color w:val="auto"/>
                <w:sz w:val="23"/>
                <w:szCs w:val="23"/>
                <w:u w:val="none"/>
                <w:lang w:val="sk-SK"/>
              </w:rPr>
              <w:t xml:space="preserve"> Business. </w:t>
            </w:r>
            <w:hyperlink w:history="1" r:id="rId51">
              <w:r w:rsidRPr="00E112E7">
                <w:rPr>
                  <w:rStyle w:val="Hypertextovprepojenie"/>
                  <w:rFonts w:cstheme="minorHAnsi"/>
                  <w:sz w:val="23"/>
                  <w:szCs w:val="23"/>
                  <w:lang w:val="sk-SK"/>
                </w:rPr>
                <w:t>https://www.forbes.com/sites/forbeschicagocouncil/2019/02/22/eight-ways-to-build-community-engagement-and-grow-your-business/?sh=6e27f6395cb8</w:t>
              </w:r>
            </w:hyperlink>
          </w:p>
          <w:p w:rsidRPr="00E112E7" w:rsidR="00924417" w:rsidRDefault="00924417" w14:paraId="277A4CA3" w14:textId="048D8606">
            <w:pPr>
              <w:pStyle w:val="Odsekzoznamu"/>
              <w:numPr>
                <w:ilvl w:val="0"/>
                <w:numId w:val="5"/>
              </w:numPr>
              <w:jc w:val="both"/>
              <w:rPr>
                <w:rStyle w:val="Hypertextovprepojenie"/>
                <w:rFonts w:cstheme="minorHAnsi"/>
                <w:color w:val="auto"/>
                <w:sz w:val="23"/>
                <w:szCs w:val="23"/>
                <w:u w:val="none"/>
                <w:lang w:val="sk-SK"/>
              </w:rPr>
            </w:pPr>
            <w:r w:rsidRPr="00E112E7">
              <w:rPr>
                <w:rFonts w:cstheme="minorHAnsi"/>
                <w:sz w:val="23"/>
                <w:szCs w:val="23"/>
                <w:lang w:val="sk-SK"/>
              </w:rPr>
              <w:t xml:space="preserve">FSB. (2021, </w:t>
            </w:r>
            <w:proofErr w:type="spellStart"/>
            <w:r w:rsidRPr="00E112E7">
              <w:rPr>
                <w:rFonts w:cstheme="minorHAnsi"/>
                <w:sz w:val="23"/>
                <w:szCs w:val="23"/>
                <w:lang w:val="sk-SK"/>
              </w:rPr>
              <w:t>October</w:t>
            </w:r>
            <w:proofErr w:type="spellEnd"/>
            <w:r w:rsidRPr="00E112E7">
              <w:rPr>
                <w:rFonts w:cstheme="minorHAnsi"/>
                <w:sz w:val="23"/>
                <w:szCs w:val="23"/>
                <w:lang w:val="sk-SK"/>
              </w:rPr>
              <w:t xml:space="preserve"> 19). </w:t>
            </w:r>
            <w:proofErr w:type="spellStart"/>
            <w:r w:rsidRPr="00E112E7">
              <w:rPr>
                <w:rFonts w:cstheme="minorHAnsi"/>
                <w:sz w:val="23"/>
                <w:szCs w:val="23"/>
                <w:lang w:val="sk-SK"/>
              </w:rPr>
              <w:t>How</w:t>
            </w:r>
            <w:proofErr w:type="spellEnd"/>
            <w:r w:rsidRPr="00E112E7">
              <w:rPr>
                <w:rFonts w:cstheme="minorHAnsi"/>
                <w:sz w:val="23"/>
                <w:szCs w:val="23"/>
                <w:lang w:val="sk-SK"/>
              </w:rPr>
              <w:t xml:space="preserve"> to </w:t>
            </w:r>
            <w:proofErr w:type="spellStart"/>
            <w:r w:rsidRPr="00E112E7">
              <w:rPr>
                <w:rFonts w:cstheme="minorHAnsi"/>
                <w:sz w:val="23"/>
                <w:szCs w:val="23"/>
                <w:lang w:val="sk-SK"/>
              </w:rPr>
              <w:t>achieve</w:t>
            </w:r>
            <w:proofErr w:type="spellEnd"/>
            <w:r w:rsidRPr="00E112E7">
              <w:rPr>
                <w:rFonts w:cstheme="minorHAnsi"/>
                <w:sz w:val="23"/>
                <w:szCs w:val="23"/>
                <w:lang w:val="sk-SK"/>
              </w:rPr>
              <w:t xml:space="preserve"> </w:t>
            </w:r>
            <w:proofErr w:type="spellStart"/>
            <w:r w:rsidRPr="00E112E7">
              <w:rPr>
                <w:rFonts w:cstheme="minorHAnsi"/>
                <w:sz w:val="23"/>
                <w:szCs w:val="23"/>
                <w:lang w:val="sk-SK"/>
              </w:rPr>
              <w:t>sustainable</w:t>
            </w:r>
            <w:proofErr w:type="spellEnd"/>
            <w:r w:rsidRPr="00E112E7">
              <w:rPr>
                <w:rFonts w:cstheme="minorHAnsi"/>
                <w:sz w:val="23"/>
                <w:szCs w:val="23"/>
                <w:lang w:val="sk-SK"/>
              </w:rPr>
              <w:t xml:space="preserve"> </w:t>
            </w:r>
            <w:proofErr w:type="spellStart"/>
            <w:r w:rsidRPr="00E112E7">
              <w:rPr>
                <w:rFonts w:cstheme="minorHAnsi"/>
                <w:sz w:val="23"/>
                <w:szCs w:val="23"/>
                <w:lang w:val="sk-SK"/>
              </w:rPr>
              <w:t>procurement</w:t>
            </w:r>
            <w:proofErr w:type="spellEnd"/>
            <w:r w:rsidRPr="00E112E7">
              <w:rPr>
                <w:rFonts w:cstheme="minorHAnsi"/>
                <w:sz w:val="23"/>
                <w:szCs w:val="23"/>
                <w:lang w:val="sk-SK"/>
              </w:rPr>
              <w:t xml:space="preserve">. </w:t>
            </w:r>
            <w:hyperlink w:history="1" r:id="rId52">
              <w:r w:rsidRPr="00E112E7">
                <w:rPr>
                  <w:rStyle w:val="Hypertextovprepojenie"/>
                  <w:rFonts w:cstheme="minorHAnsi"/>
                  <w:sz w:val="23"/>
                  <w:szCs w:val="23"/>
                  <w:lang w:val="sk-SK"/>
                </w:rPr>
                <w:t>https://www.fsb.org.uk/resources-page/how-to-achieve-sustainable-procurement.html</w:t>
              </w:r>
            </w:hyperlink>
          </w:p>
          <w:p w:rsidRPr="00E112E7" w:rsidR="00924417" w:rsidRDefault="00924417" w14:paraId="7AD59DD1" w14:textId="0E5A0842">
            <w:pPr>
              <w:pStyle w:val="Odsekzoznamu"/>
              <w:numPr>
                <w:ilvl w:val="0"/>
                <w:numId w:val="5"/>
              </w:numPr>
              <w:jc w:val="both"/>
              <w:rPr>
                <w:rStyle w:val="Hypertextovprepojenie"/>
                <w:rFonts w:cstheme="minorHAnsi"/>
                <w:color w:val="auto"/>
                <w:sz w:val="23"/>
                <w:szCs w:val="23"/>
                <w:u w:val="none"/>
                <w:lang w:val="sk-SK"/>
              </w:rPr>
            </w:pPr>
            <w:proofErr w:type="spellStart"/>
            <w:r w:rsidRPr="00E112E7">
              <w:rPr>
                <w:rFonts w:cstheme="minorHAnsi"/>
                <w:sz w:val="23"/>
                <w:szCs w:val="23"/>
                <w:lang w:val="sk-SK"/>
              </w:rPr>
              <w:t>Gatley</w:t>
            </w:r>
            <w:proofErr w:type="spellEnd"/>
            <w:r w:rsidRPr="00E112E7">
              <w:rPr>
                <w:rFonts w:cstheme="minorHAnsi"/>
                <w:sz w:val="23"/>
                <w:szCs w:val="23"/>
                <w:lang w:val="sk-SK"/>
              </w:rPr>
              <w:t xml:space="preserve"> N. (2021, September 10). </w:t>
            </w:r>
            <w:proofErr w:type="spellStart"/>
            <w:r w:rsidRPr="00E112E7">
              <w:rPr>
                <w:rFonts w:cstheme="minorHAnsi"/>
                <w:sz w:val="23"/>
                <w:szCs w:val="23"/>
                <w:lang w:val="sk-SK"/>
              </w:rPr>
              <w:t>How</w:t>
            </w:r>
            <w:proofErr w:type="spellEnd"/>
            <w:r w:rsidRPr="00E112E7">
              <w:rPr>
                <w:rFonts w:cstheme="minorHAnsi"/>
                <w:sz w:val="23"/>
                <w:szCs w:val="23"/>
                <w:lang w:val="sk-SK"/>
              </w:rPr>
              <w:t xml:space="preserve"> to </w:t>
            </w:r>
            <w:proofErr w:type="spellStart"/>
            <w:r w:rsidRPr="00E112E7">
              <w:rPr>
                <w:rFonts w:cstheme="minorHAnsi"/>
                <w:sz w:val="23"/>
                <w:szCs w:val="23"/>
                <w:lang w:val="sk-SK"/>
              </w:rPr>
              <w:t>build</w:t>
            </w:r>
            <w:proofErr w:type="spellEnd"/>
            <w:r w:rsidRPr="00E112E7">
              <w:rPr>
                <w:rFonts w:cstheme="minorHAnsi"/>
                <w:sz w:val="23"/>
                <w:szCs w:val="23"/>
                <w:lang w:val="sk-SK"/>
              </w:rPr>
              <w:t xml:space="preserve"> a </w:t>
            </w:r>
            <w:proofErr w:type="spellStart"/>
            <w:r w:rsidRPr="00E112E7">
              <w:rPr>
                <w:rFonts w:cstheme="minorHAnsi"/>
                <w:sz w:val="23"/>
                <w:szCs w:val="23"/>
                <w:lang w:val="sk-SK"/>
              </w:rPr>
              <w:t>sustainable</w:t>
            </w:r>
            <w:proofErr w:type="spellEnd"/>
            <w:r w:rsidRPr="00E112E7">
              <w:rPr>
                <w:rFonts w:cstheme="minorHAnsi"/>
                <w:sz w:val="23"/>
                <w:szCs w:val="23"/>
                <w:lang w:val="sk-SK"/>
              </w:rPr>
              <w:t xml:space="preserve"> </w:t>
            </w:r>
            <w:proofErr w:type="spellStart"/>
            <w:r w:rsidRPr="00E112E7">
              <w:rPr>
                <w:rFonts w:cstheme="minorHAnsi"/>
                <w:sz w:val="23"/>
                <w:szCs w:val="23"/>
                <w:lang w:val="sk-SK"/>
              </w:rPr>
              <w:t>supply</w:t>
            </w:r>
            <w:proofErr w:type="spellEnd"/>
            <w:r w:rsidRPr="00E112E7">
              <w:rPr>
                <w:rFonts w:cstheme="minorHAnsi"/>
                <w:sz w:val="23"/>
                <w:szCs w:val="23"/>
                <w:lang w:val="sk-SK"/>
              </w:rPr>
              <w:t xml:space="preserve"> </w:t>
            </w:r>
            <w:proofErr w:type="spellStart"/>
            <w:r w:rsidRPr="00E112E7">
              <w:rPr>
                <w:rFonts w:cstheme="minorHAnsi"/>
                <w:sz w:val="23"/>
                <w:szCs w:val="23"/>
                <w:lang w:val="sk-SK"/>
              </w:rPr>
              <w:t>chain</w:t>
            </w:r>
            <w:proofErr w:type="spellEnd"/>
            <w:r w:rsidRPr="00E112E7">
              <w:rPr>
                <w:rFonts w:cstheme="minorHAnsi"/>
                <w:sz w:val="23"/>
                <w:szCs w:val="23"/>
                <w:lang w:val="sk-SK"/>
              </w:rPr>
              <w:t xml:space="preserve"> </w:t>
            </w:r>
            <w:hyperlink w:history="1" r:id="rId53">
              <w:r w:rsidRPr="00E112E7">
                <w:rPr>
                  <w:rStyle w:val="Hypertextovprepojenie"/>
                  <w:rFonts w:cstheme="minorHAnsi"/>
                  <w:sz w:val="23"/>
                  <w:szCs w:val="23"/>
                  <w:lang w:val="sk-SK"/>
                </w:rPr>
                <w:t>https://www.british-assessment.co.uk/insights/how-build-sustainable-supply-chain/</w:t>
              </w:r>
            </w:hyperlink>
          </w:p>
          <w:p w:rsidRPr="00E112E7" w:rsidR="00F54F37" w:rsidRDefault="00F54F37" w14:paraId="03801DDB" w14:textId="77777777">
            <w:pPr>
              <w:pStyle w:val="Odsekzoznamu"/>
              <w:numPr>
                <w:ilvl w:val="0"/>
                <w:numId w:val="5"/>
              </w:numPr>
              <w:jc w:val="both"/>
              <w:rPr>
                <w:rFonts w:cstheme="minorHAnsi"/>
                <w:sz w:val="23"/>
                <w:szCs w:val="23"/>
                <w:lang w:val="sk-SK"/>
              </w:rPr>
            </w:pPr>
            <w:r w:rsidRPr="00E112E7">
              <w:rPr>
                <w:rFonts w:cstheme="minorHAnsi"/>
                <w:sz w:val="23"/>
                <w:szCs w:val="23"/>
                <w:lang w:val="sk-SK"/>
              </w:rPr>
              <w:t xml:space="preserve">Georgetown </w:t>
            </w:r>
            <w:proofErr w:type="spellStart"/>
            <w:r w:rsidRPr="00E112E7">
              <w:rPr>
                <w:rFonts w:cstheme="minorHAnsi"/>
                <w:sz w:val="23"/>
                <w:szCs w:val="23"/>
                <w:lang w:val="sk-SK"/>
              </w:rPr>
              <w:t>University</w:t>
            </w:r>
            <w:proofErr w:type="spellEnd"/>
            <w:r w:rsidRPr="00E112E7">
              <w:rPr>
                <w:rFonts w:cstheme="minorHAnsi"/>
                <w:sz w:val="23"/>
                <w:szCs w:val="23"/>
                <w:lang w:val="sk-SK"/>
              </w:rPr>
              <w:t xml:space="preserve">. </w:t>
            </w:r>
            <w:proofErr w:type="spellStart"/>
            <w:r w:rsidRPr="00E112E7">
              <w:rPr>
                <w:rFonts w:cstheme="minorHAnsi"/>
                <w:sz w:val="23"/>
                <w:szCs w:val="23"/>
                <w:lang w:val="sk-SK"/>
              </w:rPr>
              <w:t>Simple</w:t>
            </w:r>
            <w:proofErr w:type="spellEnd"/>
            <w:r w:rsidRPr="00E112E7">
              <w:rPr>
                <w:rFonts w:cstheme="minorHAnsi"/>
                <w:sz w:val="23"/>
                <w:szCs w:val="23"/>
                <w:lang w:val="sk-SK"/>
              </w:rPr>
              <w:t xml:space="preserve"> </w:t>
            </w:r>
            <w:proofErr w:type="spellStart"/>
            <w:r w:rsidRPr="00E112E7">
              <w:rPr>
                <w:rFonts w:cstheme="minorHAnsi"/>
                <w:sz w:val="23"/>
                <w:szCs w:val="23"/>
                <w:lang w:val="sk-SK"/>
              </w:rPr>
              <w:t>Tips</w:t>
            </w:r>
            <w:proofErr w:type="spellEnd"/>
            <w:r w:rsidRPr="00E112E7">
              <w:rPr>
                <w:rFonts w:cstheme="minorHAnsi"/>
                <w:sz w:val="23"/>
                <w:szCs w:val="23"/>
                <w:lang w:val="sk-SK"/>
              </w:rPr>
              <w:t xml:space="preserve"> to </w:t>
            </w:r>
            <w:proofErr w:type="spellStart"/>
            <w:r w:rsidRPr="00E112E7">
              <w:rPr>
                <w:rFonts w:cstheme="minorHAnsi"/>
                <w:sz w:val="23"/>
                <w:szCs w:val="23"/>
                <w:lang w:val="sk-SK"/>
              </w:rPr>
              <w:t>Reduce</w:t>
            </w:r>
            <w:proofErr w:type="spellEnd"/>
            <w:r w:rsidRPr="00E112E7">
              <w:rPr>
                <w:rFonts w:cstheme="minorHAnsi"/>
                <w:sz w:val="23"/>
                <w:szCs w:val="23"/>
                <w:lang w:val="sk-SK"/>
              </w:rPr>
              <w:t xml:space="preserve"> </w:t>
            </w:r>
            <w:proofErr w:type="spellStart"/>
            <w:r w:rsidRPr="00E112E7">
              <w:rPr>
                <w:rFonts w:cstheme="minorHAnsi"/>
                <w:sz w:val="23"/>
                <w:szCs w:val="23"/>
                <w:lang w:val="sk-SK"/>
              </w:rPr>
              <w:t>Your</w:t>
            </w:r>
            <w:proofErr w:type="spellEnd"/>
            <w:r w:rsidRPr="00E112E7">
              <w:rPr>
                <w:rFonts w:cstheme="minorHAnsi"/>
                <w:sz w:val="23"/>
                <w:szCs w:val="23"/>
                <w:lang w:val="sk-SK"/>
              </w:rPr>
              <w:t xml:space="preserve"> </w:t>
            </w:r>
            <w:proofErr w:type="spellStart"/>
            <w:r w:rsidRPr="00E112E7">
              <w:rPr>
                <w:rFonts w:cstheme="minorHAnsi"/>
                <w:sz w:val="23"/>
                <w:szCs w:val="23"/>
                <w:lang w:val="sk-SK"/>
              </w:rPr>
              <w:t>Carbon</w:t>
            </w:r>
            <w:proofErr w:type="spellEnd"/>
            <w:r w:rsidRPr="00E112E7">
              <w:rPr>
                <w:rFonts w:cstheme="minorHAnsi"/>
                <w:sz w:val="23"/>
                <w:szCs w:val="23"/>
                <w:lang w:val="sk-SK"/>
              </w:rPr>
              <w:t xml:space="preserve"> </w:t>
            </w:r>
            <w:proofErr w:type="spellStart"/>
            <w:r w:rsidRPr="00E112E7">
              <w:rPr>
                <w:rFonts w:cstheme="minorHAnsi"/>
                <w:sz w:val="23"/>
                <w:szCs w:val="23"/>
                <w:lang w:val="sk-SK"/>
              </w:rPr>
              <w:t>Footprint</w:t>
            </w:r>
            <w:proofErr w:type="spellEnd"/>
            <w:r w:rsidRPr="00E112E7">
              <w:rPr>
                <w:rFonts w:cstheme="minorHAnsi"/>
                <w:sz w:val="23"/>
                <w:szCs w:val="23"/>
                <w:lang w:val="sk-SK"/>
              </w:rPr>
              <w:t xml:space="preserve">. Top 10 </w:t>
            </w:r>
            <w:proofErr w:type="spellStart"/>
            <w:r w:rsidRPr="00E112E7">
              <w:rPr>
                <w:rFonts w:cstheme="minorHAnsi"/>
                <w:sz w:val="23"/>
                <w:szCs w:val="23"/>
                <w:lang w:val="sk-SK"/>
              </w:rPr>
              <w:t>Ways</w:t>
            </w:r>
            <w:proofErr w:type="spellEnd"/>
            <w:r w:rsidRPr="00E112E7">
              <w:rPr>
                <w:rFonts w:cstheme="minorHAnsi"/>
                <w:sz w:val="23"/>
                <w:szCs w:val="23"/>
                <w:lang w:val="sk-SK"/>
              </w:rPr>
              <w:t xml:space="preserve"> to </w:t>
            </w:r>
            <w:proofErr w:type="spellStart"/>
            <w:r w:rsidRPr="00E112E7">
              <w:rPr>
                <w:rFonts w:cstheme="minorHAnsi"/>
                <w:sz w:val="23"/>
                <w:szCs w:val="23"/>
                <w:lang w:val="sk-SK"/>
              </w:rPr>
              <w:t>Save</w:t>
            </w:r>
            <w:proofErr w:type="spellEnd"/>
            <w:r w:rsidRPr="00E112E7">
              <w:rPr>
                <w:rFonts w:cstheme="minorHAnsi"/>
                <w:sz w:val="23"/>
                <w:szCs w:val="23"/>
                <w:lang w:val="sk-SK"/>
              </w:rPr>
              <w:t xml:space="preserve"> Energy. </w:t>
            </w:r>
            <w:hyperlink w:history="1" r:id="rId54">
              <w:r w:rsidRPr="00E112E7">
                <w:rPr>
                  <w:rStyle w:val="Hypertextovprepojenie"/>
                  <w:rFonts w:cstheme="minorHAnsi"/>
                  <w:sz w:val="23"/>
                  <w:szCs w:val="23"/>
                  <w:lang w:val="sk-SK"/>
                </w:rPr>
                <w:t>https://sustainability.georgetown.edu/community-engagement/things-you-can-do/</w:t>
              </w:r>
            </w:hyperlink>
          </w:p>
          <w:p w:rsidRPr="00E112E7" w:rsidR="00F54F37" w:rsidRDefault="00F54F37" w14:paraId="5B030993" w14:textId="77777777">
            <w:pPr>
              <w:pStyle w:val="Odsekzoznamu"/>
              <w:numPr>
                <w:ilvl w:val="0"/>
                <w:numId w:val="5"/>
              </w:numPr>
              <w:jc w:val="both"/>
              <w:rPr>
                <w:rFonts w:cstheme="minorHAnsi"/>
                <w:sz w:val="23"/>
                <w:szCs w:val="23"/>
                <w:lang w:val="sk-SK"/>
              </w:rPr>
            </w:pPr>
            <w:proofErr w:type="spellStart"/>
            <w:r w:rsidRPr="00E112E7">
              <w:rPr>
                <w:rFonts w:cstheme="minorHAnsi"/>
                <w:sz w:val="23"/>
                <w:szCs w:val="23"/>
                <w:lang w:val="sk-SK"/>
              </w:rPr>
              <w:t>Herring</w:t>
            </w:r>
            <w:proofErr w:type="spellEnd"/>
            <w:r w:rsidRPr="00E112E7">
              <w:rPr>
                <w:rFonts w:cstheme="minorHAnsi"/>
                <w:sz w:val="23"/>
                <w:szCs w:val="23"/>
                <w:lang w:val="sk-SK"/>
              </w:rPr>
              <w:t xml:space="preserve"> D. et al. (2022, </w:t>
            </w:r>
            <w:proofErr w:type="spellStart"/>
            <w:r w:rsidRPr="00E112E7">
              <w:rPr>
                <w:rFonts w:cstheme="minorHAnsi"/>
                <w:sz w:val="23"/>
                <w:szCs w:val="23"/>
                <w:lang w:val="sk-SK"/>
              </w:rPr>
              <w:t>October</w:t>
            </w:r>
            <w:proofErr w:type="spellEnd"/>
            <w:r w:rsidRPr="00E112E7">
              <w:rPr>
                <w:rFonts w:cstheme="minorHAnsi"/>
                <w:sz w:val="23"/>
                <w:szCs w:val="23"/>
                <w:lang w:val="sk-SK"/>
              </w:rPr>
              <w:t xml:space="preserve"> 21). </w:t>
            </w:r>
            <w:proofErr w:type="spellStart"/>
            <w:r w:rsidRPr="00E112E7">
              <w:rPr>
                <w:rFonts w:cstheme="minorHAnsi"/>
                <w:sz w:val="23"/>
                <w:szCs w:val="23"/>
                <w:lang w:val="sk-SK"/>
              </w:rPr>
              <w:t>Identifying</w:t>
            </w:r>
            <w:proofErr w:type="spellEnd"/>
            <w:r w:rsidRPr="00E112E7">
              <w:rPr>
                <w:rFonts w:cstheme="minorHAnsi"/>
                <w:sz w:val="23"/>
                <w:szCs w:val="23"/>
                <w:lang w:val="sk-SK"/>
              </w:rPr>
              <w:t xml:space="preserve"> </w:t>
            </w:r>
            <w:proofErr w:type="spellStart"/>
            <w:r w:rsidRPr="00E112E7">
              <w:rPr>
                <w:rFonts w:cstheme="minorHAnsi"/>
                <w:sz w:val="23"/>
                <w:szCs w:val="23"/>
                <w:lang w:val="sk-SK"/>
              </w:rPr>
              <w:t>opportunities</w:t>
            </w:r>
            <w:proofErr w:type="spellEnd"/>
            <w:r w:rsidRPr="00E112E7">
              <w:rPr>
                <w:rFonts w:cstheme="minorHAnsi"/>
                <w:sz w:val="23"/>
                <w:szCs w:val="23"/>
                <w:lang w:val="sk-SK"/>
              </w:rPr>
              <w:t xml:space="preserve"> and </w:t>
            </w:r>
            <w:proofErr w:type="spellStart"/>
            <w:r w:rsidRPr="00E112E7">
              <w:rPr>
                <w:rFonts w:cstheme="minorHAnsi"/>
                <w:sz w:val="23"/>
                <w:szCs w:val="23"/>
                <w:lang w:val="sk-SK"/>
              </w:rPr>
              <w:t>starting</w:t>
            </w:r>
            <w:proofErr w:type="spellEnd"/>
            <w:r w:rsidRPr="00E112E7">
              <w:rPr>
                <w:rFonts w:cstheme="minorHAnsi"/>
                <w:sz w:val="23"/>
                <w:szCs w:val="23"/>
                <w:lang w:val="sk-SK"/>
              </w:rPr>
              <w:t xml:space="preserve"> to </w:t>
            </w:r>
            <w:proofErr w:type="spellStart"/>
            <w:r w:rsidRPr="00E112E7">
              <w:rPr>
                <w:rFonts w:cstheme="minorHAnsi"/>
                <w:sz w:val="23"/>
                <w:szCs w:val="23"/>
                <w:lang w:val="sk-SK"/>
              </w:rPr>
              <w:t>build</w:t>
            </w:r>
            <w:proofErr w:type="spellEnd"/>
            <w:r w:rsidRPr="00E112E7">
              <w:rPr>
                <w:rFonts w:cstheme="minorHAnsi"/>
                <w:sz w:val="23"/>
                <w:szCs w:val="23"/>
                <w:lang w:val="sk-SK"/>
              </w:rPr>
              <w:t xml:space="preserve"> a new </w:t>
            </w:r>
            <w:proofErr w:type="spellStart"/>
            <w:r w:rsidRPr="00E112E7">
              <w:rPr>
                <w:rFonts w:cstheme="minorHAnsi"/>
                <w:sz w:val="23"/>
                <w:szCs w:val="23"/>
                <w:lang w:val="sk-SK"/>
              </w:rPr>
              <w:t>green</w:t>
            </w:r>
            <w:proofErr w:type="spellEnd"/>
            <w:r w:rsidRPr="00E112E7">
              <w:rPr>
                <w:rFonts w:cstheme="minorHAnsi"/>
                <w:sz w:val="23"/>
                <w:szCs w:val="23"/>
                <w:lang w:val="sk-SK"/>
              </w:rPr>
              <w:t xml:space="preserve"> business in </w:t>
            </w:r>
            <w:proofErr w:type="spellStart"/>
            <w:r w:rsidRPr="00E112E7">
              <w:rPr>
                <w:rFonts w:cstheme="minorHAnsi"/>
                <w:sz w:val="23"/>
                <w:szCs w:val="23"/>
                <w:lang w:val="sk-SK"/>
              </w:rPr>
              <w:t>the</w:t>
            </w:r>
            <w:proofErr w:type="spellEnd"/>
            <w:r w:rsidRPr="00E112E7">
              <w:rPr>
                <w:rFonts w:cstheme="minorHAnsi"/>
                <w:sz w:val="23"/>
                <w:szCs w:val="23"/>
                <w:lang w:val="sk-SK"/>
              </w:rPr>
              <w:t xml:space="preserve"> </w:t>
            </w:r>
            <w:proofErr w:type="spellStart"/>
            <w:r w:rsidRPr="00E112E7">
              <w:rPr>
                <w:rFonts w:cstheme="minorHAnsi"/>
                <w:sz w:val="23"/>
                <w:szCs w:val="23"/>
                <w:lang w:val="sk-SK"/>
              </w:rPr>
              <w:t>industrial</w:t>
            </w:r>
            <w:proofErr w:type="spellEnd"/>
            <w:r w:rsidRPr="00E112E7">
              <w:rPr>
                <w:rFonts w:cstheme="minorHAnsi"/>
                <w:sz w:val="23"/>
                <w:szCs w:val="23"/>
                <w:lang w:val="sk-SK"/>
              </w:rPr>
              <w:t xml:space="preserve"> </w:t>
            </w:r>
            <w:proofErr w:type="spellStart"/>
            <w:r w:rsidRPr="00E112E7">
              <w:rPr>
                <w:rFonts w:cstheme="minorHAnsi"/>
                <w:sz w:val="23"/>
                <w:szCs w:val="23"/>
                <w:lang w:val="sk-SK"/>
              </w:rPr>
              <w:t>sector</w:t>
            </w:r>
            <w:proofErr w:type="spellEnd"/>
            <w:r w:rsidRPr="00E112E7">
              <w:rPr>
                <w:rFonts w:cstheme="minorHAnsi"/>
                <w:sz w:val="23"/>
                <w:szCs w:val="23"/>
                <w:lang w:val="sk-SK"/>
              </w:rPr>
              <w:t xml:space="preserve">. </w:t>
            </w:r>
            <w:hyperlink w:history="1" r:id="rId55">
              <w:r w:rsidRPr="00E112E7">
                <w:rPr>
                  <w:rStyle w:val="Hypertextovprepojenie"/>
                  <w:rFonts w:cstheme="minorHAnsi"/>
                  <w:sz w:val="23"/>
                  <w:szCs w:val="23"/>
                  <w:lang w:val="sk-SK"/>
                </w:rPr>
                <w:t>https://www.mckinsey.com/industries/industrials-and-electronics/our-insights/identifying-opportunities-and-starting-to-build-a-new-green-business-in-the-industrial-sector</w:t>
              </w:r>
            </w:hyperlink>
          </w:p>
          <w:p w:rsidRPr="00E112E7" w:rsidR="00F54F37" w:rsidRDefault="00F54F37" w14:paraId="35CDD000" w14:textId="77777777">
            <w:pPr>
              <w:pStyle w:val="Odsekzoznamu"/>
              <w:numPr>
                <w:ilvl w:val="0"/>
                <w:numId w:val="5"/>
              </w:numPr>
              <w:jc w:val="both"/>
              <w:rPr>
                <w:rStyle w:val="Hypertextovprepojenie"/>
                <w:rFonts w:cstheme="minorHAnsi"/>
                <w:color w:val="auto"/>
                <w:sz w:val="23"/>
                <w:szCs w:val="23"/>
                <w:u w:val="none"/>
                <w:lang w:val="sk-SK"/>
              </w:rPr>
            </w:pPr>
            <w:proofErr w:type="spellStart"/>
            <w:r w:rsidRPr="00E112E7">
              <w:rPr>
                <w:rFonts w:cstheme="minorHAnsi"/>
                <w:sz w:val="23"/>
                <w:szCs w:val="23"/>
                <w:lang w:val="sk-SK"/>
              </w:rPr>
              <w:t>Cho</w:t>
            </w:r>
            <w:proofErr w:type="spellEnd"/>
            <w:r w:rsidRPr="00E112E7">
              <w:rPr>
                <w:rFonts w:cstheme="minorHAnsi"/>
                <w:sz w:val="23"/>
                <w:szCs w:val="23"/>
                <w:lang w:val="sk-SK"/>
              </w:rPr>
              <w:t xml:space="preserve"> R. (2018, December 27). </w:t>
            </w:r>
            <w:proofErr w:type="spellStart"/>
            <w:r w:rsidRPr="00E112E7">
              <w:rPr>
                <w:rFonts w:cstheme="minorHAnsi"/>
                <w:sz w:val="23"/>
                <w:szCs w:val="23"/>
                <w:lang w:val="sk-SK"/>
              </w:rPr>
              <w:t>The</w:t>
            </w:r>
            <w:proofErr w:type="spellEnd"/>
            <w:r w:rsidRPr="00E112E7">
              <w:rPr>
                <w:rFonts w:cstheme="minorHAnsi"/>
                <w:sz w:val="23"/>
                <w:szCs w:val="23"/>
                <w:lang w:val="sk-SK"/>
              </w:rPr>
              <w:t xml:space="preserve"> 35 </w:t>
            </w:r>
            <w:proofErr w:type="spellStart"/>
            <w:r w:rsidRPr="00E112E7">
              <w:rPr>
                <w:rFonts w:cstheme="minorHAnsi"/>
                <w:sz w:val="23"/>
                <w:szCs w:val="23"/>
                <w:lang w:val="sk-SK"/>
              </w:rPr>
              <w:t>Easiest</w:t>
            </w:r>
            <w:proofErr w:type="spellEnd"/>
            <w:r w:rsidRPr="00E112E7">
              <w:rPr>
                <w:rFonts w:cstheme="minorHAnsi"/>
                <w:sz w:val="23"/>
                <w:szCs w:val="23"/>
                <w:lang w:val="sk-SK"/>
              </w:rPr>
              <w:t xml:space="preserve"> </w:t>
            </w:r>
            <w:proofErr w:type="spellStart"/>
            <w:r w:rsidRPr="00E112E7">
              <w:rPr>
                <w:rFonts w:cstheme="minorHAnsi"/>
                <w:sz w:val="23"/>
                <w:szCs w:val="23"/>
                <w:lang w:val="sk-SK"/>
              </w:rPr>
              <w:t>Ways</w:t>
            </w:r>
            <w:proofErr w:type="spellEnd"/>
            <w:r w:rsidRPr="00E112E7">
              <w:rPr>
                <w:rFonts w:cstheme="minorHAnsi"/>
                <w:sz w:val="23"/>
                <w:szCs w:val="23"/>
                <w:lang w:val="sk-SK"/>
              </w:rPr>
              <w:t xml:space="preserve"> to </w:t>
            </w:r>
            <w:proofErr w:type="spellStart"/>
            <w:r w:rsidRPr="00E112E7">
              <w:rPr>
                <w:rFonts w:cstheme="minorHAnsi"/>
                <w:sz w:val="23"/>
                <w:szCs w:val="23"/>
                <w:lang w:val="sk-SK"/>
              </w:rPr>
              <w:t>Reduce</w:t>
            </w:r>
            <w:proofErr w:type="spellEnd"/>
            <w:r w:rsidRPr="00E112E7">
              <w:rPr>
                <w:rFonts w:cstheme="minorHAnsi"/>
                <w:sz w:val="23"/>
                <w:szCs w:val="23"/>
                <w:lang w:val="sk-SK"/>
              </w:rPr>
              <w:t xml:space="preserve"> </w:t>
            </w:r>
            <w:proofErr w:type="spellStart"/>
            <w:r w:rsidRPr="00E112E7">
              <w:rPr>
                <w:rFonts w:cstheme="minorHAnsi"/>
                <w:sz w:val="23"/>
                <w:szCs w:val="23"/>
                <w:lang w:val="sk-SK"/>
              </w:rPr>
              <w:t>Your</w:t>
            </w:r>
            <w:proofErr w:type="spellEnd"/>
            <w:r w:rsidRPr="00E112E7">
              <w:rPr>
                <w:rFonts w:cstheme="minorHAnsi"/>
                <w:sz w:val="23"/>
                <w:szCs w:val="23"/>
                <w:lang w:val="sk-SK"/>
              </w:rPr>
              <w:t xml:space="preserve"> </w:t>
            </w:r>
            <w:proofErr w:type="spellStart"/>
            <w:r w:rsidRPr="00E112E7">
              <w:rPr>
                <w:rFonts w:cstheme="minorHAnsi"/>
                <w:sz w:val="23"/>
                <w:szCs w:val="23"/>
                <w:lang w:val="sk-SK"/>
              </w:rPr>
              <w:t>Carbon</w:t>
            </w:r>
            <w:proofErr w:type="spellEnd"/>
            <w:r w:rsidRPr="00E112E7">
              <w:rPr>
                <w:rFonts w:cstheme="minorHAnsi"/>
                <w:sz w:val="23"/>
                <w:szCs w:val="23"/>
                <w:lang w:val="sk-SK"/>
              </w:rPr>
              <w:t xml:space="preserve"> </w:t>
            </w:r>
            <w:proofErr w:type="spellStart"/>
            <w:r w:rsidRPr="00E112E7">
              <w:rPr>
                <w:rFonts w:cstheme="minorHAnsi"/>
                <w:sz w:val="23"/>
                <w:szCs w:val="23"/>
                <w:lang w:val="sk-SK"/>
              </w:rPr>
              <w:t>Footprint</w:t>
            </w:r>
            <w:proofErr w:type="spellEnd"/>
            <w:r w:rsidRPr="00E112E7">
              <w:rPr>
                <w:rFonts w:cstheme="minorHAnsi"/>
                <w:sz w:val="23"/>
                <w:szCs w:val="23"/>
                <w:lang w:val="sk-SK"/>
              </w:rPr>
              <w:t xml:space="preserve">. </w:t>
            </w:r>
            <w:hyperlink w:history="1" r:id="rId56">
              <w:r w:rsidRPr="00E112E7">
                <w:rPr>
                  <w:rStyle w:val="Hypertextovprepojenie"/>
                  <w:rFonts w:cstheme="minorHAnsi"/>
                  <w:sz w:val="23"/>
                  <w:szCs w:val="23"/>
                  <w:shd w:val="clear" w:color="auto" w:fill="FFFFFF"/>
                  <w:lang w:val="sk-SK"/>
                </w:rPr>
                <w:t>https://news.climate.columbia.edu/2018/12/27/35-ways-reduce-carbon-footprint/</w:t>
              </w:r>
            </w:hyperlink>
          </w:p>
          <w:p w:rsidRPr="00E112E7" w:rsidR="00F54F37" w:rsidRDefault="00F54F37" w14:paraId="37BA9457" w14:textId="77777777">
            <w:pPr>
              <w:pStyle w:val="Odsekzoznamu"/>
              <w:numPr>
                <w:ilvl w:val="0"/>
                <w:numId w:val="5"/>
              </w:numPr>
              <w:jc w:val="both"/>
              <w:rPr>
                <w:rFonts w:cstheme="minorHAnsi"/>
                <w:sz w:val="23"/>
                <w:szCs w:val="23"/>
                <w:lang w:val="sk-SK"/>
              </w:rPr>
            </w:pPr>
            <w:r w:rsidRPr="00E112E7">
              <w:rPr>
                <w:rFonts w:cstheme="minorHAnsi"/>
                <w:sz w:val="23"/>
                <w:szCs w:val="23"/>
                <w:lang w:val="sk-SK"/>
              </w:rPr>
              <w:t xml:space="preserve">IBM. </w:t>
            </w:r>
            <w:proofErr w:type="spellStart"/>
            <w:r w:rsidRPr="00E112E7">
              <w:rPr>
                <w:rFonts w:cstheme="minorHAnsi"/>
                <w:sz w:val="23"/>
                <w:szCs w:val="23"/>
                <w:lang w:val="sk-SK"/>
              </w:rPr>
              <w:t>What</w:t>
            </w:r>
            <w:proofErr w:type="spellEnd"/>
            <w:r w:rsidRPr="00E112E7">
              <w:rPr>
                <w:rFonts w:cstheme="minorHAnsi"/>
                <w:sz w:val="23"/>
                <w:szCs w:val="23"/>
                <w:lang w:val="sk-SK"/>
              </w:rPr>
              <w:t xml:space="preserve"> </w:t>
            </w:r>
            <w:proofErr w:type="spellStart"/>
            <w:r w:rsidRPr="00E112E7">
              <w:rPr>
                <w:rFonts w:cstheme="minorHAnsi"/>
                <w:sz w:val="23"/>
                <w:szCs w:val="23"/>
                <w:lang w:val="sk-SK"/>
              </w:rPr>
              <w:t>is</w:t>
            </w:r>
            <w:proofErr w:type="spellEnd"/>
            <w:r w:rsidRPr="00E112E7">
              <w:rPr>
                <w:rFonts w:cstheme="minorHAnsi"/>
                <w:sz w:val="23"/>
                <w:szCs w:val="23"/>
                <w:lang w:val="sk-SK"/>
              </w:rPr>
              <w:t xml:space="preserve"> </w:t>
            </w:r>
            <w:proofErr w:type="spellStart"/>
            <w:r w:rsidRPr="00E112E7">
              <w:rPr>
                <w:rFonts w:cstheme="minorHAnsi"/>
                <w:sz w:val="23"/>
                <w:szCs w:val="23"/>
                <w:lang w:val="sk-SK"/>
              </w:rPr>
              <w:t>sustainability</w:t>
            </w:r>
            <w:proofErr w:type="spellEnd"/>
            <w:r w:rsidRPr="00E112E7">
              <w:rPr>
                <w:rFonts w:cstheme="minorHAnsi"/>
                <w:sz w:val="23"/>
                <w:szCs w:val="23"/>
                <w:lang w:val="sk-SK"/>
              </w:rPr>
              <w:t xml:space="preserve"> in business?. </w:t>
            </w:r>
            <w:hyperlink w:history="1" r:id="rId57">
              <w:r w:rsidRPr="00E112E7">
                <w:rPr>
                  <w:rStyle w:val="Hypertextovprepojenie"/>
                  <w:rFonts w:cstheme="minorHAnsi"/>
                  <w:sz w:val="23"/>
                  <w:szCs w:val="23"/>
                  <w:lang w:val="sk-SK"/>
                </w:rPr>
                <w:t>https://www.ibm.com/topics/business-sustainability</w:t>
              </w:r>
            </w:hyperlink>
          </w:p>
          <w:p w:rsidRPr="00E112E7" w:rsidR="00F54F37" w:rsidRDefault="00F54F37" w14:paraId="35B7CC15" w14:textId="46895BDB">
            <w:pPr>
              <w:pStyle w:val="Odsekzoznamu"/>
              <w:numPr>
                <w:ilvl w:val="0"/>
                <w:numId w:val="5"/>
              </w:numPr>
              <w:jc w:val="both"/>
              <w:rPr>
                <w:rFonts w:cstheme="minorHAnsi"/>
                <w:sz w:val="23"/>
                <w:szCs w:val="23"/>
                <w:lang w:val="sk-SK"/>
              </w:rPr>
            </w:pPr>
            <w:proofErr w:type="spellStart"/>
            <w:r w:rsidRPr="00E112E7">
              <w:rPr>
                <w:rFonts w:cstheme="minorHAnsi"/>
                <w:sz w:val="23"/>
                <w:szCs w:val="23"/>
                <w:lang w:val="sk-SK"/>
              </w:rPr>
              <w:t>Fernando</w:t>
            </w:r>
            <w:proofErr w:type="spellEnd"/>
            <w:r w:rsidRPr="00E112E7" w:rsidR="003361CF">
              <w:rPr>
                <w:rFonts w:cstheme="minorHAnsi"/>
                <w:sz w:val="23"/>
                <w:szCs w:val="23"/>
                <w:lang w:val="sk-SK"/>
              </w:rPr>
              <w:t xml:space="preserve"> J</w:t>
            </w:r>
            <w:r w:rsidRPr="00E112E7">
              <w:rPr>
                <w:rFonts w:cstheme="minorHAnsi"/>
                <w:sz w:val="23"/>
                <w:szCs w:val="23"/>
                <w:lang w:val="sk-SK"/>
              </w:rPr>
              <w:t>.</w:t>
            </w:r>
            <w:r w:rsidRPr="00E112E7" w:rsidR="003361CF">
              <w:rPr>
                <w:rFonts w:cstheme="minorHAnsi"/>
                <w:sz w:val="23"/>
                <w:szCs w:val="23"/>
                <w:lang w:val="sk-SK"/>
              </w:rPr>
              <w:t xml:space="preserve"> </w:t>
            </w:r>
            <w:r w:rsidRPr="00E112E7">
              <w:rPr>
                <w:rFonts w:cstheme="minorHAnsi"/>
                <w:sz w:val="23"/>
                <w:szCs w:val="23"/>
                <w:lang w:val="sk-SK"/>
              </w:rPr>
              <w:t xml:space="preserve">(2022, May 27). </w:t>
            </w:r>
            <w:proofErr w:type="spellStart"/>
            <w:r w:rsidRPr="00E112E7">
              <w:rPr>
                <w:rFonts w:cstheme="minorHAnsi"/>
                <w:sz w:val="23"/>
                <w:szCs w:val="23"/>
                <w:lang w:val="sk-SK"/>
              </w:rPr>
              <w:t>Corporate</w:t>
            </w:r>
            <w:proofErr w:type="spellEnd"/>
            <w:r w:rsidRPr="00E112E7">
              <w:rPr>
                <w:rFonts w:cstheme="minorHAnsi"/>
                <w:sz w:val="23"/>
                <w:szCs w:val="23"/>
                <w:lang w:val="sk-SK"/>
              </w:rPr>
              <w:t xml:space="preserve"> </w:t>
            </w:r>
            <w:proofErr w:type="spellStart"/>
            <w:r w:rsidRPr="00E112E7">
              <w:rPr>
                <w:rFonts w:cstheme="minorHAnsi"/>
                <w:sz w:val="23"/>
                <w:szCs w:val="23"/>
                <w:lang w:val="sk-SK"/>
              </w:rPr>
              <w:t>Social</w:t>
            </w:r>
            <w:proofErr w:type="spellEnd"/>
            <w:r w:rsidRPr="00E112E7">
              <w:rPr>
                <w:rFonts w:cstheme="minorHAnsi"/>
                <w:sz w:val="23"/>
                <w:szCs w:val="23"/>
                <w:lang w:val="sk-SK"/>
              </w:rPr>
              <w:t xml:space="preserve"> </w:t>
            </w:r>
            <w:proofErr w:type="spellStart"/>
            <w:r w:rsidRPr="00E112E7">
              <w:rPr>
                <w:rFonts w:cstheme="minorHAnsi"/>
                <w:sz w:val="23"/>
                <w:szCs w:val="23"/>
                <w:lang w:val="sk-SK"/>
              </w:rPr>
              <w:t>Responsibility</w:t>
            </w:r>
            <w:proofErr w:type="spellEnd"/>
            <w:r w:rsidRPr="00E112E7">
              <w:rPr>
                <w:rFonts w:cstheme="minorHAnsi"/>
                <w:sz w:val="23"/>
                <w:szCs w:val="23"/>
                <w:lang w:val="sk-SK"/>
              </w:rPr>
              <w:t xml:space="preserve"> (CSR) </w:t>
            </w:r>
            <w:proofErr w:type="spellStart"/>
            <w:r w:rsidRPr="00E112E7">
              <w:rPr>
                <w:rFonts w:cstheme="minorHAnsi"/>
                <w:sz w:val="23"/>
                <w:szCs w:val="23"/>
                <w:lang w:val="sk-SK"/>
              </w:rPr>
              <w:t>Explained</w:t>
            </w:r>
            <w:proofErr w:type="spellEnd"/>
            <w:r w:rsidRPr="00E112E7">
              <w:rPr>
                <w:rFonts w:cstheme="minorHAnsi"/>
                <w:sz w:val="23"/>
                <w:szCs w:val="23"/>
                <w:lang w:val="sk-SK"/>
              </w:rPr>
              <w:t xml:space="preserve"> </w:t>
            </w:r>
            <w:proofErr w:type="spellStart"/>
            <w:r w:rsidRPr="00E112E7">
              <w:rPr>
                <w:rFonts w:cstheme="minorHAnsi"/>
                <w:sz w:val="23"/>
                <w:szCs w:val="23"/>
                <w:lang w:val="sk-SK"/>
              </w:rPr>
              <w:t>With</w:t>
            </w:r>
            <w:proofErr w:type="spellEnd"/>
            <w:r w:rsidRPr="00E112E7">
              <w:rPr>
                <w:rFonts w:cstheme="minorHAnsi"/>
                <w:sz w:val="23"/>
                <w:szCs w:val="23"/>
                <w:lang w:val="sk-SK"/>
              </w:rPr>
              <w:t xml:space="preserve"> </w:t>
            </w:r>
            <w:proofErr w:type="spellStart"/>
            <w:r w:rsidRPr="00E112E7">
              <w:rPr>
                <w:rFonts w:cstheme="minorHAnsi"/>
                <w:sz w:val="23"/>
                <w:szCs w:val="23"/>
                <w:lang w:val="sk-SK"/>
              </w:rPr>
              <w:t>Examples</w:t>
            </w:r>
            <w:proofErr w:type="spellEnd"/>
            <w:r w:rsidRPr="00E112E7">
              <w:rPr>
                <w:rFonts w:cstheme="minorHAnsi"/>
                <w:sz w:val="23"/>
                <w:szCs w:val="23"/>
                <w:lang w:val="sk-SK"/>
              </w:rPr>
              <w:t xml:space="preserve">. </w:t>
            </w:r>
            <w:hyperlink w:history="1" r:id="rId58">
              <w:r w:rsidRPr="00E112E7">
                <w:rPr>
                  <w:rStyle w:val="Hypertextovprepojenie"/>
                  <w:rFonts w:cstheme="minorHAnsi"/>
                  <w:sz w:val="23"/>
                  <w:szCs w:val="23"/>
                  <w:lang w:val="sk-SK"/>
                </w:rPr>
                <w:t>https://www.investopedia.com/terms/c/corp-social-responsibility.asp</w:t>
              </w:r>
            </w:hyperlink>
          </w:p>
          <w:p w:rsidRPr="00E112E7" w:rsidR="00F54F37" w:rsidRDefault="763BFAF6" w14:paraId="6E594E0D" w14:textId="5C0A1D42">
            <w:pPr>
              <w:pStyle w:val="Odsekzoznamu"/>
              <w:numPr>
                <w:ilvl w:val="0"/>
                <w:numId w:val="5"/>
              </w:numPr>
              <w:jc w:val="both"/>
              <w:rPr>
                <w:sz w:val="23"/>
                <w:szCs w:val="23"/>
                <w:lang w:val="sk-SK"/>
              </w:rPr>
            </w:pPr>
            <w:proofErr w:type="spellStart"/>
            <w:r w:rsidRPr="00E112E7">
              <w:rPr>
                <w:sz w:val="23"/>
                <w:szCs w:val="23"/>
                <w:lang w:val="sk-SK"/>
              </w:rPr>
              <w:t>Yunus</w:t>
            </w:r>
            <w:proofErr w:type="spellEnd"/>
            <w:r w:rsidRPr="00E112E7">
              <w:rPr>
                <w:sz w:val="23"/>
                <w:szCs w:val="23"/>
                <w:lang w:val="sk-SK"/>
              </w:rPr>
              <w:t xml:space="preserve"> M., </w:t>
            </w:r>
            <w:proofErr w:type="spellStart"/>
            <w:r w:rsidRPr="00E112E7">
              <w:rPr>
                <w:sz w:val="23"/>
                <w:szCs w:val="23"/>
                <w:lang w:val="sk-SK"/>
              </w:rPr>
              <w:t>Moingeon</w:t>
            </w:r>
            <w:proofErr w:type="spellEnd"/>
            <w:r w:rsidRPr="00E112E7">
              <w:rPr>
                <w:sz w:val="23"/>
                <w:szCs w:val="23"/>
                <w:lang w:val="sk-SK"/>
              </w:rPr>
              <w:t xml:space="preserve"> B. &amp; </w:t>
            </w:r>
            <w:proofErr w:type="spellStart"/>
            <w:r w:rsidRPr="00E112E7">
              <w:rPr>
                <w:sz w:val="23"/>
                <w:szCs w:val="23"/>
                <w:lang w:val="sk-SK"/>
              </w:rPr>
              <w:t>Lehmann-Ortega</w:t>
            </w:r>
            <w:proofErr w:type="spellEnd"/>
            <w:r w:rsidRPr="00E112E7">
              <w:rPr>
                <w:sz w:val="23"/>
                <w:szCs w:val="23"/>
                <w:lang w:val="sk-SK"/>
              </w:rPr>
              <w:t xml:space="preserve"> L. (2010). </w:t>
            </w:r>
            <w:proofErr w:type="spellStart"/>
            <w:r w:rsidRPr="00E112E7">
              <w:rPr>
                <w:sz w:val="23"/>
                <w:szCs w:val="23"/>
                <w:lang w:val="sk-SK"/>
              </w:rPr>
              <w:t>Building</w:t>
            </w:r>
            <w:proofErr w:type="spellEnd"/>
            <w:r w:rsidRPr="00E112E7">
              <w:rPr>
                <w:sz w:val="23"/>
                <w:szCs w:val="23"/>
                <w:lang w:val="sk-SK"/>
              </w:rPr>
              <w:t xml:space="preserve"> </w:t>
            </w:r>
            <w:proofErr w:type="spellStart"/>
            <w:r w:rsidRPr="00E112E7">
              <w:rPr>
                <w:sz w:val="23"/>
                <w:szCs w:val="23"/>
                <w:lang w:val="sk-SK"/>
              </w:rPr>
              <w:t>Social</w:t>
            </w:r>
            <w:proofErr w:type="spellEnd"/>
            <w:r w:rsidRPr="00E112E7">
              <w:rPr>
                <w:sz w:val="23"/>
                <w:szCs w:val="23"/>
                <w:lang w:val="sk-SK"/>
              </w:rPr>
              <w:t xml:space="preserve"> Business </w:t>
            </w:r>
            <w:proofErr w:type="spellStart"/>
            <w:r w:rsidRPr="00E112E7">
              <w:rPr>
                <w:sz w:val="23"/>
                <w:szCs w:val="23"/>
                <w:lang w:val="sk-SK"/>
              </w:rPr>
              <w:t>Models</w:t>
            </w:r>
            <w:proofErr w:type="spellEnd"/>
            <w:r w:rsidRPr="00E112E7">
              <w:rPr>
                <w:sz w:val="23"/>
                <w:szCs w:val="23"/>
                <w:lang w:val="sk-SK"/>
              </w:rPr>
              <w:t xml:space="preserve">: </w:t>
            </w:r>
            <w:proofErr w:type="spellStart"/>
            <w:r w:rsidRPr="00E112E7">
              <w:rPr>
                <w:sz w:val="23"/>
                <w:szCs w:val="23"/>
                <w:lang w:val="sk-SK"/>
              </w:rPr>
              <w:t>Lessons</w:t>
            </w:r>
            <w:proofErr w:type="spellEnd"/>
            <w:r w:rsidRPr="00E112E7">
              <w:rPr>
                <w:sz w:val="23"/>
                <w:szCs w:val="23"/>
                <w:lang w:val="sk-SK"/>
              </w:rPr>
              <w:t xml:space="preserve"> </w:t>
            </w:r>
            <w:proofErr w:type="spellStart"/>
            <w:r w:rsidRPr="00E112E7">
              <w:rPr>
                <w:sz w:val="23"/>
                <w:szCs w:val="23"/>
                <w:lang w:val="sk-SK"/>
              </w:rPr>
              <w:t>from</w:t>
            </w:r>
            <w:proofErr w:type="spellEnd"/>
            <w:r w:rsidRPr="00E112E7">
              <w:rPr>
                <w:sz w:val="23"/>
                <w:szCs w:val="23"/>
                <w:lang w:val="sk-SK"/>
              </w:rPr>
              <w:t xml:space="preserve"> </w:t>
            </w:r>
            <w:proofErr w:type="spellStart"/>
            <w:r w:rsidRPr="00E112E7">
              <w:rPr>
                <w:sz w:val="23"/>
                <w:szCs w:val="23"/>
                <w:lang w:val="sk-SK"/>
              </w:rPr>
              <w:t>the</w:t>
            </w:r>
            <w:proofErr w:type="spellEnd"/>
            <w:r w:rsidRPr="00E112E7">
              <w:rPr>
                <w:sz w:val="23"/>
                <w:szCs w:val="23"/>
                <w:lang w:val="sk-SK"/>
              </w:rPr>
              <w:t xml:space="preserve"> </w:t>
            </w:r>
            <w:proofErr w:type="spellStart"/>
            <w:r w:rsidRPr="00E112E7">
              <w:rPr>
                <w:sz w:val="23"/>
                <w:szCs w:val="23"/>
                <w:lang w:val="sk-SK"/>
              </w:rPr>
              <w:t>Grameen</w:t>
            </w:r>
            <w:proofErr w:type="spellEnd"/>
            <w:r w:rsidRPr="00E112E7">
              <w:rPr>
                <w:sz w:val="23"/>
                <w:szCs w:val="23"/>
                <w:lang w:val="sk-SK"/>
              </w:rPr>
              <w:t xml:space="preserve"> </w:t>
            </w:r>
            <w:proofErr w:type="spellStart"/>
            <w:r w:rsidRPr="00E112E7">
              <w:rPr>
                <w:sz w:val="23"/>
                <w:szCs w:val="23"/>
                <w:lang w:val="sk-SK"/>
              </w:rPr>
              <w:t>Experience</w:t>
            </w:r>
            <w:proofErr w:type="spellEnd"/>
            <w:r w:rsidRPr="00E112E7">
              <w:rPr>
                <w:sz w:val="23"/>
                <w:szCs w:val="23"/>
                <w:lang w:val="sk-SK"/>
              </w:rPr>
              <w:t xml:space="preserve">. </w:t>
            </w:r>
            <w:hyperlink r:id="rId59">
              <w:r w:rsidRPr="00E112E7">
                <w:rPr>
                  <w:rStyle w:val="Hypertextovprepojenie"/>
                  <w:sz w:val="23"/>
                  <w:szCs w:val="23"/>
                  <w:lang w:val="sk-SK"/>
                </w:rPr>
                <w:t>https://web.archive.org/web/20160203162342/http:/www.hec.edu/content/download/52956/470943/file/Article%20LRP%20Yunus%20Moingeon%20Lehmann-Ortega%20d%C3%A9finitif.pdf</w:t>
              </w:r>
            </w:hyperlink>
          </w:p>
          <w:p w:rsidRPr="00E112E7" w:rsidR="00F54F37" w:rsidRDefault="00F54F37" w14:paraId="69BD7A9B" w14:textId="3823F990">
            <w:pPr>
              <w:pStyle w:val="Odsekzoznamu"/>
              <w:numPr>
                <w:ilvl w:val="0"/>
                <w:numId w:val="5"/>
              </w:numPr>
              <w:jc w:val="both"/>
              <w:rPr>
                <w:rStyle w:val="Hypertextovprepojenie"/>
                <w:rFonts w:cstheme="minorHAnsi"/>
                <w:color w:val="auto"/>
                <w:sz w:val="23"/>
                <w:szCs w:val="23"/>
                <w:u w:val="none"/>
                <w:lang w:val="sk-SK"/>
              </w:rPr>
            </w:pPr>
            <w:proofErr w:type="spellStart"/>
            <w:r w:rsidRPr="00E112E7">
              <w:rPr>
                <w:rFonts w:cstheme="minorHAnsi"/>
                <w:sz w:val="23"/>
                <w:szCs w:val="23"/>
                <w:lang w:val="sk-SK"/>
              </w:rPr>
              <w:t>Navarathinam</w:t>
            </w:r>
            <w:proofErr w:type="spellEnd"/>
            <w:r w:rsidRPr="00E112E7">
              <w:rPr>
                <w:rFonts w:cstheme="minorHAnsi"/>
                <w:sz w:val="23"/>
                <w:szCs w:val="23"/>
                <w:lang w:val="sk-SK"/>
              </w:rPr>
              <w:t xml:space="preserve"> K. &amp; </w:t>
            </w:r>
            <w:proofErr w:type="spellStart"/>
            <w:r w:rsidRPr="00E112E7">
              <w:rPr>
                <w:rFonts w:cstheme="minorHAnsi"/>
                <w:sz w:val="23"/>
                <w:szCs w:val="23"/>
                <w:lang w:val="sk-SK"/>
              </w:rPr>
              <w:t>Amutha</w:t>
            </w:r>
            <w:proofErr w:type="spellEnd"/>
            <w:r w:rsidRPr="00E112E7">
              <w:rPr>
                <w:rFonts w:cstheme="minorHAnsi"/>
                <w:sz w:val="23"/>
                <w:szCs w:val="23"/>
                <w:lang w:val="sk-SK"/>
              </w:rPr>
              <w:t xml:space="preserve"> V. (2022). GREEN ENTREPRENEURSHIP: A SUSTAINABLE DEVELOPMENT INITIATIVE WITH SPECIAL REFERENCE TO SELECTED DISTRICTS. </w:t>
            </w:r>
            <w:hyperlink w:history="1" r:id="rId60">
              <w:r w:rsidRPr="00E112E7">
                <w:rPr>
                  <w:rStyle w:val="Hypertextovprepojenie"/>
                  <w:rFonts w:cstheme="minorHAnsi"/>
                  <w:sz w:val="23"/>
                  <w:szCs w:val="23"/>
                  <w:lang w:val="sk-SK"/>
                </w:rPr>
                <w:t>https://www.journalppw.com/index.php/jpsp/article/view/4675/3083</w:t>
              </w:r>
            </w:hyperlink>
          </w:p>
          <w:p w:rsidRPr="00E112E7" w:rsidR="00F734F8" w:rsidRDefault="00F734F8" w14:paraId="5729D7C3" w14:textId="565778E0">
            <w:pPr>
              <w:pStyle w:val="Odsekzoznamu"/>
              <w:numPr>
                <w:ilvl w:val="0"/>
                <w:numId w:val="5"/>
              </w:numPr>
              <w:jc w:val="both"/>
              <w:rPr>
                <w:rFonts w:cstheme="minorHAnsi"/>
                <w:sz w:val="23"/>
                <w:szCs w:val="23"/>
                <w:lang w:val="sk-SK"/>
              </w:rPr>
            </w:pPr>
            <w:proofErr w:type="spellStart"/>
            <w:r w:rsidRPr="00E112E7">
              <w:rPr>
                <w:rFonts w:cstheme="minorHAnsi"/>
                <w:sz w:val="23"/>
                <w:szCs w:val="23"/>
                <w:lang w:val="sk-SK"/>
              </w:rPr>
              <w:lastRenderedPageBreak/>
              <w:t>Polačková</w:t>
            </w:r>
            <w:proofErr w:type="spellEnd"/>
            <w:r w:rsidRPr="00E112E7">
              <w:rPr>
                <w:rFonts w:cstheme="minorHAnsi"/>
                <w:sz w:val="23"/>
                <w:szCs w:val="23"/>
                <w:lang w:val="sk-SK"/>
              </w:rPr>
              <w:t xml:space="preserve"> Z. (2020). SOCIAL ENTERPRISES AND THEIR ECOSYSTEMS IN EUROPE. Country report SLOVAKIA.</w:t>
            </w:r>
            <w:r w:rsidRPr="00E112E7">
              <w:rPr>
                <w:rStyle w:val="Hypertextovprepojenie"/>
                <w:lang w:val="sk-SK"/>
              </w:rPr>
              <w:t xml:space="preserve"> </w:t>
            </w:r>
            <w:r w:rsidRPr="00E112E7" w:rsidR="00731335">
              <w:rPr>
                <w:rStyle w:val="Hypertextovprepojenie"/>
                <w:lang w:val="sk-SK"/>
              </w:rPr>
              <w:t>https://ec.europa.eu/social/BlobServlet?docId=22453&amp;langId=en</w:t>
            </w:r>
          </w:p>
          <w:p w:rsidRPr="00E112E7" w:rsidR="00F54F37" w:rsidRDefault="00F54F37" w14:paraId="466BD2E2" w14:textId="77777777">
            <w:pPr>
              <w:pStyle w:val="Odsekzoznamu"/>
              <w:numPr>
                <w:ilvl w:val="0"/>
                <w:numId w:val="5"/>
              </w:numPr>
              <w:jc w:val="both"/>
              <w:rPr>
                <w:rFonts w:cstheme="minorHAnsi"/>
                <w:sz w:val="23"/>
                <w:szCs w:val="23"/>
                <w:lang w:val="sk-SK"/>
              </w:rPr>
            </w:pPr>
            <w:proofErr w:type="spellStart"/>
            <w:r w:rsidRPr="00E112E7">
              <w:rPr>
                <w:rFonts w:cstheme="minorHAnsi"/>
                <w:sz w:val="23"/>
                <w:szCs w:val="23"/>
                <w:lang w:val="sk-SK"/>
              </w:rPr>
              <w:t>Saari</w:t>
            </w:r>
            <w:proofErr w:type="spellEnd"/>
            <w:r w:rsidRPr="00E112E7">
              <w:rPr>
                <w:rFonts w:cstheme="minorHAnsi"/>
                <w:sz w:val="23"/>
                <w:szCs w:val="23"/>
                <w:lang w:val="sk-SK"/>
              </w:rPr>
              <w:t xml:space="preserve"> A. U. &amp; </w:t>
            </w:r>
            <w:proofErr w:type="spellStart"/>
            <w:r w:rsidRPr="00E112E7">
              <w:rPr>
                <w:rFonts w:cstheme="minorHAnsi"/>
                <w:sz w:val="23"/>
                <w:szCs w:val="23"/>
                <w:lang w:val="sk-SK"/>
              </w:rPr>
              <w:t>Joensuu</w:t>
            </w:r>
            <w:proofErr w:type="spellEnd"/>
            <w:r w:rsidRPr="00E112E7">
              <w:rPr>
                <w:rFonts w:cstheme="minorHAnsi"/>
                <w:sz w:val="23"/>
                <w:szCs w:val="23"/>
                <w:lang w:val="sk-SK"/>
              </w:rPr>
              <w:t xml:space="preserve">-Salo S. (2022, </w:t>
            </w:r>
            <w:proofErr w:type="spellStart"/>
            <w:r w:rsidRPr="00E112E7">
              <w:rPr>
                <w:rFonts w:cstheme="minorHAnsi"/>
                <w:sz w:val="23"/>
                <w:szCs w:val="23"/>
                <w:lang w:val="sk-SK"/>
              </w:rPr>
              <w:t>January</w:t>
            </w:r>
            <w:proofErr w:type="spellEnd"/>
            <w:r w:rsidRPr="00E112E7">
              <w:rPr>
                <w:rFonts w:cstheme="minorHAnsi"/>
                <w:sz w:val="23"/>
                <w:szCs w:val="23"/>
                <w:lang w:val="sk-SK"/>
              </w:rPr>
              <w:t xml:space="preserve"> 01). </w:t>
            </w:r>
            <w:proofErr w:type="spellStart"/>
            <w:r w:rsidRPr="00E112E7">
              <w:rPr>
                <w:rFonts w:cstheme="minorHAnsi"/>
                <w:sz w:val="23"/>
                <w:szCs w:val="23"/>
                <w:lang w:val="sk-SK"/>
              </w:rPr>
              <w:t>Green</w:t>
            </w:r>
            <w:proofErr w:type="spellEnd"/>
            <w:r w:rsidRPr="00E112E7">
              <w:rPr>
                <w:rFonts w:cstheme="minorHAnsi"/>
                <w:sz w:val="23"/>
                <w:szCs w:val="23"/>
                <w:lang w:val="sk-SK"/>
              </w:rPr>
              <w:t xml:space="preserve"> </w:t>
            </w:r>
            <w:proofErr w:type="spellStart"/>
            <w:r w:rsidRPr="00E112E7">
              <w:rPr>
                <w:rFonts w:cstheme="minorHAnsi"/>
                <w:sz w:val="23"/>
                <w:szCs w:val="23"/>
                <w:lang w:val="sk-SK"/>
              </w:rPr>
              <w:t>Entrepreneurship</w:t>
            </w:r>
            <w:proofErr w:type="spellEnd"/>
            <w:r w:rsidRPr="00E112E7">
              <w:rPr>
                <w:rFonts w:cstheme="minorHAnsi"/>
                <w:sz w:val="23"/>
                <w:szCs w:val="23"/>
                <w:lang w:val="sk-SK"/>
              </w:rPr>
              <w:t xml:space="preserve">. </w:t>
            </w:r>
            <w:hyperlink w:history="1" r:id="rId61">
              <w:r w:rsidRPr="00E112E7">
                <w:rPr>
                  <w:rStyle w:val="Hypertextovprepojenie"/>
                  <w:rFonts w:cstheme="minorHAnsi"/>
                  <w:sz w:val="23"/>
                  <w:szCs w:val="23"/>
                  <w:lang w:val="sk-SK"/>
                </w:rPr>
                <w:t>https://link.springer.com/referenceworkentry/10.1007/978-3-319-95726-5_6</w:t>
              </w:r>
            </w:hyperlink>
          </w:p>
          <w:p w:rsidRPr="00E112E7" w:rsidR="00F54F37" w:rsidRDefault="00F54F37" w14:paraId="7CFF8C7A" w14:textId="77777777">
            <w:pPr>
              <w:pStyle w:val="Odsekzoznamu"/>
              <w:numPr>
                <w:ilvl w:val="0"/>
                <w:numId w:val="5"/>
              </w:numPr>
              <w:jc w:val="both"/>
              <w:rPr>
                <w:rFonts w:cstheme="minorHAnsi"/>
                <w:sz w:val="23"/>
                <w:szCs w:val="23"/>
                <w:lang w:val="sk-SK"/>
              </w:rPr>
            </w:pPr>
            <w:r w:rsidRPr="00E112E7">
              <w:rPr>
                <w:rFonts w:cstheme="minorHAnsi"/>
                <w:sz w:val="23"/>
                <w:szCs w:val="23"/>
                <w:lang w:val="sk-SK"/>
              </w:rPr>
              <w:t xml:space="preserve">SEFE Energy. </w:t>
            </w:r>
            <w:proofErr w:type="spellStart"/>
            <w:r w:rsidRPr="00E112E7">
              <w:rPr>
                <w:rFonts w:cstheme="minorHAnsi"/>
                <w:sz w:val="23"/>
                <w:szCs w:val="23"/>
                <w:lang w:val="sk-SK"/>
              </w:rPr>
              <w:t>Guide</w:t>
            </w:r>
            <w:proofErr w:type="spellEnd"/>
            <w:r w:rsidRPr="00E112E7">
              <w:rPr>
                <w:rFonts w:cstheme="minorHAnsi"/>
                <w:sz w:val="23"/>
                <w:szCs w:val="23"/>
                <w:lang w:val="sk-SK"/>
              </w:rPr>
              <w:t xml:space="preserve">: </w:t>
            </w:r>
            <w:proofErr w:type="spellStart"/>
            <w:r w:rsidRPr="00E112E7">
              <w:rPr>
                <w:rFonts w:cstheme="minorHAnsi"/>
                <w:sz w:val="23"/>
                <w:szCs w:val="23"/>
                <w:lang w:val="sk-SK"/>
              </w:rPr>
              <w:t>How</w:t>
            </w:r>
            <w:proofErr w:type="spellEnd"/>
            <w:r w:rsidRPr="00E112E7">
              <w:rPr>
                <w:rFonts w:cstheme="minorHAnsi"/>
                <w:sz w:val="23"/>
                <w:szCs w:val="23"/>
                <w:lang w:val="sk-SK"/>
              </w:rPr>
              <w:t xml:space="preserve"> to </w:t>
            </w:r>
            <w:proofErr w:type="spellStart"/>
            <w:r w:rsidRPr="00E112E7">
              <w:rPr>
                <w:rFonts w:cstheme="minorHAnsi"/>
                <w:sz w:val="23"/>
                <w:szCs w:val="23"/>
                <w:lang w:val="sk-SK"/>
              </w:rPr>
              <w:t>improve</w:t>
            </w:r>
            <w:proofErr w:type="spellEnd"/>
            <w:r w:rsidRPr="00E112E7">
              <w:rPr>
                <w:rFonts w:cstheme="minorHAnsi"/>
                <w:sz w:val="23"/>
                <w:szCs w:val="23"/>
                <w:lang w:val="sk-SK"/>
              </w:rPr>
              <w:t xml:space="preserve"> </w:t>
            </w:r>
            <w:proofErr w:type="spellStart"/>
            <w:r w:rsidRPr="00E112E7">
              <w:rPr>
                <w:rFonts w:cstheme="minorHAnsi"/>
                <w:sz w:val="23"/>
                <w:szCs w:val="23"/>
                <w:lang w:val="sk-SK"/>
              </w:rPr>
              <w:t>your</w:t>
            </w:r>
            <w:proofErr w:type="spellEnd"/>
            <w:r w:rsidRPr="00E112E7">
              <w:rPr>
                <w:rFonts w:cstheme="minorHAnsi"/>
                <w:sz w:val="23"/>
                <w:szCs w:val="23"/>
                <w:lang w:val="sk-SK"/>
              </w:rPr>
              <w:t xml:space="preserve"> business’ </w:t>
            </w:r>
            <w:proofErr w:type="spellStart"/>
            <w:r w:rsidRPr="00E112E7">
              <w:rPr>
                <w:rFonts w:cstheme="minorHAnsi"/>
                <w:sz w:val="23"/>
                <w:szCs w:val="23"/>
                <w:lang w:val="sk-SK"/>
              </w:rPr>
              <w:t>energy</w:t>
            </w:r>
            <w:proofErr w:type="spellEnd"/>
            <w:r w:rsidRPr="00E112E7">
              <w:rPr>
                <w:rFonts w:cstheme="minorHAnsi"/>
                <w:sz w:val="23"/>
                <w:szCs w:val="23"/>
                <w:lang w:val="sk-SK"/>
              </w:rPr>
              <w:t xml:space="preserve"> </w:t>
            </w:r>
            <w:proofErr w:type="spellStart"/>
            <w:r w:rsidRPr="00E112E7">
              <w:rPr>
                <w:rFonts w:cstheme="minorHAnsi"/>
                <w:sz w:val="23"/>
                <w:szCs w:val="23"/>
                <w:lang w:val="sk-SK"/>
              </w:rPr>
              <w:t>efficiency</w:t>
            </w:r>
            <w:proofErr w:type="spellEnd"/>
            <w:r w:rsidRPr="00E112E7">
              <w:rPr>
                <w:rFonts w:cstheme="minorHAnsi"/>
                <w:sz w:val="23"/>
                <w:szCs w:val="23"/>
                <w:lang w:val="sk-SK"/>
              </w:rPr>
              <w:t xml:space="preserve">. </w:t>
            </w:r>
            <w:hyperlink w:history="1" r:id="rId62">
              <w:r w:rsidRPr="00E112E7">
                <w:rPr>
                  <w:rStyle w:val="Hypertextovprepojenie"/>
                  <w:rFonts w:cstheme="minorHAnsi"/>
                  <w:sz w:val="23"/>
                  <w:szCs w:val="23"/>
                  <w:lang w:val="sk-SK"/>
                </w:rPr>
                <w:t>https://www.sefe-energy.co.uk/energy-guides/how-to-improve-your-business-energy-efficiency/</w:t>
              </w:r>
            </w:hyperlink>
          </w:p>
          <w:p w:rsidRPr="00E112E7" w:rsidR="00F54F37" w:rsidRDefault="00F54F37" w14:paraId="5E59ECFA" w14:textId="77777777">
            <w:pPr>
              <w:pStyle w:val="Odsekzoznamu"/>
              <w:numPr>
                <w:ilvl w:val="0"/>
                <w:numId w:val="5"/>
              </w:numPr>
              <w:jc w:val="both"/>
              <w:rPr>
                <w:rFonts w:cstheme="minorHAnsi"/>
                <w:sz w:val="23"/>
                <w:szCs w:val="23"/>
                <w:lang w:val="sk-SK"/>
              </w:rPr>
            </w:pPr>
            <w:proofErr w:type="spellStart"/>
            <w:r w:rsidRPr="00E112E7">
              <w:rPr>
                <w:rFonts w:cstheme="minorHAnsi"/>
                <w:sz w:val="23"/>
                <w:szCs w:val="23"/>
                <w:lang w:val="sk-SK"/>
              </w:rPr>
              <w:t>Spiliakos</w:t>
            </w:r>
            <w:proofErr w:type="spellEnd"/>
            <w:r w:rsidRPr="00E112E7">
              <w:rPr>
                <w:rFonts w:cstheme="minorHAnsi"/>
                <w:sz w:val="23"/>
                <w:szCs w:val="23"/>
                <w:lang w:val="sk-SK"/>
              </w:rPr>
              <w:t xml:space="preserve"> A. (2018, </w:t>
            </w:r>
            <w:proofErr w:type="spellStart"/>
            <w:r w:rsidRPr="00E112E7">
              <w:rPr>
                <w:rFonts w:cstheme="minorHAnsi"/>
                <w:sz w:val="23"/>
                <w:szCs w:val="23"/>
                <w:lang w:val="sk-SK"/>
              </w:rPr>
              <w:t>October</w:t>
            </w:r>
            <w:proofErr w:type="spellEnd"/>
            <w:r w:rsidRPr="00E112E7">
              <w:rPr>
                <w:rFonts w:cstheme="minorHAnsi"/>
                <w:sz w:val="23"/>
                <w:szCs w:val="23"/>
                <w:lang w:val="sk-SK"/>
              </w:rPr>
              <w:t xml:space="preserve"> 14). </w:t>
            </w:r>
            <w:proofErr w:type="spellStart"/>
            <w:r w:rsidRPr="00E112E7">
              <w:rPr>
                <w:rFonts w:cstheme="minorHAnsi"/>
                <w:sz w:val="23"/>
                <w:szCs w:val="23"/>
                <w:lang w:val="sk-SK"/>
              </w:rPr>
              <w:t>What</w:t>
            </w:r>
            <w:proofErr w:type="spellEnd"/>
            <w:r w:rsidRPr="00E112E7">
              <w:rPr>
                <w:rFonts w:cstheme="minorHAnsi"/>
                <w:sz w:val="23"/>
                <w:szCs w:val="23"/>
                <w:lang w:val="sk-SK"/>
              </w:rPr>
              <w:t xml:space="preserve"> </w:t>
            </w:r>
            <w:proofErr w:type="spellStart"/>
            <w:r w:rsidRPr="00E112E7">
              <w:rPr>
                <w:rFonts w:cstheme="minorHAnsi"/>
                <w:sz w:val="23"/>
                <w:szCs w:val="23"/>
                <w:lang w:val="sk-SK"/>
              </w:rPr>
              <w:t>does</w:t>
            </w:r>
            <w:proofErr w:type="spellEnd"/>
            <w:r w:rsidRPr="00E112E7">
              <w:rPr>
                <w:rFonts w:cstheme="minorHAnsi"/>
                <w:sz w:val="23"/>
                <w:szCs w:val="23"/>
                <w:lang w:val="sk-SK"/>
              </w:rPr>
              <w:t xml:space="preserve"> “</w:t>
            </w:r>
            <w:proofErr w:type="spellStart"/>
            <w:r w:rsidRPr="00E112E7">
              <w:rPr>
                <w:rFonts w:cstheme="minorHAnsi"/>
                <w:sz w:val="23"/>
                <w:szCs w:val="23"/>
                <w:lang w:val="sk-SK"/>
              </w:rPr>
              <w:t>Sustainability</w:t>
            </w:r>
            <w:proofErr w:type="spellEnd"/>
            <w:r w:rsidRPr="00E112E7">
              <w:rPr>
                <w:rFonts w:cstheme="minorHAnsi"/>
                <w:sz w:val="23"/>
                <w:szCs w:val="23"/>
                <w:lang w:val="sk-SK"/>
              </w:rPr>
              <w:t xml:space="preserve">” </w:t>
            </w:r>
            <w:proofErr w:type="spellStart"/>
            <w:r w:rsidRPr="00E112E7">
              <w:rPr>
                <w:rFonts w:cstheme="minorHAnsi"/>
                <w:sz w:val="23"/>
                <w:szCs w:val="23"/>
                <w:lang w:val="sk-SK"/>
              </w:rPr>
              <w:t>mean</w:t>
            </w:r>
            <w:proofErr w:type="spellEnd"/>
            <w:r w:rsidRPr="00E112E7">
              <w:rPr>
                <w:rFonts w:cstheme="minorHAnsi"/>
                <w:sz w:val="23"/>
                <w:szCs w:val="23"/>
                <w:lang w:val="sk-SK"/>
              </w:rPr>
              <w:t xml:space="preserve"> in business”. </w:t>
            </w:r>
            <w:hyperlink w:history="1" r:id="rId63">
              <w:r w:rsidRPr="00E112E7">
                <w:rPr>
                  <w:rStyle w:val="Hypertextovprepojenie"/>
                  <w:rFonts w:cstheme="minorHAnsi"/>
                  <w:sz w:val="23"/>
                  <w:szCs w:val="23"/>
                  <w:lang w:val="sk-SK"/>
                </w:rPr>
                <w:t>https://online.hbs.edu/blog/post/what-is-sustainability-in-business</w:t>
              </w:r>
            </w:hyperlink>
          </w:p>
          <w:p w:rsidRPr="00E112E7" w:rsidR="00494B81" w:rsidRDefault="00FB5D2C" w14:paraId="45BF86C0" w14:textId="33AFCB24">
            <w:pPr>
              <w:pStyle w:val="Odsekzoznamu"/>
              <w:numPr>
                <w:ilvl w:val="0"/>
                <w:numId w:val="5"/>
              </w:numPr>
              <w:jc w:val="both"/>
              <w:rPr>
                <w:rFonts w:cstheme="minorHAnsi"/>
                <w:sz w:val="23"/>
                <w:szCs w:val="23"/>
                <w:lang w:val="sk-SK"/>
              </w:rPr>
            </w:pPr>
            <w:r w:rsidRPr="00E112E7">
              <w:rPr>
                <w:rFonts w:cstheme="minorHAnsi"/>
                <w:sz w:val="23"/>
                <w:szCs w:val="23"/>
                <w:lang w:val="sk-SK"/>
              </w:rPr>
              <w:t xml:space="preserve">United </w:t>
            </w:r>
            <w:proofErr w:type="spellStart"/>
            <w:r w:rsidRPr="00E112E7">
              <w:rPr>
                <w:rFonts w:cstheme="minorHAnsi"/>
                <w:sz w:val="23"/>
                <w:szCs w:val="23"/>
                <w:lang w:val="sk-SK"/>
              </w:rPr>
              <w:t>Nations</w:t>
            </w:r>
            <w:proofErr w:type="spellEnd"/>
            <w:r w:rsidRPr="00E112E7">
              <w:rPr>
                <w:rFonts w:cstheme="minorHAnsi"/>
                <w:sz w:val="23"/>
                <w:szCs w:val="23"/>
                <w:lang w:val="sk-SK"/>
              </w:rPr>
              <w:t xml:space="preserve">. United </w:t>
            </w:r>
            <w:proofErr w:type="spellStart"/>
            <w:r w:rsidRPr="00E112E7">
              <w:rPr>
                <w:rFonts w:cstheme="minorHAnsi"/>
                <w:sz w:val="23"/>
                <w:szCs w:val="23"/>
                <w:lang w:val="sk-SK"/>
              </w:rPr>
              <w:t>Nations</w:t>
            </w:r>
            <w:proofErr w:type="spellEnd"/>
            <w:r w:rsidRPr="00E112E7">
              <w:rPr>
                <w:rFonts w:cstheme="minorHAnsi"/>
                <w:sz w:val="23"/>
                <w:szCs w:val="23"/>
                <w:lang w:val="sk-SK"/>
              </w:rPr>
              <w:t xml:space="preserve"> </w:t>
            </w:r>
            <w:proofErr w:type="spellStart"/>
            <w:r w:rsidRPr="00E112E7">
              <w:rPr>
                <w:rFonts w:cstheme="minorHAnsi"/>
                <w:sz w:val="23"/>
                <w:szCs w:val="23"/>
                <w:lang w:val="sk-SK"/>
              </w:rPr>
              <w:t>Conference</w:t>
            </w:r>
            <w:proofErr w:type="spellEnd"/>
            <w:r w:rsidRPr="00E112E7">
              <w:rPr>
                <w:rFonts w:cstheme="minorHAnsi"/>
                <w:sz w:val="23"/>
                <w:szCs w:val="23"/>
                <w:lang w:val="sk-SK"/>
              </w:rPr>
              <w:t xml:space="preserve"> on </w:t>
            </w:r>
            <w:proofErr w:type="spellStart"/>
            <w:r w:rsidRPr="00E112E7">
              <w:rPr>
                <w:rFonts w:cstheme="minorHAnsi"/>
                <w:sz w:val="23"/>
                <w:szCs w:val="23"/>
                <w:lang w:val="sk-SK"/>
              </w:rPr>
              <w:t>the</w:t>
            </w:r>
            <w:proofErr w:type="spellEnd"/>
            <w:r w:rsidRPr="00E112E7">
              <w:rPr>
                <w:rFonts w:cstheme="minorHAnsi"/>
                <w:sz w:val="23"/>
                <w:szCs w:val="23"/>
                <w:lang w:val="sk-SK"/>
              </w:rPr>
              <w:t xml:space="preserve"> </w:t>
            </w:r>
            <w:proofErr w:type="spellStart"/>
            <w:r w:rsidRPr="00E112E7">
              <w:rPr>
                <w:rFonts w:cstheme="minorHAnsi"/>
                <w:sz w:val="23"/>
                <w:szCs w:val="23"/>
                <w:lang w:val="sk-SK"/>
              </w:rPr>
              <w:t>Human</w:t>
            </w:r>
            <w:proofErr w:type="spellEnd"/>
            <w:r w:rsidRPr="00E112E7">
              <w:rPr>
                <w:rFonts w:cstheme="minorHAnsi"/>
                <w:sz w:val="23"/>
                <w:szCs w:val="23"/>
                <w:lang w:val="sk-SK"/>
              </w:rPr>
              <w:t xml:space="preserve"> </w:t>
            </w:r>
            <w:proofErr w:type="spellStart"/>
            <w:r w:rsidRPr="00E112E7">
              <w:rPr>
                <w:rFonts w:cstheme="minorHAnsi"/>
                <w:sz w:val="23"/>
                <w:szCs w:val="23"/>
                <w:lang w:val="sk-SK"/>
              </w:rPr>
              <w:t>Environment</w:t>
            </w:r>
            <w:proofErr w:type="spellEnd"/>
            <w:r w:rsidRPr="00E112E7">
              <w:rPr>
                <w:rFonts w:cstheme="minorHAnsi"/>
                <w:sz w:val="23"/>
                <w:szCs w:val="23"/>
                <w:lang w:val="sk-SK"/>
              </w:rPr>
              <w:t xml:space="preserve">, 5-16 </w:t>
            </w:r>
            <w:proofErr w:type="spellStart"/>
            <w:r w:rsidRPr="00E112E7">
              <w:rPr>
                <w:rFonts w:cstheme="minorHAnsi"/>
                <w:sz w:val="23"/>
                <w:szCs w:val="23"/>
                <w:lang w:val="sk-SK"/>
              </w:rPr>
              <w:t>June</w:t>
            </w:r>
            <w:proofErr w:type="spellEnd"/>
            <w:r w:rsidRPr="00E112E7">
              <w:rPr>
                <w:rFonts w:cstheme="minorHAnsi"/>
                <w:sz w:val="23"/>
                <w:szCs w:val="23"/>
                <w:lang w:val="sk-SK"/>
              </w:rPr>
              <w:t xml:space="preserve"> 1972, </w:t>
            </w:r>
            <w:proofErr w:type="spellStart"/>
            <w:r w:rsidRPr="00E112E7">
              <w:rPr>
                <w:rFonts w:cstheme="minorHAnsi"/>
                <w:sz w:val="23"/>
                <w:szCs w:val="23"/>
                <w:lang w:val="sk-SK"/>
              </w:rPr>
              <w:t>Stockholm</w:t>
            </w:r>
            <w:proofErr w:type="spellEnd"/>
            <w:r w:rsidRPr="00E112E7">
              <w:rPr>
                <w:rFonts w:cstheme="minorHAnsi"/>
                <w:sz w:val="23"/>
                <w:szCs w:val="23"/>
                <w:lang w:val="sk-SK"/>
              </w:rPr>
              <w:t xml:space="preserve">. </w:t>
            </w:r>
            <w:hyperlink w:history="1" r:id="rId64">
              <w:r w:rsidRPr="00E112E7">
                <w:rPr>
                  <w:rStyle w:val="Hypertextovprepojenie"/>
                  <w:rFonts w:cstheme="minorHAnsi"/>
                  <w:sz w:val="23"/>
                  <w:szCs w:val="23"/>
                  <w:lang w:val="sk-SK"/>
                </w:rPr>
                <w:t>https://www.un.org/en/conferences/environment/stockholm1972</w:t>
              </w:r>
            </w:hyperlink>
          </w:p>
          <w:p w:rsidRPr="00E112E7" w:rsidR="003911F9" w:rsidRDefault="005A75A6" w14:paraId="6EE0DF43" w14:textId="574E55A1">
            <w:pPr>
              <w:pStyle w:val="Odsekzoznamu"/>
              <w:numPr>
                <w:ilvl w:val="0"/>
                <w:numId w:val="5"/>
              </w:numPr>
              <w:jc w:val="both"/>
              <w:rPr>
                <w:rFonts w:cstheme="minorHAnsi"/>
                <w:sz w:val="23"/>
                <w:szCs w:val="23"/>
                <w:lang w:val="sk-SK"/>
              </w:rPr>
            </w:pPr>
            <w:proofErr w:type="spellStart"/>
            <w:r w:rsidRPr="00E112E7">
              <w:rPr>
                <w:rFonts w:cstheme="minorHAnsi"/>
                <w:sz w:val="23"/>
                <w:szCs w:val="23"/>
                <w:lang w:val="sk-SK"/>
              </w:rPr>
              <w:t>World</w:t>
            </w:r>
            <w:proofErr w:type="spellEnd"/>
            <w:r w:rsidRPr="00E112E7">
              <w:rPr>
                <w:rFonts w:cstheme="minorHAnsi"/>
                <w:sz w:val="23"/>
                <w:szCs w:val="23"/>
                <w:lang w:val="sk-SK"/>
              </w:rPr>
              <w:t xml:space="preserve"> </w:t>
            </w:r>
            <w:proofErr w:type="spellStart"/>
            <w:r w:rsidRPr="00E112E7">
              <w:rPr>
                <w:rFonts w:cstheme="minorHAnsi"/>
                <w:sz w:val="23"/>
                <w:szCs w:val="23"/>
                <w:lang w:val="sk-SK"/>
              </w:rPr>
              <w:t>Economic</w:t>
            </w:r>
            <w:proofErr w:type="spellEnd"/>
            <w:r w:rsidRPr="00E112E7">
              <w:rPr>
                <w:rFonts w:cstheme="minorHAnsi"/>
                <w:sz w:val="23"/>
                <w:szCs w:val="23"/>
                <w:lang w:val="sk-SK"/>
              </w:rPr>
              <w:t xml:space="preserve"> </w:t>
            </w:r>
            <w:proofErr w:type="spellStart"/>
            <w:r w:rsidRPr="00E112E7">
              <w:rPr>
                <w:rFonts w:cstheme="minorHAnsi"/>
                <w:sz w:val="23"/>
                <w:szCs w:val="23"/>
                <w:lang w:val="sk-SK"/>
              </w:rPr>
              <w:t>Forum</w:t>
            </w:r>
            <w:proofErr w:type="spellEnd"/>
            <w:r w:rsidRPr="00E112E7">
              <w:rPr>
                <w:rFonts w:cstheme="minorHAnsi"/>
                <w:sz w:val="23"/>
                <w:szCs w:val="23"/>
                <w:lang w:val="sk-SK"/>
              </w:rPr>
              <w:t xml:space="preserve">. (2021, </w:t>
            </w:r>
            <w:proofErr w:type="spellStart"/>
            <w:r w:rsidRPr="00E112E7">
              <w:rPr>
                <w:rFonts w:cstheme="minorHAnsi"/>
                <w:sz w:val="23"/>
                <w:szCs w:val="23"/>
                <w:lang w:val="sk-SK"/>
              </w:rPr>
              <w:t>January</w:t>
            </w:r>
            <w:proofErr w:type="spellEnd"/>
            <w:r w:rsidRPr="00E112E7">
              <w:rPr>
                <w:rFonts w:cstheme="minorHAnsi"/>
                <w:sz w:val="23"/>
                <w:szCs w:val="23"/>
                <w:lang w:val="sk-SK"/>
              </w:rPr>
              <w:t xml:space="preserve"> 19). 5 </w:t>
            </w:r>
            <w:proofErr w:type="spellStart"/>
            <w:r w:rsidRPr="00E112E7">
              <w:rPr>
                <w:rFonts w:cstheme="minorHAnsi"/>
                <w:sz w:val="23"/>
                <w:szCs w:val="23"/>
                <w:lang w:val="sk-SK"/>
              </w:rPr>
              <w:t>ways</w:t>
            </w:r>
            <w:proofErr w:type="spellEnd"/>
            <w:r w:rsidRPr="00E112E7">
              <w:rPr>
                <w:rFonts w:cstheme="minorHAnsi"/>
                <w:sz w:val="23"/>
                <w:szCs w:val="23"/>
                <w:lang w:val="sk-SK"/>
              </w:rPr>
              <w:t xml:space="preserve"> business </w:t>
            </w:r>
            <w:proofErr w:type="spellStart"/>
            <w:r w:rsidRPr="00E112E7">
              <w:rPr>
                <w:rFonts w:cstheme="minorHAnsi"/>
                <w:sz w:val="23"/>
                <w:szCs w:val="23"/>
                <w:lang w:val="sk-SK"/>
              </w:rPr>
              <w:t>can</w:t>
            </w:r>
            <w:proofErr w:type="spellEnd"/>
            <w:r w:rsidRPr="00E112E7">
              <w:rPr>
                <w:rFonts w:cstheme="minorHAnsi"/>
                <w:sz w:val="23"/>
                <w:szCs w:val="23"/>
                <w:lang w:val="sk-SK"/>
              </w:rPr>
              <w:t xml:space="preserve"> </w:t>
            </w:r>
            <w:proofErr w:type="spellStart"/>
            <w:r w:rsidRPr="00E112E7">
              <w:rPr>
                <w:rFonts w:cstheme="minorHAnsi"/>
                <w:sz w:val="23"/>
                <w:szCs w:val="23"/>
                <w:lang w:val="sk-SK"/>
              </w:rPr>
              <w:t>support</w:t>
            </w:r>
            <w:proofErr w:type="spellEnd"/>
            <w:r w:rsidRPr="00E112E7">
              <w:rPr>
                <w:rFonts w:cstheme="minorHAnsi"/>
                <w:sz w:val="23"/>
                <w:szCs w:val="23"/>
                <w:lang w:val="sk-SK"/>
              </w:rPr>
              <w:t xml:space="preserve"> and partner </w:t>
            </w:r>
            <w:proofErr w:type="spellStart"/>
            <w:r w:rsidRPr="00E112E7">
              <w:rPr>
                <w:rFonts w:cstheme="minorHAnsi"/>
                <w:sz w:val="23"/>
                <w:szCs w:val="23"/>
                <w:lang w:val="sk-SK"/>
              </w:rPr>
              <w:t>with</w:t>
            </w:r>
            <w:proofErr w:type="spellEnd"/>
            <w:r w:rsidRPr="00E112E7">
              <w:rPr>
                <w:rFonts w:cstheme="minorHAnsi"/>
                <w:sz w:val="23"/>
                <w:szCs w:val="23"/>
                <w:lang w:val="sk-SK"/>
              </w:rPr>
              <w:t xml:space="preserve"> </w:t>
            </w:r>
            <w:proofErr w:type="spellStart"/>
            <w:r w:rsidRPr="00E112E7">
              <w:rPr>
                <w:rFonts w:cstheme="minorHAnsi"/>
                <w:sz w:val="23"/>
                <w:szCs w:val="23"/>
                <w:lang w:val="sk-SK"/>
              </w:rPr>
              <w:t>social</w:t>
            </w:r>
            <w:proofErr w:type="spellEnd"/>
            <w:r w:rsidRPr="00E112E7">
              <w:rPr>
                <w:rFonts w:cstheme="minorHAnsi"/>
                <w:sz w:val="23"/>
                <w:szCs w:val="23"/>
                <w:lang w:val="sk-SK"/>
              </w:rPr>
              <w:t xml:space="preserve"> </w:t>
            </w:r>
            <w:proofErr w:type="spellStart"/>
            <w:r w:rsidRPr="00E112E7">
              <w:rPr>
                <w:rFonts w:cstheme="minorHAnsi"/>
                <w:sz w:val="23"/>
                <w:szCs w:val="23"/>
                <w:lang w:val="sk-SK"/>
              </w:rPr>
              <w:t>entrepreneurs</w:t>
            </w:r>
            <w:proofErr w:type="spellEnd"/>
            <w:r w:rsidRPr="00E112E7">
              <w:rPr>
                <w:rFonts w:cstheme="minorHAnsi"/>
                <w:sz w:val="23"/>
                <w:szCs w:val="23"/>
                <w:lang w:val="sk-SK"/>
              </w:rPr>
              <w:t xml:space="preserve">. </w:t>
            </w:r>
            <w:hyperlink w:history="1" r:id="rId65">
              <w:r w:rsidRPr="00E112E7">
                <w:rPr>
                  <w:rStyle w:val="Hypertextovprepojenie"/>
                  <w:rFonts w:cstheme="minorHAnsi"/>
                  <w:sz w:val="23"/>
                  <w:szCs w:val="23"/>
                  <w:lang w:val="sk-SK"/>
                </w:rPr>
                <w:t>https://www.weforum.org/agenda/2021/01/5-ways-business-can-support-and-partner-with-social-entrepreneurs/</w:t>
              </w:r>
            </w:hyperlink>
          </w:p>
          <w:p w:rsidRPr="00E112E7" w:rsidR="00A324AB" w:rsidP="00F54F37" w:rsidRDefault="00A324AB" w14:paraId="049CDF36" w14:textId="111F2DF6">
            <w:pPr>
              <w:pStyle w:val="Odsekzoznamu"/>
              <w:jc w:val="both"/>
              <w:rPr>
                <w:rFonts w:cstheme="minorHAnsi"/>
                <w:sz w:val="23"/>
                <w:szCs w:val="23"/>
                <w:lang w:val="sk-SK"/>
              </w:rPr>
            </w:pPr>
          </w:p>
        </w:tc>
      </w:tr>
      <w:tr w:rsidRPr="000A3E2F" w:rsidR="00067D3C" w:rsidTr="217268B3" w14:paraId="3DEB57EE" w14:textId="77777777">
        <w:trPr>
          <w:trHeight w:val="425"/>
          <w:jc w:val="center"/>
        </w:trPr>
        <w:tc>
          <w:tcPr>
            <w:tcW w:w="1555" w:type="dxa"/>
            <w:gridSpan w:val="2"/>
            <w:shd w:val="clear" w:color="auto" w:fill="A8D08D" w:themeFill="accent6" w:themeFillTint="99"/>
            <w:tcMar/>
          </w:tcPr>
          <w:p w:rsidRPr="00E112E7" w:rsidR="00557C67" w:rsidP="217268B3" w:rsidRDefault="00557C67" w14:paraId="3F7FD2BE" w14:textId="79A21771">
            <w:pPr>
              <w:spacing w:line="259" w:lineRule="auto"/>
              <w:rPr>
                <w:rFonts w:ascii="Calibri" w:hAnsi="Calibri" w:eastAsia="Calibri" w:cs="Calibri"/>
                <w:b w:val="0"/>
                <w:bCs w:val="0"/>
                <w:i w:val="0"/>
                <w:iCs w:val="0"/>
                <w:caps w:val="0"/>
                <w:smallCaps w:val="0"/>
                <w:noProof w:val="0"/>
                <w:color w:val="000000" w:themeColor="text1" w:themeTint="FF" w:themeShade="FF"/>
                <w:sz w:val="23"/>
                <w:szCs w:val="23"/>
                <w:lang w:val="en-US"/>
              </w:rPr>
            </w:pPr>
            <w:proofErr w:type="spellStart"/>
            <w:r w:rsidRPr="217268B3" w:rsidR="217268B3">
              <w:rPr>
                <w:rFonts w:ascii="Calibri" w:hAnsi="Calibri" w:eastAsia="Calibri" w:cs="Calibri"/>
                <w:b w:val="1"/>
                <w:bCs w:val="1"/>
                <w:i w:val="0"/>
                <w:iCs w:val="0"/>
                <w:caps w:val="0"/>
                <w:smallCaps w:val="0"/>
                <w:noProof w:val="0"/>
                <w:color w:val="000000" w:themeColor="text1" w:themeTint="FF" w:themeShade="FF"/>
                <w:sz w:val="23"/>
                <w:szCs w:val="23"/>
                <w:lang w:val="sk-SK"/>
              </w:rPr>
              <w:t>Päť kvízových otázok s možnosťou výberu odpovede</w:t>
            </w:r>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w:rsidRPr="00E112E7" w:rsidR="00557C67" w:rsidP="217268B3" w:rsidRDefault="00557C67" w14:paraId="2496CD13" w14:textId="15E37923">
            <w:pPr>
              <w:spacing w:line="259" w:lineRule="auto"/>
              <w:rPr>
                <w:rFonts w:ascii="Calibri" w:hAnsi="Calibri" w:eastAsia="Calibri" w:cs="Calibri"/>
                <w:b w:val="0"/>
                <w:bCs w:val="0"/>
                <w:i w:val="0"/>
                <w:iCs w:val="0"/>
                <w:caps w:val="0"/>
                <w:smallCaps w:val="0"/>
                <w:noProof w:val="0"/>
                <w:color w:val="1F497D"/>
                <w:sz w:val="22"/>
                <w:szCs w:val="22"/>
                <w:lang w:val="en-US"/>
              </w:rPr>
            </w:pPr>
          </w:p>
          <w:p w:rsidRPr="00E112E7" w:rsidR="00557C67" w:rsidP="217268B3" w:rsidRDefault="00557C67" w14:paraId="2B105EC0" w14:textId="671A8DBC">
            <w:pPr>
              <w:spacing w:line="259" w:lineRule="auto"/>
              <w:rPr>
                <w:rFonts w:ascii="Calibri" w:hAnsi="Calibri" w:eastAsia="Calibri" w:cs="Calibri"/>
                <w:b w:val="0"/>
                <w:bCs w:val="0"/>
                <w:i w:val="0"/>
                <w:iCs w:val="0"/>
                <w:caps w:val="0"/>
                <w:smallCaps w:val="0"/>
                <w:noProof w:val="0"/>
                <w:color w:val="000000" w:themeColor="text1" w:themeTint="FF" w:themeShade="FF"/>
                <w:sz w:val="23"/>
                <w:szCs w:val="23"/>
                <w:lang w:val="en-US"/>
              </w:rPr>
            </w:pPr>
            <w:r w:rsidRPr="217268B3" w:rsidR="217268B3">
              <w:rPr>
                <w:rFonts w:ascii="Calibri" w:hAnsi="Calibri" w:eastAsia="Calibri" w:cs="Calibri"/>
                <w:b w:val="0"/>
                <w:bCs w:val="0"/>
                <w:i w:val="0"/>
                <w:iCs w:val="0"/>
                <w:caps w:val="0"/>
                <w:smallCaps w:val="0"/>
                <w:noProof w:val="0"/>
                <w:color w:val="000000" w:themeColor="text1" w:themeTint="FF" w:themeShade="FF"/>
                <w:sz w:val="23"/>
                <w:szCs w:val="23"/>
                <w:lang w:val="sk-SK"/>
              </w:rPr>
              <w:t>Po dokončení kvízu s minimom 75 % správnych odpovedí si budú môcť používatelia vygenerovať personalizovaný certifikát o účasti a absolvovaní tréningu.</w:t>
            </w:r>
          </w:p>
          <w:p w:rsidRPr="00E112E7" w:rsidR="00557C67" w:rsidP="217268B3" w:rsidRDefault="00557C67" w14:paraId="01DA6809" w14:textId="46BB07B7">
            <w:pPr>
              <w:pStyle w:val="Normlny"/>
              <w:spacing w:line="259"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p>
          <w:p w:rsidRPr="00E112E7" w:rsidR="00557C67" w:rsidP="217268B3" w:rsidRDefault="00557C67" w14:paraId="57FE86DB" w14:textId="19E930C4">
            <w:pPr>
              <w:pStyle w:val="Normlny"/>
              <w:rPr>
                <w:rFonts w:cs="Calibri" w:cstheme="minorAscii"/>
                <w:b w:val="1"/>
                <w:bCs w:val="1"/>
                <w:sz w:val="23"/>
                <w:szCs w:val="23"/>
                <w:lang w:val="sk-SK"/>
              </w:rPr>
            </w:pPr>
          </w:p>
        </w:tc>
        <w:tc>
          <w:tcPr>
            <w:tcW w:w="7789" w:type="dxa"/>
            <w:tcMar/>
          </w:tcPr>
          <w:p w:rsidR="00BE455D" w:rsidP="00024CF2" w:rsidRDefault="006504FE" w14:paraId="7500A46A" w14:textId="77777777">
            <w:pPr>
              <w:jc w:val="both"/>
              <w:rPr>
                <w:rFonts w:cstheme="minorHAnsi"/>
                <w:b/>
                <w:bCs/>
                <w:sz w:val="23"/>
                <w:szCs w:val="23"/>
                <w:lang w:val="sk-SK"/>
              </w:rPr>
            </w:pPr>
            <w:r>
              <w:rPr>
                <w:rFonts w:cstheme="minorHAnsi"/>
                <w:b/>
                <w:bCs/>
                <w:sz w:val="23"/>
                <w:szCs w:val="23"/>
                <w:lang w:val="sk-SK"/>
              </w:rPr>
              <w:t>Otázka</w:t>
            </w:r>
            <w:r w:rsidRPr="00E112E7" w:rsidR="00746F9E">
              <w:rPr>
                <w:rFonts w:cstheme="minorHAnsi"/>
                <w:b/>
                <w:bCs/>
                <w:sz w:val="23"/>
                <w:szCs w:val="23"/>
                <w:lang w:val="sk-SK"/>
              </w:rPr>
              <w:t xml:space="preserve"> 1.</w:t>
            </w:r>
            <w:r w:rsidRPr="00E112E7" w:rsidR="001F6EB1">
              <w:rPr>
                <w:rFonts w:cstheme="minorHAnsi"/>
                <w:b/>
                <w:bCs/>
                <w:sz w:val="23"/>
                <w:szCs w:val="23"/>
                <w:lang w:val="sk-SK"/>
              </w:rPr>
              <w:t xml:space="preserve"> </w:t>
            </w:r>
            <w:r w:rsidRPr="0027788C" w:rsidR="0027788C">
              <w:rPr>
                <w:rFonts w:cstheme="minorHAnsi"/>
                <w:b/>
                <w:bCs/>
                <w:sz w:val="23"/>
                <w:szCs w:val="23"/>
                <w:lang w:val="sk-SK"/>
              </w:rPr>
              <w:t>Udržateľné podnikanie zahŕňa:</w:t>
            </w:r>
          </w:p>
          <w:p w:rsidRPr="0027788C" w:rsidR="0027788C" w:rsidP="00024CF2" w:rsidRDefault="0027788C" w14:paraId="51347C53" w14:textId="27CCC079">
            <w:pPr>
              <w:jc w:val="both"/>
              <w:rPr>
                <w:rFonts w:cstheme="minorHAnsi"/>
                <w:b/>
                <w:bCs/>
                <w:sz w:val="23"/>
                <w:szCs w:val="23"/>
                <w:lang w:val="sk-SK"/>
              </w:rPr>
            </w:pPr>
            <w:r>
              <w:rPr>
                <w:rFonts w:cstheme="minorHAnsi"/>
                <w:sz w:val="23"/>
                <w:szCs w:val="23"/>
                <w:lang w:val="sk-SK"/>
              </w:rPr>
              <w:t>Možnosť a: O</w:t>
            </w:r>
            <w:r w:rsidRPr="0027788C">
              <w:rPr>
                <w:rFonts w:cstheme="minorHAnsi"/>
                <w:sz w:val="23"/>
                <w:szCs w:val="23"/>
                <w:lang w:val="sk-SK"/>
              </w:rPr>
              <w:t>patrenia, ktoré majú pozitívny vplyv na spoločnosť</w:t>
            </w:r>
          </w:p>
          <w:p w:rsidRPr="0027788C" w:rsidR="0027788C" w:rsidP="00024CF2" w:rsidRDefault="0027788C" w14:paraId="65924D4C" w14:textId="7424BE71">
            <w:pPr>
              <w:jc w:val="both"/>
              <w:rPr>
                <w:rFonts w:cstheme="minorHAnsi"/>
                <w:sz w:val="23"/>
                <w:szCs w:val="23"/>
                <w:lang w:val="sk-SK"/>
              </w:rPr>
            </w:pPr>
            <w:r>
              <w:rPr>
                <w:rFonts w:cstheme="minorHAnsi"/>
                <w:sz w:val="23"/>
                <w:szCs w:val="23"/>
                <w:lang w:val="sk-SK"/>
              </w:rPr>
              <w:t>Možnosť b: O</w:t>
            </w:r>
            <w:r w:rsidRPr="0027788C">
              <w:rPr>
                <w:rFonts w:cstheme="minorHAnsi"/>
                <w:sz w:val="23"/>
                <w:szCs w:val="23"/>
                <w:lang w:val="sk-SK"/>
              </w:rPr>
              <w:t>patrenia znižujúce zisk podniku</w:t>
            </w:r>
          </w:p>
          <w:p w:rsidRPr="0027788C" w:rsidR="0027788C" w:rsidP="00024CF2" w:rsidRDefault="0027788C" w14:paraId="38AC51F3" w14:textId="555F229F">
            <w:pPr>
              <w:jc w:val="both"/>
              <w:rPr>
                <w:rFonts w:cstheme="minorHAnsi"/>
                <w:sz w:val="23"/>
                <w:szCs w:val="23"/>
                <w:lang w:val="sk-SK"/>
              </w:rPr>
            </w:pPr>
            <w:r>
              <w:rPr>
                <w:rFonts w:cstheme="minorHAnsi"/>
                <w:sz w:val="23"/>
                <w:szCs w:val="23"/>
                <w:lang w:val="sk-SK"/>
              </w:rPr>
              <w:t>Možnosť c: O</w:t>
            </w:r>
            <w:r w:rsidRPr="0027788C">
              <w:rPr>
                <w:rFonts w:cstheme="minorHAnsi"/>
                <w:sz w:val="23"/>
                <w:szCs w:val="23"/>
                <w:lang w:val="sk-SK"/>
              </w:rPr>
              <w:t>patrenia, ktoré majú pozitívny vplyv na životné prostredie</w:t>
            </w:r>
          </w:p>
          <w:p w:rsidRPr="00E112E7" w:rsidR="0027788C" w:rsidP="00024CF2" w:rsidRDefault="0027788C" w14:paraId="56FCD0D9" w14:textId="483F1D09">
            <w:pPr>
              <w:jc w:val="both"/>
              <w:rPr>
                <w:rFonts w:cstheme="minorHAnsi"/>
                <w:sz w:val="23"/>
                <w:szCs w:val="23"/>
                <w:lang w:val="sk-SK"/>
              </w:rPr>
            </w:pPr>
            <w:r>
              <w:rPr>
                <w:rFonts w:cstheme="minorHAnsi"/>
                <w:sz w:val="23"/>
                <w:szCs w:val="23"/>
                <w:lang w:val="sk-SK"/>
              </w:rPr>
              <w:t>Možnosť d: V</w:t>
            </w:r>
            <w:r w:rsidRPr="0027788C">
              <w:rPr>
                <w:rFonts w:cstheme="minorHAnsi"/>
                <w:sz w:val="23"/>
                <w:szCs w:val="23"/>
                <w:lang w:val="sk-SK"/>
              </w:rPr>
              <w:t>šetky spomenuté možnosti</w:t>
            </w:r>
          </w:p>
          <w:p w:rsidRPr="0027788C" w:rsidR="0027788C" w:rsidP="00024CF2" w:rsidRDefault="006504FE" w14:paraId="104CE43C" w14:textId="630A20AD">
            <w:pPr>
              <w:jc w:val="both"/>
              <w:rPr>
                <w:rFonts w:cstheme="minorHAnsi"/>
                <w:b/>
                <w:bCs/>
                <w:sz w:val="23"/>
                <w:szCs w:val="23"/>
                <w:lang w:val="sk-SK"/>
              </w:rPr>
            </w:pPr>
            <w:r>
              <w:rPr>
                <w:rFonts w:cstheme="minorHAnsi"/>
                <w:b/>
                <w:bCs/>
                <w:sz w:val="23"/>
                <w:szCs w:val="23"/>
                <w:lang w:val="sk-SK"/>
              </w:rPr>
              <w:t xml:space="preserve">Správna </w:t>
            </w:r>
            <w:r w:rsidR="001D6863">
              <w:rPr>
                <w:rFonts w:cstheme="minorHAnsi"/>
                <w:b/>
                <w:bCs/>
                <w:sz w:val="23"/>
                <w:szCs w:val="23"/>
                <w:lang w:val="sk-SK"/>
              </w:rPr>
              <w:t>možnosť</w:t>
            </w:r>
            <w:r w:rsidRPr="00E112E7" w:rsidR="00746F9E">
              <w:rPr>
                <w:rFonts w:cstheme="minorHAnsi"/>
                <w:b/>
                <w:bCs/>
                <w:sz w:val="23"/>
                <w:szCs w:val="23"/>
                <w:lang w:val="sk-SK"/>
              </w:rPr>
              <w:t xml:space="preserve">: </w:t>
            </w:r>
            <w:r w:rsidRPr="00E112E7" w:rsidR="00A71BCD">
              <w:rPr>
                <w:rFonts w:cstheme="minorHAnsi"/>
                <w:b/>
                <w:bCs/>
                <w:sz w:val="23"/>
                <w:szCs w:val="23"/>
                <w:lang w:val="sk-SK"/>
              </w:rPr>
              <w:t>a</w:t>
            </w:r>
            <w:r w:rsidRPr="00E112E7" w:rsidR="00A71BCD">
              <w:rPr>
                <w:rFonts w:cstheme="minorHAnsi"/>
                <w:sz w:val="23"/>
                <w:szCs w:val="23"/>
                <w:lang w:val="sk-SK"/>
              </w:rPr>
              <w:t xml:space="preserve"> </w:t>
            </w:r>
            <w:r w:rsidRPr="0027788C" w:rsidR="0027788C">
              <w:rPr>
                <w:rFonts w:cstheme="minorHAnsi"/>
                <w:b/>
                <w:bCs/>
                <w:sz w:val="23"/>
                <w:szCs w:val="23"/>
                <w:lang w:val="sk-SK"/>
              </w:rPr>
              <w:t>Opatrenia, ktoré majú pozitívny vplyv na spoločnosť</w:t>
            </w:r>
          </w:p>
          <w:p w:rsidRPr="0027788C" w:rsidR="0027788C" w:rsidP="00024CF2" w:rsidRDefault="0027788C" w14:paraId="4CB77923" w14:textId="77777777">
            <w:pPr>
              <w:jc w:val="both"/>
              <w:rPr>
                <w:rFonts w:cstheme="minorHAnsi"/>
                <w:b/>
                <w:bCs/>
                <w:sz w:val="23"/>
                <w:szCs w:val="23"/>
                <w:lang w:val="sk-SK"/>
              </w:rPr>
            </w:pPr>
            <w:r w:rsidRPr="0027788C">
              <w:rPr>
                <w:rFonts w:cstheme="minorHAnsi"/>
                <w:b/>
                <w:bCs/>
                <w:sz w:val="23"/>
                <w:szCs w:val="23"/>
                <w:lang w:val="sk-SK"/>
              </w:rPr>
              <w:t>&amp; c Opatrenia, ktoré majú pozitívny vplyv na životné prostredie</w:t>
            </w:r>
          </w:p>
          <w:p w:rsidRPr="00E112E7" w:rsidR="00746F9E" w:rsidP="00024CF2" w:rsidRDefault="00746F9E" w14:paraId="71A3C8BE" w14:textId="77777777">
            <w:pPr>
              <w:jc w:val="both"/>
              <w:rPr>
                <w:rFonts w:cstheme="minorHAnsi"/>
                <w:sz w:val="23"/>
                <w:szCs w:val="23"/>
                <w:lang w:val="sk-SK"/>
              </w:rPr>
            </w:pPr>
          </w:p>
          <w:p w:rsidR="0027788C" w:rsidP="00024CF2" w:rsidRDefault="0027788C" w14:paraId="49BFAE5D" w14:textId="77777777">
            <w:pPr>
              <w:jc w:val="both"/>
              <w:rPr>
                <w:rFonts w:cstheme="minorHAnsi"/>
                <w:b/>
                <w:bCs/>
                <w:sz w:val="23"/>
                <w:szCs w:val="23"/>
                <w:lang w:val="sk-SK"/>
              </w:rPr>
            </w:pPr>
            <w:r>
              <w:rPr>
                <w:rFonts w:cstheme="minorHAnsi"/>
                <w:b/>
                <w:bCs/>
                <w:sz w:val="23"/>
                <w:szCs w:val="23"/>
                <w:lang w:val="sk-SK"/>
              </w:rPr>
              <w:t>Otázka</w:t>
            </w:r>
            <w:r w:rsidRPr="00E112E7" w:rsidR="00620F94">
              <w:rPr>
                <w:rFonts w:cstheme="minorHAnsi"/>
                <w:b/>
                <w:bCs/>
                <w:sz w:val="23"/>
                <w:szCs w:val="23"/>
                <w:lang w:val="sk-SK"/>
              </w:rPr>
              <w:t xml:space="preserve"> 2.</w:t>
            </w:r>
            <w:r>
              <w:rPr>
                <w:rFonts w:cstheme="minorHAnsi"/>
                <w:b/>
                <w:bCs/>
                <w:sz w:val="23"/>
                <w:szCs w:val="23"/>
                <w:lang w:val="sk-SK"/>
              </w:rPr>
              <w:t xml:space="preserve"> </w:t>
            </w:r>
            <w:r w:rsidRPr="0027788C">
              <w:rPr>
                <w:rFonts w:cstheme="minorHAnsi"/>
                <w:b/>
                <w:bCs/>
                <w:sz w:val="23"/>
                <w:szCs w:val="23"/>
                <w:lang w:val="sk-SK"/>
              </w:rPr>
              <w:t>Udržateľný prístup v podnikaní rieši naraz nasledovné oblasti:</w:t>
            </w:r>
          </w:p>
          <w:p w:rsidR="0027788C" w:rsidP="00024CF2" w:rsidRDefault="0027788C" w14:paraId="1E323FA6" w14:textId="2EBC7D4D">
            <w:pPr>
              <w:jc w:val="both"/>
              <w:rPr>
                <w:rFonts w:cstheme="minorHAnsi"/>
                <w:sz w:val="23"/>
                <w:szCs w:val="23"/>
                <w:lang w:val="sk-SK"/>
              </w:rPr>
            </w:pPr>
            <w:r>
              <w:rPr>
                <w:rFonts w:cstheme="minorHAnsi"/>
                <w:sz w:val="23"/>
                <w:szCs w:val="23"/>
                <w:lang w:val="sk-SK"/>
              </w:rPr>
              <w:t>Možnosť a:</w:t>
            </w:r>
            <w:r w:rsidR="00D03D49">
              <w:rPr>
                <w:rFonts w:cstheme="minorHAnsi"/>
                <w:sz w:val="23"/>
                <w:szCs w:val="23"/>
                <w:lang w:val="sk-SK"/>
              </w:rPr>
              <w:t xml:space="preserve"> E</w:t>
            </w:r>
            <w:r w:rsidRPr="0027788C">
              <w:rPr>
                <w:rFonts w:cstheme="minorHAnsi"/>
                <w:sz w:val="23"/>
                <w:szCs w:val="23"/>
                <w:lang w:val="sk-SK"/>
              </w:rPr>
              <w:t>nvironmentálnu, ekonomickú, sociálnu</w:t>
            </w:r>
          </w:p>
          <w:p w:rsidRPr="0027788C" w:rsidR="0027788C" w:rsidP="00024CF2" w:rsidRDefault="0027788C" w14:paraId="3E0369E8" w14:textId="74344DB5">
            <w:pPr>
              <w:jc w:val="both"/>
              <w:rPr>
                <w:rFonts w:cstheme="minorHAnsi"/>
                <w:sz w:val="23"/>
                <w:szCs w:val="23"/>
                <w:lang w:val="sk-SK"/>
              </w:rPr>
            </w:pPr>
            <w:r>
              <w:rPr>
                <w:rFonts w:cstheme="minorHAnsi"/>
                <w:sz w:val="23"/>
                <w:szCs w:val="23"/>
                <w:lang w:val="sk-SK"/>
              </w:rPr>
              <w:t xml:space="preserve">Možnosť b: </w:t>
            </w:r>
            <w:r w:rsidR="00D03D49">
              <w:rPr>
                <w:rFonts w:cstheme="minorHAnsi"/>
                <w:sz w:val="23"/>
                <w:szCs w:val="23"/>
                <w:lang w:val="sk-SK"/>
              </w:rPr>
              <w:t>E</w:t>
            </w:r>
            <w:r w:rsidRPr="0027788C">
              <w:rPr>
                <w:rFonts w:cstheme="minorHAnsi"/>
                <w:sz w:val="23"/>
                <w:szCs w:val="23"/>
                <w:lang w:val="sk-SK"/>
              </w:rPr>
              <w:t>nvironmentálnu, sociálnu, psychologickú</w:t>
            </w:r>
          </w:p>
          <w:p w:rsidRPr="0027788C" w:rsidR="0027788C" w:rsidP="00024CF2" w:rsidRDefault="0027788C" w14:paraId="2402B3B0" w14:textId="3C26B62D">
            <w:pPr>
              <w:jc w:val="both"/>
              <w:rPr>
                <w:rFonts w:cstheme="minorHAnsi"/>
                <w:sz w:val="23"/>
                <w:szCs w:val="23"/>
                <w:lang w:val="sk-SK"/>
              </w:rPr>
            </w:pPr>
            <w:r>
              <w:rPr>
                <w:rFonts w:cstheme="minorHAnsi"/>
                <w:sz w:val="23"/>
                <w:szCs w:val="23"/>
                <w:lang w:val="sk-SK"/>
              </w:rPr>
              <w:t xml:space="preserve">Možnosť c: </w:t>
            </w:r>
            <w:r w:rsidR="00D03D49">
              <w:rPr>
                <w:rFonts w:cstheme="minorHAnsi"/>
                <w:sz w:val="23"/>
                <w:szCs w:val="23"/>
                <w:lang w:val="sk-SK"/>
              </w:rPr>
              <w:t>E</w:t>
            </w:r>
            <w:r w:rsidRPr="0027788C">
              <w:rPr>
                <w:rFonts w:cstheme="minorHAnsi"/>
                <w:sz w:val="23"/>
                <w:szCs w:val="23"/>
                <w:lang w:val="sk-SK"/>
              </w:rPr>
              <w:t xml:space="preserve">nvironmentálnu, ekonomickú, </w:t>
            </w:r>
            <w:proofErr w:type="spellStart"/>
            <w:r w:rsidRPr="0027788C">
              <w:rPr>
                <w:rFonts w:cstheme="minorHAnsi"/>
                <w:sz w:val="23"/>
                <w:szCs w:val="23"/>
                <w:lang w:val="sk-SK"/>
              </w:rPr>
              <w:t>technokratickú</w:t>
            </w:r>
            <w:proofErr w:type="spellEnd"/>
          </w:p>
          <w:p w:rsidR="0027788C" w:rsidP="00024CF2" w:rsidRDefault="0027788C" w14:paraId="1D47956B" w14:textId="36560B43">
            <w:pPr>
              <w:jc w:val="both"/>
              <w:rPr>
                <w:rFonts w:cstheme="minorHAnsi"/>
                <w:sz w:val="23"/>
                <w:szCs w:val="23"/>
                <w:lang w:val="sk-SK"/>
              </w:rPr>
            </w:pPr>
            <w:r>
              <w:rPr>
                <w:rFonts w:cstheme="minorHAnsi"/>
                <w:sz w:val="23"/>
                <w:szCs w:val="23"/>
                <w:lang w:val="sk-SK"/>
              </w:rPr>
              <w:t xml:space="preserve">Možnosť d: </w:t>
            </w:r>
            <w:r w:rsidR="00D03D49">
              <w:rPr>
                <w:rFonts w:cstheme="minorHAnsi"/>
                <w:sz w:val="23"/>
                <w:szCs w:val="23"/>
                <w:lang w:val="sk-SK"/>
              </w:rPr>
              <w:t>A</w:t>
            </w:r>
            <w:r w:rsidRPr="0027788C">
              <w:rPr>
                <w:rFonts w:cstheme="minorHAnsi"/>
                <w:sz w:val="23"/>
                <w:szCs w:val="23"/>
                <w:lang w:val="sk-SK"/>
              </w:rPr>
              <w:t>ni jedna z</w:t>
            </w:r>
            <w:r w:rsidR="00C47497">
              <w:rPr>
                <w:rFonts w:cstheme="minorHAnsi"/>
                <w:sz w:val="23"/>
                <w:szCs w:val="23"/>
                <w:lang w:val="sk-SK"/>
              </w:rPr>
              <w:t> </w:t>
            </w:r>
            <w:r w:rsidRPr="0027788C">
              <w:rPr>
                <w:rFonts w:cstheme="minorHAnsi"/>
                <w:sz w:val="23"/>
                <w:szCs w:val="23"/>
                <w:lang w:val="sk-SK"/>
              </w:rPr>
              <w:t>možností</w:t>
            </w:r>
          </w:p>
          <w:p w:rsidR="00746F9E" w:rsidP="00024CF2" w:rsidRDefault="00C47497" w14:paraId="658C9ED1" w14:textId="20285FE1">
            <w:pPr>
              <w:jc w:val="both"/>
              <w:rPr>
                <w:rFonts w:cstheme="minorHAnsi"/>
                <w:b/>
                <w:bCs/>
                <w:sz w:val="23"/>
                <w:szCs w:val="23"/>
                <w:lang w:val="sk-SK"/>
              </w:rPr>
            </w:pPr>
            <w:r w:rsidRPr="00C47497">
              <w:rPr>
                <w:rFonts w:cstheme="minorHAnsi"/>
                <w:b/>
                <w:bCs/>
                <w:sz w:val="23"/>
                <w:szCs w:val="23"/>
                <w:lang w:val="sk-SK"/>
              </w:rPr>
              <w:t xml:space="preserve">Správna </w:t>
            </w:r>
            <w:r w:rsidR="001D6863">
              <w:rPr>
                <w:rFonts w:cstheme="minorHAnsi"/>
                <w:b/>
                <w:bCs/>
                <w:sz w:val="23"/>
                <w:szCs w:val="23"/>
                <w:lang w:val="sk-SK"/>
              </w:rPr>
              <w:t>možnosť</w:t>
            </w:r>
            <w:r w:rsidRPr="00C47497">
              <w:rPr>
                <w:rFonts w:cstheme="minorHAnsi"/>
                <w:b/>
                <w:bCs/>
                <w:sz w:val="23"/>
                <w:szCs w:val="23"/>
                <w:lang w:val="sk-SK"/>
              </w:rPr>
              <w:t>: a environmentálnu, ekonomickú, sociálnu</w:t>
            </w:r>
          </w:p>
          <w:p w:rsidRPr="00BE455D" w:rsidR="00024CF2" w:rsidP="00024CF2" w:rsidRDefault="00024CF2" w14:paraId="03904765" w14:textId="77777777">
            <w:pPr>
              <w:jc w:val="both"/>
              <w:rPr>
                <w:rFonts w:cstheme="minorHAnsi"/>
                <w:b/>
                <w:bCs/>
                <w:sz w:val="23"/>
                <w:szCs w:val="23"/>
                <w:lang w:val="sk-SK"/>
              </w:rPr>
            </w:pPr>
          </w:p>
          <w:p w:rsidR="00620F94" w:rsidP="00024CF2" w:rsidRDefault="00BE455D" w14:paraId="5EB5A4DF" w14:textId="479CC541">
            <w:pPr>
              <w:jc w:val="both"/>
              <w:rPr>
                <w:rFonts w:cstheme="minorHAnsi"/>
                <w:b/>
                <w:bCs/>
                <w:sz w:val="23"/>
                <w:szCs w:val="23"/>
                <w:lang w:val="sk-SK"/>
              </w:rPr>
            </w:pPr>
            <w:r>
              <w:rPr>
                <w:rFonts w:cstheme="minorHAnsi"/>
                <w:b/>
                <w:bCs/>
                <w:sz w:val="23"/>
                <w:szCs w:val="23"/>
                <w:lang w:val="sk-SK"/>
              </w:rPr>
              <w:t>Otázka</w:t>
            </w:r>
            <w:r w:rsidRPr="00E112E7" w:rsidR="00620F94">
              <w:rPr>
                <w:rFonts w:cstheme="minorHAnsi"/>
                <w:b/>
                <w:bCs/>
                <w:sz w:val="23"/>
                <w:szCs w:val="23"/>
                <w:lang w:val="sk-SK"/>
              </w:rPr>
              <w:t xml:space="preserve"> 3. </w:t>
            </w:r>
            <w:r>
              <w:rPr>
                <w:rFonts w:cstheme="minorHAnsi"/>
                <w:b/>
                <w:bCs/>
                <w:sz w:val="23"/>
                <w:szCs w:val="23"/>
                <w:lang w:val="sk-SK"/>
              </w:rPr>
              <w:t>Sociálny podnik</w:t>
            </w:r>
          </w:p>
          <w:p w:rsidRPr="00BE455D" w:rsidR="00BE455D" w:rsidP="00024CF2" w:rsidRDefault="00BE455D" w14:paraId="27FC3D33" w14:textId="129B13FA">
            <w:pPr>
              <w:jc w:val="both"/>
              <w:rPr>
                <w:rFonts w:cstheme="minorHAnsi"/>
                <w:sz w:val="23"/>
                <w:szCs w:val="23"/>
                <w:lang w:val="sk-SK"/>
              </w:rPr>
            </w:pPr>
            <w:r>
              <w:rPr>
                <w:rFonts w:cstheme="minorHAnsi"/>
                <w:sz w:val="23"/>
                <w:szCs w:val="23"/>
                <w:lang w:val="sk-SK"/>
              </w:rPr>
              <w:t xml:space="preserve">Možnosť a: </w:t>
            </w:r>
            <w:r w:rsidR="00D03D49">
              <w:rPr>
                <w:rFonts w:cstheme="minorHAnsi"/>
                <w:sz w:val="23"/>
                <w:szCs w:val="23"/>
                <w:lang w:val="sk-SK"/>
              </w:rPr>
              <w:t>P</w:t>
            </w:r>
            <w:r w:rsidRPr="00BE455D">
              <w:rPr>
                <w:rFonts w:cstheme="minorHAnsi"/>
                <w:sz w:val="23"/>
                <w:szCs w:val="23"/>
                <w:lang w:val="sk-SK"/>
              </w:rPr>
              <w:t>oužíva svoj zisk na plnenie svojej sociálnej misie</w:t>
            </w:r>
          </w:p>
          <w:p w:rsidRPr="00BE455D" w:rsidR="00BE455D" w:rsidP="00024CF2" w:rsidRDefault="00BE455D" w14:paraId="12C4A7F8" w14:textId="1F69E99E">
            <w:pPr>
              <w:jc w:val="both"/>
              <w:rPr>
                <w:rFonts w:cstheme="minorHAnsi"/>
                <w:sz w:val="23"/>
                <w:szCs w:val="23"/>
                <w:lang w:val="sk-SK"/>
              </w:rPr>
            </w:pPr>
            <w:r>
              <w:rPr>
                <w:rFonts w:cstheme="minorHAnsi"/>
                <w:sz w:val="23"/>
                <w:szCs w:val="23"/>
                <w:lang w:val="sk-SK"/>
              </w:rPr>
              <w:t xml:space="preserve">Možnosť b: </w:t>
            </w:r>
            <w:r w:rsidR="00D03D49">
              <w:rPr>
                <w:rFonts w:cstheme="minorHAnsi"/>
                <w:sz w:val="23"/>
                <w:szCs w:val="23"/>
                <w:lang w:val="sk-SK"/>
              </w:rPr>
              <w:t>M</w:t>
            </w:r>
            <w:r w:rsidRPr="00BE455D">
              <w:rPr>
                <w:rFonts w:cstheme="minorHAnsi"/>
                <w:sz w:val="23"/>
                <w:szCs w:val="23"/>
                <w:lang w:val="sk-SK"/>
              </w:rPr>
              <w:t>á za svoj hlavný cieľ maximalizáciu zisku a zároveň dobrovoľne podporuje verejne prospešné aktivity</w:t>
            </w:r>
          </w:p>
          <w:p w:rsidRPr="00BE455D" w:rsidR="00BE455D" w:rsidP="00024CF2" w:rsidRDefault="00BE455D" w14:paraId="1D6C91CA" w14:textId="3400C276">
            <w:pPr>
              <w:jc w:val="both"/>
              <w:rPr>
                <w:rFonts w:cstheme="minorHAnsi"/>
                <w:sz w:val="23"/>
                <w:szCs w:val="23"/>
                <w:lang w:val="sk-SK"/>
              </w:rPr>
            </w:pPr>
            <w:r>
              <w:rPr>
                <w:rFonts w:cstheme="minorHAnsi"/>
                <w:sz w:val="23"/>
                <w:szCs w:val="23"/>
                <w:lang w:val="sk-SK"/>
              </w:rPr>
              <w:t xml:space="preserve">Možnosť c: </w:t>
            </w:r>
            <w:r w:rsidR="00D03D49">
              <w:rPr>
                <w:rFonts w:cstheme="minorHAnsi"/>
                <w:sz w:val="23"/>
                <w:szCs w:val="23"/>
                <w:lang w:val="sk-SK"/>
              </w:rPr>
              <w:t>N</w:t>
            </w:r>
            <w:r w:rsidRPr="00BE455D">
              <w:rPr>
                <w:rFonts w:cstheme="minorHAnsi"/>
                <w:sz w:val="23"/>
                <w:szCs w:val="23"/>
                <w:lang w:val="sk-SK"/>
              </w:rPr>
              <w:t>edosahuje zisk a svojou činnosťou reaguje na spoločenské problémy</w:t>
            </w:r>
          </w:p>
          <w:p w:rsidRPr="00BE455D" w:rsidR="00BE455D" w:rsidP="00024CF2" w:rsidRDefault="00BE455D" w14:paraId="64481A10" w14:textId="693FFEF3">
            <w:pPr>
              <w:jc w:val="both"/>
              <w:rPr>
                <w:rFonts w:cstheme="minorHAnsi"/>
                <w:sz w:val="23"/>
                <w:szCs w:val="23"/>
                <w:lang w:val="sk-SK"/>
              </w:rPr>
            </w:pPr>
            <w:r>
              <w:rPr>
                <w:rFonts w:cstheme="minorHAnsi"/>
                <w:sz w:val="23"/>
                <w:szCs w:val="23"/>
                <w:lang w:val="sk-SK"/>
              </w:rPr>
              <w:t xml:space="preserve">Možnosť d: </w:t>
            </w:r>
            <w:r w:rsidR="00D03D49">
              <w:rPr>
                <w:rFonts w:cstheme="minorHAnsi"/>
                <w:sz w:val="23"/>
                <w:szCs w:val="23"/>
                <w:lang w:val="sk-SK"/>
              </w:rPr>
              <w:t>A</w:t>
            </w:r>
            <w:r w:rsidRPr="00BE455D">
              <w:rPr>
                <w:rFonts w:cstheme="minorHAnsi"/>
                <w:sz w:val="23"/>
                <w:szCs w:val="23"/>
                <w:lang w:val="sk-SK"/>
              </w:rPr>
              <w:t>ni jedna z možností</w:t>
            </w:r>
          </w:p>
          <w:p w:rsidR="00620F94" w:rsidP="00024CF2" w:rsidRDefault="00BE455D" w14:paraId="0C0606D4" w14:textId="5104FEFC">
            <w:pPr>
              <w:jc w:val="both"/>
              <w:rPr>
                <w:rFonts w:cstheme="minorHAnsi"/>
                <w:sz w:val="23"/>
                <w:szCs w:val="23"/>
                <w:lang w:val="sk-SK"/>
              </w:rPr>
            </w:pPr>
            <w:r w:rsidRPr="00C47497">
              <w:rPr>
                <w:rFonts w:cstheme="minorHAnsi"/>
                <w:b/>
                <w:bCs/>
                <w:sz w:val="23"/>
                <w:szCs w:val="23"/>
                <w:lang w:val="sk-SK"/>
              </w:rPr>
              <w:t xml:space="preserve">Správna </w:t>
            </w:r>
            <w:r w:rsidR="001D6863">
              <w:rPr>
                <w:rFonts w:cstheme="minorHAnsi"/>
                <w:b/>
                <w:bCs/>
                <w:sz w:val="23"/>
                <w:szCs w:val="23"/>
                <w:lang w:val="sk-SK"/>
              </w:rPr>
              <w:t>možnosť</w:t>
            </w:r>
            <w:r w:rsidRPr="00BE455D">
              <w:rPr>
                <w:rFonts w:cstheme="minorHAnsi"/>
                <w:b/>
                <w:bCs/>
                <w:sz w:val="23"/>
                <w:szCs w:val="23"/>
                <w:lang w:val="sk-SK"/>
              </w:rPr>
              <w:t>: a</w:t>
            </w:r>
            <w:r>
              <w:rPr>
                <w:rFonts w:cstheme="minorHAnsi"/>
                <w:b/>
                <w:bCs/>
                <w:sz w:val="23"/>
                <w:szCs w:val="23"/>
                <w:lang w:val="sk-SK"/>
              </w:rPr>
              <w:t xml:space="preserve"> </w:t>
            </w:r>
            <w:r w:rsidRPr="00BE455D">
              <w:rPr>
                <w:rFonts w:cstheme="minorHAnsi"/>
                <w:b/>
                <w:bCs/>
                <w:sz w:val="23"/>
                <w:szCs w:val="23"/>
                <w:lang w:val="sk-SK"/>
              </w:rPr>
              <w:t>používa svoj zisk na plnenie svojej sociálnej misie</w:t>
            </w:r>
          </w:p>
          <w:p w:rsidRPr="00E112E7" w:rsidR="00BE455D" w:rsidP="00024CF2" w:rsidRDefault="00BE455D" w14:paraId="30062059" w14:textId="77777777">
            <w:pPr>
              <w:jc w:val="both"/>
              <w:rPr>
                <w:rFonts w:cstheme="minorHAnsi"/>
                <w:sz w:val="23"/>
                <w:szCs w:val="23"/>
                <w:lang w:val="sk-SK"/>
              </w:rPr>
            </w:pPr>
          </w:p>
          <w:p w:rsidRPr="00E112E7" w:rsidR="00620F94" w:rsidP="00024CF2" w:rsidRDefault="00D03D49" w14:paraId="5E40B8D9" w14:textId="708068EA">
            <w:pPr>
              <w:jc w:val="both"/>
              <w:rPr>
                <w:rFonts w:cstheme="minorHAnsi"/>
                <w:b/>
                <w:bCs/>
                <w:sz w:val="23"/>
                <w:szCs w:val="23"/>
                <w:lang w:val="sk-SK"/>
              </w:rPr>
            </w:pPr>
            <w:r>
              <w:rPr>
                <w:rFonts w:cstheme="minorHAnsi"/>
                <w:b/>
                <w:bCs/>
                <w:sz w:val="23"/>
                <w:szCs w:val="23"/>
                <w:lang w:val="sk-SK"/>
              </w:rPr>
              <w:t>Otázka</w:t>
            </w:r>
            <w:r w:rsidRPr="00E112E7" w:rsidR="00620F94">
              <w:rPr>
                <w:rFonts w:cstheme="minorHAnsi"/>
                <w:b/>
                <w:bCs/>
                <w:sz w:val="23"/>
                <w:szCs w:val="23"/>
                <w:lang w:val="sk-SK"/>
              </w:rPr>
              <w:t xml:space="preserve"> 4.</w:t>
            </w:r>
            <w:r w:rsidRPr="00E112E7" w:rsidR="00067D3C">
              <w:rPr>
                <w:rFonts w:cstheme="minorHAnsi"/>
                <w:b/>
                <w:bCs/>
                <w:sz w:val="23"/>
                <w:szCs w:val="23"/>
                <w:lang w:val="sk-SK"/>
              </w:rPr>
              <w:t xml:space="preserve"> </w:t>
            </w:r>
            <w:r w:rsidRPr="00D03D49">
              <w:rPr>
                <w:rFonts w:cstheme="minorHAnsi"/>
                <w:b/>
                <w:bCs/>
                <w:sz w:val="23"/>
                <w:szCs w:val="23"/>
                <w:lang w:val="sk-SK"/>
              </w:rPr>
              <w:t>Ako sociálny podnik operuje so svojim ziskom?</w:t>
            </w:r>
          </w:p>
          <w:p w:rsidRPr="00D03D49" w:rsidR="00D03D49" w:rsidP="00024CF2" w:rsidRDefault="00D03D49" w14:paraId="2D05F022" w14:textId="00268CB5">
            <w:pPr>
              <w:jc w:val="both"/>
              <w:rPr>
                <w:rFonts w:cstheme="minorHAnsi"/>
                <w:sz w:val="23"/>
                <w:szCs w:val="23"/>
                <w:lang w:val="sk-SK"/>
              </w:rPr>
            </w:pPr>
            <w:r>
              <w:rPr>
                <w:rFonts w:cstheme="minorHAnsi"/>
                <w:sz w:val="23"/>
                <w:szCs w:val="23"/>
                <w:lang w:val="sk-SK"/>
              </w:rPr>
              <w:t>Možnosť a: N</w:t>
            </w:r>
            <w:r w:rsidRPr="00D03D49">
              <w:rPr>
                <w:rFonts w:cstheme="minorHAnsi"/>
                <w:sz w:val="23"/>
                <w:szCs w:val="23"/>
                <w:lang w:val="sk-SK"/>
              </w:rPr>
              <w:t>ikdy negeneruje zisk</w:t>
            </w:r>
          </w:p>
          <w:p w:rsidRPr="00D03D49" w:rsidR="00D03D49" w:rsidP="00024CF2" w:rsidRDefault="00D03D49" w14:paraId="57DA1BE5" w14:textId="0BD9D9A2">
            <w:pPr>
              <w:jc w:val="both"/>
              <w:rPr>
                <w:rFonts w:cstheme="minorHAnsi"/>
                <w:sz w:val="23"/>
                <w:szCs w:val="23"/>
                <w:lang w:val="sk-SK"/>
              </w:rPr>
            </w:pPr>
            <w:r>
              <w:rPr>
                <w:rFonts w:cstheme="minorHAnsi"/>
                <w:sz w:val="23"/>
                <w:szCs w:val="23"/>
                <w:lang w:val="sk-SK"/>
              </w:rPr>
              <w:t>Možnosť b: R</w:t>
            </w:r>
            <w:r w:rsidRPr="00D03D49">
              <w:rPr>
                <w:rFonts w:cstheme="minorHAnsi"/>
                <w:sz w:val="23"/>
                <w:szCs w:val="23"/>
                <w:lang w:val="sk-SK"/>
              </w:rPr>
              <w:t>ozdeľuje celý zisk medzi vlastníkov</w:t>
            </w:r>
          </w:p>
          <w:p w:rsidRPr="00D03D49" w:rsidR="00D03D49" w:rsidP="00024CF2" w:rsidRDefault="00D03D49" w14:paraId="656D0E56" w14:textId="2DB1BD8A">
            <w:pPr>
              <w:jc w:val="both"/>
              <w:rPr>
                <w:rFonts w:cstheme="minorHAnsi"/>
                <w:sz w:val="23"/>
                <w:szCs w:val="23"/>
                <w:lang w:val="sk-SK"/>
              </w:rPr>
            </w:pPr>
            <w:r>
              <w:rPr>
                <w:rFonts w:cstheme="minorHAnsi"/>
                <w:sz w:val="23"/>
                <w:szCs w:val="23"/>
                <w:lang w:val="sk-SK"/>
              </w:rPr>
              <w:t>Možnosť c: U</w:t>
            </w:r>
            <w:r w:rsidRPr="00D03D49">
              <w:rPr>
                <w:rFonts w:cstheme="minorHAnsi"/>
                <w:sz w:val="23"/>
                <w:szCs w:val="23"/>
                <w:lang w:val="sk-SK"/>
              </w:rPr>
              <w:t>rčitá časť zisku je povinne reinvestovaná do plnenia svojho konkrétneho spoločenského poslania, ktoré má pozitívny vplyv na vybranú komunitu</w:t>
            </w:r>
          </w:p>
          <w:p w:rsidR="00D03D49" w:rsidP="00024CF2" w:rsidRDefault="00D03D49" w14:paraId="23CBD388" w14:textId="45655227">
            <w:pPr>
              <w:jc w:val="both"/>
              <w:rPr>
                <w:rFonts w:cstheme="minorHAnsi"/>
                <w:sz w:val="23"/>
                <w:szCs w:val="23"/>
                <w:lang w:val="sk-SK"/>
              </w:rPr>
            </w:pPr>
            <w:r>
              <w:rPr>
                <w:rFonts w:cstheme="minorHAnsi"/>
                <w:sz w:val="23"/>
                <w:szCs w:val="23"/>
                <w:lang w:val="sk-SK"/>
              </w:rPr>
              <w:t>Možnosť d: A</w:t>
            </w:r>
            <w:r w:rsidRPr="00D03D49">
              <w:rPr>
                <w:rFonts w:cstheme="minorHAnsi"/>
                <w:sz w:val="23"/>
                <w:szCs w:val="23"/>
                <w:lang w:val="sk-SK"/>
              </w:rPr>
              <w:t>ni jedna z</w:t>
            </w:r>
            <w:r>
              <w:rPr>
                <w:rFonts w:cstheme="minorHAnsi"/>
                <w:sz w:val="23"/>
                <w:szCs w:val="23"/>
                <w:lang w:val="sk-SK"/>
              </w:rPr>
              <w:t> </w:t>
            </w:r>
            <w:r w:rsidRPr="00D03D49">
              <w:rPr>
                <w:rFonts w:cstheme="minorHAnsi"/>
                <w:sz w:val="23"/>
                <w:szCs w:val="23"/>
                <w:lang w:val="sk-SK"/>
              </w:rPr>
              <w:t>možností</w:t>
            </w:r>
          </w:p>
          <w:p w:rsidR="00620F94" w:rsidP="00024CF2" w:rsidRDefault="00D03D49" w14:paraId="58E6E939" w14:textId="4D7D874D">
            <w:pPr>
              <w:jc w:val="both"/>
              <w:rPr>
                <w:rFonts w:cstheme="minorHAnsi"/>
                <w:b/>
                <w:bCs/>
                <w:sz w:val="23"/>
                <w:szCs w:val="23"/>
                <w:lang w:val="sk-SK"/>
              </w:rPr>
            </w:pPr>
            <w:r w:rsidRPr="00C47497">
              <w:rPr>
                <w:rFonts w:cstheme="minorHAnsi"/>
                <w:b/>
                <w:bCs/>
                <w:sz w:val="23"/>
                <w:szCs w:val="23"/>
                <w:lang w:val="sk-SK"/>
              </w:rPr>
              <w:lastRenderedPageBreak/>
              <w:t xml:space="preserve">Správna </w:t>
            </w:r>
            <w:r w:rsidR="001D6863">
              <w:rPr>
                <w:rFonts w:cstheme="minorHAnsi"/>
                <w:b/>
                <w:bCs/>
                <w:sz w:val="23"/>
                <w:szCs w:val="23"/>
                <w:lang w:val="sk-SK"/>
              </w:rPr>
              <w:t>možnosť</w:t>
            </w:r>
            <w:r w:rsidRPr="00BE455D">
              <w:rPr>
                <w:rFonts w:cstheme="minorHAnsi"/>
                <w:b/>
                <w:bCs/>
                <w:sz w:val="23"/>
                <w:szCs w:val="23"/>
                <w:lang w:val="sk-SK"/>
              </w:rPr>
              <w:t>:</w:t>
            </w:r>
            <w:r w:rsidRPr="00D03D49">
              <w:rPr>
                <w:rFonts w:hAnsi="Calibri" w:eastAsiaTheme="minorEastAsia"/>
                <w:b/>
                <w:bCs/>
                <w:color w:val="404040"/>
                <w:kern w:val="24"/>
                <w:sz w:val="36"/>
                <w:szCs w:val="36"/>
                <w:lang w:val="sk-SK" w:eastAsia="sk-SK"/>
              </w:rPr>
              <w:t xml:space="preserve"> </w:t>
            </w:r>
            <w:r>
              <w:rPr>
                <w:rFonts w:cstheme="minorHAnsi"/>
                <w:b/>
                <w:bCs/>
                <w:sz w:val="23"/>
                <w:szCs w:val="23"/>
                <w:lang w:val="sk-SK"/>
              </w:rPr>
              <w:t>c u</w:t>
            </w:r>
            <w:r w:rsidRPr="00D03D49">
              <w:rPr>
                <w:rFonts w:cstheme="minorHAnsi"/>
                <w:b/>
                <w:bCs/>
                <w:sz w:val="23"/>
                <w:szCs w:val="23"/>
                <w:lang w:val="sk-SK"/>
              </w:rPr>
              <w:t>rčitá časť zisku je povinne reinvestovaná do plnenia svojho konkrétneho spoločenského poslania, ktoré má pozitívny vplyv na vybranú komunitu</w:t>
            </w:r>
          </w:p>
          <w:p w:rsidRPr="00D03D49" w:rsidR="00024CF2" w:rsidP="00024CF2" w:rsidRDefault="00024CF2" w14:paraId="5FE8DD51" w14:textId="77777777">
            <w:pPr>
              <w:jc w:val="both"/>
              <w:rPr>
                <w:rFonts w:cstheme="minorHAnsi"/>
                <w:b/>
                <w:bCs/>
                <w:sz w:val="23"/>
                <w:szCs w:val="23"/>
                <w:lang w:val="sk-SK"/>
              </w:rPr>
            </w:pPr>
          </w:p>
          <w:p w:rsidRPr="00E112E7" w:rsidR="00620F94" w:rsidP="00024CF2" w:rsidRDefault="00D03D49" w14:paraId="2D8E07D3" w14:textId="17BE0165">
            <w:pPr>
              <w:jc w:val="both"/>
              <w:rPr>
                <w:rFonts w:cstheme="minorHAnsi"/>
                <w:b/>
                <w:bCs/>
                <w:sz w:val="23"/>
                <w:szCs w:val="23"/>
                <w:lang w:val="sk-SK"/>
              </w:rPr>
            </w:pPr>
            <w:r>
              <w:rPr>
                <w:rFonts w:cstheme="minorHAnsi"/>
                <w:b/>
                <w:bCs/>
                <w:sz w:val="23"/>
                <w:szCs w:val="23"/>
                <w:lang w:val="sk-SK"/>
              </w:rPr>
              <w:t xml:space="preserve">Otázka </w:t>
            </w:r>
            <w:r w:rsidRPr="00E112E7" w:rsidR="00620F94">
              <w:rPr>
                <w:rFonts w:cstheme="minorHAnsi"/>
                <w:b/>
                <w:bCs/>
                <w:sz w:val="23"/>
                <w:szCs w:val="23"/>
                <w:lang w:val="sk-SK"/>
              </w:rPr>
              <w:t xml:space="preserve">5. </w:t>
            </w:r>
            <w:r w:rsidRPr="00D03D49">
              <w:rPr>
                <w:rFonts w:cstheme="minorHAnsi"/>
                <w:b/>
                <w:bCs/>
                <w:sz w:val="23"/>
                <w:szCs w:val="23"/>
                <w:lang w:val="sk-SK"/>
              </w:rPr>
              <w:t>Zelené podnikanie znamená:</w:t>
            </w:r>
          </w:p>
          <w:p w:rsidRPr="00D03D49" w:rsidR="00D03D49" w:rsidP="00024CF2" w:rsidRDefault="00D03D49" w14:paraId="7790EA8B" w14:textId="5724A75C">
            <w:pPr>
              <w:jc w:val="both"/>
              <w:rPr>
                <w:rFonts w:cstheme="minorHAnsi"/>
                <w:sz w:val="23"/>
                <w:szCs w:val="23"/>
                <w:lang w:val="sk-SK"/>
              </w:rPr>
            </w:pPr>
            <w:r w:rsidRPr="00D03D49">
              <w:rPr>
                <w:rFonts w:cstheme="minorHAnsi"/>
                <w:sz w:val="23"/>
                <w:szCs w:val="23"/>
                <w:lang w:val="sk-SK"/>
              </w:rPr>
              <w:t xml:space="preserve">Možnosť a: </w:t>
            </w:r>
            <w:proofErr w:type="spellStart"/>
            <w:r>
              <w:rPr>
                <w:rFonts w:cstheme="minorHAnsi"/>
                <w:sz w:val="23"/>
                <w:szCs w:val="23"/>
                <w:lang w:val="sk-SK"/>
              </w:rPr>
              <w:t>G</w:t>
            </w:r>
            <w:r w:rsidRPr="00D03D49">
              <w:rPr>
                <w:rFonts w:cstheme="minorHAnsi"/>
                <w:sz w:val="23"/>
                <w:szCs w:val="23"/>
                <w:lang w:val="sk-SK"/>
              </w:rPr>
              <w:t>reenwashingové</w:t>
            </w:r>
            <w:proofErr w:type="spellEnd"/>
            <w:r w:rsidRPr="00D03D49">
              <w:rPr>
                <w:rFonts w:cstheme="minorHAnsi"/>
                <w:sz w:val="23"/>
                <w:szCs w:val="23"/>
                <w:lang w:val="sk-SK"/>
              </w:rPr>
              <w:t xml:space="preserve"> praktiky</w:t>
            </w:r>
          </w:p>
          <w:p w:rsidRPr="00D03D49" w:rsidR="00D03D49" w:rsidP="00024CF2" w:rsidRDefault="00D03D49" w14:paraId="0D82DCEC" w14:textId="7AF9FE2A">
            <w:pPr>
              <w:jc w:val="both"/>
              <w:rPr>
                <w:rFonts w:cstheme="minorHAnsi"/>
                <w:sz w:val="23"/>
                <w:szCs w:val="23"/>
                <w:lang w:val="sk-SK"/>
              </w:rPr>
            </w:pPr>
            <w:r>
              <w:rPr>
                <w:rFonts w:cstheme="minorHAnsi"/>
                <w:sz w:val="23"/>
                <w:szCs w:val="23"/>
                <w:lang w:val="sk-SK"/>
              </w:rPr>
              <w:t>Možnosť b: T</w:t>
            </w:r>
            <w:r w:rsidRPr="00D03D49">
              <w:rPr>
                <w:rFonts w:cstheme="minorHAnsi"/>
                <w:sz w:val="23"/>
                <w:szCs w:val="23"/>
                <w:lang w:val="sk-SK"/>
              </w:rPr>
              <w:t>echnologické inovácie</w:t>
            </w:r>
          </w:p>
          <w:p w:rsidRPr="00D03D49" w:rsidR="00D03D49" w:rsidP="00024CF2" w:rsidRDefault="00D03D49" w14:paraId="7061F81D" w14:textId="6F8FA7EC">
            <w:pPr>
              <w:jc w:val="both"/>
              <w:rPr>
                <w:rFonts w:cstheme="minorHAnsi"/>
                <w:sz w:val="23"/>
                <w:szCs w:val="23"/>
                <w:lang w:val="sk-SK"/>
              </w:rPr>
            </w:pPr>
            <w:r>
              <w:rPr>
                <w:rFonts w:cstheme="minorHAnsi"/>
                <w:sz w:val="23"/>
                <w:szCs w:val="23"/>
                <w:lang w:val="sk-SK"/>
              </w:rPr>
              <w:t>Možnosť c: P</w:t>
            </w:r>
            <w:r w:rsidRPr="00D03D49">
              <w:rPr>
                <w:rFonts w:cstheme="minorHAnsi"/>
                <w:sz w:val="23"/>
                <w:szCs w:val="23"/>
                <w:lang w:val="sk-SK"/>
              </w:rPr>
              <w:t>odnikania, ktoré sa zaoberá najmä environmentálnymi problémami</w:t>
            </w:r>
          </w:p>
          <w:p w:rsidRPr="00D03D49" w:rsidR="00D03D49" w:rsidP="00024CF2" w:rsidRDefault="00D03D49" w14:paraId="79785B14" w14:textId="657275DD">
            <w:pPr>
              <w:jc w:val="both"/>
              <w:rPr>
                <w:rFonts w:cstheme="minorHAnsi"/>
                <w:sz w:val="23"/>
                <w:szCs w:val="23"/>
                <w:lang w:val="sk-SK"/>
              </w:rPr>
            </w:pPr>
            <w:r>
              <w:rPr>
                <w:rFonts w:cstheme="minorHAnsi"/>
                <w:sz w:val="23"/>
                <w:szCs w:val="23"/>
                <w:lang w:val="sk-SK"/>
              </w:rPr>
              <w:t>Možnosť d: V</w:t>
            </w:r>
            <w:r w:rsidRPr="00D03D49">
              <w:rPr>
                <w:rFonts w:cstheme="minorHAnsi"/>
                <w:sz w:val="23"/>
                <w:szCs w:val="23"/>
                <w:lang w:val="sk-SK"/>
              </w:rPr>
              <w:t>šetky spomenuté možnosti</w:t>
            </w:r>
          </w:p>
          <w:p w:rsidR="003E29BA" w:rsidP="00024CF2" w:rsidRDefault="00D03D49" w14:paraId="63C29844" w14:textId="500506F3">
            <w:pPr>
              <w:jc w:val="both"/>
              <w:rPr>
                <w:rFonts w:cstheme="minorHAnsi"/>
                <w:b/>
                <w:bCs/>
                <w:sz w:val="23"/>
                <w:szCs w:val="23"/>
                <w:lang w:val="sk-SK"/>
              </w:rPr>
            </w:pPr>
            <w:r w:rsidRPr="00C47497">
              <w:rPr>
                <w:rFonts w:cstheme="minorHAnsi"/>
                <w:b/>
                <w:bCs/>
                <w:sz w:val="23"/>
                <w:szCs w:val="23"/>
                <w:lang w:val="sk-SK"/>
              </w:rPr>
              <w:t xml:space="preserve">Správna </w:t>
            </w:r>
            <w:r w:rsidR="001D6863">
              <w:rPr>
                <w:rFonts w:cstheme="minorHAnsi"/>
                <w:b/>
                <w:bCs/>
                <w:sz w:val="23"/>
                <w:szCs w:val="23"/>
                <w:lang w:val="sk-SK"/>
              </w:rPr>
              <w:t>možnosť</w:t>
            </w:r>
            <w:r w:rsidRPr="00BE455D">
              <w:rPr>
                <w:rFonts w:cstheme="minorHAnsi"/>
                <w:b/>
                <w:bCs/>
                <w:sz w:val="23"/>
                <w:szCs w:val="23"/>
                <w:lang w:val="sk-SK"/>
              </w:rPr>
              <w:t>:</w:t>
            </w:r>
            <w:r w:rsidRPr="00D03D49">
              <w:rPr>
                <w:rFonts w:hAnsi="Calibri" w:eastAsiaTheme="minorEastAsia"/>
                <w:b/>
                <w:bCs/>
                <w:color w:val="404040"/>
                <w:kern w:val="24"/>
                <w:sz w:val="36"/>
                <w:szCs w:val="36"/>
                <w:lang w:val="sk-SK" w:eastAsia="sk-SK"/>
              </w:rPr>
              <w:t xml:space="preserve"> </w:t>
            </w:r>
            <w:r>
              <w:rPr>
                <w:rFonts w:cstheme="minorHAnsi"/>
                <w:b/>
                <w:bCs/>
                <w:sz w:val="23"/>
                <w:szCs w:val="23"/>
                <w:lang w:val="sk-SK"/>
              </w:rPr>
              <w:t>c p</w:t>
            </w:r>
            <w:r w:rsidRPr="00D03D49">
              <w:rPr>
                <w:rFonts w:cstheme="minorHAnsi"/>
                <w:b/>
                <w:bCs/>
                <w:sz w:val="23"/>
                <w:szCs w:val="23"/>
                <w:lang w:val="sk-SK"/>
              </w:rPr>
              <w:t>odnikania, ktoré sa zaoberá najmä environmentálnymi problémami</w:t>
            </w:r>
          </w:p>
          <w:p w:rsidRPr="00E112E7" w:rsidR="00024CF2" w:rsidP="00024CF2" w:rsidRDefault="00024CF2" w14:paraId="47B12E1A" w14:textId="77777777">
            <w:pPr>
              <w:jc w:val="both"/>
              <w:rPr>
                <w:rFonts w:cstheme="minorHAnsi"/>
                <w:b/>
                <w:bCs/>
                <w:sz w:val="23"/>
                <w:szCs w:val="23"/>
                <w:lang w:val="sk-SK"/>
              </w:rPr>
            </w:pPr>
          </w:p>
          <w:p w:rsidRPr="00E112E7" w:rsidR="003E29BA" w:rsidP="00024CF2" w:rsidRDefault="00EA4656" w14:paraId="19A648A8" w14:textId="45D70E22">
            <w:pPr>
              <w:jc w:val="both"/>
              <w:rPr>
                <w:rFonts w:cstheme="minorHAnsi"/>
                <w:b/>
                <w:bCs/>
                <w:sz w:val="23"/>
                <w:szCs w:val="23"/>
                <w:lang w:val="sk-SK"/>
              </w:rPr>
            </w:pPr>
            <w:r>
              <w:rPr>
                <w:rFonts w:cstheme="minorHAnsi"/>
                <w:b/>
                <w:bCs/>
                <w:sz w:val="23"/>
                <w:szCs w:val="23"/>
                <w:lang w:val="sk-SK"/>
              </w:rPr>
              <w:t>Otázka</w:t>
            </w:r>
            <w:r w:rsidRPr="00E112E7" w:rsidR="003E29BA">
              <w:rPr>
                <w:rFonts w:cstheme="minorHAnsi"/>
                <w:b/>
                <w:bCs/>
                <w:sz w:val="23"/>
                <w:szCs w:val="23"/>
                <w:lang w:val="sk-SK"/>
              </w:rPr>
              <w:t xml:space="preserve"> 6. </w:t>
            </w:r>
            <w:r w:rsidRPr="00EA4656">
              <w:rPr>
                <w:rFonts w:cstheme="minorHAnsi"/>
                <w:b/>
                <w:bCs/>
                <w:sz w:val="23"/>
                <w:szCs w:val="23"/>
                <w:lang w:val="sk-SK"/>
              </w:rPr>
              <w:t>Dekarbonizácia a s ňou spojené dosiahnutie uhlíkovej neutrality do roku 2050 môže predstavovať:</w:t>
            </w:r>
          </w:p>
          <w:p w:rsidRPr="00EA4656" w:rsidR="00EA4656" w:rsidP="00024CF2" w:rsidRDefault="00EA4656" w14:paraId="6B5F3D7C" w14:textId="1BA7F575">
            <w:pPr>
              <w:jc w:val="both"/>
              <w:rPr>
                <w:rFonts w:cstheme="minorHAnsi"/>
                <w:sz w:val="23"/>
                <w:szCs w:val="23"/>
                <w:lang w:val="sk-SK"/>
              </w:rPr>
            </w:pPr>
            <w:r>
              <w:rPr>
                <w:rFonts w:cstheme="minorHAnsi"/>
                <w:sz w:val="23"/>
                <w:szCs w:val="23"/>
                <w:lang w:val="sk-SK"/>
              </w:rPr>
              <w:t>Možnosť a: N</w:t>
            </w:r>
            <w:r w:rsidRPr="00EA4656">
              <w:rPr>
                <w:rFonts w:cstheme="minorHAnsi"/>
                <w:sz w:val="23"/>
                <w:szCs w:val="23"/>
                <w:lang w:val="sk-SK"/>
              </w:rPr>
              <w:t xml:space="preserve">ajväčšia kapitálová </w:t>
            </w:r>
            <w:proofErr w:type="spellStart"/>
            <w:r w:rsidRPr="00EA4656">
              <w:rPr>
                <w:rFonts w:cstheme="minorHAnsi"/>
                <w:sz w:val="23"/>
                <w:szCs w:val="23"/>
                <w:lang w:val="sk-SK"/>
              </w:rPr>
              <w:t>realokácia</w:t>
            </w:r>
            <w:proofErr w:type="spellEnd"/>
            <w:r w:rsidRPr="00EA4656">
              <w:rPr>
                <w:rFonts w:cstheme="minorHAnsi"/>
                <w:sz w:val="23"/>
                <w:szCs w:val="23"/>
                <w:lang w:val="sk-SK"/>
              </w:rPr>
              <w:t xml:space="preserve"> v histórii</w:t>
            </w:r>
          </w:p>
          <w:p w:rsidR="00EA4656" w:rsidP="00024CF2" w:rsidRDefault="00EA4656" w14:paraId="56610131" w14:textId="234B515A">
            <w:pPr>
              <w:jc w:val="both"/>
              <w:rPr>
                <w:rFonts w:cstheme="minorHAnsi"/>
                <w:sz w:val="23"/>
                <w:szCs w:val="23"/>
                <w:lang w:val="sk-SK"/>
              </w:rPr>
            </w:pPr>
            <w:r>
              <w:rPr>
                <w:rFonts w:cstheme="minorHAnsi"/>
                <w:sz w:val="23"/>
                <w:szCs w:val="23"/>
                <w:lang w:val="sk-SK"/>
              </w:rPr>
              <w:t>Možnosť b: N</w:t>
            </w:r>
            <w:r w:rsidRPr="00EA4656">
              <w:rPr>
                <w:rFonts w:cstheme="minorHAnsi"/>
                <w:sz w:val="23"/>
                <w:szCs w:val="23"/>
                <w:lang w:val="sk-SK"/>
              </w:rPr>
              <w:t xml:space="preserve">ajnižšia </w:t>
            </w:r>
            <w:proofErr w:type="spellStart"/>
            <w:r w:rsidRPr="00EA4656">
              <w:rPr>
                <w:rFonts w:cstheme="minorHAnsi"/>
                <w:sz w:val="23"/>
                <w:szCs w:val="23"/>
                <w:lang w:val="sk-SK"/>
              </w:rPr>
              <w:t>realokácia</w:t>
            </w:r>
            <w:proofErr w:type="spellEnd"/>
            <w:r w:rsidRPr="00EA4656">
              <w:rPr>
                <w:rFonts w:cstheme="minorHAnsi"/>
                <w:sz w:val="23"/>
                <w:szCs w:val="23"/>
                <w:lang w:val="sk-SK"/>
              </w:rPr>
              <w:t xml:space="preserve"> kapitálu v</w:t>
            </w:r>
            <w:r>
              <w:rPr>
                <w:rFonts w:cstheme="minorHAnsi"/>
                <w:sz w:val="23"/>
                <w:szCs w:val="23"/>
                <w:lang w:val="sk-SK"/>
              </w:rPr>
              <w:t> </w:t>
            </w:r>
            <w:r w:rsidRPr="00EA4656">
              <w:rPr>
                <w:rFonts w:cstheme="minorHAnsi"/>
                <w:sz w:val="23"/>
                <w:szCs w:val="23"/>
                <w:lang w:val="sk-SK"/>
              </w:rPr>
              <w:t>histórii</w:t>
            </w:r>
          </w:p>
          <w:p w:rsidRPr="00EA4656" w:rsidR="00EA4656" w:rsidP="00024CF2" w:rsidRDefault="00EA4656" w14:paraId="44AEA3E5" w14:textId="5D4DF3CC">
            <w:pPr>
              <w:jc w:val="both"/>
              <w:rPr>
                <w:rFonts w:cstheme="minorHAnsi"/>
                <w:sz w:val="23"/>
                <w:szCs w:val="23"/>
                <w:lang w:val="sk-SK"/>
              </w:rPr>
            </w:pPr>
            <w:r>
              <w:rPr>
                <w:rFonts w:cstheme="minorHAnsi"/>
                <w:sz w:val="23"/>
                <w:szCs w:val="23"/>
                <w:lang w:val="sk-SK"/>
              </w:rPr>
              <w:t>Možnosť c: N</w:t>
            </w:r>
            <w:r w:rsidRPr="00EA4656">
              <w:rPr>
                <w:rFonts w:cstheme="minorHAnsi"/>
                <w:sz w:val="23"/>
                <w:szCs w:val="23"/>
                <w:lang w:val="sk-SK"/>
              </w:rPr>
              <w:t>ajväčšie prerozdelenie prírodných zdrojov v histórii</w:t>
            </w:r>
          </w:p>
          <w:p w:rsidR="00EA4656" w:rsidP="00024CF2" w:rsidRDefault="00EA4656" w14:paraId="7AD25477" w14:textId="5D4B0736">
            <w:pPr>
              <w:jc w:val="both"/>
              <w:rPr>
                <w:rFonts w:cstheme="minorHAnsi"/>
                <w:sz w:val="23"/>
                <w:szCs w:val="23"/>
                <w:lang w:val="sk-SK"/>
              </w:rPr>
            </w:pPr>
            <w:r>
              <w:rPr>
                <w:rFonts w:cstheme="minorHAnsi"/>
                <w:sz w:val="23"/>
                <w:szCs w:val="23"/>
                <w:lang w:val="sk-SK"/>
              </w:rPr>
              <w:t>Možnosť d: A</w:t>
            </w:r>
            <w:r w:rsidRPr="00EA4656">
              <w:rPr>
                <w:rFonts w:cstheme="minorHAnsi"/>
                <w:sz w:val="23"/>
                <w:szCs w:val="23"/>
                <w:lang w:val="sk-SK"/>
              </w:rPr>
              <w:t>ni jedna z</w:t>
            </w:r>
            <w:r>
              <w:rPr>
                <w:rFonts w:cstheme="minorHAnsi"/>
                <w:sz w:val="23"/>
                <w:szCs w:val="23"/>
                <w:lang w:val="sk-SK"/>
              </w:rPr>
              <w:t> </w:t>
            </w:r>
            <w:r w:rsidRPr="00EA4656">
              <w:rPr>
                <w:rFonts w:cstheme="minorHAnsi"/>
                <w:sz w:val="23"/>
                <w:szCs w:val="23"/>
                <w:lang w:val="sk-SK"/>
              </w:rPr>
              <w:t>možností</w:t>
            </w:r>
          </w:p>
          <w:p w:rsidRPr="00EA4656" w:rsidR="00EA4656" w:rsidP="00024CF2" w:rsidRDefault="00EA4656" w14:paraId="443BB473" w14:textId="4E2FA8ED">
            <w:pPr>
              <w:jc w:val="both"/>
              <w:rPr>
                <w:rFonts w:cstheme="minorHAnsi"/>
                <w:b/>
                <w:bCs/>
                <w:sz w:val="23"/>
                <w:szCs w:val="23"/>
                <w:lang w:val="sk-SK"/>
              </w:rPr>
            </w:pPr>
            <w:r w:rsidRPr="00C47497">
              <w:rPr>
                <w:rFonts w:cstheme="minorHAnsi"/>
                <w:b/>
                <w:bCs/>
                <w:sz w:val="23"/>
                <w:szCs w:val="23"/>
                <w:lang w:val="sk-SK"/>
              </w:rPr>
              <w:t xml:space="preserve">Správna </w:t>
            </w:r>
            <w:r w:rsidR="001D6863">
              <w:rPr>
                <w:rFonts w:cstheme="minorHAnsi"/>
                <w:b/>
                <w:bCs/>
                <w:sz w:val="23"/>
                <w:szCs w:val="23"/>
                <w:lang w:val="sk-SK"/>
              </w:rPr>
              <w:t>možnosť</w:t>
            </w:r>
            <w:r w:rsidRPr="00BE455D">
              <w:rPr>
                <w:rFonts w:cstheme="minorHAnsi"/>
                <w:b/>
                <w:bCs/>
                <w:sz w:val="23"/>
                <w:szCs w:val="23"/>
                <w:lang w:val="sk-SK"/>
              </w:rPr>
              <w:t>:</w:t>
            </w:r>
            <w:r w:rsidRPr="00EA4656">
              <w:rPr>
                <w:rFonts w:hAnsi="Calibri" w:eastAsiaTheme="minorEastAsia"/>
                <w:b/>
                <w:bCs/>
                <w:color w:val="404040"/>
                <w:kern w:val="24"/>
                <w:sz w:val="36"/>
                <w:szCs w:val="36"/>
                <w:lang w:val="sk-SK" w:eastAsia="sk-SK"/>
              </w:rPr>
              <w:t xml:space="preserve"> </w:t>
            </w:r>
            <w:r>
              <w:rPr>
                <w:rFonts w:cstheme="minorHAnsi"/>
                <w:b/>
                <w:bCs/>
                <w:sz w:val="23"/>
                <w:szCs w:val="23"/>
                <w:lang w:val="sk-SK"/>
              </w:rPr>
              <w:t>a n</w:t>
            </w:r>
            <w:r w:rsidRPr="00EA4656">
              <w:rPr>
                <w:rFonts w:cstheme="minorHAnsi"/>
                <w:b/>
                <w:bCs/>
                <w:sz w:val="23"/>
                <w:szCs w:val="23"/>
                <w:lang w:val="sk-SK"/>
              </w:rPr>
              <w:t xml:space="preserve">ajväčšia kapitálová </w:t>
            </w:r>
            <w:proofErr w:type="spellStart"/>
            <w:r w:rsidRPr="00EA4656">
              <w:rPr>
                <w:rFonts w:cstheme="minorHAnsi"/>
                <w:b/>
                <w:bCs/>
                <w:sz w:val="23"/>
                <w:szCs w:val="23"/>
                <w:lang w:val="sk-SK"/>
              </w:rPr>
              <w:t>realokácia</w:t>
            </w:r>
            <w:proofErr w:type="spellEnd"/>
            <w:r w:rsidRPr="00EA4656">
              <w:rPr>
                <w:rFonts w:cstheme="minorHAnsi"/>
                <w:b/>
                <w:bCs/>
                <w:sz w:val="23"/>
                <w:szCs w:val="23"/>
                <w:lang w:val="sk-SK"/>
              </w:rPr>
              <w:t xml:space="preserve"> v histórii</w:t>
            </w:r>
          </w:p>
          <w:p w:rsidRPr="00E112E7" w:rsidR="00620F94" w:rsidP="00024CF2" w:rsidRDefault="00620F94" w14:paraId="5A88672F" w14:textId="3061DE12">
            <w:pPr>
              <w:jc w:val="both"/>
              <w:rPr>
                <w:rFonts w:cstheme="minorHAnsi"/>
                <w:b/>
                <w:bCs/>
                <w:sz w:val="23"/>
                <w:szCs w:val="23"/>
                <w:lang w:val="sk-SK"/>
              </w:rPr>
            </w:pPr>
          </w:p>
        </w:tc>
      </w:tr>
      <w:tr w:rsidRPr="000A3E2F" w:rsidR="00067D3C" w:rsidTr="217268B3" w14:paraId="47AD2A40" w14:textId="77777777">
        <w:trPr>
          <w:trHeight w:val="425"/>
          <w:jc w:val="center"/>
        </w:trPr>
        <w:tc>
          <w:tcPr>
            <w:tcW w:w="1555" w:type="dxa"/>
            <w:gridSpan w:val="2"/>
            <w:shd w:val="clear" w:color="auto" w:fill="A8D08D" w:themeFill="accent6" w:themeFillTint="99"/>
            <w:tcMar/>
          </w:tcPr>
          <w:p w:rsidRPr="00E112E7" w:rsidR="00746F9E" w:rsidP="133E0207" w:rsidRDefault="00746F9E" w14:paraId="2AD26C3E" w14:textId="4EBF8428">
            <w:pPr>
              <w:spacing w:line="259"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r w:rsidRPr="133E0207" w:rsidR="133E0207">
              <w:rPr>
                <w:rFonts w:ascii="Calibri" w:hAnsi="Calibri" w:eastAsia="Calibri" w:cs="Calibri"/>
                <w:b w:val="1"/>
                <w:bCs w:val="1"/>
                <w:i w:val="0"/>
                <w:iCs w:val="0"/>
                <w:caps w:val="0"/>
                <w:smallCaps w:val="0"/>
                <w:noProof w:val="0"/>
                <w:color w:val="000000" w:themeColor="text1" w:themeTint="FF" w:themeShade="FF"/>
                <w:sz w:val="23"/>
                <w:szCs w:val="23"/>
                <w:lang w:val="sk-SK"/>
              </w:rPr>
              <w:t>Súvisiaci materiál</w:t>
            </w:r>
          </w:p>
        </w:tc>
        <w:tc>
          <w:tcPr>
            <w:tcW w:w="7789" w:type="dxa"/>
            <w:tcMar/>
          </w:tcPr>
          <w:p w:rsidRPr="00E112E7" w:rsidR="00FF445F" w:rsidP="133E0207" w:rsidRDefault="00FF445F" w14:paraId="658F5B44" w14:textId="44287275">
            <w:pPr>
              <w:pStyle w:val="Normlny"/>
              <w:jc w:val="both"/>
              <w:rPr>
                <w:rFonts w:cs="Calibri" w:cstheme="minorAscii"/>
                <w:sz w:val="23"/>
                <w:szCs w:val="23"/>
                <w:lang w:val="sk-SK"/>
              </w:rPr>
            </w:pPr>
            <w:r w:rsidRPr="133E0207" w:rsidR="133E0207">
              <w:rPr>
                <w:rFonts w:cs="Calibri" w:cstheme="minorAscii"/>
                <w:sz w:val="23"/>
                <w:szCs w:val="23"/>
                <w:lang w:val="sk-SK"/>
              </w:rPr>
              <w:t>RESTART_PR3_05_SBA_Udržateľné, sociálne a zelené podnikanie</w:t>
            </w:r>
          </w:p>
        </w:tc>
      </w:tr>
      <w:tr w:rsidRPr="000A3E2F" w:rsidR="00067D3C" w:rsidTr="217268B3" w14:paraId="18F820DF" w14:textId="77777777">
        <w:trPr>
          <w:trHeight w:val="402"/>
          <w:jc w:val="center"/>
        </w:trPr>
        <w:tc>
          <w:tcPr>
            <w:tcW w:w="1555" w:type="dxa"/>
            <w:gridSpan w:val="2"/>
            <w:shd w:val="clear" w:color="auto" w:fill="A8D08D" w:themeFill="accent6" w:themeFillTint="99"/>
            <w:tcMar/>
          </w:tcPr>
          <w:p w:rsidRPr="00E112E7" w:rsidR="00746F9E" w:rsidP="133E0207" w:rsidRDefault="00746F9E" w14:paraId="0E8586AC" w14:textId="7FD0D44D">
            <w:pPr>
              <w:spacing w:line="259"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r w:rsidRPr="133E0207" w:rsidR="133E0207">
              <w:rPr>
                <w:rFonts w:ascii="Calibri" w:hAnsi="Calibri" w:eastAsia="Calibri" w:cs="Calibri"/>
                <w:b w:val="1"/>
                <w:bCs w:val="1"/>
                <w:i w:val="0"/>
                <w:iCs w:val="0"/>
                <w:caps w:val="0"/>
                <w:smallCaps w:val="0"/>
                <w:noProof w:val="0"/>
                <w:color w:val="000000" w:themeColor="text1" w:themeTint="FF" w:themeShade="FF"/>
                <w:sz w:val="23"/>
                <w:szCs w:val="23"/>
                <w:lang w:val="sk-SK"/>
              </w:rPr>
              <w:t>Referenčné odkazy</w:t>
            </w:r>
          </w:p>
          <w:p w:rsidRPr="00E112E7" w:rsidR="00746F9E" w:rsidP="133E0207" w:rsidRDefault="00746F9E" w14:paraId="089927D8" w14:textId="0279532C">
            <w:pPr>
              <w:pStyle w:val="Normlny"/>
              <w:rPr>
                <w:rFonts w:cs="Calibri" w:cstheme="minorAscii"/>
                <w:b w:val="1"/>
                <w:bCs w:val="1"/>
                <w:sz w:val="23"/>
                <w:szCs w:val="23"/>
                <w:lang w:val="sk-SK"/>
              </w:rPr>
            </w:pPr>
          </w:p>
        </w:tc>
        <w:tc>
          <w:tcPr>
            <w:tcW w:w="7789" w:type="dxa"/>
            <w:tcMar/>
          </w:tcPr>
          <w:p w:rsidRPr="00E112E7" w:rsidR="00746F9E" w:rsidP="00EE533E" w:rsidRDefault="00746F9E" w14:paraId="1AA9CE6E" w14:textId="7F611086">
            <w:pPr>
              <w:jc w:val="both"/>
              <w:rPr>
                <w:rFonts w:cstheme="minorHAnsi"/>
                <w:sz w:val="23"/>
                <w:szCs w:val="23"/>
                <w:lang w:val="sk-SK"/>
              </w:rPr>
            </w:pPr>
            <w:r w:rsidRPr="00E112E7">
              <w:rPr>
                <w:rFonts w:cstheme="minorHAnsi"/>
                <w:sz w:val="23"/>
                <w:szCs w:val="23"/>
                <w:lang w:val="sk-SK"/>
              </w:rPr>
              <w:t>[</w:t>
            </w:r>
            <w:proofErr w:type="spellStart"/>
            <w:r w:rsidRPr="00E112E7">
              <w:rPr>
                <w:rFonts w:cstheme="minorHAnsi"/>
                <w:sz w:val="23"/>
                <w:szCs w:val="23"/>
                <w:lang w:val="sk-SK"/>
              </w:rPr>
              <w:t>reference</w:t>
            </w:r>
            <w:proofErr w:type="spellEnd"/>
            <w:r w:rsidRPr="00E112E7">
              <w:rPr>
                <w:rFonts w:cstheme="minorHAnsi"/>
                <w:sz w:val="23"/>
                <w:szCs w:val="23"/>
                <w:lang w:val="sk-SK"/>
              </w:rPr>
              <w:t xml:space="preserve"> </w:t>
            </w:r>
            <w:proofErr w:type="spellStart"/>
            <w:r w:rsidRPr="00E112E7">
              <w:rPr>
                <w:rFonts w:cstheme="minorHAnsi"/>
                <w:sz w:val="23"/>
                <w:szCs w:val="23"/>
                <w:lang w:val="sk-SK"/>
              </w:rPr>
              <w:t>link</w:t>
            </w:r>
            <w:proofErr w:type="spellEnd"/>
            <w:r w:rsidRPr="00E112E7">
              <w:rPr>
                <w:rFonts w:cstheme="minorHAnsi"/>
                <w:sz w:val="23"/>
                <w:szCs w:val="23"/>
                <w:lang w:val="sk-SK"/>
              </w:rPr>
              <w:t xml:space="preserve"> </w:t>
            </w:r>
            <w:proofErr w:type="spellStart"/>
            <w:r w:rsidRPr="00E112E7">
              <w:rPr>
                <w:rFonts w:cstheme="minorHAnsi"/>
                <w:sz w:val="23"/>
                <w:szCs w:val="23"/>
                <w:lang w:val="sk-SK"/>
              </w:rPr>
              <w:t>if</w:t>
            </w:r>
            <w:proofErr w:type="spellEnd"/>
            <w:r w:rsidRPr="00E112E7">
              <w:rPr>
                <w:rFonts w:cstheme="minorHAnsi"/>
                <w:sz w:val="23"/>
                <w:szCs w:val="23"/>
                <w:lang w:val="sk-SK"/>
              </w:rPr>
              <w:t xml:space="preserve"> </w:t>
            </w:r>
            <w:proofErr w:type="spellStart"/>
            <w:r w:rsidRPr="00E112E7">
              <w:rPr>
                <w:rFonts w:cstheme="minorHAnsi"/>
                <w:sz w:val="23"/>
                <w:szCs w:val="23"/>
                <w:lang w:val="sk-SK"/>
              </w:rPr>
              <w:t>any</w:t>
            </w:r>
            <w:proofErr w:type="spellEnd"/>
            <w:r w:rsidRPr="00E112E7" w:rsidR="00616617">
              <w:rPr>
                <w:rFonts w:cstheme="minorHAnsi"/>
                <w:sz w:val="23"/>
                <w:szCs w:val="23"/>
                <w:lang w:val="sk-SK"/>
              </w:rPr>
              <w:t xml:space="preserve"> - </w:t>
            </w:r>
            <w:proofErr w:type="spellStart"/>
            <w:r w:rsidRPr="00E112E7" w:rsidR="00616617">
              <w:rPr>
                <w:rFonts w:cstheme="minorHAnsi"/>
                <w:sz w:val="23"/>
                <w:szCs w:val="23"/>
                <w:lang w:val="sk-SK"/>
              </w:rPr>
              <w:t>field</w:t>
            </w:r>
            <w:proofErr w:type="spellEnd"/>
            <w:r w:rsidRPr="00E112E7" w:rsidR="00616617">
              <w:rPr>
                <w:rFonts w:cstheme="minorHAnsi"/>
                <w:sz w:val="23"/>
                <w:szCs w:val="23"/>
                <w:lang w:val="sk-SK"/>
              </w:rPr>
              <w:t xml:space="preserve"> </w:t>
            </w:r>
            <w:proofErr w:type="spellStart"/>
            <w:r w:rsidRPr="00E112E7" w:rsidR="00616617">
              <w:rPr>
                <w:rFonts w:cstheme="minorHAnsi"/>
                <w:sz w:val="23"/>
                <w:szCs w:val="23"/>
                <w:lang w:val="sk-SK"/>
              </w:rPr>
              <w:t>is</w:t>
            </w:r>
            <w:proofErr w:type="spellEnd"/>
            <w:r w:rsidRPr="00E112E7" w:rsidR="00616617">
              <w:rPr>
                <w:rFonts w:cstheme="minorHAnsi"/>
                <w:sz w:val="23"/>
                <w:szCs w:val="23"/>
                <w:lang w:val="sk-SK"/>
              </w:rPr>
              <w:t xml:space="preserve"> </w:t>
            </w:r>
            <w:proofErr w:type="spellStart"/>
            <w:r w:rsidRPr="00E112E7" w:rsidR="00616617">
              <w:rPr>
                <w:rFonts w:cstheme="minorHAnsi"/>
                <w:sz w:val="23"/>
                <w:szCs w:val="23"/>
                <w:lang w:val="sk-SK"/>
              </w:rPr>
              <w:t>intended</w:t>
            </w:r>
            <w:proofErr w:type="spellEnd"/>
            <w:r w:rsidRPr="00E112E7" w:rsidR="00616617">
              <w:rPr>
                <w:rFonts w:cstheme="minorHAnsi"/>
                <w:sz w:val="23"/>
                <w:szCs w:val="23"/>
                <w:lang w:val="sk-SK"/>
              </w:rPr>
              <w:t xml:space="preserve"> </w:t>
            </w:r>
            <w:proofErr w:type="spellStart"/>
            <w:r w:rsidRPr="00E112E7" w:rsidR="00616617">
              <w:rPr>
                <w:rFonts w:cstheme="minorHAnsi"/>
                <w:sz w:val="23"/>
                <w:szCs w:val="23"/>
                <w:lang w:val="sk-SK"/>
              </w:rPr>
              <w:t>for</w:t>
            </w:r>
            <w:proofErr w:type="spellEnd"/>
            <w:r w:rsidRPr="00E112E7" w:rsidR="00616617">
              <w:rPr>
                <w:rFonts w:cstheme="minorHAnsi"/>
                <w:sz w:val="23"/>
                <w:szCs w:val="23"/>
                <w:lang w:val="sk-SK"/>
              </w:rPr>
              <w:t xml:space="preserve"> a more </w:t>
            </w:r>
            <w:proofErr w:type="spellStart"/>
            <w:r w:rsidRPr="00E112E7" w:rsidR="00616617">
              <w:rPr>
                <w:rFonts w:cstheme="minorHAnsi"/>
                <w:sz w:val="23"/>
                <w:szCs w:val="23"/>
                <w:lang w:val="sk-SK"/>
              </w:rPr>
              <w:t>specific</w:t>
            </w:r>
            <w:proofErr w:type="spellEnd"/>
            <w:r w:rsidRPr="00E112E7" w:rsidR="00616617">
              <w:rPr>
                <w:rFonts w:cstheme="minorHAnsi"/>
                <w:sz w:val="23"/>
                <w:szCs w:val="23"/>
                <w:lang w:val="sk-SK"/>
              </w:rPr>
              <w:t>/in-</w:t>
            </w:r>
            <w:proofErr w:type="spellStart"/>
            <w:r w:rsidRPr="00E112E7" w:rsidR="00616617">
              <w:rPr>
                <w:rFonts w:cstheme="minorHAnsi"/>
                <w:sz w:val="23"/>
                <w:szCs w:val="23"/>
                <w:lang w:val="sk-SK"/>
              </w:rPr>
              <w:t>depth</w:t>
            </w:r>
            <w:proofErr w:type="spellEnd"/>
            <w:r w:rsidRPr="00E112E7" w:rsidR="00616617">
              <w:rPr>
                <w:rFonts w:cstheme="minorHAnsi"/>
                <w:sz w:val="23"/>
                <w:szCs w:val="23"/>
                <w:lang w:val="sk-SK"/>
              </w:rPr>
              <w:t xml:space="preserve"> </w:t>
            </w:r>
            <w:proofErr w:type="spellStart"/>
            <w:r w:rsidRPr="00E112E7" w:rsidR="00616617">
              <w:rPr>
                <w:rFonts w:cstheme="minorHAnsi"/>
                <w:sz w:val="23"/>
                <w:szCs w:val="23"/>
                <w:lang w:val="sk-SK"/>
              </w:rPr>
              <w:t>link</w:t>
            </w:r>
            <w:proofErr w:type="spellEnd"/>
            <w:r w:rsidRPr="00E112E7" w:rsidR="00616617">
              <w:rPr>
                <w:rFonts w:cstheme="minorHAnsi"/>
                <w:sz w:val="23"/>
                <w:szCs w:val="23"/>
                <w:lang w:val="sk-SK"/>
              </w:rPr>
              <w:t xml:space="preserve"> </w:t>
            </w:r>
            <w:proofErr w:type="spellStart"/>
            <w:r w:rsidRPr="00E112E7" w:rsidR="00616617">
              <w:rPr>
                <w:rFonts w:cstheme="minorHAnsi"/>
                <w:sz w:val="23"/>
                <w:szCs w:val="23"/>
                <w:lang w:val="sk-SK"/>
              </w:rPr>
              <w:t>that</w:t>
            </w:r>
            <w:proofErr w:type="spellEnd"/>
            <w:r w:rsidRPr="00E112E7" w:rsidR="00616617">
              <w:rPr>
                <w:rFonts w:cstheme="minorHAnsi"/>
                <w:sz w:val="23"/>
                <w:szCs w:val="23"/>
                <w:lang w:val="sk-SK"/>
              </w:rPr>
              <w:t xml:space="preserve"> </w:t>
            </w:r>
            <w:proofErr w:type="spellStart"/>
            <w:r w:rsidRPr="00E112E7" w:rsidR="00616617">
              <w:rPr>
                <w:rFonts w:cstheme="minorHAnsi"/>
                <w:sz w:val="23"/>
                <w:szCs w:val="23"/>
                <w:lang w:val="sk-SK"/>
              </w:rPr>
              <w:t>is</w:t>
            </w:r>
            <w:proofErr w:type="spellEnd"/>
            <w:r w:rsidRPr="00E112E7" w:rsidR="00616617">
              <w:rPr>
                <w:rFonts w:cstheme="minorHAnsi"/>
                <w:sz w:val="23"/>
                <w:szCs w:val="23"/>
                <w:lang w:val="sk-SK"/>
              </w:rPr>
              <w:t xml:space="preserve"> </w:t>
            </w:r>
            <w:proofErr w:type="spellStart"/>
            <w:r w:rsidRPr="00E112E7" w:rsidR="00616617">
              <w:rPr>
                <w:rFonts w:cstheme="minorHAnsi"/>
                <w:sz w:val="23"/>
                <w:szCs w:val="23"/>
                <w:lang w:val="sk-SK"/>
              </w:rPr>
              <w:t>closely</w:t>
            </w:r>
            <w:proofErr w:type="spellEnd"/>
            <w:r w:rsidRPr="00E112E7" w:rsidR="00616617">
              <w:rPr>
                <w:rFonts w:cstheme="minorHAnsi"/>
                <w:sz w:val="23"/>
                <w:szCs w:val="23"/>
                <w:lang w:val="sk-SK"/>
              </w:rPr>
              <w:t xml:space="preserve"> </w:t>
            </w:r>
            <w:proofErr w:type="spellStart"/>
            <w:r w:rsidRPr="00E112E7" w:rsidR="00616617">
              <w:rPr>
                <w:rFonts w:cstheme="minorHAnsi"/>
                <w:sz w:val="23"/>
                <w:szCs w:val="23"/>
                <w:lang w:val="sk-SK"/>
              </w:rPr>
              <w:t>related</w:t>
            </w:r>
            <w:proofErr w:type="spellEnd"/>
            <w:r w:rsidRPr="00E112E7" w:rsidR="00616617">
              <w:rPr>
                <w:rFonts w:cstheme="minorHAnsi"/>
                <w:sz w:val="23"/>
                <w:szCs w:val="23"/>
                <w:lang w:val="sk-SK"/>
              </w:rPr>
              <w:t xml:space="preserve"> to </w:t>
            </w:r>
            <w:proofErr w:type="spellStart"/>
            <w:r w:rsidRPr="00E112E7" w:rsidR="00616617">
              <w:rPr>
                <w:rFonts w:cstheme="minorHAnsi"/>
                <w:sz w:val="23"/>
                <w:szCs w:val="23"/>
                <w:lang w:val="sk-SK"/>
              </w:rPr>
              <w:t>the</w:t>
            </w:r>
            <w:proofErr w:type="spellEnd"/>
            <w:r w:rsidRPr="00E112E7" w:rsidR="00616617">
              <w:rPr>
                <w:rFonts w:cstheme="minorHAnsi"/>
                <w:sz w:val="23"/>
                <w:szCs w:val="23"/>
                <w:lang w:val="sk-SK"/>
              </w:rPr>
              <w:t xml:space="preserve"> module. </w:t>
            </w:r>
            <w:proofErr w:type="spellStart"/>
            <w:r w:rsidRPr="00E112E7" w:rsidR="00616617">
              <w:rPr>
                <w:rFonts w:cstheme="minorHAnsi"/>
                <w:sz w:val="23"/>
                <w:szCs w:val="23"/>
                <w:lang w:val="sk-SK"/>
              </w:rPr>
              <w:t>For</w:t>
            </w:r>
            <w:proofErr w:type="spellEnd"/>
            <w:r w:rsidRPr="00E112E7" w:rsidR="00616617">
              <w:rPr>
                <w:rFonts w:cstheme="minorHAnsi"/>
                <w:sz w:val="23"/>
                <w:szCs w:val="23"/>
                <w:lang w:val="sk-SK"/>
              </w:rPr>
              <w:t xml:space="preserve"> </w:t>
            </w:r>
            <w:proofErr w:type="spellStart"/>
            <w:r w:rsidRPr="00E112E7" w:rsidR="00616617">
              <w:rPr>
                <w:rFonts w:cstheme="minorHAnsi"/>
                <w:sz w:val="23"/>
                <w:szCs w:val="23"/>
                <w:lang w:val="sk-SK"/>
              </w:rPr>
              <w:t>example</w:t>
            </w:r>
            <w:proofErr w:type="spellEnd"/>
            <w:r w:rsidRPr="00E112E7" w:rsidR="00616617">
              <w:rPr>
                <w:rFonts w:cstheme="minorHAnsi"/>
                <w:sz w:val="23"/>
                <w:szCs w:val="23"/>
                <w:lang w:val="sk-SK"/>
              </w:rPr>
              <w:t xml:space="preserve">, a </w:t>
            </w:r>
            <w:proofErr w:type="spellStart"/>
            <w:r w:rsidRPr="00E112E7" w:rsidR="00616617">
              <w:rPr>
                <w:rFonts w:cstheme="minorHAnsi"/>
                <w:sz w:val="23"/>
                <w:szCs w:val="23"/>
                <w:lang w:val="sk-SK"/>
              </w:rPr>
              <w:t>link</w:t>
            </w:r>
            <w:proofErr w:type="spellEnd"/>
            <w:r w:rsidRPr="00E112E7" w:rsidR="00616617">
              <w:rPr>
                <w:rFonts w:cstheme="minorHAnsi"/>
                <w:sz w:val="23"/>
                <w:szCs w:val="23"/>
                <w:lang w:val="sk-SK"/>
              </w:rPr>
              <w:t xml:space="preserve"> to a </w:t>
            </w:r>
            <w:proofErr w:type="spellStart"/>
            <w:r w:rsidRPr="00E112E7" w:rsidR="00616617">
              <w:rPr>
                <w:rFonts w:cstheme="minorHAnsi"/>
                <w:sz w:val="23"/>
                <w:szCs w:val="23"/>
                <w:lang w:val="sk-SK"/>
              </w:rPr>
              <w:t>pdf</w:t>
            </w:r>
            <w:proofErr w:type="spellEnd"/>
            <w:r w:rsidRPr="00E112E7" w:rsidR="00616617">
              <w:rPr>
                <w:rFonts w:cstheme="minorHAnsi"/>
                <w:sz w:val="23"/>
                <w:szCs w:val="23"/>
                <w:lang w:val="sk-SK"/>
              </w:rPr>
              <w:t xml:space="preserve"> </w:t>
            </w:r>
            <w:proofErr w:type="spellStart"/>
            <w:r w:rsidRPr="00E112E7" w:rsidR="00616617">
              <w:rPr>
                <w:rFonts w:cstheme="minorHAnsi"/>
                <w:sz w:val="23"/>
                <w:szCs w:val="23"/>
                <w:lang w:val="sk-SK"/>
              </w:rPr>
              <w:t>from</w:t>
            </w:r>
            <w:proofErr w:type="spellEnd"/>
            <w:r w:rsidRPr="00E112E7" w:rsidR="00616617">
              <w:rPr>
                <w:rFonts w:cstheme="minorHAnsi"/>
                <w:sz w:val="23"/>
                <w:szCs w:val="23"/>
                <w:lang w:val="sk-SK"/>
              </w:rPr>
              <w:t xml:space="preserve"> </w:t>
            </w:r>
            <w:proofErr w:type="spellStart"/>
            <w:r w:rsidRPr="00E112E7" w:rsidR="00616617">
              <w:rPr>
                <w:rFonts w:cstheme="minorHAnsi"/>
                <w:sz w:val="23"/>
                <w:szCs w:val="23"/>
                <w:lang w:val="sk-SK"/>
              </w:rPr>
              <w:t>another</w:t>
            </w:r>
            <w:proofErr w:type="spellEnd"/>
            <w:r w:rsidRPr="00E112E7" w:rsidR="00616617">
              <w:rPr>
                <w:rFonts w:cstheme="minorHAnsi"/>
                <w:sz w:val="23"/>
                <w:szCs w:val="23"/>
                <w:lang w:val="sk-SK"/>
              </w:rPr>
              <w:t xml:space="preserve"> </w:t>
            </w:r>
            <w:proofErr w:type="spellStart"/>
            <w:r w:rsidRPr="00E112E7" w:rsidR="00616617">
              <w:rPr>
                <w:rFonts w:cstheme="minorHAnsi"/>
                <w:sz w:val="23"/>
                <w:szCs w:val="23"/>
                <w:lang w:val="sk-SK"/>
              </w:rPr>
              <w:t>website</w:t>
            </w:r>
            <w:proofErr w:type="spellEnd"/>
            <w:r w:rsidRPr="00E112E7" w:rsidR="00616617">
              <w:rPr>
                <w:rFonts w:cstheme="minorHAnsi"/>
                <w:sz w:val="23"/>
                <w:szCs w:val="23"/>
                <w:lang w:val="sk-SK"/>
              </w:rPr>
              <w:t>, etc.</w:t>
            </w:r>
            <w:r w:rsidRPr="00E112E7">
              <w:rPr>
                <w:rFonts w:cstheme="minorHAnsi"/>
                <w:sz w:val="23"/>
                <w:szCs w:val="23"/>
                <w:lang w:val="sk-SK"/>
              </w:rPr>
              <w:t>]</w:t>
            </w:r>
          </w:p>
          <w:p w:rsidRPr="00E112E7" w:rsidR="00466E91" w:rsidP="00EE533E" w:rsidRDefault="00000000" w14:paraId="49C3D838" w14:textId="374743CB">
            <w:pPr>
              <w:jc w:val="both"/>
              <w:rPr>
                <w:rFonts w:cstheme="minorHAnsi"/>
                <w:sz w:val="23"/>
                <w:szCs w:val="23"/>
                <w:lang w:val="sk-SK"/>
              </w:rPr>
            </w:pPr>
            <w:hyperlink w:history="1" r:id="rId66">
              <w:r w:rsidRPr="00E112E7" w:rsidR="00466E91">
                <w:rPr>
                  <w:rStyle w:val="Hypertextovprepojenie"/>
                  <w:rFonts w:cstheme="minorHAnsi"/>
                  <w:sz w:val="23"/>
                  <w:szCs w:val="23"/>
                  <w:lang w:val="sk-SK"/>
                </w:rPr>
                <w:t>https://www.un.org/en/conferences/environment/stockholm1972</w:t>
              </w:r>
            </w:hyperlink>
          </w:p>
          <w:p w:rsidRPr="00E112E7" w:rsidR="00466E91" w:rsidP="00EE533E" w:rsidRDefault="00000000" w14:paraId="15B52991" w14:textId="770E1F93">
            <w:pPr>
              <w:jc w:val="both"/>
              <w:rPr>
                <w:rFonts w:cstheme="minorHAnsi"/>
                <w:sz w:val="23"/>
                <w:szCs w:val="23"/>
                <w:lang w:val="sk-SK"/>
              </w:rPr>
            </w:pPr>
            <w:hyperlink w:history="1" r:id="rId67">
              <w:r w:rsidRPr="00E112E7" w:rsidR="00466E91">
                <w:rPr>
                  <w:rStyle w:val="Hypertextovprepojenie"/>
                  <w:rFonts w:cstheme="minorHAnsi"/>
                  <w:sz w:val="23"/>
                  <w:szCs w:val="23"/>
                  <w:lang w:val="sk-SK"/>
                </w:rPr>
                <w:t>https://www.un.org/en/conferences/environment/rio1992</w:t>
              </w:r>
            </w:hyperlink>
          </w:p>
          <w:p w:rsidRPr="00E112E7" w:rsidR="00466E91" w:rsidP="00EE533E" w:rsidRDefault="00000000" w14:paraId="7294BEFB" w14:textId="69A9D79A">
            <w:pPr>
              <w:jc w:val="both"/>
              <w:rPr>
                <w:rFonts w:cstheme="minorHAnsi"/>
                <w:sz w:val="23"/>
                <w:szCs w:val="23"/>
                <w:lang w:val="sk-SK"/>
              </w:rPr>
            </w:pPr>
            <w:hyperlink w:history="1" r:id="rId68">
              <w:r w:rsidRPr="00E112E7" w:rsidR="00466E91">
                <w:rPr>
                  <w:rStyle w:val="Hypertextovprepojenie"/>
                  <w:rFonts w:cstheme="minorHAnsi"/>
                  <w:sz w:val="23"/>
                  <w:szCs w:val="23"/>
                  <w:lang w:val="sk-SK"/>
                </w:rPr>
                <w:t>https://www.un.org/en/conferences/environment/newyork2015</w:t>
              </w:r>
            </w:hyperlink>
          </w:p>
          <w:p w:rsidRPr="00E112E7" w:rsidR="00466E91" w:rsidP="00EE533E" w:rsidRDefault="00000000" w14:paraId="30216A03" w14:textId="39D1D58C">
            <w:pPr>
              <w:jc w:val="both"/>
              <w:rPr>
                <w:rFonts w:cstheme="minorHAnsi"/>
                <w:sz w:val="23"/>
                <w:szCs w:val="23"/>
                <w:lang w:val="sk-SK"/>
              </w:rPr>
            </w:pPr>
            <w:hyperlink w:history="1" r:id="rId69">
              <w:r w:rsidRPr="00E112E7" w:rsidR="00466E91">
                <w:rPr>
                  <w:rStyle w:val="Hypertextovprepojenie"/>
                  <w:rFonts w:cstheme="minorHAnsi"/>
                  <w:sz w:val="23"/>
                  <w:szCs w:val="23"/>
                  <w:lang w:val="sk-SK"/>
                </w:rPr>
                <w:t>https://www.stockholm50.global/news-and-stories/why-does-stockholm50-matter-what-did-it-achieve-what-does-it-offer-going-forward</w:t>
              </w:r>
            </w:hyperlink>
          </w:p>
          <w:p w:rsidRPr="00E112E7" w:rsidR="00466E91" w:rsidP="00EE533E" w:rsidRDefault="00000000" w14:paraId="09BBFCD1" w14:textId="07F935F3">
            <w:pPr>
              <w:jc w:val="both"/>
              <w:rPr>
                <w:rFonts w:cstheme="minorHAnsi"/>
                <w:sz w:val="23"/>
                <w:szCs w:val="23"/>
                <w:lang w:val="sk-SK"/>
              </w:rPr>
            </w:pPr>
            <w:hyperlink w:history="1" r:id="rId70">
              <w:r w:rsidRPr="00E112E7" w:rsidR="00466E91">
                <w:rPr>
                  <w:rStyle w:val="Hypertextovprepojenie"/>
                  <w:rFonts w:cstheme="minorHAnsi"/>
                  <w:sz w:val="23"/>
                  <w:szCs w:val="23"/>
                  <w:lang w:val="sk-SK"/>
                </w:rPr>
                <w:t>https://wedocs.unep.org/bitstream/handle/20.500.11822/40110/Key%20Messages%20and%20Recommendations%20-%20Formatted.pdf?sequence=1&amp;isAllowed=y</w:t>
              </w:r>
            </w:hyperlink>
          </w:p>
          <w:p w:rsidRPr="00E112E7" w:rsidR="00466E91" w:rsidP="00EE533E" w:rsidRDefault="00000000" w14:paraId="0DE60E2D" w14:textId="4897A297">
            <w:pPr>
              <w:jc w:val="both"/>
              <w:rPr>
                <w:rFonts w:cstheme="minorHAnsi"/>
                <w:sz w:val="23"/>
                <w:szCs w:val="23"/>
                <w:lang w:val="sk-SK"/>
              </w:rPr>
            </w:pPr>
            <w:hyperlink w:history="1" r:id="rId71">
              <w:r w:rsidRPr="00E112E7" w:rsidR="00466E91">
                <w:rPr>
                  <w:rStyle w:val="Hypertextovprepojenie"/>
                  <w:rFonts w:cstheme="minorHAnsi"/>
                  <w:sz w:val="23"/>
                  <w:szCs w:val="23"/>
                  <w:lang w:val="sk-SK"/>
                </w:rPr>
                <w:t>https://www.supplychain247.com/article/circular_supply_chain_the_missing_link/Kuebix</w:t>
              </w:r>
            </w:hyperlink>
          </w:p>
          <w:p w:rsidRPr="00E112E7" w:rsidR="00466E91" w:rsidP="00EE533E" w:rsidRDefault="00000000" w14:paraId="49229420" w14:textId="60C815AF">
            <w:pPr>
              <w:jc w:val="both"/>
              <w:rPr>
                <w:rFonts w:cstheme="minorHAnsi"/>
                <w:sz w:val="23"/>
                <w:szCs w:val="23"/>
                <w:lang w:val="sk-SK"/>
              </w:rPr>
            </w:pPr>
            <w:hyperlink w:history="1" r:id="rId72">
              <w:r w:rsidRPr="00E112E7" w:rsidR="00466E91">
                <w:rPr>
                  <w:rStyle w:val="Hypertextovprepojenie"/>
                  <w:rFonts w:cstheme="minorHAnsi"/>
                  <w:sz w:val="23"/>
                  <w:szCs w:val="23"/>
                  <w:lang w:val="sk-SK"/>
                </w:rPr>
                <w:t>https://www.ecolabelindex.com/ecolabels/?st=region=europe</w:t>
              </w:r>
            </w:hyperlink>
          </w:p>
          <w:p w:rsidRPr="00E112E7" w:rsidR="00466E91" w:rsidP="00EE533E" w:rsidRDefault="00000000" w14:paraId="74878CC1" w14:textId="1038F6EA">
            <w:pPr>
              <w:jc w:val="both"/>
              <w:rPr>
                <w:rFonts w:cstheme="minorHAnsi"/>
                <w:sz w:val="23"/>
                <w:szCs w:val="23"/>
                <w:lang w:val="sk-SK"/>
              </w:rPr>
            </w:pPr>
            <w:hyperlink w:history="1" r:id="rId73">
              <w:r w:rsidRPr="00E112E7" w:rsidR="00466E91">
                <w:rPr>
                  <w:rStyle w:val="Hypertextovprepojenie"/>
                  <w:rFonts w:cstheme="minorHAnsi"/>
                  <w:sz w:val="23"/>
                  <w:szCs w:val="23"/>
                  <w:lang w:val="sk-SK"/>
                </w:rPr>
                <w:t>https://www.businessnewsdaily.com/7832-social-media-for-business.html</w:t>
              </w:r>
            </w:hyperlink>
          </w:p>
          <w:p w:rsidRPr="00E112E7" w:rsidR="00466E91" w:rsidP="00EE533E" w:rsidRDefault="00000000" w14:paraId="51D65191" w14:textId="51785D4F">
            <w:pPr>
              <w:jc w:val="both"/>
              <w:rPr>
                <w:rFonts w:cstheme="minorHAnsi"/>
                <w:sz w:val="23"/>
                <w:szCs w:val="23"/>
                <w:lang w:val="sk-SK"/>
              </w:rPr>
            </w:pPr>
            <w:hyperlink w:history="1" r:id="rId74">
              <w:r w:rsidRPr="00E112E7" w:rsidR="00466E91">
                <w:rPr>
                  <w:rStyle w:val="Hypertextovprepojenie"/>
                  <w:rFonts w:cstheme="minorHAnsi"/>
                  <w:sz w:val="23"/>
                  <w:szCs w:val="23"/>
                  <w:lang w:val="sk-SK"/>
                </w:rPr>
                <w:t>https://icsb.org/toptrends2023/</w:t>
              </w:r>
            </w:hyperlink>
          </w:p>
          <w:p w:rsidRPr="00E112E7" w:rsidR="00466E91" w:rsidP="00EE533E" w:rsidRDefault="00000000" w14:paraId="74157B3B" w14:textId="6E431431">
            <w:pPr>
              <w:jc w:val="both"/>
              <w:rPr>
                <w:rFonts w:cstheme="minorHAnsi"/>
                <w:sz w:val="23"/>
                <w:szCs w:val="23"/>
                <w:lang w:val="sk-SK"/>
              </w:rPr>
            </w:pPr>
            <w:hyperlink w:history="1" r:id="rId75">
              <w:r w:rsidRPr="00E112E7" w:rsidR="00466E91">
                <w:rPr>
                  <w:rStyle w:val="Hypertextovprepojenie"/>
                  <w:rFonts w:cstheme="minorHAnsi"/>
                  <w:sz w:val="23"/>
                  <w:szCs w:val="23"/>
                  <w:lang w:val="sk-SK"/>
                </w:rPr>
                <w:t>https://single-market-economy.ec.europa.eu/sectors/proximity-and-social-economy/social-economy-eu_en</w:t>
              </w:r>
            </w:hyperlink>
          </w:p>
          <w:p w:rsidRPr="00E112E7" w:rsidR="00466E91" w:rsidP="00EE533E" w:rsidRDefault="00000000" w14:paraId="6E1144A7" w14:textId="19AFD6A5">
            <w:pPr>
              <w:jc w:val="both"/>
              <w:rPr>
                <w:rFonts w:cstheme="minorHAnsi"/>
                <w:sz w:val="23"/>
                <w:szCs w:val="23"/>
                <w:lang w:val="sk-SK"/>
              </w:rPr>
            </w:pPr>
            <w:hyperlink w:history="1" r:id="rId76">
              <w:r w:rsidRPr="00E112E7" w:rsidR="00466E91">
                <w:rPr>
                  <w:rStyle w:val="Hypertextovprepojenie"/>
                  <w:rFonts w:cstheme="minorHAnsi"/>
                  <w:sz w:val="23"/>
                  <w:szCs w:val="23"/>
                  <w:lang w:val="sk-SK"/>
                </w:rPr>
                <w:t>https://businessjargons.com/social-entrepreneurship.html</w:t>
              </w:r>
            </w:hyperlink>
          </w:p>
          <w:p w:rsidRPr="00E112E7" w:rsidR="00466E91" w:rsidP="00EE533E" w:rsidRDefault="00000000" w14:paraId="14A17200" w14:textId="175B881C">
            <w:pPr>
              <w:jc w:val="both"/>
              <w:rPr>
                <w:rFonts w:cstheme="minorHAnsi"/>
                <w:sz w:val="23"/>
                <w:szCs w:val="23"/>
                <w:lang w:val="sk-SK"/>
              </w:rPr>
            </w:pPr>
            <w:hyperlink w:history="1" r:id="rId77">
              <w:r w:rsidRPr="00E112E7" w:rsidR="00466E91">
                <w:rPr>
                  <w:rStyle w:val="Hypertextovprepojenie"/>
                  <w:rFonts w:cstheme="minorHAnsi"/>
                  <w:sz w:val="23"/>
                  <w:szCs w:val="23"/>
                  <w:lang w:val="sk-SK"/>
                </w:rPr>
                <w:t>https://web.archive.org/web/20160203162342/http:/www.hec.edu/content/download/52956/470943/file/Article%20LRP%20Yunus%20Moingeon%20Lehmann-Ortega%20d%C3%A9finitif.pdf</w:t>
              </w:r>
            </w:hyperlink>
          </w:p>
          <w:p w:rsidRPr="00E112E7" w:rsidR="00466E91" w:rsidP="00EE533E" w:rsidRDefault="00000000" w14:paraId="378DEEF4" w14:textId="30BF5F29">
            <w:pPr>
              <w:jc w:val="both"/>
              <w:rPr>
                <w:rFonts w:cstheme="minorHAnsi"/>
                <w:sz w:val="23"/>
                <w:szCs w:val="23"/>
                <w:lang w:val="sk-SK"/>
              </w:rPr>
            </w:pPr>
            <w:hyperlink w:history="1" r:id="rId78">
              <w:r w:rsidRPr="00E112E7" w:rsidR="00466E91">
                <w:rPr>
                  <w:rStyle w:val="Hypertextovprepojenie"/>
                  <w:rFonts w:cstheme="minorHAnsi"/>
                  <w:sz w:val="23"/>
                  <w:szCs w:val="23"/>
                  <w:lang w:val="sk-SK"/>
                </w:rPr>
                <w:t>https://www.mirri.gov.sk/wp-content/uploads/2021/08/Handbook-on-Social-Innovation_27062021.pdf</w:t>
              </w:r>
            </w:hyperlink>
          </w:p>
          <w:p w:rsidRPr="00E112E7" w:rsidR="00466E91" w:rsidP="00EE533E" w:rsidRDefault="00000000" w14:paraId="41D43DF9" w14:textId="217C546D">
            <w:pPr>
              <w:jc w:val="both"/>
              <w:rPr>
                <w:rFonts w:cstheme="minorHAnsi"/>
                <w:sz w:val="23"/>
                <w:szCs w:val="23"/>
                <w:lang w:val="sk-SK"/>
              </w:rPr>
            </w:pPr>
            <w:hyperlink w:history="1" r:id="rId79">
              <w:r w:rsidRPr="00E112E7" w:rsidR="00466E91">
                <w:rPr>
                  <w:rStyle w:val="Hypertextovprepojenie"/>
                  <w:rFonts w:cstheme="minorHAnsi"/>
                  <w:sz w:val="23"/>
                  <w:szCs w:val="23"/>
                  <w:lang w:val="sk-SK"/>
                </w:rPr>
                <w:t>https://projects2014-2020.interregeurope.eu/brese/good-practices/</w:t>
              </w:r>
            </w:hyperlink>
          </w:p>
          <w:p w:rsidRPr="00E112E7" w:rsidR="00466E91" w:rsidP="00EE533E" w:rsidRDefault="00000000" w14:paraId="719EE829" w14:textId="7752F8FE">
            <w:pPr>
              <w:jc w:val="both"/>
              <w:rPr>
                <w:rFonts w:cstheme="minorHAnsi"/>
                <w:sz w:val="23"/>
                <w:szCs w:val="23"/>
                <w:lang w:val="sk-SK"/>
              </w:rPr>
            </w:pPr>
            <w:hyperlink w:history="1" r:id="rId80">
              <w:r w:rsidRPr="00E112E7" w:rsidR="00466E91">
                <w:rPr>
                  <w:rStyle w:val="Hypertextovprepojenie"/>
                  <w:rFonts w:cstheme="minorHAnsi"/>
                  <w:sz w:val="23"/>
                  <w:szCs w:val="23"/>
                  <w:lang w:val="sk-SK"/>
                </w:rPr>
                <w:t>https://www.investopedia.com/terms/c/corp-social-responsibility.asp</w:t>
              </w:r>
            </w:hyperlink>
          </w:p>
          <w:p w:rsidRPr="00E112E7" w:rsidR="00BE17AD" w:rsidP="00EE533E" w:rsidRDefault="00000000" w14:paraId="45270E40" w14:textId="718253CA">
            <w:pPr>
              <w:jc w:val="both"/>
              <w:rPr>
                <w:rFonts w:cstheme="minorHAnsi"/>
                <w:sz w:val="23"/>
                <w:szCs w:val="23"/>
                <w:lang w:val="sk-SK"/>
              </w:rPr>
            </w:pPr>
            <w:hyperlink w:history="1" r:id="rId81">
              <w:r w:rsidRPr="00E112E7" w:rsidR="00BE17AD">
                <w:rPr>
                  <w:rStyle w:val="Hypertextovprepojenie"/>
                  <w:rFonts w:cstheme="minorHAnsi"/>
                  <w:sz w:val="23"/>
                  <w:szCs w:val="23"/>
                  <w:lang w:val="sk-SK"/>
                </w:rPr>
                <w:t>https://www.weforum.org/agenda/2021/01/5-ways-business-can-support-and-partner-with-social-entrepreneurs/</w:t>
              </w:r>
            </w:hyperlink>
          </w:p>
          <w:p w:rsidRPr="00E112E7" w:rsidR="00BE17AD" w:rsidP="00EE533E" w:rsidRDefault="00000000" w14:paraId="2C136411" w14:textId="28F00823">
            <w:pPr>
              <w:jc w:val="both"/>
              <w:rPr>
                <w:rFonts w:cstheme="minorHAnsi"/>
                <w:sz w:val="23"/>
                <w:szCs w:val="23"/>
                <w:lang w:val="sk-SK"/>
              </w:rPr>
            </w:pPr>
            <w:hyperlink w:history="1" r:id="rId82">
              <w:r w:rsidRPr="00E112E7" w:rsidR="00BE17AD">
                <w:rPr>
                  <w:rStyle w:val="Hypertextovprepojenie"/>
                  <w:rFonts w:cstheme="minorHAnsi"/>
                  <w:sz w:val="23"/>
                  <w:szCs w:val="23"/>
                  <w:lang w:val="sk-SK"/>
                </w:rPr>
                <w:t>https://ec.europa.eu/social/main.jsp?catId=1537&amp;langId=en</w:t>
              </w:r>
            </w:hyperlink>
          </w:p>
          <w:p w:rsidRPr="00E112E7" w:rsidR="00BE17AD" w:rsidP="00EE533E" w:rsidRDefault="00000000" w14:paraId="52740369" w14:textId="39638CA2">
            <w:pPr>
              <w:jc w:val="both"/>
              <w:rPr>
                <w:rFonts w:cstheme="minorHAnsi"/>
                <w:sz w:val="23"/>
                <w:szCs w:val="23"/>
                <w:lang w:val="sk-SK"/>
              </w:rPr>
            </w:pPr>
            <w:hyperlink w:history="1" r:id="rId83">
              <w:r w:rsidRPr="00E112E7" w:rsidR="00BE17AD">
                <w:rPr>
                  <w:rStyle w:val="Hypertextovprepojenie"/>
                  <w:rFonts w:cstheme="minorHAnsi"/>
                  <w:sz w:val="23"/>
                  <w:szCs w:val="23"/>
                  <w:lang w:val="sk-SK"/>
                </w:rPr>
                <w:t>https://greenbusinessbureau.com/topics/green-team/measuring-sustainability-as-an-internal-process-of-a-company/</w:t>
              </w:r>
            </w:hyperlink>
          </w:p>
          <w:p w:rsidRPr="00E112E7" w:rsidR="00BE17AD" w:rsidP="00EE533E" w:rsidRDefault="00000000" w14:paraId="41E7FE49" w14:textId="67154B66">
            <w:pPr>
              <w:jc w:val="both"/>
              <w:rPr>
                <w:rFonts w:cstheme="minorHAnsi"/>
                <w:sz w:val="23"/>
                <w:szCs w:val="23"/>
                <w:lang w:val="sk-SK"/>
              </w:rPr>
            </w:pPr>
            <w:hyperlink w:history="1" r:id="rId84">
              <w:r w:rsidRPr="00E112E7" w:rsidR="00BE17AD">
                <w:rPr>
                  <w:rStyle w:val="Hypertextovprepojenie"/>
                  <w:rFonts w:cstheme="minorHAnsi"/>
                  <w:sz w:val="23"/>
                  <w:szCs w:val="23"/>
                  <w:lang w:val="sk-SK"/>
                </w:rPr>
                <w:t>https://www.consilium.europa.eu/en/policies/green-deal/fit-for-55-the-eu-plan-for-a-green-transition/</w:t>
              </w:r>
            </w:hyperlink>
          </w:p>
          <w:p w:rsidRPr="00E112E7" w:rsidR="00BE17AD" w:rsidP="00EE533E" w:rsidRDefault="00000000" w14:paraId="7AFF8D66" w14:textId="051ED872">
            <w:pPr>
              <w:jc w:val="both"/>
              <w:rPr>
                <w:rFonts w:cstheme="minorHAnsi"/>
                <w:sz w:val="23"/>
                <w:szCs w:val="23"/>
                <w:lang w:val="sk-SK"/>
              </w:rPr>
            </w:pPr>
            <w:hyperlink w:history="1" r:id="rId85">
              <w:r w:rsidRPr="00E112E7" w:rsidR="00BE17AD">
                <w:rPr>
                  <w:rStyle w:val="Hypertextovprepojenie"/>
                  <w:rFonts w:cstheme="minorHAnsi"/>
                  <w:sz w:val="23"/>
                  <w:szCs w:val="23"/>
                  <w:lang w:val="sk-SK"/>
                </w:rPr>
                <w:t>https://offset.climateneutralnow.org/footprintcalc</w:t>
              </w:r>
            </w:hyperlink>
          </w:p>
          <w:p w:rsidRPr="00E112E7" w:rsidR="00BE17AD" w:rsidP="00EE533E" w:rsidRDefault="00000000" w14:paraId="1CB8E403" w14:textId="025F55AE">
            <w:pPr>
              <w:jc w:val="both"/>
              <w:rPr>
                <w:rFonts w:cstheme="minorHAnsi"/>
                <w:sz w:val="23"/>
                <w:szCs w:val="23"/>
                <w:lang w:val="sk-SK"/>
              </w:rPr>
            </w:pPr>
            <w:hyperlink w:history="1" w:anchor="/" r:id="rId86">
              <w:r w:rsidRPr="00E112E7" w:rsidR="00BE17AD">
                <w:rPr>
                  <w:rStyle w:val="Hypertextovprepojenie"/>
                  <w:rFonts w:cstheme="minorHAnsi"/>
                  <w:sz w:val="23"/>
                  <w:szCs w:val="23"/>
                  <w:lang w:val="sk-SK"/>
                </w:rPr>
                <w:t>https://footprint.wwf.org.uk/#/</w:t>
              </w:r>
            </w:hyperlink>
          </w:p>
          <w:p w:rsidRPr="00E112E7" w:rsidR="00BE17AD" w:rsidP="00EE533E" w:rsidRDefault="00000000" w14:paraId="3FD462CF" w14:textId="2A5024D3">
            <w:pPr>
              <w:jc w:val="both"/>
              <w:rPr>
                <w:rFonts w:cstheme="minorHAnsi"/>
                <w:sz w:val="23"/>
                <w:szCs w:val="23"/>
                <w:lang w:val="sk-SK"/>
              </w:rPr>
            </w:pPr>
            <w:hyperlink w:history="1" r:id="rId87">
              <w:r w:rsidRPr="00E112E7" w:rsidR="00BE17AD">
                <w:rPr>
                  <w:rStyle w:val="Hypertextovprepojenie"/>
                  <w:rFonts w:cstheme="minorHAnsi"/>
                  <w:sz w:val="23"/>
                  <w:szCs w:val="23"/>
                  <w:lang w:val="sk-SK"/>
                </w:rPr>
                <w:t>https://www.nature.org/en-us/get-involved/how-to-help/carbon-footprint-calculator/</w:t>
              </w:r>
            </w:hyperlink>
          </w:p>
          <w:p w:rsidRPr="00E112E7" w:rsidR="00BE17AD" w:rsidP="00EE533E" w:rsidRDefault="00000000" w14:paraId="0FF3A419" w14:textId="03A14429">
            <w:pPr>
              <w:jc w:val="both"/>
              <w:rPr>
                <w:rFonts w:cstheme="minorHAnsi"/>
                <w:sz w:val="23"/>
                <w:szCs w:val="23"/>
                <w:lang w:val="sk-SK"/>
              </w:rPr>
            </w:pPr>
            <w:hyperlink w:history="1" r:id="rId88">
              <w:r w:rsidRPr="00E112E7" w:rsidR="00BE17AD">
                <w:rPr>
                  <w:rStyle w:val="Hypertextovprepojenie"/>
                  <w:rFonts w:cstheme="minorHAnsi"/>
                  <w:sz w:val="23"/>
                  <w:szCs w:val="23"/>
                  <w:lang w:val="sk-SK"/>
                </w:rPr>
                <w:t>https://www.footprintcalculator.org/home/en</w:t>
              </w:r>
            </w:hyperlink>
          </w:p>
          <w:p w:rsidRPr="00E112E7" w:rsidR="00466E91" w:rsidP="00EE533E" w:rsidRDefault="00000000" w14:paraId="292A7333" w14:textId="0F6B0C59">
            <w:pPr>
              <w:jc w:val="both"/>
              <w:rPr>
                <w:rFonts w:cstheme="minorHAnsi"/>
                <w:sz w:val="23"/>
                <w:szCs w:val="23"/>
                <w:lang w:val="sk-SK"/>
              </w:rPr>
            </w:pPr>
            <w:hyperlink w:history="1" r:id="rId89">
              <w:r w:rsidRPr="00E112E7" w:rsidR="00BE17AD">
                <w:rPr>
                  <w:rStyle w:val="Hypertextovprepojenie"/>
                  <w:rFonts w:cstheme="minorHAnsi"/>
                  <w:sz w:val="23"/>
                  <w:szCs w:val="23"/>
                  <w:lang w:val="sk-SK"/>
                </w:rPr>
                <w:t>https://www3.epa.gov/carbon-footprint-calculator/</w:t>
              </w:r>
            </w:hyperlink>
          </w:p>
          <w:p w:rsidRPr="00E112E7" w:rsidR="00466E91" w:rsidP="00EE533E" w:rsidRDefault="00466E91" w14:paraId="769A4FE6" w14:textId="074C7178">
            <w:pPr>
              <w:jc w:val="both"/>
              <w:rPr>
                <w:rFonts w:cstheme="minorHAnsi"/>
                <w:sz w:val="23"/>
                <w:szCs w:val="23"/>
                <w:lang w:val="sk-SK"/>
              </w:rPr>
            </w:pPr>
          </w:p>
        </w:tc>
      </w:tr>
      <w:tr w:rsidRPr="000A3E2F" w:rsidR="00067D3C" w:rsidTr="217268B3" w14:paraId="4540B084" w14:textId="77777777">
        <w:trPr>
          <w:jc w:val="center"/>
        </w:trPr>
        <w:tc>
          <w:tcPr>
            <w:tcW w:w="1555" w:type="dxa"/>
            <w:gridSpan w:val="2"/>
            <w:shd w:val="clear" w:color="auto" w:fill="A8D08D" w:themeFill="accent6" w:themeFillTint="99"/>
            <w:tcMar/>
          </w:tcPr>
          <w:p w:rsidRPr="00E112E7" w:rsidR="00746F9E" w:rsidP="133E0207" w:rsidRDefault="00746F9E" w14:paraId="0211B74C" w14:textId="69AEFD6D">
            <w:pPr>
              <w:spacing w:line="259" w:lineRule="auto"/>
              <w:rPr>
                <w:rFonts w:ascii="Calibri" w:hAnsi="Calibri" w:eastAsia="Calibri" w:cs="Calibri"/>
                <w:b w:val="0"/>
                <w:bCs w:val="0"/>
                <w:i w:val="0"/>
                <w:iCs w:val="0"/>
                <w:caps w:val="0"/>
                <w:smallCaps w:val="0"/>
                <w:noProof w:val="0"/>
                <w:color w:val="000000" w:themeColor="text1" w:themeTint="FF" w:themeShade="FF"/>
                <w:sz w:val="23"/>
                <w:szCs w:val="23"/>
                <w:lang w:val="sk-SK"/>
              </w:rPr>
            </w:pPr>
            <w:r w:rsidRPr="133E0207" w:rsidR="133E0207">
              <w:rPr>
                <w:rFonts w:ascii="Calibri" w:hAnsi="Calibri" w:eastAsia="Calibri" w:cs="Calibri"/>
                <w:b w:val="1"/>
                <w:bCs w:val="1"/>
                <w:i w:val="0"/>
                <w:iCs w:val="0"/>
                <w:caps w:val="0"/>
                <w:smallCaps w:val="0"/>
                <w:noProof w:val="0"/>
                <w:color w:val="000000" w:themeColor="text1" w:themeTint="FF" w:themeShade="FF"/>
                <w:sz w:val="23"/>
                <w:szCs w:val="23"/>
                <w:lang w:val="sk-SK"/>
              </w:rPr>
              <w:t xml:space="preserve">Video vo formáte Youtube </w:t>
            </w:r>
          </w:p>
        </w:tc>
        <w:tc>
          <w:tcPr>
            <w:tcW w:w="7789" w:type="dxa"/>
            <w:tcMar/>
          </w:tcPr>
          <w:p w:rsidRPr="00E112E7" w:rsidR="00746F9E" w:rsidP="00EE533E" w:rsidRDefault="00746F9E" w14:paraId="24A474B4" w14:textId="77777777">
            <w:pPr>
              <w:jc w:val="both"/>
              <w:rPr>
                <w:rFonts w:cstheme="minorHAnsi"/>
                <w:sz w:val="23"/>
                <w:szCs w:val="23"/>
                <w:lang w:val="sk-SK"/>
              </w:rPr>
            </w:pPr>
            <w:r w:rsidRPr="00E112E7">
              <w:rPr>
                <w:rFonts w:cstheme="minorHAnsi"/>
                <w:sz w:val="23"/>
                <w:szCs w:val="23"/>
                <w:lang w:val="sk-SK"/>
              </w:rPr>
              <w:t xml:space="preserve">[video </w:t>
            </w:r>
            <w:proofErr w:type="spellStart"/>
            <w:r w:rsidRPr="00E112E7">
              <w:rPr>
                <w:rFonts w:cstheme="minorHAnsi"/>
                <w:sz w:val="23"/>
                <w:szCs w:val="23"/>
                <w:lang w:val="sk-SK"/>
              </w:rPr>
              <w:t>link</w:t>
            </w:r>
            <w:proofErr w:type="spellEnd"/>
            <w:r w:rsidRPr="00E112E7">
              <w:rPr>
                <w:rFonts w:cstheme="minorHAnsi"/>
                <w:sz w:val="23"/>
                <w:szCs w:val="23"/>
                <w:lang w:val="sk-SK"/>
              </w:rPr>
              <w:t xml:space="preserve"> </w:t>
            </w:r>
            <w:proofErr w:type="spellStart"/>
            <w:r w:rsidRPr="00E112E7">
              <w:rPr>
                <w:rFonts w:cstheme="minorHAnsi"/>
                <w:sz w:val="23"/>
                <w:szCs w:val="23"/>
                <w:lang w:val="sk-SK"/>
              </w:rPr>
              <w:t>if</w:t>
            </w:r>
            <w:proofErr w:type="spellEnd"/>
            <w:r w:rsidRPr="00E112E7">
              <w:rPr>
                <w:rFonts w:cstheme="minorHAnsi"/>
                <w:sz w:val="23"/>
                <w:szCs w:val="23"/>
                <w:lang w:val="sk-SK"/>
              </w:rPr>
              <w:t xml:space="preserve"> </w:t>
            </w:r>
            <w:proofErr w:type="spellStart"/>
            <w:r w:rsidRPr="00E112E7">
              <w:rPr>
                <w:rFonts w:cstheme="minorHAnsi"/>
                <w:sz w:val="23"/>
                <w:szCs w:val="23"/>
                <w:lang w:val="sk-SK"/>
              </w:rPr>
              <w:t>any</w:t>
            </w:r>
            <w:proofErr w:type="spellEnd"/>
            <w:r w:rsidRPr="00E112E7">
              <w:rPr>
                <w:rFonts w:cstheme="minorHAnsi"/>
                <w:sz w:val="23"/>
                <w:szCs w:val="23"/>
                <w:lang w:val="sk-SK"/>
              </w:rPr>
              <w:t>]</w:t>
            </w:r>
          </w:p>
          <w:p w:rsidRPr="00E112E7" w:rsidR="00466E91" w:rsidP="00EE533E" w:rsidRDefault="00000000" w14:paraId="12204C82" w14:textId="1F798767">
            <w:pPr>
              <w:jc w:val="both"/>
              <w:rPr>
                <w:rFonts w:cstheme="minorHAnsi"/>
                <w:sz w:val="23"/>
                <w:szCs w:val="23"/>
                <w:lang w:val="sk-SK"/>
              </w:rPr>
            </w:pPr>
            <w:hyperlink w:history="1" r:id="rId90">
              <w:r w:rsidRPr="00E112E7" w:rsidR="00466E91">
                <w:rPr>
                  <w:rStyle w:val="Hypertextovprepojenie"/>
                  <w:rFonts w:cstheme="minorHAnsi"/>
                  <w:sz w:val="23"/>
                  <w:szCs w:val="23"/>
                  <w:lang w:val="sk-SK"/>
                </w:rPr>
                <w:t>https://www.youtube.com/watch?v=zx04Kl8y4dE</w:t>
              </w:r>
            </w:hyperlink>
          </w:p>
          <w:p w:rsidRPr="00E112E7" w:rsidR="00466E91" w:rsidP="00EE533E" w:rsidRDefault="00000000" w14:paraId="6B7CC1C3" w14:textId="11A09065">
            <w:pPr>
              <w:jc w:val="both"/>
              <w:rPr>
                <w:rFonts w:cstheme="minorHAnsi"/>
                <w:sz w:val="23"/>
                <w:szCs w:val="23"/>
                <w:lang w:val="sk-SK"/>
              </w:rPr>
            </w:pPr>
            <w:hyperlink w:history="1" r:id="rId91">
              <w:r w:rsidRPr="00E112E7" w:rsidR="00466E91">
                <w:rPr>
                  <w:rStyle w:val="Hypertextovprepojenie"/>
                  <w:rFonts w:cstheme="minorHAnsi"/>
                  <w:sz w:val="23"/>
                  <w:szCs w:val="23"/>
                  <w:lang w:val="sk-SK"/>
                </w:rPr>
                <w:t>https://www.youtube.com/watch?v=9SVYnKKOG-w</w:t>
              </w:r>
            </w:hyperlink>
          </w:p>
          <w:p w:rsidRPr="00E112E7" w:rsidR="00466E91" w:rsidP="00EE533E" w:rsidRDefault="00000000" w14:paraId="57D02D5C" w14:textId="0269C13F">
            <w:pPr>
              <w:jc w:val="both"/>
              <w:rPr>
                <w:rFonts w:cstheme="minorHAnsi"/>
                <w:sz w:val="23"/>
                <w:szCs w:val="23"/>
                <w:lang w:val="sk-SK"/>
              </w:rPr>
            </w:pPr>
            <w:hyperlink w:history="1" r:id="rId92">
              <w:r w:rsidRPr="00E112E7" w:rsidR="00466E91">
                <w:rPr>
                  <w:rStyle w:val="Hypertextovprepojenie"/>
                  <w:rFonts w:cstheme="minorHAnsi"/>
                  <w:sz w:val="23"/>
                  <w:szCs w:val="23"/>
                  <w:lang w:val="sk-SK"/>
                </w:rPr>
                <w:t>https://www.youtube.com/watch?v=fYhpfI_JIMU</w:t>
              </w:r>
            </w:hyperlink>
          </w:p>
          <w:p w:rsidRPr="00E112E7" w:rsidR="00466E91" w:rsidP="00EE533E" w:rsidRDefault="00000000" w14:paraId="07A9F5D6" w14:textId="3DA8B87C">
            <w:pPr>
              <w:jc w:val="both"/>
              <w:rPr>
                <w:rFonts w:cstheme="minorHAnsi"/>
                <w:sz w:val="23"/>
                <w:szCs w:val="23"/>
                <w:lang w:val="sk-SK"/>
              </w:rPr>
            </w:pPr>
            <w:hyperlink w:history="1" r:id="rId93">
              <w:r w:rsidRPr="00E112E7" w:rsidR="00466E91">
                <w:rPr>
                  <w:rStyle w:val="Hypertextovprepojenie"/>
                  <w:rFonts w:cstheme="minorHAnsi"/>
                  <w:sz w:val="23"/>
                  <w:szCs w:val="23"/>
                  <w:lang w:val="sk-SK"/>
                </w:rPr>
                <w:t>https://www.youtube.com/watch?v=aTo0qtdVMpM</w:t>
              </w:r>
            </w:hyperlink>
          </w:p>
          <w:p w:rsidRPr="00E112E7" w:rsidR="00466E91" w:rsidP="00EE533E" w:rsidRDefault="00000000" w14:paraId="1219F39F" w14:textId="29AC5C41">
            <w:pPr>
              <w:jc w:val="both"/>
              <w:rPr>
                <w:rFonts w:cstheme="minorHAnsi"/>
                <w:sz w:val="23"/>
                <w:szCs w:val="23"/>
                <w:lang w:val="sk-SK"/>
              </w:rPr>
            </w:pPr>
            <w:hyperlink w:history="1" r:id="rId94">
              <w:r w:rsidRPr="00E112E7" w:rsidR="00BE17AD">
                <w:rPr>
                  <w:rStyle w:val="Hypertextovprepojenie"/>
                  <w:rFonts w:cstheme="minorHAnsi"/>
                  <w:sz w:val="23"/>
                  <w:szCs w:val="23"/>
                  <w:lang w:val="sk-SK"/>
                </w:rPr>
                <w:t>https://www.youtube.com/watch?v=TxwGZppT2WA</w:t>
              </w:r>
            </w:hyperlink>
          </w:p>
          <w:p w:rsidRPr="00E112E7" w:rsidR="00BE17AD" w:rsidP="00EE533E" w:rsidRDefault="00000000" w14:paraId="25A630DF" w14:textId="18C56BF4">
            <w:pPr>
              <w:jc w:val="both"/>
              <w:rPr>
                <w:rFonts w:cstheme="minorHAnsi"/>
                <w:sz w:val="23"/>
                <w:szCs w:val="23"/>
                <w:lang w:val="sk-SK"/>
              </w:rPr>
            </w:pPr>
            <w:hyperlink w:history="1" r:id="rId95">
              <w:r w:rsidRPr="00E112E7" w:rsidR="00BE17AD">
                <w:rPr>
                  <w:rStyle w:val="Hypertextovprepojenie"/>
                  <w:rFonts w:cstheme="minorHAnsi"/>
                  <w:sz w:val="23"/>
                  <w:szCs w:val="23"/>
                  <w:lang w:val="sk-SK"/>
                </w:rPr>
                <w:t>https://www.youtube.com/watch?v=5_SGWaAcyyw</w:t>
              </w:r>
            </w:hyperlink>
          </w:p>
          <w:p w:rsidRPr="00E112E7" w:rsidR="00466E91" w:rsidP="00746F9E" w:rsidRDefault="00466E91" w14:paraId="7CB19F7E" w14:textId="41E78F99">
            <w:pPr>
              <w:rPr>
                <w:rFonts w:cstheme="minorHAnsi"/>
                <w:sz w:val="23"/>
                <w:szCs w:val="23"/>
                <w:lang w:val="sk-SK"/>
              </w:rPr>
            </w:pPr>
          </w:p>
        </w:tc>
      </w:tr>
    </w:tbl>
    <w:p w:rsidRPr="00E112E7" w:rsidR="007B2C94" w:rsidP="007B2C94" w:rsidRDefault="007B2C94" w14:paraId="7A9518D2" w14:textId="595606E5">
      <w:pPr>
        <w:rPr>
          <w:sz w:val="24"/>
          <w:szCs w:val="24"/>
          <w:lang w:val="sk-SK"/>
        </w:rPr>
      </w:pPr>
    </w:p>
    <w:sectPr w:rsidRPr="00E112E7" w:rsidR="007B2C94" w:rsidSect="002644BC">
      <w:headerReference w:type="default" r:id="rId96"/>
      <w:footerReference w:type="default" r:id="rId97"/>
      <w:pgSz w:w="11906" w:h="16838" w:orient="portrait"/>
      <w:pgMar w:top="2255"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75134" w:rsidP="004E25DC" w:rsidRDefault="00075134" w14:paraId="74AB8745" w14:textId="77777777">
      <w:pPr>
        <w:spacing w:after="0" w:line="240" w:lineRule="auto"/>
      </w:pPr>
      <w:r>
        <w:separator/>
      </w:r>
    </w:p>
  </w:endnote>
  <w:endnote w:type="continuationSeparator" w:id="0">
    <w:p w:rsidR="00075134" w:rsidP="004E25DC" w:rsidRDefault="00075134" w14:paraId="609A19D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EE"/>
    <w:family w:val="roman"/>
    <w:pitch w:val="variable"/>
    <w:sig w:usb0="E0002EFF" w:usb1="C000785B" w:usb2="00000009" w:usb3="00000000" w:csb0="000001FF" w:csb1="00000000"/>
  </w:font>
  <w:font w:name="&quot;&quot;Courier New&quot;&quot;,serif">
    <w:altName w:val="Cambria"/>
    <w:panose1 w:val="020B0604020202020204"/>
    <w:charset w:val="00"/>
    <w:family w:val="roman"/>
    <w:notTrueType/>
    <w:pitch w:val="default"/>
  </w:font>
  <w:font w:name="Wingdings">
    <w:panose1 w:val="05000000000000000000"/>
    <w:charset w:val="00"/>
    <w:family w:val="decorative"/>
    <w:pitch w:val="variable"/>
    <w:sig w:usb0="00000003" w:usb1="00000000" w:usb2="00000000" w:usb3="00000000" w:csb0="80000001"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312326" w:rsidRDefault="00312326" w14:paraId="36F49D30" w14:textId="77777777">
    <w:pPr>
      <w:pStyle w:val="Pta"/>
    </w:pPr>
    <w:r>
      <w:rPr>
        <w:noProof/>
        <w:lang w:val="sk-SK" w:eastAsia="sk-SK"/>
      </w:rPr>
      <mc:AlternateContent>
        <mc:Choice Requires="wps">
          <w:drawing>
            <wp:anchor distT="0" distB="0" distL="114300" distR="114300" simplePos="0" relativeHeight="251661312" behindDoc="0" locked="0" layoutInCell="1" allowOverlap="1" wp14:anchorId="6A67240A" wp14:editId="11DE8DC5">
              <wp:simplePos x="0" y="0"/>
              <wp:positionH relativeFrom="page">
                <wp:posOffset>0</wp:posOffset>
              </wp:positionH>
              <wp:positionV relativeFrom="paragraph">
                <wp:posOffset>120015</wp:posOffset>
              </wp:positionV>
              <wp:extent cx="7581900" cy="57150"/>
              <wp:effectExtent l="0" t="0" r="19050" b="19050"/>
              <wp:wrapNone/>
              <wp:docPr id="14" name="Rectángulo 14"/>
              <wp:cNvGraphicFramePr/>
              <a:graphic xmlns:a="http://schemas.openxmlformats.org/drawingml/2006/main">
                <a:graphicData uri="http://schemas.microsoft.com/office/word/2010/wordprocessingShape">
                  <wps:wsp>
                    <wps:cNvSpPr/>
                    <wps:spPr>
                      <a:xfrm>
                        <a:off x="0" y="0"/>
                        <a:ext cx="7581900" cy="57150"/>
                      </a:xfrm>
                      <a:prstGeom prst="rect">
                        <a:avLst/>
                      </a:prstGeom>
                      <a:solidFill>
                        <a:srgbClr val="99CB3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2C29246B">
            <v:rect id="Rectángulo 14" style="position:absolute;margin-left:0;margin-top:9.45pt;width:597pt;height: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99cb38" strokecolor="#1f4d78 [1604]" strokeweight="1pt" w14:anchorId="56774A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">
              <w10:wrap anchorx="page"/>
            </v:rect>
          </w:pict>
        </mc:Fallback>
      </mc:AlternateContent>
    </w:r>
    <w:r>
      <w:rPr>
        <w:noProof/>
        <w:lang w:val="sk-SK" w:eastAsia="sk-SK"/>
      </w:rPr>
      <mc:AlternateContent>
        <mc:Choice Requires="wps">
          <w:drawing>
            <wp:anchor distT="0" distB="0" distL="114300" distR="114300" simplePos="0" relativeHeight="251659264" behindDoc="0" locked="0" layoutInCell="1" allowOverlap="1" wp14:anchorId="21F174E4" wp14:editId="471E1CC1">
              <wp:simplePos x="0" y="0"/>
              <wp:positionH relativeFrom="page">
                <wp:posOffset>-20320</wp:posOffset>
              </wp:positionH>
              <wp:positionV relativeFrom="paragraph">
                <wp:posOffset>167005</wp:posOffset>
              </wp:positionV>
              <wp:extent cx="7581900" cy="428625"/>
              <wp:effectExtent l="0" t="0" r="19050" b="28575"/>
              <wp:wrapNone/>
              <wp:docPr id="13" name="Rectángulo 13"/>
              <wp:cNvGraphicFramePr/>
              <a:graphic xmlns:a="http://schemas.openxmlformats.org/drawingml/2006/main">
                <a:graphicData uri="http://schemas.microsoft.com/office/word/2010/wordprocessingShape">
                  <wps:wsp>
                    <wps:cNvSpPr/>
                    <wps:spPr>
                      <a:xfrm>
                        <a:off x="0" y="0"/>
                        <a:ext cx="7581900" cy="428625"/>
                      </a:xfrm>
                      <a:prstGeom prst="rect">
                        <a:avLst/>
                      </a:prstGeom>
                      <a:solidFill>
                        <a:srgbClr val="63A537"/>
                      </a:solidFill>
                    </wps:spPr>
                    <wps:style>
                      <a:lnRef idx="2">
                        <a:schemeClr val="accent1">
                          <a:shade val="50000"/>
                        </a:schemeClr>
                      </a:lnRef>
                      <a:fillRef idx="1">
                        <a:schemeClr val="accent1"/>
                      </a:fillRef>
                      <a:effectRef idx="0">
                        <a:schemeClr val="accent1"/>
                      </a:effectRef>
                      <a:fontRef idx="minor">
                        <a:schemeClr val="lt1"/>
                      </a:fontRef>
                    </wps:style>
                    <wps:txbx>
                      <w:txbxContent>
                        <w:p w:rsidRPr="004012BE" w:rsidR="00312326" w:rsidP="001011A7" w:rsidRDefault="00312326" w14:paraId="6941EE5B" w14:textId="77777777">
                          <w:pPr>
                            <w:pStyle w:val="Zkladntext"/>
                            <w:spacing w:line="268" w:lineRule="auto"/>
                            <w:ind w:left="284" w:right="116"/>
                            <w:rPr>
                              <w:sz w:val="16"/>
                            </w:rPr>
                          </w:pPr>
                          <w:r>
                            <w:rPr>
                              <w:spacing w:val="-1"/>
                              <w:w w:val="105"/>
                              <w:sz w:val="16"/>
                            </w:rPr>
                            <w:t>T</w:t>
                          </w:r>
                          <w:r w:rsidRPr="004012BE">
                            <w:rPr>
                              <w:spacing w:val="-1"/>
                              <w:w w:val="105"/>
                              <w:sz w:val="16"/>
                            </w:rPr>
                            <w:t xml:space="preserve">he European Commission's support for the production of this </w:t>
                          </w:r>
                          <w:r w:rsidRPr="004012BE">
                            <w:rPr>
                              <w:w w:val="105"/>
                              <w:sz w:val="16"/>
                            </w:rPr>
                            <w:t>publication does not</w:t>
                          </w:r>
                          <w:r w:rsidRPr="004012BE">
                            <w:rPr>
                              <w:spacing w:val="1"/>
                              <w:w w:val="105"/>
                              <w:sz w:val="16"/>
                            </w:rPr>
                            <w:t xml:space="preserve"> </w:t>
                          </w:r>
                          <w:r w:rsidRPr="004012BE">
                            <w:rPr>
                              <w:sz w:val="16"/>
                            </w:rPr>
                            <w:t>constitute an endorsement of the contents, which reflect the views only of the authors,</w:t>
                          </w:r>
                          <w:r w:rsidRPr="004012BE">
                            <w:rPr>
                              <w:spacing w:val="1"/>
                              <w:sz w:val="16"/>
                            </w:rPr>
                            <w:t xml:space="preserve"> </w:t>
                          </w:r>
                          <w:r w:rsidRPr="004012BE">
                            <w:rPr>
                              <w:sz w:val="16"/>
                            </w:rPr>
                            <w:t>and</w:t>
                          </w:r>
                          <w:r w:rsidRPr="004012BE">
                            <w:rPr>
                              <w:spacing w:val="3"/>
                              <w:sz w:val="16"/>
                            </w:rPr>
                            <w:t xml:space="preserve"> </w:t>
                          </w:r>
                          <w:r w:rsidRPr="004012BE">
                            <w:rPr>
                              <w:sz w:val="16"/>
                            </w:rPr>
                            <w:t>the</w:t>
                          </w:r>
                          <w:r w:rsidRPr="004012BE">
                            <w:rPr>
                              <w:spacing w:val="4"/>
                              <w:sz w:val="16"/>
                            </w:rPr>
                            <w:t xml:space="preserve"> </w:t>
                          </w:r>
                          <w:r w:rsidRPr="004012BE">
                            <w:rPr>
                              <w:sz w:val="16"/>
                            </w:rPr>
                            <w:t>Commission</w:t>
                          </w:r>
                          <w:r w:rsidRPr="004012BE">
                            <w:rPr>
                              <w:spacing w:val="4"/>
                              <w:sz w:val="16"/>
                            </w:rPr>
                            <w:t xml:space="preserve"> </w:t>
                          </w:r>
                          <w:r w:rsidRPr="004012BE">
                            <w:rPr>
                              <w:sz w:val="16"/>
                            </w:rPr>
                            <w:t>cannot</w:t>
                          </w:r>
                          <w:r w:rsidRPr="004012BE">
                            <w:rPr>
                              <w:spacing w:val="4"/>
                              <w:sz w:val="16"/>
                            </w:rPr>
                            <w:t xml:space="preserve"> </w:t>
                          </w:r>
                          <w:r w:rsidRPr="004012BE">
                            <w:rPr>
                              <w:sz w:val="16"/>
                            </w:rPr>
                            <w:t>be</w:t>
                          </w:r>
                          <w:r w:rsidRPr="004012BE">
                            <w:rPr>
                              <w:spacing w:val="3"/>
                              <w:sz w:val="16"/>
                            </w:rPr>
                            <w:t xml:space="preserve"> </w:t>
                          </w:r>
                          <w:r w:rsidRPr="004012BE">
                            <w:rPr>
                              <w:sz w:val="16"/>
                            </w:rPr>
                            <w:t>held</w:t>
                          </w:r>
                          <w:r w:rsidRPr="004012BE">
                            <w:rPr>
                              <w:spacing w:val="4"/>
                              <w:sz w:val="16"/>
                            </w:rPr>
                            <w:t xml:space="preserve"> </w:t>
                          </w:r>
                          <w:r w:rsidRPr="004012BE">
                            <w:rPr>
                              <w:sz w:val="16"/>
                            </w:rPr>
                            <w:t>responsible</w:t>
                          </w:r>
                          <w:r w:rsidRPr="004012BE">
                            <w:rPr>
                              <w:spacing w:val="4"/>
                              <w:sz w:val="16"/>
                            </w:rPr>
                            <w:t xml:space="preserve"> </w:t>
                          </w:r>
                          <w:r w:rsidRPr="004012BE">
                            <w:rPr>
                              <w:sz w:val="16"/>
                            </w:rPr>
                            <w:t>for</w:t>
                          </w:r>
                          <w:r w:rsidRPr="004012BE">
                            <w:rPr>
                              <w:spacing w:val="4"/>
                              <w:sz w:val="16"/>
                            </w:rPr>
                            <w:t xml:space="preserve"> </w:t>
                          </w:r>
                          <w:r w:rsidRPr="004012BE">
                            <w:rPr>
                              <w:sz w:val="16"/>
                            </w:rPr>
                            <w:t>any</w:t>
                          </w:r>
                          <w:r w:rsidRPr="004012BE">
                            <w:rPr>
                              <w:spacing w:val="3"/>
                              <w:sz w:val="16"/>
                            </w:rPr>
                            <w:t xml:space="preserve"> </w:t>
                          </w:r>
                          <w:r w:rsidRPr="004012BE">
                            <w:rPr>
                              <w:sz w:val="16"/>
                            </w:rPr>
                            <w:t>use</w:t>
                          </w:r>
                          <w:r w:rsidRPr="004012BE">
                            <w:rPr>
                              <w:spacing w:val="4"/>
                              <w:sz w:val="16"/>
                            </w:rPr>
                            <w:t xml:space="preserve"> </w:t>
                          </w:r>
                          <w:r w:rsidRPr="004012BE">
                            <w:rPr>
                              <w:sz w:val="16"/>
                            </w:rPr>
                            <w:t>which</w:t>
                          </w:r>
                          <w:r w:rsidRPr="004012BE">
                            <w:rPr>
                              <w:spacing w:val="4"/>
                              <w:sz w:val="16"/>
                            </w:rPr>
                            <w:t xml:space="preserve"> </w:t>
                          </w:r>
                          <w:r w:rsidRPr="004012BE">
                            <w:rPr>
                              <w:sz w:val="16"/>
                            </w:rPr>
                            <w:t>may</w:t>
                          </w:r>
                          <w:r w:rsidRPr="004012BE">
                            <w:rPr>
                              <w:spacing w:val="4"/>
                              <w:sz w:val="16"/>
                            </w:rPr>
                            <w:t xml:space="preserve"> </w:t>
                          </w:r>
                          <w:r w:rsidRPr="004012BE">
                            <w:rPr>
                              <w:sz w:val="16"/>
                            </w:rPr>
                            <w:t>be</w:t>
                          </w:r>
                          <w:r w:rsidRPr="004012BE">
                            <w:rPr>
                              <w:spacing w:val="3"/>
                              <w:sz w:val="16"/>
                            </w:rPr>
                            <w:t xml:space="preserve"> </w:t>
                          </w:r>
                          <w:r w:rsidRPr="004012BE">
                            <w:rPr>
                              <w:sz w:val="16"/>
                            </w:rPr>
                            <w:t>made</w:t>
                          </w:r>
                          <w:r w:rsidRPr="004012BE">
                            <w:rPr>
                              <w:spacing w:val="4"/>
                              <w:sz w:val="16"/>
                            </w:rPr>
                            <w:t xml:space="preserve"> </w:t>
                          </w:r>
                          <w:r w:rsidRPr="004012BE">
                            <w:rPr>
                              <w:sz w:val="16"/>
                            </w:rPr>
                            <w:t>of</w:t>
                          </w:r>
                          <w:r w:rsidRPr="004012BE">
                            <w:rPr>
                              <w:spacing w:val="4"/>
                              <w:sz w:val="16"/>
                            </w:rPr>
                            <w:t xml:space="preserve"> </w:t>
                          </w:r>
                          <w:r w:rsidRPr="004012BE">
                            <w:rPr>
                              <w:sz w:val="16"/>
                            </w:rPr>
                            <w:t>the</w:t>
                          </w:r>
                          <w:r w:rsidRPr="004012BE">
                            <w:rPr>
                              <w:spacing w:val="1"/>
                              <w:sz w:val="16"/>
                            </w:rPr>
                            <w:t xml:space="preserve"> </w:t>
                          </w:r>
                          <w:r w:rsidRPr="004012BE">
                            <w:rPr>
                              <w:w w:val="105"/>
                              <w:sz w:val="16"/>
                            </w:rPr>
                            <w:t>information</w:t>
                          </w:r>
                          <w:r w:rsidRPr="004012BE">
                            <w:rPr>
                              <w:spacing w:val="-15"/>
                              <w:w w:val="105"/>
                              <w:sz w:val="16"/>
                            </w:rPr>
                            <w:t xml:space="preserve"> </w:t>
                          </w:r>
                          <w:r w:rsidRPr="004012BE">
                            <w:rPr>
                              <w:w w:val="105"/>
                              <w:sz w:val="16"/>
                            </w:rPr>
                            <w:t>contained</w:t>
                          </w:r>
                          <w:r w:rsidRPr="004012BE">
                            <w:rPr>
                              <w:spacing w:val="-15"/>
                              <w:w w:val="105"/>
                              <w:sz w:val="16"/>
                            </w:rPr>
                            <w:t xml:space="preserve"> </w:t>
                          </w:r>
                          <w:r w:rsidRPr="004012BE">
                            <w:rPr>
                              <w:w w:val="105"/>
                              <w:sz w:val="16"/>
                            </w:rPr>
                            <w:t>therein.</w:t>
                          </w:r>
                        </w:p>
                        <w:p w:rsidRPr="001011A7" w:rsidR="00312326" w:rsidP="001011A7" w:rsidRDefault="00312326" w14:paraId="2161F586" w14:textId="77777777">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3" style="position:absolute;margin-left:-1.6pt;margin-top:13.15pt;width:597pt;height:33.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63a537" strokecolor="#1f4d78 [1604]" strokeweight="1pt" w14:anchorId="21F174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">
              <v:textbox>
                <w:txbxContent>
                  <w:p w:rsidRPr="004012BE" w:rsidR="00E33FEA" w:rsidP="001011A7" w:rsidRDefault="00E33FEA" w14:paraId="6941EE5B" w14:textId="77777777">
                    <w:pPr>
                      <w:pStyle w:val="Zkladntext"/>
                      <w:spacing w:line="268" w:lineRule="auto"/>
                      <w:ind w:left="284" w:right="116"/>
                      <w:rPr>
                        <w:sz w:val="16"/>
                      </w:rPr>
                    </w:pPr>
                    <w:r>
                      <w:rPr>
                        <w:spacing w:val="-1"/>
                        <w:w w:val="105"/>
                        <w:sz w:val="16"/>
                      </w:rPr>
                      <w:t>T</w:t>
                    </w:r>
                    <w:r w:rsidRPr="004012BE">
                      <w:rPr>
                        <w:spacing w:val="-1"/>
                        <w:w w:val="105"/>
                        <w:sz w:val="16"/>
                      </w:rPr>
                      <w:t xml:space="preserve">he European Commission's support </w:t>
                    </w:r>
                    <w:proofErr w:type="gramStart"/>
                    <w:r w:rsidRPr="004012BE">
                      <w:rPr>
                        <w:spacing w:val="-1"/>
                        <w:w w:val="105"/>
                        <w:sz w:val="16"/>
                      </w:rPr>
                      <w:t>for the production of</w:t>
                    </w:r>
                    <w:proofErr w:type="gramEnd"/>
                    <w:r w:rsidRPr="004012BE">
                      <w:rPr>
                        <w:spacing w:val="-1"/>
                        <w:w w:val="105"/>
                        <w:sz w:val="16"/>
                      </w:rPr>
                      <w:t xml:space="preserve"> this </w:t>
                    </w:r>
                    <w:r w:rsidRPr="004012BE">
                      <w:rPr>
                        <w:w w:val="105"/>
                        <w:sz w:val="16"/>
                      </w:rPr>
                      <w:t>publication does not</w:t>
                    </w:r>
                    <w:r w:rsidRPr="004012BE">
                      <w:rPr>
                        <w:spacing w:val="1"/>
                        <w:w w:val="105"/>
                        <w:sz w:val="16"/>
                      </w:rPr>
                      <w:t xml:space="preserve"> </w:t>
                    </w:r>
                    <w:r w:rsidRPr="004012BE">
                      <w:rPr>
                        <w:sz w:val="16"/>
                      </w:rPr>
                      <w:t>constitute an endorsement of the contents, which reflect the views only of the authors,</w:t>
                    </w:r>
                    <w:r w:rsidRPr="004012BE">
                      <w:rPr>
                        <w:spacing w:val="1"/>
                        <w:sz w:val="16"/>
                      </w:rPr>
                      <w:t xml:space="preserve"> </w:t>
                    </w:r>
                    <w:r w:rsidRPr="004012BE">
                      <w:rPr>
                        <w:sz w:val="16"/>
                      </w:rPr>
                      <w:t>and</w:t>
                    </w:r>
                    <w:r w:rsidRPr="004012BE">
                      <w:rPr>
                        <w:spacing w:val="3"/>
                        <w:sz w:val="16"/>
                      </w:rPr>
                      <w:t xml:space="preserve"> </w:t>
                    </w:r>
                    <w:r w:rsidRPr="004012BE">
                      <w:rPr>
                        <w:sz w:val="16"/>
                      </w:rPr>
                      <w:t>the</w:t>
                    </w:r>
                    <w:r w:rsidRPr="004012BE">
                      <w:rPr>
                        <w:spacing w:val="4"/>
                        <w:sz w:val="16"/>
                      </w:rPr>
                      <w:t xml:space="preserve"> </w:t>
                    </w:r>
                    <w:r w:rsidRPr="004012BE">
                      <w:rPr>
                        <w:sz w:val="16"/>
                      </w:rPr>
                      <w:t>Commission</w:t>
                    </w:r>
                    <w:r w:rsidRPr="004012BE">
                      <w:rPr>
                        <w:spacing w:val="4"/>
                        <w:sz w:val="16"/>
                      </w:rPr>
                      <w:t xml:space="preserve"> </w:t>
                    </w:r>
                    <w:r w:rsidRPr="004012BE">
                      <w:rPr>
                        <w:sz w:val="16"/>
                      </w:rPr>
                      <w:t>cannot</w:t>
                    </w:r>
                    <w:r w:rsidRPr="004012BE">
                      <w:rPr>
                        <w:spacing w:val="4"/>
                        <w:sz w:val="16"/>
                      </w:rPr>
                      <w:t xml:space="preserve"> </w:t>
                    </w:r>
                    <w:r w:rsidRPr="004012BE">
                      <w:rPr>
                        <w:sz w:val="16"/>
                      </w:rPr>
                      <w:t>be</w:t>
                    </w:r>
                    <w:r w:rsidRPr="004012BE">
                      <w:rPr>
                        <w:spacing w:val="3"/>
                        <w:sz w:val="16"/>
                      </w:rPr>
                      <w:t xml:space="preserve"> </w:t>
                    </w:r>
                    <w:r w:rsidRPr="004012BE">
                      <w:rPr>
                        <w:sz w:val="16"/>
                      </w:rPr>
                      <w:t>held</w:t>
                    </w:r>
                    <w:r w:rsidRPr="004012BE">
                      <w:rPr>
                        <w:spacing w:val="4"/>
                        <w:sz w:val="16"/>
                      </w:rPr>
                      <w:t xml:space="preserve"> </w:t>
                    </w:r>
                    <w:r w:rsidRPr="004012BE">
                      <w:rPr>
                        <w:sz w:val="16"/>
                      </w:rPr>
                      <w:t>responsible</w:t>
                    </w:r>
                    <w:r w:rsidRPr="004012BE">
                      <w:rPr>
                        <w:spacing w:val="4"/>
                        <w:sz w:val="16"/>
                      </w:rPr>
                      <w:t xml:space="preserve"> </w:t>
                    </w:r>
                    <w:r w:rsidRPr="004012BE">
                      <w:rPr>
                        <w:sz w:val="16"/>
                      </w:rPr>
                      <w:t>for</w:t>
                    </w:r>
                    <w:r w:rsidRPr="004012BE">
                      <w:rPr>
                        <w:spacing w:val="4"/>
                        <w:sz w:val="16"/>
                      </w:rPr>
                      <w:t xml:space="preserve"> </w:t>
                    </w:r>
                    <w:r w:rsidRPr="004012BE">
                      <w:rPr>
                        <w:sz w:val="16"/>
                      </w:rPr>
                      <w:t>any</w:t>
                    </w:r>
                    <w:r w:rsidRPr="004012BE">
                      <w:rPr>
                        <w:spacing w:val="3"/>
                        <w:sz w:val="16"/>
                      </w:rPr>
                      <w:t xml:space="preserve"> </w:t>
                    </w:r>
                    <w:r w:rsidRPr="004012BE">
                      <w:rPr>
                        <w:sz w:val="16"/>
                      </w:rPr>
                      <w:t>use</w:t>
                    </w:r>
                    <w:r w:rsidRPr="004012BE">
                      <w:rPr>
                        <w:spacing w:val="4"/>
                        <w:sz w:val="16"/>
                      </w:rPr>
                      <w:t xml:space="preserve"> </w:t>
                    </w:r>
                    <w:r w:rsidRPr="004012BE">
                      <w:rPr>
                        <w:sz w:val="16"/>
                      </w:rPr>
                      <w:t>which</w:t>
                    </w:r>
                    <w:r w:rsidRPr="004012BE">
                      <w:rPr>
                        <w:spacing w:val="4"/>
                        <w:sz w:val="16"/>
                      </w:rPr>
                      <w:t xml:space="preserve"> </w:t>
                    </w:r>
                    <w:r w:rsidRPr="004012BE">
                      <w:rPr>
                        <w:sz w:val="16"/>
                      </w:rPr>
                      <w:t>may</w:t>
                    </w:r>
                    <w:r w:rsidRPr="004012BE">
                      <w:rPr>
                        <w:spacing w:val="4"/>
                        <w:sz w:val="16"/>
                      </w:rPr>
                      <w:t xml:space="preserve"> </w:t>
                    </w:r>
                    <w:r w:rsidRPr="004012BE">
                      <w:rPr>
                        <w:sz w:val="16"/>
                      </w:rPr>
                      <w:t>be</w:t>
                    </w:r>
                    <w:r w:rsidRPr="004012BE">
                      <w:rPr>
                        <w:spacing w:val="3"/>
                        <w:sz w:val="16"/>
                      </w:rPr>
                      <w:t xml:space="preserve"> </w:t>
                    </w:r>
                    <w:r w:rsidRPr="004012BE">
                      <w:rPr>
                        <w:sz w:val="16"/>
                      </w:rPr>
                      <w:t>made</w:t>
                    </w:r>
                    <w:r w:rsidRPr="004012BE">
                      <w:rPr>
                        <w:spacing w:val="4"/>
                        <w:sz w:val="16"/>
                      </w:rPr>
                      <w:t xml:space="preserve"> </w:t>
                    </w:r>
                    <w:r w:rsidRPr="004012BE">
                      <w:rPr>
                        <w:sz w:val="16"/>
                      </w:rPr>
                      <w:t>of</w:t>
                    </w:r>
                    <w:r w:rsidRPr="004012BE">
                      <w:rPr>
                        <w:spacing w:val="4"/>
                        <w:sz w:val="16"/>
                      </w:rPr>
                      <w:t xml:space="preserve"> </w:t>
                    </w:r>
                    <w:r w:rsidRPr="004012BE">
                      <w:rPr>
                        <w:sz w:val="16"/>
                      </w:rPr>
                      <w:t>the</w:t>
                    </w:r>
                    <w:r w:rsidRPr="004012BE">
                      <w:rPr>
                        <w:spacing w:val="1"/>
                        <w:sz w:val="16"/>
                      </w:rPr>
                      <w:t xml:space="preserve"> </w:t>
                    </w:r>
                    <w:r w:rsidRPr="004012BE">
                      <w:rPr>
                        <w:w w:val="105"/>
                        <w:sz w:val="16"/>
                      </w:rPr>
                      <w:t>information</w:t>
                    </w:r>
                    <w:r w:rsidRPr="004012BE">
                      <w:rPr>
                        <w:spacing w:val="-15"/>
                        <w:w w:val="105"/>
                        <w:sz w:val="16"/>
                      </w:rPr>
                      <w:t xml:space="preserve"> </w:t>
                    </w:r>
                    <w:r w:rsidRPr="004012BE">
                      <w:rPr>
                        <w:w w:val="105"/>
                        <w:sz w:val="16"/>
                      </w:rPr>
                      <w:t>contained</w:t>
                    </w:r>
                    <w:r w:rsidRPr="004012BE">
                      <w:rPr>
                        <w:spacing w:val="-15"/>
                        <w:w w:val="105"/>
                        <w:sz w:val="16"/>
                      </w:rPr>
                      <w:t xml:space="preserve"> </w:t>
                    </w:r>
                    <w:r w:rsidRPr="004012BE">
                      <w:rPr>
                        <w:w w:val="105"/>
                        <w:sz w:val="16"/>
                      </w:rPr>
                      <w:t>therein.</w:t>
                    </w:r>
                  </w:p>
                  <w:p w:rsidRPr="001011A7" w:rsidR="00E33FEA" w:rsidP="001011A7" w:rsidRDefault="00E33FEA" w14:paraId="2161F586" w14:textId="77777777">
                    <w:pPr>
                      <w:jc w:val="center"/>
                      <w:rPr>
                        <w:lang w:val="en-US"/>
                      </w:rPr>
                    </w:pPr>
                  </w:p>
                </w:txbxContent>
              </v:textbox>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75134" w:rsidP="004E25DC" w:rsidRDefault="00075134" w14:paraId="7EA80B7A" w14:textId="77777777">
      <w:pPr>
        <w:spacing w:after="0" w:line="240" w:lineRule="auto"/>
      </w:pPr>
      <w:r>
        <w:separator/>
      </w:r>
    </w:p>
  </w:footnote>
  <w:footnote w:type="continuationSeparator" w:id="0">
    <w:p w:rsidR="00075134" w:rsidP="004E25DC" w:rsidRDefault="00075134" w14:paraId="51EA29AB"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12326" w:rsidP="00AB39D5" w:rsidRDefault="00312326" w14:paraId="3D7BF523" w14:textId="593D447E">
    <w:pPr>
      <w:pStyle w:val="Hlavika"/>
    </w:pPr>
    <w:r w:rsidRPr="00575AAD">
      <w:rPr>
        <w:rFonts w:cstheme="minorHAnsi"/>
        <w:b/>
        <w:noProof/>
        <w:lang w:val="sk-SK" w:eastAsia="sk-SK"/>
      </w:rPr>
      <w:drawing>
        <wp:anchor distT="0" distB="0" distL="114300" distR="114300" simplePos="0" relativeHeight="251663360" behindDoc="0" locked="0" layoutInCell="1" allowOverlap="1" wp14:anchorId="1E797323" wp14:editId="78FBA435">
          <wp:simplePos x="0" y="0"/>
          <wp:positionH relativeFrom="margin">
            <wp:align>right</wp:align>
          </wp:positionH>
          <wp:positionV relativeFrom="paragraph">
            <wp:posOffset>187960</wp:posOffset>
          </wp:positionV>
          <wp:extent cx="2145665" cy="450850"/>
          <wp:effectExtent l="0" t="0" r="0" b="6350"/>
          <wp:wrapTopAndBottom/>
          <wp:docPr id="23"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5665" cy="450850"/>
                  </a:xfrm>
                  <a:prstGeom prst="rect">
                    <a:avLst/>
                  </a:prstGeom>
                  <a:noFill/>
                </pic:spPr>
              </pic:pic>
            </a:graphicData>
          </a:graphic>
        </wp:anchor>
      </w:drawing>
    </w:r>
    <w:r>
      <w:rPr>
        <w:noProof/>
        <w:lang w:val="sk-SK" w:eastAsia="sk-SK"/>
      </w:rPr>
      <w:drawing>
        <wp:anchor distT="0" distB="0" distL="114300" distR="114300" simplePos="0" relativeHeight="251662336" behindDoc="0" locked="0" layoutInCell="1" allowOverlap="1" wp14:anchorId="0F585A57" wp14:editId="0B7D807A">
          <wp:simplePos x="0" y="0"/>
          <wp:positionH relativeFrom="margin">
            <wp:align>left</wp:align>
          </wp:positionH>
          <wp:positionV relativeFrom="paragraph">
            <wp:posOffset>106045</wp:posOffset>
          </wp:positionV>
          <wp:extent cx="2438400" cy="627951"/>
          <wp:effectExtent l="0" t="0" r="0" b="1270"/>
          <wp:wrapThrough wrapText="bothSides">
            <wp:wrapPolygon edited="0">
              <wp:start x="0" y="0"/>
              <wp:lineTo x="0" y="20988"/>
              <wp:lineTo x="21431" y="20988"/>
              <wp:lineTo x="21431" y="0"/>
              <wp:lineTo x="0" y="0"/>
            </wp:wrapPolygon>
          </wp:wrapThrough>
          <wp:docPr id="2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438400" cy="627951"/>
                  </a:xfrm>
                  <a:prstGeom prst="rect">
                    <a:avLst/>
                  </a:prstGeom>
                </pic:spPr>
              </pic:pic>
            </a:graphicData>
          </a:graphic>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48">
    <w:nsid w:val="3934032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quot;Courier New&quot;&quot;,serif" w:hAnsi="&quot;&quot;Courier New&quot;&quot;,serif"/>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63ff8a3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quot;Courier New&quot;&quot;,serif" w:hAnsi="&quot;&quot;Courier New&quot;&quot;,serif"/>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67debf4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quot;Courier New&quot;&quot;,serif" w:hAnsi="&quot;&quot;Courier New&quot;&quot;,serif"/>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71b492b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quot;Courier New&quot;&quot;,serif" w:hAnsi="&quot;&quot;Courier New&quot;&quot;,serif"/>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47080e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quot;Courier New&quot;&quot;,serif" w:hAnsi="&quot;&quot;Courier New&quot;&quot;,serif"/>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5b87581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quot;Courier New&quot;&quot;,serif" w:hAnsi="&quot;&quot;Courier New&quot;&quot;,serif"/>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1176533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quot;Courier New&quot;&quot;,serif" w:hAnsi="&quot;&quot;Courier New&quot;&quot;,serif"/>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3bd7852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quot;Courier New&quot;&quot;,serif" w:hAnsi="&quot;&quot;Courier New&quot;&quot;,serif"/>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4c1a692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quot;Courier New&quot;&quot;,serif" w:hAnsi="&quot;&quot;Courier New&quot;&quot;,serif"/>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4d9fd10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quot;Courier New&quot;&quot;,serif" w:hAnsi="&quot;&quot;Courier New&quot;&quot;,serif"/>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6b082ba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quot;Courier New&quot;&quot;,serif" w:hAnsi="&quot;&quot;Courier New&quot;&quot;,serif"/>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4bf8147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quot;Courier New&quot;&quot;,serif" w:hAnsi="&quot;&quot;Courier New&quot;&quot;,serif"/>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731a62c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quot;Courier New&quot;&quot;,serif" w:hAnsi="&quot;&quot;Courier New&quot;&quot;,serif"/>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6b19c2c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quot;Courier New&quot;&quot;,serif" w:hAnsi="&quot;&quot;Courier New&quot;&quot;,serif"/>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7d7a0b6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quot;Courier New&quot;&quot;,serif" w:hAnsi="&quot;&quot;Courier New&quot;&quot;,serif"/>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2ec105b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8b268f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quot;Courier New&quot;&quot;,serif" w:hAnsi="&quot;&quot;Courier New&quot;&quot;,serif"/>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1ff8592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quot;Courier New&quot;&quot;,serif" w:hAnsi="&quot;&quot;Courier New&quot;&quot;,serif"/>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400a67a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quot;Courier New&quot;&quot;,serif" w:hAnsi="&quot;&quot;Courier New&quot;&quot;,serif"/>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b4e76f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quot;Courier New&quot;&quot;,serif" w:hAnsi="&quot;&quot;Courier New&quot;&quot;,serif"/>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5bb7855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quot;Courier New&quot;&quot;,serif" w:hAnsi="&quot;&quot;Courier New&quot;&quot;,serif"/>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69305b8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quot;Courier New&quot;&quot;,serif" w:hAnsi="&quot;&quot;Courier New&quot;&quot;,serif"/>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50de918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quot;Courier New&quot;&quot;,serif" w:hAnsi="&quot;&quot;Courier New&quot;&quot;,serif"/>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319dd6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4ab85d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2bb06c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quot;Courier New&quot;&quot;,serif" w:hAnsi="&quot;&quot;Courier New&quot;&quot;,serif"/>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4b8c775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quot;Courier New&quot;&quot;,serif" w:hAnsi="&quot;&quot;Courier New&quot;&quot;,serif"/>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40bfdbd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quot;Courier New&quot;&quot;,serif" w:hAnsi="&quot;&quot;Courier New&quot;&quot;,serif"/>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1e34b65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quot;Courier New&quot;&quot;,serif" w:hAnsi="&quot;&quot;Courier New&quot;&quot;,serif"/>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666686a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quot;Courier New&quot;&quot;,serif" w:hAnsi="&quot;&quot;Courier New&quot;&quot;,serif"/>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63c378b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quot;Courier New&quot;&quot;,serif" w:hAnsi="&quot;&quot;Courier New&quot;&quot;,serif"/>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3069c70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quot;Courier New&quot;&quot;,serif" w:hAnsi="&quot;&quot;Courier New&quot;&quot;,serif"/>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47e8042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quot;Courier New&quot;&quot;,serif" w:hAnsi="&quot;&quot;Courier New&quot;&quot;,serif"/>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6c9c81f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quot;Courier New&quot;&quot;,serif" w:hAnsi="&quot;&quot;Courier New&quot;&quot;,serif"/>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1a57a3e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quot;Courier New&quot;&quot;,serif" w:hAnsi="&quot;&quot;Courier New&quot;&quot;,serif"/>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4d4d527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quot;Courier New&quot;&quot;,serif" w:hAnsi="&quot;&quot;Courier New&quot;&quot;,serif"/>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26c8e16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quot;Courier New&quot;&quot;,serif" w:hAnsi="&quot;&quot;Courier New&quot;&quot;,serif"/>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35c7027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quot;Courier New&quot;&quot;,serif" w:hAnsi="&quot;&quot;Courier New&quot;&quot;,serif"/>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521269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quot;Courier New&quot;&quot;,serif" w:hAnsi="&quot;&quot;Courier New&quot;&quot;,serif"/>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4f2dc2c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quot;Courier New&quot;&quot;,serif" w:hAnsi="&quot;&quot;Courier New&quot;&quot;,serif"/>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48d0041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quot;Courier New&quot;&quot;,serif" w:hAnsi="&quot;&quot;Courier New&quot;&quot;,serif"/>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4a41d2f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quot;Courier New&quot;&quot;,serif" w:hAnsi="&quot;&quot;Courier New&quot;&quot;,serif"/>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14086ac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quot;Courier New&quot;&quot;,serif" w:hAnsi="&quot;&quot;Courier New&quot;&quot;,serif"/>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4F434C5"/>
    <w:multiLevelType w:val="hybridMultilevel"/>
    <w:tmpl w:val="8F74C3CA"/>
    <w:lvl w:ilvl="0" w:tplc="9AF403CE">
      <w:start w:val="1"/>
      <w:numFmt w:val="bullet"/>
      <w:lvlText w:val="·"/>
      <w:lvlJc w:val="left"/>
      <w:pPr>
        <w:ind w:left="720" w:hanging="360"/>
      </w:pPr>
      <w:rPr>
        <w:rFonts w:hint="default" w:ascii="Symbol" w:hAnsi="Symbol"/>
      </w:rPr>
    </w:lvl>
    <w:lvl w:ilvl="1" w:tplc="7618FFCA">
      <w:start w:val="1"/>
      <w:numFmt w:val="bullet"/>
      <w:lvlText w:val="o"/>
      <w:lvlJc w:val="left"/>
      <w:pPr>
        <w:ind w:left="1440" w:hanging="360"/>
      </w:pPr>
      <w:rPr>
        <w:rFonts w:hint="default" w:ascii="&quot;&quot;Courier New&quot;&quot;,serif" w:hAnsi="&quot;&quot;Courier New&quot;&quot;,serif"/>
      </w:rPr>
    </w:lvl>
    <w:lvl w:ilvl="2" w:tplc="A2BA354C">
      <w:start w:val="1"/>
      <w:numFmt w:val="bullet"/>
      <w:lvlText w:val=""/>
      <w:lvlJc w:val="left"/>
      <w:pPr>
        <w:ind w:left="2160" w:hanging="360"/>
      </w:pPr>
      <w:rPr>
        <w:rFonts w:hint="default" w:ascii="Wingdings" w:hAnsi="Wingdings"/>
      </w:rPr>
    </w:lvl>
    <w:lvl w:ilvl="3" w:tplc="0A98C306">
      <w:start w:val="1"/>
      <w:numFmt w:val="bullet"/>
      <w:lvlText w:val=""/>
      <w:lvlJc w:val="left"/>
      <w:pPr>
        <w:ind w:left="2880" w:hanging="360"/>
      </w:pPr>
      <w:rPr>
        <w:rFonts w:hint="default" w:ascii="Symbol" w:hAnsi="Symbol"/>
      </w:rPr>
    </w:lvl>
    <w:lvl w:ilvl="4" w:tplc="315E72D2">
      <w:start w:val="1"/>
      <w:numFmt w:val="bullet"/>
      <w:lvlText w:val="o"/>
      <w:lvlJc w:val="left"/>
      <w:pPr>
        <w:ind w:left="3600" w:hanging="360"/>
      </w:pPr>
      <w:rPr>
        <w:rFonts w:hint="default" w:ascii="Courier New" w:hAnsi="Courier New"/>
      </w:rPr>
    </w:lvl>
    <w:lvl w:ilvl="5" w:tplc="3DD6A92A">
      <w:start w:val="1"/>
      <w:numFmt w:val="bullet"/>
      <w:lvlText w:val=""/>
      <w:lvlJc w:val="left"/>
      <w:pPr>
        <w:ind w:left="4320" w:hanging="360"/>
      </w:pPr>
      <w:rPr>
        <w:rFonts w:hint="default" w:ascii="Wingdings" w:hAnsi="Wingdings"/>
      </w:rPr>
    </w:lvl>
    <w:lvl w:ilvl="6" w:tplc="21D6841A">
      <w:start w:val="1"/>
      <w:numFmt w:val="bullet"/>
      <w:lvlText w:val=""/>
      <w:lvlJc w:val="left"/>
      <w:pPr>
        <w:ind w:left="5040" w:hanging="360"/>
      </w:pPr>
      <w:rPr>
        <w:rFonts w:hint="default" w:ascii="Symbol" w:hAnsi="Symbol"/>
      </w:rPr>
    </w:lvl>
    <w:lvl w:ilvl="7" w:tplc="610EAA80">
      <w:start w:val="1"/>
      <w:numFmt w:val="bullet"/>
      <w:lvlText w:val="o"/>
      <w:lvlJc w:val="left"/>
      <w:pPr>
        <w:ind w:left="5760" w:hanging="360"/>
      </w:pPr>
      <w:rPr>
        <w:rFonts w:hint="default" w:ascii="Courier New" w:hAnsi="Courier New"/>
      </w:rPr>
    </w:lvl>
    <w:lvl w:ilvl="8" w:tplc="863E9626">
      <w:start w:val="1"/>
      <w:numFmt w:val="bullet"/>
      <w:lvlText w:val=""/>
      <w:lvlJc w:val="left"/>
      <w:pPr>
        <w:ind w:left="6480" w:hanging="360"/>
      </w:pPr>
      <w:rPr>
        <w:rFonts w:hint="default" w:ascii="Wingdings" w:hAnsi="Wingdings"/>
      </w:rPr>
    </w:lvl>
  </w:abstractNum>
  <w:abstractNum w:abstractNumId="1" w15:restartNumberingAfterBreak="0">
    <w:nsid w:val="0E4D5A76"/>
    <w:multiLevelType w:val="hybridMultilevel"/>
    <w:tmpl w:val="3FF06ADA"/>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 w15:restartNumberingAfterBreak="0">
    <w:nsid w:val="131C52FF"/>
    <w:multiLevelType w:val="hybridMultilevel"/>
    <w:tmpl w:val="4E84B7B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349C0E83"/>
    <w:multiLevelType w:val="hybridMultilevel"/>
    <w:tmpl w:val="CED0810C"/>
    <w:lvl w:ilvl="0" w:tplc="4E627C6A">
      <w:start w:val="1"/>
      <w:numFmt w:val="bullet"/>
      <w:lvlText w:val="•"/>
      <w:lvlJc w:val="left"/>
      <w:pPr>
        <w:tabs>
          <w:tab w:val="num" w:pos="720"/>
        </w:tabs>
        <w:ind w:left="720" w:hanging="360"/>
      </w:pPr>
      <w:rPr>
        <w:rFonts w:hint="default" w:ascii="Arial" w:hAnsi="Arial"/>
      </w:rPr>
    </w:lvl>
    <w:lvl w:ilvl="1" w:tplc="790AFAD8" w:tentative="1">
      <w:start w:val="1"/>
      <w:numFmt w:val="bullet"/>
      <w:lvlText w:val="•"/>
      <w:lvlJc w:val="left"/>
      <w:pPr>
        <w:tabs>
          <w:tab w:val="num" w:pos="1440"/>
        </w:tabs>
        <w:ind w:left="1440" w:hanging="360"/>
      </w:pPr>
      <w:rPr>
        <w:rFonts w:hint="default" w:ascii="Arial" w:hAnsi="Arial"/>
      </w:rPr>
    </w:lvl>
    <w:lvl w:ilvl="2" w:tplc="CE7627E2" w:tentative="1">
      <w:start w:val="1"/>
      <w:numFmt w:val="bullet"/>
      <w:lvlText w:val="•"/>
      <w:lvlJc w:val="left"/>
      <w:pPr>
        <w:tabs>
          <w:tab w:val="num" w:pos="2160"/>
        </w:tabs>
        <w:ind w:left="2160" w:hanging="360"/>
      </w:pPr>
      <w:rPr>
        <w:rFonts w:hint="default" w:ascii="Arial" w:hAnsi="Arial"/>
      </w:rPr>
    </w:lvl>
    <w:lvl w:ilvl="3" w:tplc="8C1ECCFA" w:tentative="1">
      <w:start w:val="1"/>
      <w:numFmt w:val="bullet"/>
      <w:lvlText w:val="•"/>
      <w:lvlJc w:val="left"/>
      <w:pPr>
        <w:tabs>
          <w:tab w:val="num" w:pos="2880"/>
        </w:tabs>
        <w:ind w:left="2880" w:hanging="360"/>
      </w:pPr>
      <w:rPr>
        <w:rFonts w:hint="default" w:ascii="Arial" w:hAnsi="Arial"/>
      </w:rPr>
    </w:lvl>
    <w:lvl w:ilvl="4" w:tplc="394A1E4C" w:tentative="1">
      <w:start w:val="1"/>
      <w:numFmt w:val="bullet"/>
      <w:lvlText w:val="•"/>
      <w:lvlJc w:val="left"/>
      <w:pPr>
        <w:tabs>
          <w:tab w:val="num" w:pos="3600"/>
        </w:tabs>
        <w:ind w:left="3600" w:hanging="360"/>
      </w:pPr>
      <w:rPr>
        <w:rFonts w:hint="default" w:ascii="Arial" w:hAnsi="Arial"/>
      </w:rPr>
    </w:lvl>
    <w:lvl w:ilvl="5" w:tplc="9B5826EE" w:tentative="1">
      <w:start w:val="1"/>
      <w:numFmt w:val="bullet"/>
      <w:lvlText w:val="•"/>
      <w:lvlJc w:val="left"/>
      <w:pPr>
        <w:tabs>
          <w:tab w:val="num" w:pos="4320"/>
        </w:tabs>
        <w:ind w:left="4320" w:hanging="360"/>
      </w:pPr>
      <w:rPr>
        <w:rFonts w:hint="default" w:ascii="Arial" w:hAnsi="Arial"/>
      </w:rPr>
    </w:lvl>
    <w:lvl w:ilvl="6" w:tplc="C7F48F3C" w:tentative="1">
      <w:start w:val="1"/>
      <w:numFmt w:val="bullet"/>
      <w:lvlText w:val="•"/>
      <w:lvlJc w:val="left"/>
      <w:pPr>
        <w:tabs>
          <w:tab w:val="num" w:pos="5040"/>
        </w:tabs>
        <w:ind w:left="5040" w:hanging="360"/>
      </w:pPr>
      <w:rPr>
        <w:rFonts w:hint="default" w:ascii="Arial" w:hAnsi="Arial"/>
      </w:rPr>
    </w:lvl>
    <w:lvl w:ilvl="7" w:tplc="816C886E" w:tentative="1">
      <w:start w:val="1"/>
      <w:numFmt w:val="bullet"/>
      <w:lvlText w:val="•"/>
      <w:lvlJc w:val="left"/>
      <w:pPr>
        <w:tabs>
          <w:tab w:val="num" w:pos="5760"/>
        </w:tabs>
        <w:ind w:left="5760" w:hanging="360"/>
      </w:pPr>
      <w:rPr>
        <w:rFonts w:hint="default" w:ascii="Arial" w:hAnsi="Arial"/>
      </w:rPr>
    </w:lvl>
    <w:lvl w:ilvl="8" w:tplc="4482A102" w:tentative="1">
      <w:start w:val="1"/>
      <w:numFmt w:val="bullet"/>
      <w:lvlText w:val="•"/>
      <w:lvlJc w:val="left"/>
      <w:pPr>
        <w:tabs>
          <w:tab w:val="num" w:pos="6480"/>
        </w:tabs>
        <w:ind w:left="6480" w:hanging="360"/>
      </w:pPr>
      <w:rPr>
        <w:rFonts w:hint="default" w:ascii="Arial" w:hAnsi="Arial"/>
      </w:rPr>
    </w:lvl>
  </w:abstractNum>
  <w:abstractNum w:abstractNumId="4" w15:restartNumberingAfterBreak="0">
    <w:nsid w:val="4D36B69F"/>
    <w:multiLevelType w:val="hybridMultilevel"/>
    <w:tmpl w:val="8B48C778"/>
    <w:lvl w:ilvl="0" w:tplc="F75645D2">
      <w:start w:val="1"/>
      <w:numFmt w:val="bullet"/>
      <w:lvlText w:val="·"/>
      <w:lvlJc w:val="left"/>
      <w:pPr>
        <w:ind w:left="720" w:hanging="360"/>
      </w:pPr>
      <w:rPr>
        <w:rFonts w:hint="default" w:ascii="Symbol" w:hAnsi="Symbol"/>
      </w:rPr>
    </w:lvl>
    <w:lvl w:ilvl="1" w:tplc="0CEC190A">
      <w:start w:val="1"/>
      <w:numFmt w:val="bullet"/>
      <w:lvlText w:val="o"/>
      <w:lvlJc w:val="left"/>
      <w:pPr>
        <w:ind w:left="1440" w:hanging="360"/>
      </w:pPr>
      <w:rPr>
        <w:rFonts w:hint="default" w:ascii="&quot;&quot;Courier New&quot;&quot;,serif" w:hAnsi="&quot;&quot;Courier New&quot;&quot;,serif"/>
      </w:rPr>
    </w:lvl>
    <w:lvl w:ilvl="2" w:tplc="D6E2371A">
      <w:start w:val="1"/>
      <w:numFmt w:val="bullet"/>
      <w:lvlText w:val=""/>
      <w:lvlJc w:val="left"/>
      <w:pPr>
        <w:ind w:left="2160" w:hanging="360"/>
      </w:pPr>
      <w:rPr>
        <w:rFonts w:hint="default" w:ascii="Wingdings" w:hAnsi="Wingdings"/>
      </w:rPr>
    </w:lvl>
    <w:lvl w:ilvl="3" w:tplc="36CC7BF4">
      <w:start w:val="1"/>
      <w:numFmt w:val="bullet"/>
      <w:lvlText w:val=""/>
      <w:lvlJc w:val="left"/>
      <w:pPr>
        <w:ind w:left="2880" w:hanging="360"/>
      </w:pPr>
      <w:rPr>
        <w:rFonts w:hint="default" w:ascii="Symbol" w:hAnsi="Symbol"/>
      </w:rPr>
    </w:lvl>
    <w:lvl w:ilvl="4" w:tplc="AC98CA8E">
      <w:start w:val="1"/>
      <w:numFmt w:val="bullet"/>
      <w:lvlText w:val="o"/>
      <w:lvlJc w:val="left"/>
      <w:pPr>
        <w:ind w:left="3600" w:hanging="360"/>
      </w:pPr>
      <w:rPr>
        <w:rFonts w:hint="default" w:ascii="Courier New" w:hAnsi="Courier New"/>
      </w:rPr>
    </w:lvl>
    <w:lvl w:ilvl="5" w:tplc="1EC6D506">
      <w:start w:val="1"/>
      <w:numFmt w:val="bullet"/>
      <w:lvlText w:val=""/>
      <w:lvlJc w:val="left"/>
      <w:pPr>
        <w:ind w:left="4320" w:hanging="360"/>
      </w:pPr>
      <w:rPr>
        <w:rFonts w:hint="default" w:ascii="Wingdings" w:hAnsi="Wingdings"/>
      </w:rPr>
    </w:lvl>
    <w:lvl w:ilvl="6" w:tplc="C2F6F444">
      <w:start w:val="1"/>
      <w:numFmt w:val="bullet"/>
      <w:lvlText w:val=""/>
      <w:lvlJc w:val="left"/>
      <w:pPr>
        <w:ind w:left="5040" w:hanging="360"/>
      </w:pPr>
      <w:rPr>
        <w:rFonts w:hint="default" w:ascii="Symbol" w:hAnsi="Symbol"/>
      </w:rPr>
    </w:lvl>
    <w:lvl w:ilvl="7" w:tplc="9C6A1662">
      <w:start w:val="1"/>
      <w:numFmt w:val="bullet"/>
      <w:lvlText w:val="o"/>
      <w:lvlJc w:val="left"/>
      <w:pPr>
        <w:ind w:left="5760" w:hanging="360"/>
      </w:pPr>
      <w:rPr>
        <w:rFonts w:hint="default" w:ascii="Courier New" w:hAnsi="Courier New"/>
      </w:rPr>
    </w:lvl>
    <w:lvl w:ilvl="8" w:tplc="F0F6A8DA">
      <w:start w:val="1"/>
      <w:numFmt w:val="bullet"/>
      <w:lvlText w:val=""/>
      <w:lvlJc w:val="left"/>
      <w:pPr>
        <w:ind w:left="6480" w:hanging="360"/>
      </w:pPr>
      <w:rPr>
        <w:rFonts w:hint="default" w:ascii="Wingdings" w:hAnsi="Wingdings"/>
      </w:rPr>
    </w:lvl>
  </w:abstractNum>
  <w:abstractNum w:abstractNumId="5" w15:restartNumberingAfterBreak="0">
    <w:nsid w:val="7AE57E73"/>
    <w:multiLevelType w:val="hybridMultilevel"/>
    <w:tmpl w:val="B2829B5E"/>
    <w:lvl w:ilvl="0" w:tplc="D4DC71F2">
      <w:start w:val="1"/>
      <w:numFmt w:val="bullet"/>
      <w:lvlText w:val="o"/>
      <w:lvlJc w:val="left"/>
      <w:pPr>
        <w:tabs>
          <w:tab w:val="num" w:pos="720"/>
        </w:tabs>
        <w:ind w:left="720" w:hanging="360"/>
      </w:pPr>
      <w:rPr>
        <w:rFonts w:hint="default" w:ascii="Courier New" w:hAnsi="Courier New"/>
      </w:rPr>
    </w:lvl>
    <w:lvl w:ilvl="1" w:tplc="C52E14F8" w:tentative="1">
      <w:start w:val="1"/>
      <w:numFmt w:val="bullet"/>
      <w:lvlText w:val="o"/>
      <w:lvlJc w:val="left"/>
      <w:pPr>
        <w:tabs>
          <w:tab w:val="num" w:pos="1440"/>
        </w:tabs>
        <w:ind w:left="1440" w:hanging="360"/>
      </w:pPr>
      <w:rPr>
        <w:rFonts w:hint="default" w:ascii="Courier New" w:hAnsi="Courier New"/>
      </w:rPr>
    </w:lvl>
    <w:lvl w:ilvl="2" w:tplc="C128A348" w:tentative="1">
      <w:start w:val="1"/>
      <w:numFmt w:val="bullet"/>
      <w:lvlText w:val="o"/>
      <w:lvlJc w:val="left"/>
      <w:pPr>
        <w:tabs>
          <w:tab w:val="num" w:pos="2160"/>
        </w:tabs>
        <w:ind w:left="2160" w:hanging="360"/>
      </w:pPr>
      <w:rPr>
        <w:rFonts w:hint="default" w:ascii="Courier New" w:hAnsi="Courier New"/>
      </w:rPr>
    </w:lvl>
    <w:lvl w:ilvl="3" w:tplc="8E70E362" w:tentative="1">
      <w:start w:val="1"/>
      <w:numFmt w:val="bullet"/>
      <w:lvlText w:val="o"/>
      <w:lvlJc w:val="left"/>
      <w:pPr>
        <w:tabs>
          <w:tab w:val="num" w:pos="2880"/>
        </w:tabs>
        <w:ind w:left="2880" w:hanging="360"/>
      </w:pPr>
      <w:rPr>
        <w:rFonts w:hint="default" w:ascii="Courier New" w:hAnsi="Courier New"/>
      </w:rPr>
    </w:lvl>
    <w:lvl w:ilvl="4" w:tplc="E9B4420C" w:tentative="1">
      <w:start w:val="1"/>
      <w:numFmt w:val="bullet"/>
      <w:lvlText w:val="o"/>
      <w:lvlJc w:val="left"/>
      <w:pPr>
        <w:tabs>
          <w:tab w:val="num" w:pos="3600"/>
        </w:tabs>
        <w:ind w:left="3600" w:hanging="360"/>
      </w:pPr>
      <w:rPr>
        <w:rFonts w:hint="default" w:ascii="Courier New" w:hAnsi="Courier New"/>
      </w:rPr>
    </w:lvl>
    <w:lvl w:ilvl="5" w:tplc="239EEEE0" w:tentative="1">
      <w:start w:val="1"/>
      <w:numFmt w:val="bullet"/>
      <w:lvlText w:val="o"/>
      <w:lvlJc w:val="left"/>
      <w:pPr>
        <w:tabs>
          <w:tab w:val="num" w:pos="4320"/>
        </w:tabs>
        <w:ind w:left="4320" w:hanging="360"/>
      </w:pPr>
      <w:rPr>
        <w:rFonts w:hint="default" w:ascii="Courier New" w:hAnsi="Courier New"/>
      </w:rPr>
    </w:lvl>
    <w:lvl w:ilvl="6" w:tplc="B28E8F9C" w:tentative="1">
      <w:start w:val="1"/>
      <w:numFmt w:val="bullet"/>
      <w:lvlText w:val="o"/>
      <w:lvlJc w:val="left"/>
      <w:pPr>
        <w:tabs>
          <w:tab w:val="num" w:pos="5040"/>
        </w:tabs>
        <w:ind w:left="5040" w:hanging="360"/>
      </w:pPr>
      <w:rPr>
        <w:rFonts w:hint="default" w:ascii="Courier New" w:hAnsi="Courier New"/>
      </w:rPr>
    </w:lvl>
    <w:lvl w:ilvl="7" w:tplc="C40A2BE4" w:tentative="1">
      <w:start w:val="1"/>
      <w:numFmt w:val="bullet"/>
      <w:lvlText w:val="o"/>
      <w:lvlJc w:val="left"/>
      <w:pPr>
        <w:tabs>
          <w:tab w:val="num" w:pos="5760"/>
        </w:tabs>
        <w:ind w:left="5760" w:hanging="360"/>
      </w:pPr>
      <w:rPr>
        <w:rFonts w:hint="default" w:ascii="Courier New" w:hAnsi="Courier New"/>
      </w:rPr>
    </w:lvl>
    <w:lvl w:ilvl="8" w:tplc="4EAECE54" w:tentative="1">
      <w:start w:val="1"/>
      <w:numFmt w:val="bullet"/>
      <w:lvlText w:val="o"/>
      <w:lvlJc w:val="left"/>
      <w:pPr>
        <w:tabs>
          <w:tab w:val="num" w:pos="6480"/>
        </w:tabs>
        <w:ind w:left="6480" w:hanging="360"/>
      </w:pPr>
      <w:rPr>
        <w:rFonts w:hint="default" w:ascii="Courier New" w:hAnsi="Courier New"/>
      </w:rPr>
    </w:lvl>
  </w:abstract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1" w16cid:durableId="2121605582">
    <w:abstractNumId w:val="0"/>
  </w:num>
  <w:num w:numId="2" w16cid:durableId="875431856">
    <w:abstractNumId w:val="4"/>
  </w:num>
  <w:num w:numId="3" w16cid:durableId="1510751206">
    <w:abstractNumId w:val="1"/>
  </w:num>
  <w:num w:numId="4" w16cid:durableId="636223989">
    <w:abstractNumId w:val="3"/>
  </w:num>
  <w:num w:numId="5" w16cid:durableId="1572691225">
    <w:abstractNumId w:val="2"/>
  </w:num>
  <w:num w:numId="6" w16cid:durableId="1623537410">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5DC"/>
    <w:rsid w:val="00024CF2"/>
    <w:rsid w:val="00033396"/>
    <w:rsid w:val="00045281"/>
    <w:rsid w:val="0004544D"/>
    <w:rsid w:val="00067D3C"/>
    <w:rsid w:val="00075134"/>
    <w:rsid w:val="00077476"/>
    <w:rsid w:val="00083A60"/>
    <w:rsid w:val="000A3E2F"/>
    <w:rsid w:val="000A6314"/>
    <w:rsid w:val="001011A7"/>
    <w:rsid w:val="00102B90"/>
    <w:rsid w:val="00113CA3"/>
    <w:rsid w:val="00117A77"/>
    <w:rsid w:val="00120B8C"/>
    <w:rsid w:val="00147E39"/>
    <w:rsid w:val="00156D6A"/>
    <w:rsid w:val="001720E2"/>
    <w:rsid w:val="00172FE9"/>
    <w:rsid w:val="00187EC7"/>
    <w:rsid w:val="00195A68"/>
    <w:rsid w:val="001B0FA8"/>
    <w:rsid w:val="001B44C8"/>
    <w:rsid w:val="001C53B8"/>
    <w:rsid w:val="001D2460"/>
    <w:rsid w:val="001D6863"/>
    <w:rsid w:val="001F6EB1"/>
    <w:rsid w:val="00206342"/>
    <w:rsid w:val="00210ACC"/>
    <w:rsid w:val="00224C76"/>
    <w:rsid w:val="00227873"/>
    <w:rsid w:val="00235B0C"/>
    <w:rsid w:val="002644BC"/>
    <w:rsid w:val="00270AFC"/>
    <w:rsid w:val="0027788C"/>
    <w:rsid w:val="00282EB6"/>
    <w:rsid w:val="002842B6"/>
    <w:rsid w:val="002910F3"/>
    <w:rsid w:val="002C3222"/>
    <w:rsid w:val="002D2A67"/>
    <w:rsid w:val="002E5ADA"/>
    <w:rsid w:val="002E5B64"/>
    <w:rsid w:val="002E7BDB"/>
    <w:rsid w:val="002F3167"/>
    <w:rsid w:val="002F50C1"/>
    <w:rsid w:val="003118F3"/>
    <w:rsid w:val="00312326"/>
    <w:rsid w:val="00323319"/>
    <w:rsid w:val="00330D65"/>
    <w:rsid w:val="003361CF"/>
    <w:rsid w:val="00336BC5"/>
    <w:rsid w:val="00360112"/>
    <w:rsid w:val="0037389C"/>
    <w:rsid w:val="00386246"/>
    <w:rsid w:val="003911F9"/>
    <w:rsid w:val="00391315"/>
    <w:rsid w:val="00393783"/>
    <w:rsid w:val="003A1C27"/>
    <w:rsid w:val="003A63D2"/>
    <w:rsid w:val="003B6EA6"/>
    <w:rsid w:val="003C393A"/>
    <w:rsid w:val="003C5D58"/>
    <w:rsid w:val="003D025A"/>
    <w:rsid w:val="003D3066"/>
    <w:rsid w:val="003D7FDA"/>
    <w:rsid w:val="003E29BA"/>
    <w:rsid w:val="00400674"/>
    <w:rsid w:val="00410FA7"/>
    <w:rsid w:val="00415CD5"/>
    <w:rsid w:val="00416759"/>
    <w:rsid w:val="00423557"/>
    <w:rsid w:val="004356DD"/>
    <w:rsid w:val="00436F6F"/>
    <w:rsid w:val="00453BE0"/>
    <w:rsid w:val="00466E91"/>
    <w:rsid w:val="00467BE2"/>
    <w:rsid w:val="00474852"/>
    <w:rsid w:val="004861F9"/>
    <w:rsid w:val="00493D27"/>
    <w:rsid w:val="00494B81"/>
    <w:rsid w:val="0049557B"/>
    <w:rsid w:val="004A7582"/>
    <w:rsid w:val="004E25DC"/>
    <w:rsid w:val="0050025B"/>
    <w:rsid w:val="005110B0"/>
    <w:rsid w:val="00532A3B"/>
    <w:rsid w:val="00545D94"/>
    <w:rsid w:val="00557C67"/>
    <w:rsid w:val="00562987"/>
    <w:rsid w:val="00563CF3"/>
    <w:rsid w:val="0056684D"/>
    <w:rsid w:val="00584E43"/>
    <w:rsid w:val="0059156D"/>
    <w:rsid w:val="00594E0D"/>
    <w:rsid w:val="00596237"/>
    <w:rsid w:val="005A75A6"/>
    <w:rsid w:val="005C3461"/>
    <w:rsid w:val="005D54CB"/>
    <w:rsid w:val="005F5E2E"/>
    <w:rsid w:val="00611DE9"/>
    <w:rsid w:val="00616617"/>
    <w:rsid w:val="00620F94"/>
    <w:rsid w:val="00625633"/>
    <w:rsid w:val="006504FE"/>
    <w:rsid w:val="00651FE0"/>
    <w:rsid w:val="00670EA0"/>
    <w:rsid w:val="00676D56"/>
    <w:rsid w:val="00684B9C"/>
    <w:rsid w:val="00686E8E"/>
    <w:rsid w:val="00693535"/>
    <w:rsid w:val="006A4BC4"/>
    <w:rsid w:val="006B1333"/>
    <w:rsid w:val="006B5833"/>
    <w:rsid w:val="006C0278"/>
    <w:rsid w:val="006D1122"/>
    <w:rsid w:val="006E4576"/>
    <w:rsid w:val="006F5BC7"/>
    <w:rsid w:val="0070665A"/>
    <w:rsid w:val="00714ABE"/>
    <w:rsid w:val="00716D2D"/>
    <w:rsid w:val="00723725"/>
    <w:rsid w:val="00727F3F"/>
    <w:rsid w:val="00731335"/>
    <w:rsid w:val="00731E6A"/>
    <w:rsid w:val="00746F9E"/>
    <w:rsid w:val="007B2C94"/>
    <w:rsid w:val="007D3197"/>
    <w:rsid w:val="007E015A"/>
    <w:rsid w:val="007E200F"/>
    <w:rsid w:val="008052AC"/>
    <w:rsid w:val="0086270C"/>
    <w:rsid w:val="00863AD7"/>
    <w:rsid w:val="008824C0"/>
    <w:rsid w:val="008A66D7"/>
    <w:rsid w:val="008B22ED"/>
    <w:rsid w:val="008C1964"/>
    <w:rsid w:val="008C429B"/>
    <w:rsid w:val="008C5223"/>
    <w:rsid w:val="00923AEF"/>
    <w:rsid w:val="00924417"/>
    <w:rsid w:val="00936EF1"/>
    <w:rsid w:val="00966832"/>
    <w:rsid w:val="00976DF7"/>
    <w:rsid w:val="00984B29"/>
    <w:rsid w:val="009856B1"/>
    <w:rsid w:val="009924C3"/>
    <w:rsid w:val="009A180A"/>
    <w:rsid w:val="009D310F"/>
    <w:rsid w:val="009E20C0"/>
    <w:rsid w:val="009E519E"/>
    <w:rsid w:val="009F2B95"/>
    <w:rsid w:val="00A245E9"/>
    <w:rsid w:val="00A324AB"/>
    <w:rsid w:val="00A539E7"/>
    <w:rsid w:val="00A5609B"/>
    <w:rsid w:val="00A71BCD"/>
    <w:rsid w:val="00A838B3"/>
    <w:rsid w:val="00AA125D"/>
    <w:rsid w:val="00AA4578"/>
    <w:rsid w:val="00AA5EFD"/>
    <w:rsid w:val="00AB39D5"/>
    <w:rsid w:val="00AB590D"/>
    <w:rsid w:val="00AD64EA"/>
    <w:rsid w:val="00B257A5"/>
    <w:rsid w:val="00B34498"/>
    <w:rsid w:val="00B373E7"/>
    <w:rsid w:val="00B45964"/>
    <w:rsid w:val="00B47C07"/>
    <w:rsid w:val="00B70265"/>
    <w:rsid w:val="00B75923"/>
    <w:rsid w:val="00BA4E8F"/>
    <w:rsid w:val="00BB0C53"/>
    <w:rsid w:val="00BB28F0"/>
    <w:rsid w:val="00BC189E"/>
    <w:rsid w:val="00BC36EB"/>
    <w:rsid w:val="00BC3C4B"/>
    <w:rsid w:val="00BE17AD"/>
    <w:rsid w:val="00BE455D"/>
    <w:rsid w:val="00BE6546"/>
    <w:rsid w:val="00BF6EAA"/>
    <w:rsid w:val="00C12FC4"/>
    <w:rsid w:val="00C17AEB"/>
    <w:rsid w:val="00C17B02"/>
    <w:rsid w:val="00C445C9"/>
    <w:rsid w:val="00C47497"/>
    <w:rsid w:val="00C501B5"/>
    <w:rsid w:val="00C52758"/>
    <w:rsid w:val="00C53404"/>
    <w:rsid w:val="00C56384"/>
    <w:rsid w:val="00C62FE5"/>
    <w:rsid w:val="00C713FC"/>
    <w:rsid w:val="00C77B41"/>
    <w:rsid w:val="00C90F1D"/>
    <w:rsid w:val="00C94550"/>
    <w:rsid w:val="00C9573B"/>
    <w:rsid w:val="00C97141"/>
    <w:rsid w:val="00CA04B7"/>
    <w:rsid w:val="00CC055C"/>
    <w:rsid w:val="00CD6B15"/>
    <w:rsid w:val="00D03D49"/>
    <w:rsid w:val="00D0408A"/>
    <w:rsid w:val="00D06331"/>
    <w:rsid w:val="00D209CE"/>
    <w:rsid w:val="00D213CC"/>
    <w:rsid w:val="00D3637B"/>
    <w:rsid w:val="00D50B29"/>
    <w:rsid w:val="00DA38BA"/>
    <w:rsid w:val="00DB0D1A"/>
    <w:rsid w:val="00DC0449"/>
    <w:rsid w:val="00DC6CDE"/>
    <w:rsid w:val="00E112E7"/>
    <w:rsid w:val="00E13453"/>
    <w:rsid w:val="00E156EE"/>
    <w:rsid w:val="00E31E81"/>
    <w:rsid w:val="00E33FEA"/>
    <w:rsid w:val="00E75391"/>
    <w:rsid w:val="00E95506"/>
    <w:rsid w:val="00EA4656"/>
    <w:rsid w:val="00EC2766"/>
    <w:rsid w:val="00EC367E"/>
    <w:rsid w:val="00ED1CF5"/>
    <w:rsid w:val="00EE533E"/>
    <w:rsid w:val="00EE6813"/>
    <w:rsid w:val="00F325D1"/>
    <w:rsid w:val="00F45F79"/>
    <w:rsid w:val="00F54F37"/>
    <w:rsid w:val="00F734F8"/>
    <w:rsid w:val="00F80344"/>
    <w:rsid w:val="00F955E8"/>
    <w:rsid w:val="00F97C7F"/>
    <w:rsid w:val="00FB3B78"/>
    <w:rsid w:val="00FB5D2C"/>
    <w:rsid w:val="00FC3866"/>
    <w:rsid w:val="00FF445F"/>
    <w:rsid w:val="04A1CCCE"/>
    <w:rsid w:val="0615B5D3"/>
    <w:rsid w:val="086DFB72"/>
    <w:rsid w:val="133E0207"/>
    <w:rsid w:val="217268B3"/>
    <w:rsid w:val="2D30427A"/>
    <w:rsid w:val="465541C4"/>
    <w:rsid w:val="5934A012"/>
    <w:rsid w:val="5ECD2B22"/>
    <w:rsid w:val="65AB0C5A"/>
    <w:rsid w:val="763BFAF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39864"/>
  <w15:chartTrackingRefBased/>
  <w15:docId w15:val="{75D464EF-2289-45C5-AA24-558C70BEF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lny" w:default="1">
    <w:name w:val="Normal"/>
    <w:qFormat/>
    <w:rsid w:val="00D03D49"/>
    <w:rPr>
      <w:lang w:val="en-GB"/>
    </w:rPr>
  </w:style>
  <w:style w:type="paragraph" w:styleId="Nadpis1">
    <w:name w:val="heading 1"/>
    <w:basedOn w:val="Normlny"/>
    <w:next w:val="Normlny"/>
    <w:link w:val="Nadpis1Char"/>
    <w:uiPriority w:val="9"/>
    <w:qFormat/>
    <w:rsid w:val="0059156D"/>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Nadpis2">
    <w:name w:val="heading 2"/>
    <w:basedOn w:val="Normlny"/>
    <w:link w:val="Nadpis2Char"/>
    <w:uiPriority w:val="9"/>
    <w:qFormat/>
    <w:rsid w:val="00FB5D2C"/>
    <w:pPr>
      <w:spacing w:before="100" w:beforeAutospacing="1" w:after="100" w:afterAutospacing="1" w:line="240" w:lineRule="auto"/>
      <w:outlineLvl w:val="1"/>
    </w:pPr>
    <w:rPr>
      <w:rFonts w:ascii="Times New Roman" w:hAnsi="Times New Roman" w:eastAsia="Times New Roman" w:cs="Times New Roman"/>
      <w:b/>
      <w:bCs/>
      <w:sz w:val="36"/>
      <w:szCs w:val="36"/>
      <w:lang w:val="sk-SK" w:eastAsia="sk-SK"/>
    </w:rPr>
  </w:style>
  <w:style w:type="character" w:styleId="Predvolenpsmoodseku" w:default="1">
    <w:name w:val="Default Paragraph Font"/>
    <w:uiPriority w:val="1"/>
    <w:semiHidden/>
    <w:unhideWhenUsed/>
  </w:style>
  <w:style w:type="table" w:styleId="Normlnatabuka" w:default="1">
    <w:name w:val="Normal Table"/>
    <w:uiPriority w:val="99"/>
    <w:semiHidden/>
    <w:unhideWhenUsed/>
    <w:tblPr>
      <w:tblInd w:w="0" w:type="dxa"/>
      <w:tblCellMar>
        <w:top w:w="0" w:type="dxa"/>
        <w:left w:w="108" w:type="dxa"/>
        <w:bottom w:w="0" w:type="dxa"/>
        <w:right w:w="108" w:type="dxa"/>
      </w:tblCellMar>
    </w:tblPr>
  </w:style>
  <w:style w:type="numbering" w:styleId="Bezzoznamu" w:default="1">
    <w:name w:val="No List"/>
    <w:uiPriority w:val="99"/>
    <w:semiHidden/>
    <w:unhideWhenUsed/>
  </w:style>
  <w:style w:type="paragraph" w:styleId="Hlavika">
    <w:name w:val="header"/>
    <w:basedOn w:val="Normlny"/>
    <w:link w:val="HlavikaChar"/>
    <w:uiPriority w:val="99"/>
    <w:unhideWhenUsed/>
    <w:rsid w:val="004E25DC"/>
    <w:pPr>
      <w:tabs>
        <w:tab w:val="center" w:pos="4419"/>
        <w:tab w:val="right" w:pos="8838"/>
      </w:tabs>
      <w:spacing w:after="0" w:line="240" w:lineRule="auto"/>
    </w:pPr>
  </w:style>
  <w:style w:type="character" w:styleId="HlavikaChar" w:customStyle="1">
    <w:name w:val="Hlavička Char"/>
    <w:basedOn w:val="Predvolenpsmoodseku"/>
    <w:link w:val="Hlavika"/>
    <w:uiPriority w:val="99"/>
    <w:rsid w:val="004E25DC"/>
  </w:style>
  <w:style w:type="paragraph" w:styleId="Pta">
    <w:name w:val="footer"/>
    <w:basedOn w:val="Normlny"/>
    <w:link w:val="PtaChar"/>
    <w:uiPriority w:val="99"/>
    <w:unhideWhenUsed/>
    <w:rsid w:val="004E25DC"/>
    <w:pPr>
      <w:tabs>
        <w:tab w:val="center" w:pos="4419"/>
        <w:tab w:val="right" w:pos="8838"/>
      </w:tabs>
      <w:spacing w:after="0" w:line="240" w:lineRule="auto"/>
    </w:pPr>
  </w:style>
  <w:style w:type="character" w:styleId="PtaChar" w:customStyle="1">
    <w:name w:val="Päta Char"/>
    <w:basedOn w:val="Predvolenpsmoodseku"/>
    <w:link w:val="Pta"/>
    <w:uiPriority w:val="99"/>
    <w:rsid w:val="004E25DC"/>
  </w:style>
  <w:style w:type="paragraph" w:styleId="Zkladntext">
    <w:name w:val="Body Text"/>
    <w:basedOn w:val="Normlny"/>
    <w:link w:val="ZkladntextChar"/>
    <w:uiPriority w:val="1"/>
    <w:qFormat/>
    <w:rsid w:val="001011A7"/>
    <w:pPr>
      <w:widowControl w:val="0"/>
      <w:autoSpaceDE w:val="0"/>
      <w:autoSpaceDN w:val="0"/>
      <w:spacing w:after="0" w:line="240" w:lineRule="auto"/>
    </w:pPr>
    <w:rPr>
      <w:rFonts w:ascii="Tahoma" w:hAnsi="Tahoma" w:eastAsia="Tahoma" w:cs="Tahoma"/>
      <w:sz w:val="20"/>
      <w:szCs w:val="20"/>
      <w:lang w:val="en-US"/>
    </w:rPr>
  </w:style>
  <w:style w:type="character" w:styleId="ZkladntextChar" w:customStyle="1">
    <w:name w:val="Základný text Char"/>
    <w:basedOn w:val="Predvolenpsmoodseku"/>
    <w:link w:val="Zkladntext"/>
    <w:uiPriority w:val="1"/>
    <w:rsid w:val="001011A7"/>
    <w:rPr>
      <w:rFonts w:ascii="Tahoma" w:hAnsi="Tahoma" w:eastAsia="Tahoma" w:cs="Tahoma"/>
      <w:sz w:val="20"/>
      <w:szCs w:val="20"/>
      <w:lang w:val="en-US"/>
    </w:rPr>
  </w:style>
  <w:style w:type="table" w:styleId="Mriekatabuky">
    <w:name w:val="Table Grid"/>
    <w:basedOn w:val="Normlnatabuka"/>
    <w:uiPriority w:val="39"/>
    <w:rsid w:val="007B2C9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Odsekzoznamu">
    <w:name w:val="List Paragraph"/>
    <w:basedOn w:val="Normlny"/>
    <w:uiPriority w:val="34"/>
    <w:qFormat/>
    <w:rsid w:val="007B2C94"/>
    <w:pPr>
      <w:ind w:left="720"/>
      <w:contextualSpacing/>
    </w:pPr>
  </w:style>
  <w:style w:type="paragraph" w:styleId="Normlnywebov">
    <w:name w:val="Normal (Web)"/>
    <w:basedOn w:val="Normlny"/>
    <w:uiPriority w:val="99"/>
    <w:unhideWhenUsed/>
    <w:rsid w:val="00FC3866"/>
    <w:pPr>
      <w:spacing w:before="100" w:beforeAutospacing="1" w:after="100" w:afterAutospacing="1" w:line="240" w:lineRule="auto"/>
    </w:pPr>
    <w:rPr>
      <w:rFonts w:ascii="Times New Roman" w:hAnsi="Times New Roman" w:eastAsia="Times New Roman" w:cs="Times New Roman"/>
      <w:sz w:val="24"/>
      <w:szCs w:val="24"/>
      <w:lang w:eastAsia="es-ES"/>
    </w:rPr>
  </w:style>
  <w:style w:type="character" w:styleId="Odkaznakomentr">
    <w:name w:val="annotation reference"/>
    <w:basedOn w:val="Predvolenpsmoodseku"/>
    <w:uiPriority w:val="99"/>
    <w:semiHidden/>
    <w:unhideWhenUsed/>
    <w:rsid w:val="002644BC"/>
    <w:rPr>
      <w:sz w:val="16"/>
      <w:szCs w:val="16"/>
    </w:rPr>
  </w:style>
  <w:style w:type="paragraph" w:styleId="Textkomentra">
    <w:name w:val="annotation text"/>
    <w:basedOn w:val="Normlny"/>
    <w:link w:val="TextkomentraChar"/>
    <w:uiPriority w:val="99"/>
    <w:semiHidden/>
    <w:unhideWhenUsed/>
    <w:rsid w:val="002644BC"/>
    <w:pPr>
      <w:spacing w:line="240" w:lineRule="auto"/>
    </w:pPr>
    <w:rPr>
      <w:sz w:val="20"/>
      <w:szCs w:val="20"/>
    </w:rPr>
  </w:style>
  <w:style w:type="character" w:styleId="TextkomentraChar" w:customStyle="1">
    <w:name w:val="Text komentára Char"/>
    <w:basedOn w:val="Predvolenpsmoodseku"/>
    <w:link w:val="Textkomentra"/>
    <w:uiPriority w:val="99"/>
    <w:semiHidden/>
    <w:rsid w:val="002644BC"/>
    <w:rPr>
      <w:sz w:val="20"/>
      <w:szCs w:val="20"/>
      <w:lang w:val="en-GB"/>
    </w:rPr>
  </w:style>
  <w:style w:type="paragraph" w:styleId="Predmetkomentra">
    <w:name w:val="annotation subject"/>
    <w:basedOn w:val="Textkomentra"/>
    <w:next w:val="Textkomentra"/>
    <w:link w:val="PredmetkomentraChar"/>
    <w:uiPriority w:val="99"/>
    <w:semiHidden/>
    <w:unhideWhenUsed/>
    <w:rsid w:val="002644BC"/>
    <w:rPr>
      <w:b/>
      <w:bCs/>
    </w:rPr>
  </w:style>
  <w:style w:type="character" w:styleId="PredmetkomentraChar" w:customStyle="1">
    <w:name w:val="Predmet komentára Char"/>
    <w:basedOn w:val="TextkomentraChar"/>
    <w:link w:val="Predmetkomentra"/>
    <w:uiPriority w:val="99"/>
    <w:semiHidden/>
    <w:rsid w:val="002644BC"/>
    <w:rPr>
      <w:b/>
      <w:bCs/>
      <w:sz w:val="20"/>
      <w:szCs w:val="20"/>
      <w:lang w:val="en-GB"/>
    </w:rPr>
  </w:style>
  <w:style w:type="paragraph" w:styleId="Textbubliny">
    <w:name w:val="Balloon Text"/>
    <w:basedOn w:val="Normlny"/>
    <w:link w:val="TextbublinyChar"/>
    <w:uiPriority w:val="99"/>
    <w:semiHidden/>
    <w:unhideWhenUsed/>
    <w:rsid w:val="002644BC"/>
    <w:pPr>
      <w:spacing w:after="0" w:line="240" w:lineRule="auto"/>
    </w:pPr>
    <w:rPr>
      <w:rFonts w:ascii="Segoe UI" w:hAnsi="Segoe UI" w:cs="Segoe UI"/>
      <w:sz w:val="18"/>
      <w:szCs w:val="18"/>
    </w:rPr>
  </w:style>
  <w:style w:type="character" w:styleId="TextbublinyChar" w:customStyle="1">
    <w:name w:val="Text bubliny Char"/>
    <w:basedOn w:val="Predvolenpsmoodseku"/>
    <w:link w:val="Textbubliny"/>
    <w:uiPriority w:val="99"/>
    <w:semiHidden/>
    <w:rsid w:val="002644BC"/>
    <w:rPr>
      <w:rFonts w:ascii="Segoe UI" w:hAnsi="Segoe UI" w:cs="Segoe UI"/>
      <w:sz w:val="18"/>
      <w:szCs w:val="18"/>
      <w:lang w:val="en-GB"/>
    </w:rPr>
  </w:style>
  <w:style w:type="character" w:styleId="Hypertextovprepojenie">
    <w:name w:val="Hyperlink"/>
    <w:basedOn w:val="Predvolenpsmoodseku"/>
    <w:uiPriority w:val="99"/>
    <w:unhideWhenUsed/>
    <w:rsid w:val="00172FE9"/>
    <w:rPr>
      <w:color w:val="0563C1" w:themeColor="hyperlink"/>
      <w:u w:val="single"/>
    </w:rPr>
  </w:style>
  <w:style w:type="character" w:styleId="Nevyrieenzmienka1" w:customStyle="1">
    <w:name w:val="Nevyriešená zmienka1"/>
    <w:basedOn w:val="Predvolenpsmoodseku"/>
    <w:uiPriority w:val="99"/>
    <w:semiHidden/>
    <w:unhideWhenUsed/>
    <w:rsid w:val="00172FE9"/>
    <w:rPr>
      <w:color w:val="605E5C"/>
      <w:shd w:val="clear" w:color="auto" w:fill="E1DFDD"/>
    </w:rPr>
  </w:style>
  <w:style w:type="character" w:styleId="PouitHypertextovPrepojenie">
    <w:name w:val="FollowedHyperlink"/>
    <w:basedOn w:val="Predvolenpsmoodseku"/>
    <w:uiPriority w:val="99"/>
    <w:semiHidden/>
    <w:unhideWhenUsed/>
    <w:rsid w:val="00466E91"/>
    <w:rPr>
      <w:color w:val="954F72" w:themeColor="followedHyperlink"/>
      <w:u w:val="single"/>
    </w:rPr>
  </w:style>
  <w:style w:type="paragraph" w:styleId="Textpoznmkypodiarou">
    <w:name w:val="footnote text"/>
    <w:basedOn w:val="Normlny"/>
    <w:link w:val="TextpoznmkypodiarouChar"/>
    <w:uiPriority w:val="99"/>
    <w:unhideWhenUsed/>
    <w:rsid w:val="00494B81"/>
    <w:pPr>
      <w:spacing w:after="0" w:line="240" w:lineRule="auto"/>
    </w:pPr>
    <w:rPr>
      <w:sz w:val="20"/>
      <w:szCs w:val="20"/>
      <w:lang w:val="en-US"/>
    </w:rPr>
  </w:style>
  <w:style w:type="character" w:styleId="TextpoznmkypodiarouChar" w:customStyle="1">
    <w:name w:val="Text poznámky pod čiarou Char"/>
    <w:basedOn w:val="Predvolenpsmoodseku"/>
    <w:link w:val="Textpoznmkypodiarou"/>
    <w:uiPriority w:val="99"/>
    <w:rsid w:val="00494B81"/>
    <w:rPr>
      <w:sz w:val="20"/>
      <w:szCs w:val="20"/>
      <w:lang w:val="en-US"/>
    </w:rPr>
  </w:style>
  <w:style w:type="character" w:styleId="Odkaznapoznmkupodiarou">
    <w:name w:val="footnote reference"/>
    <w:basedOn w:val="Predvolenpsmoodseku"/>
    <w:uiPriority w:val="99"/>
    <w:semiHidden/>
    <w:unhideWhenUsed/>
    <w:rsid w:val="00494B81"/>
    <w:rPr>
      <w:vertAlign w:val="superscript"/>
    </w:rPr>
  </w:style>
  <w:style w:type="character" w:styleId="Nadpis2Char" w:customStyle="1">
    <w:name w:val="Nadpis 2 Char"/>
    <w:basedOn w:val="Predvolenpsmoodseku"/>
    <w:link w:val="Nadpis2"/>
    <w:uiPriority w:val="9"/>
    <w:rsid w:val="00FB5D2C"/>
    <w:rPr>
      <w:rFonts w:ascii="Times New Roman" w:hAnsi="Times New Roman" w:eastAsia="Times New Roman" w:cs="Times New Roman"/>
      <w:b/>
      <w:bCs/>
      <w:sz w:val="36"/>
      <w:szCs w:val="36"/>
      <w:lang w:val="sk-SK" w:eastAsia="sk-SK"/>
    </w:rPr>
  </w:style>
  <w:style w:type="character" w:styleId="Nadpis1Char" w:customStyle="1">
    <w:name w:val="Nadpis 1 Char"/>
    <w:basedOn w:val="Predvolenpsmoodseku"/>
    <w:link w:val="Nadpis1"/>
    <w:uiPriority w:val="9"/>
    <w:rsid w:val="0059156D"/>
    <w:rPr>
      <w:rFonts w:asciiTheme="majorHAnsi" w:hAnsiTheme="majorHAnsi" w:eastAsiaTheme="majorEastAsia" w:cstheme="majorBidi"/>
      <w:color w:val="2E74B5" w:themeColor="accent1" w:themeShade="BF"/>
      <w:sz w:val="32"/>
      <w:szCs w:val="32"/>
      <w:lang w:val="en-GB"/>
    </w:rPr>
  </w:style>
  <w:style w:type="character" w:styleId="indexrich-text-highlighted10wes" w:customStyle="1">
    <w:name w:val="index_rich-text-highlighted_10wes"/>
    <w:basedOn w:val="Predvolenpsmoodseku"/>
    <w:rsid w:val="0004544D"/>
  </w:style>
  <w:style w:type="character" w:styleId="Vrazn">
    <w:name w:val="Strong"/>
    <w:basedOn w:val="Predvolenpsmoodseku"/>
    <w:uiPriority w:val="22"/>
    <w:qFormat/>
    <w:rsid w:val="000454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3498">
      <w:bodyDiv w:val="1"/>
      <w:marLeft w:val="0"/>
      <w:marRight w:val="0"/>
      <w:marTop w:val="0"/>
      <w:marBottom w:val="0"/>
      <w:divBdr>
        <w:top w:val="none" w:sz="0" w:space="0" w:color="auto"/>
        <w:left w:val="none" w:sz="0" w:space="0" w:color="auto"/>
        <w:bottom w:val="none" w:sz="0" w:space="0" w:color="auto"/>
        <w:right w:val="none" w:sz="0" w:space="0" w:color="auto"/>
      </w:divBdr>
    </w:div>
    <w:div w:id="29494711">
      <w:bodyDiv w:val="1"/>
      <w:marLeft w:val="0"/>
      <w:marRight w:val="0"/>
      <w:marTop w:val="0"/>
      <w:marBottom w:val="0"/>
      <w:divBdr>
        <w:top w:val="none" w:sz="0" w:space="0" w:color="auto"/>
        <w:left w:val="none" w:sz="0" w:space="0" w:color="auto"/>
        <w:bottom w:val="none" w:sz="0" w:space="0" w:color="auto"/>
        <w:right w:val="none" w:sz="0" w:space="0" w:color="auto"/>
      </w:divBdr>
      <w:divsChild>
        <w:div w:id="209923048">
          <w:marLeft w:val="720"/>
          <w:marRight w:val="0"/>
          <w:marTop w:val="0"/>
          <w:marBottom w:val="0"/>
          <w:divBdr>
            <w:top w:val="none" w:sz="0" w:space="0" w:color="auto"/>
            <w:left w:val="none" w:sz="0" w:space="0" w:color="auto"/>
            <w:bottom w:val="none" w:sz="0" w:space="0" w:color="auto"/>
            <w:right w:val="none" w:sz="0" w:space="0" w:color="auto"/>
          </w:divBdr>
        </w:div>
        <w:div w:id="268707404">
          <w:marLeft w:val="720"/>
          <w:marRight w:val="0"/>
          <w:marTop w:val="0"/>
          <w:marBottom w:val="0"/>
          <w:divBdr>
            <w:top w:val="none" w:sz="0" w:space="0" w:color="auto"/>
            <w:left w:val="none" w:sz="0" w:space="0" w:color="auto"/>
            <w:bottom w:val="none" w:sz="0" w:space="0" w:color="auto"/>
            <w:right w:val="none" w:sz="0" w:space="0" w:color="auto"/>
          </w:divBdr>
        </w:div>
        <w:div w:id="636375323">
          <w:marLeft w:val="720"/>
          <w:marRight w:val="0"/>
          <w:marTop w:val="0"/>
          <w:marBottom w:val="0"/>
          <w:divBdr>
            <w:top w:val="none" w:sz="0" w:space="0" w:color="auto"/>
            <w:left w:val="none" w:sz="0" w:space="0" w:color="auto"/>
            <w:bottom w:val="none" w:sz="0" w:space="0" w:color="auto"/>
            <w:right w:val="none" w:sz="0" w:space="0" w:color="auto"/>
          </w:divBdr>
        </w:div>
        <w:div w:id="1852986621">
          <w:marLeft w:val="720"/>
          <w:marRight w:val="0"/>
          <w:marTop w:val="0"/>
          <w:marBottom w:val="0"/>
          <w:divBdr>
            <w:top w:val="none" w:sz="0" w:space="0" w:color="auto"/>
            <w:left w:val="none" w:sz="0" w:space="0" w:color="auto"/>
            <w:bottom w:val="none" w:sz="0" w:space="0" w:color="auto"/>
            <w:right w:val="none" w:sz="0" w:space="0" w:color="auto"/>
          </w:divBdr>
        </w:div>
      </w:divsChild>
    </w:div>
    <w:div w:id="33360050">
      <w:bodyDiv w:val="1"/>
      <w:marLeft w:val="0"/>
      <w:marRight w:val="0"/>
      <w:marTop w:val="0"/>
      <w:marBottom w:val="0"/>
      <w:divBdr>
        <w:top w:val="none" w:sz="0" w:space="0" w:color="auto"/>
        <w:left w:val="none" w:sz="0" w:space="0" w:color="auto"/>
        <w:bottom w:val="none" w:sz="0" w:space="0" w:color="auto"/>
        <w:right w:val="none" w:sz="0" w:space="0" w:color="auto"/>
      </w:divBdr>
      <w:divsChild>
        <w:div w:id="93289672">
          <w:marLeft w:val="446"/>
          <w:marRight w:val="0"/>
          <w:marTop w:val="0"/>
          <w:marBottom w:val="0"/>
          <w:divBdr>
            <w:top w:val="none" w:sz="0" w:space="0" w:color="auto"/>
            <w:left w:val="none" w:sz="0" w:space="0" w:color="auto"/>
            <w:bottom w:val="none" w:sz="0" w:space="0" w:color="auto"/>
            <w:right w:val="none" w:sz="0" w:space="0" w:color="auto"/>
          </w:divBdr>
        </w:div>
        <w:div w:id="2127693071">
          <w:marLeft w:val="446"/>
          <w:marRight w:val="0"/>
          <w:marTop w:val="0"/>
          <w:marBottom w:val="0"/>
          <w:divBdr>
            <w:top w:val="none" w:sz="0" w:space="0" w:color="auto"/>
            <w:left w:val="none" w:sz="0" w:space="0" w:color="auto"/>
            <w:bottom w:val="none" w:sz="0" w:space="0" w:color="auto"/>
            <w:right w:val="none" w:sz="0" w:space="0" w:color="auto"/>
          </w:divBdr>
        </w:div>
        <w:div w:id="1203636124">
          <w:marLeft w:val="446"/>
          <w:marRight w:val="0"/>
          <w:marTop w:val="0"/>
          <w:marBottom w:val="0"/>
          <w:divBdr>
            <w:top w:val="none" w:sz="0" w:space="0" w:color="auto"/>
            <w:left w:val="none" w:sz="0" w:space="0" w:color="auto"/>
            <w:bottom w:val="none" w:sz="0" w:space="0" w:color="auto"/>
            <w:right w:val="none" w:sz="0" w:space="0" w:color="auto"/>
          </w:divBdr>
        </w:div>
        <w:div w:id="1236352988">
          <w:marLeft w:val="446"/>
          <w:marRight w:val="0"/>
          <w:marTop w:val="0"/>
          <w:marBottom w:val="0"/>
          <w:divBdr>
            <w:top w:val="none" w:sz="0" w:space="0" w:color="auto"/>
            <w:left w:val="none" w:sz="0" w:space="0" w:color="auto"/>
            <w:bottom w:val="none" w:sz="0" w:space="0" w:color="auto"/>
            <w:right w:val="none" w:sz="0" w:space="0" w:color="auto"/>
          </w:divBdr>
        </w:div>
        <w:div w:id="1197231893">
          <w:marLeft w:val="446"/>
          <w:marRight w:val="0"/>
          <w:marTop w:val="0"/>
          <w:marBottom w:val="0"/>
          <w:divBdr>
            <w:top w:val="none" w:sz="0" w:space="0" w:color="auto"/>
            <w:left w:val="none" w:sz="0" w:space="0" w:color="auto"/>
            <w:bottom w:val="none" w:sz="0" w:space="0" w:color="auto"/>
            <w:right w:val="none" w:sz="0" w:space="0" w:color="auto"/>
          </w:divBdr>
        </w:div>
      </w:divsChild>
    </w:div>
    <w:div w:id="44566221">
      <w:bodyDiv w:val="1"/>
      <w:marLeft w:val="0"/>
      <w:marRight w:val="0"/>
      <w:marTop w:val="0"/>
      <w:marBottom w:val="0"/>
      <w:divBdr>
        <w:top w:val="none" w:sz="0" w:space="0" w:color="auto"/>
        <w:left w:val="none" w:sz="0" w:space="0" w:color="auto"/>
        <w:bottom w:val="none" w:sz="0" w:space="0" w:color="auto"/>
        <w:right w:val="none" w:sz="0" w:space="0" w:color="auto"/>
      </w:divBdr>
    </w:div>
    <w:div w:id="46034222">
      <w:bodyDiv w:val="1"/>
      <w:marLeft w:val="0"/>
      <w:marRight w:val="0"/>
      <w:marTop w:val="0"/>
      <w:marBottom w:val="0"/>
      <w:divBdr>
        <w:top w:val="none" w:sz="0" w:space="0" w:color="auto"/>
        <w:left w:val="none" w:sz="0" w:space="0" w:color="auto"/>
        <w:bottom w:val="none" w:sz="0" w:space="0" w:color="auto"/>
        <w:right w:val="none" w:sz="0" w:space="0" w:color="auto"/>
      </w:divBdr>
      <w:divsChild>
        <w:div w:id="300422044">
          <w:marLeft w:val="144"/>
          <w:marRight w:val="0"/>
          <w:marTop w:val="240"/>
          <w:marBottom w:val="160"/>
          <w:divBdr>
            <w:top w:val="none" w:sz="0" w:space="0" w:color="auto"/>
            <w:left w:val="none" w:sz="0" w:space="0" w:color="auto"/>
            <w:bottom w:val="none" w:sz="0" w:space="0" w:color="auto"/>
            <w:right w:val="none" w:sz="0" w:space="0" w:color="auto"/>
          </w:divBdr>
        </w:div>
        <w:div w:id="738014551">
          <w:marLeft w:val="547"/>
          <w:marRight w:val="0"/>
          <w:marTop w:val="240"/>
          <w:marBottom w:val="40"/>
          <w:divBdr>
            <w:top w:val="none" w:sz="0" w:space="0" w:color="auto"/>
            <w:left w:val="none" w:sz="0" w:space="0" w:color="auto"/>
            <w:bottom w:val="none" w:sz="0" w:space="0" w:color="auto"/>
            <w:right w:val="none" w:sz="0" w:space="0" w:color="auto"/>
          </w:divBdr>
        </w:div>
        <w:div w:id="2074547732">
          <w:marLeft w:val="547"/>
          <w:marRight w:val="0"/>
          <w:marTop w:val="240"/>
          <w:marBottom w:val="160"/>
          <w:divBdr>
            <w:top w:val="none" w:sz="0" w:space="0" w:color="auto"/>
            <w:left w:val="none" w:sz="0" w:space="0" w:color="auto"/>
            <w:bottom w:val="none" w:sz="0" w:space="0" w:color="auto"/>
            <w:right w:val="none" w:sz="0" w:space="0" w:color="auto"/>
          </w:divBdr>
        </w:div>
      </w:divsChild>
    </w:div>
    <w:div w:id="51277216">
      <w:bodyDiv w:val="1"/>
      <w:marLeft w:val="0"/>
      <w:marRight w:val="0"/>
      <w:marTop w:val="0"/>
      <w:marBottom w:val="0"/>
      <w:divBdr>
        <w:top w:val="none" w:sz="0" w:space="0" w:color="auto"/>
        <w:left w:val="none" w:sz="0" w:space="0" w:color="auto"/>
        <w:bottom w:val="none" w:sz="0" w:space="0" w:color="auto"/>
        <w:right w:val="none" w:sz="0" w:space="0" w:color="auto"/>
      </w:divBdr>
    </w:div>
    <w:div w:id="61762375">
      <w:bodyDiv w:val="1"/>
      <w:marLeft w:val="0"/>
      <w:marRight w:val="0"/>
      <w:marTop w:val="0"/>
      <w:marBottom w:val="0"/>
      <w:divBdr>
        <w:top w:val="none" w:sz="0" w:space="0" w:color="auto"/>
        <w:left w:val="none" w:sz="0" w:space="0" w:color="auto"/>
        <w:bottom w:val="none" w:sz="0" w:space="0" w:color="auto"/>
        <w:right w:val="none" w:sz="0" w:space="0" w:color="auto"/>
      </w:divBdr>
      <w:divsChild>
        <w:div w:id="542597457">
          <w:marLeft w:val="720"/>
          <w:marRight w:val="0"/>
          <w:marTop w:val="0"/>
          <w:marBottom w:val="0"/>
          <w:divBdr>
            <w:top w:val="none" w:sz="0" w:space="0" w:color="auto"/>
            <w:left w:val="none" w:sz="0" w:space="0" w:color="auto"/>
            <w:bottom w:val="none" w:sz="0" w:space="0" w:color="auto"/>
            <w:right w:val="none" w:sz="0" w:space="0" w:color="auto"/>
          </w:divBdr>
        </w:div>
      </w:divsChild>
    </w:div>
    <w:div w:id="61804294">
      <w:bodyDiv w:val="1"/>
      <w:marLeft w:val="0"/>
      <w:marRight w:val="0"/>
      <w:marTop w:val="0"/>
      <w:marBottom w:val="0"/>
      <w:divBdr>
        <w:top w:val="none" w:sz="0" w:space="0" w:color="auto"/>
        <w:left w:val="none" w:sz="0" w:space="0" w:color="auto"/>
        <w:bottom w:val="none" w:sz="0" w:space="0" w:color="auto"/>
        <w:right w:val="none" w:sz="0" w:space="0" w:color="auto"/>
      </w:divBdr>
    </w:div>
    <w:div w:id="76638268">
      <w:bodyDiv w:val="1"/>
      <w:marLeft w:val="0"/>
      <w:marRight w:val="0"/>
      <w:marTop w:val="0"/>
      <w:marBottom w:val="0"/>
      <w:divBdr>
        <w:top w:val="none" w:sz="0" w:space="0" w:color="auto"/>
        <w:left w:val="none" w:sz="0" w:space="0" w:color="auto"/>
        <w:bottom w:val="none" w:sz="0" w:space="0" w:color="auto"/>
        <w:right w:val="none" w:sz="0" w:space="0" w:color="auto"/>
      </w:divBdr>
      <w:divsChild>
        <w:div w:id="1947495852">
          <w:marLeft w:val="144"/>
          <w:marRight w:val="0"/>
          <w:marTop w:val="240"/>
          <w:marBottom w:val="40"/>
          <w:divBdr>
            <w:top w:val="none" w:sz="0" w:space="0" w:color="auto"/>
            <w:left w:val="none" w:sz="0" w:space="0" w:color="auto"/>
            <w:bottom w:val="none" w:sz="0" w:space="0" w:color="auto"/>
            <w:right w:val="none" w:sz="0" w:space="0" w:color="auto"/>
          </w:divBdr>
        </w:div>
      </w:divsChild>
    </w:div>
    <w:div w:id="76944266">
      <w:bodyDiv w:val="1"/>
      <w:marLeft w:val="0"/>
      <w:marRight w:val="0"/>
      <w:marTop w:val="0"/>
      <w:marBottom w:val="0"/>
      <w:divBdr>
        <w:top w:val="none" w:sz="0" w:space="0" w:color="auto"/>
        <w:left w:val="none" w:sz="0" w:space="0" w:color="auto"/>
        <w:bottom w:val="none" w:sz="0" w:space="0" w:color="auto"/>
        <w:right w:val="none" w:sz="0" w:space="0" w:color="auto"/>
      </w:divBdr>
      <w:divsChild>
        <w:div w:id="1643727390">
          <w:marLeft w:val="547"/>
          <w:marRight w:val="0"/>
          <w:marTop w:val="0"/>
          <w:marBottom w:val="0"/>
          <w:divBdr>
            <w:top w:val="none" w:sz="0" w:space="0" w:color="auto"/>
            <w:left w:val="none" w:sz="0" w:space="0" w:color="auto"/>
            <w:bottom w:val="none" w:sz="0" w:space="0" w:color="auto"/>
            <w:right w:val="none" w:sz="0" w:space="0" w:color="auto"/>
          </w:divBdr>
        </w:div>
      </w:divsChild>
    </w:div>
    <w:div w:id="78719714">
      <w:bodyDiv w:val="1"/>
      <w:marLeft w:val="0"/>
      <w:marRight w:val="0"/>
      <w:marTop w:val="0"/>
      <w:marBottom w:val="0"/>
      <w:divBdr>
        <w:top w:val="none" w:sz="0" w:space="0" w:color="auto"/>
        <w:left w:val="none" w:sz="0" w:space="0" w:color="auto"/>
        <w:bottom w:val="none" w:sz="0" w:space="0" w:color="auto"/>
        <w:right w:val="none" w:sz="0" w:space="0" w:color="auto"/>
      </w:divBdr>
    </w:div>
    <w:div w:id="89085599">
      <w:bodyDiv w:val="1"/>
      <w:marLeft w:val="0"/>
      <w:marRight w:val="0"/>
      <w:marTop w:val="0"/>
      <w:marBottom w:val="0"/>
      <w:divBdr>
        <w:top w:val="none" w:sz="0" w:space="0" w:color="auto"/>
        <w:left w:val="none" w:sz="0" w:space="0" w:color="auto"/>
        <w:bottom w:val="none" w:sz="0" w:space="0" w:color="auto"/>
        <w:right w:val="none" w:sz="0" w:space="0" w:color="auto"/>
      </w:divBdr>
      <w:divsChild>
        <w:div w:id="1498111092">
          <w:marLeft w:val="144"/>
          <w:marRight w:val="0"/>
          <w:marTop w:val="240"/>
          <w:marBottom w:val="40"/>
          <w:divBdr>
            <w:top w:val="none" w:sz="0" w:space="0" w:color="auto"/>
            <w:left w:val="none" w:sz="0" w:space="0" w:color="auto"/>
            <w:bottom w:val="none" w:sz="0" w:space="0" w:color="auto"/>
            <w:right w:val="none" w:sz="0" w:space="0" w:color="auto"/>
          </w:divBdr>
        </w:div>
        <w:div w:id="323893503">
          <w:marLeft w:val="144"/>
          <w:marRight w:val="0"/>
          <w:marTop w:val="240"/>
          <w:marBottom w:val="40"/>
          <w:divBdr>
            <w:top w:val="none" w:sz="0" w:space="0" w:color="auto"/>
            <w:left w:val="none" w:sz="0" w:space="0" w:color="auto"/>
            <w:bottom w:val="none" w:sz="0" w:space="0" w:color="auto"/>
            <w:right w:val="none" w:sz="0" w:space="0" w:color="auto"/>
          </w:divBdr>
        </w:div>
        <w:div w:id="974531695">
          <w:marLeft w:val="144"/>
          <w:marRight w:val="0"/>
          <w:marTop w:val="240"/>
          <w:marBottom w:val="40"/>
          <w:divBdr>
            <w:top w:val="none" w:sz="0" w:space="0" w:color="auto"/>
            <w:left w:val="none" w:sz="0" w:space="0" w:color="auto"/>
            <w:bottom w:val="none" w:sz="0" w:space="0" w:color="auto"/>
            <w:right w:val="none" w:sz="0" w:space="0" w:color="auto"/>
          </w:divBdr>
        </w:div>
        <w:div w:id="1501655187">
          <w:marLeft w:val="144"/>
          <w:marRight w:val="0"/>
          <w:marTop w:val="240"/>
          <w:marBottom w:val="40"/>
          <w:divBdr>
            <w:top w:val="none" w:sz="0" w:space="0" w:color="auto"/>
            <w:left w:val="none" w:sz="0" w:space="0" w:color="auto"/>
            <w:bottom w:val="none" w:sz="0" w:space="0" w:color="auto"/>
            <w:right w:val="none" w:sz="0" w:space="0" w:color="auto"/>
          </w:divBdr>
        </w:div>
        <w:div w:id="485246464">
          <w:marLeft w:val="144"/>
          <w:marRight w:val="0"/>
          <w:marTop w:val="240"/>
          <w:marBottom w:val="40"/>
          <w:divBdr>
            <w:top w:val="none" w:sz="0" w:space="0" w:color="auto"/>
            <w:left w:val="none" w:sz="0" w:space="0" w:color="auto"/>
            <w:bottom w:val="none" w:sz="0" w:space="0" w:color="auto"/>
            <w:right w:val="none" w:sz="0" w:space="0" w:color="auto"/>
          </w:divBdr>
        </w:div>
      </w:divsChild>
    </w:div>
    <w:div w:id="104931254">
      <w:bodyDiv w:val="1"/>
      <w:marLeft w:val="0"/>
      <w:marRight w:val="0"/>
      <w:marTop w:val="0"/>
      <w:marBottom w:val="0"/>
      <w:divBdr>
        <w:top w:val="none" w:sz="0" w:space="0" w:color="auto"/>
        <w:left w:val="none" w:sz="0" w:space="0" w:color="auto"/>
        <w:bottom w:val="none" w:sz="0" w:space="0" w:color="auto"/>
        <w:right w:val="none" w:sz="0" w:space="0" w:color="auto"/>
      </w:divBdr>
      <w:divsChild>
        <w:div w:id="459803618">
          <w:marLeft w:val="547"/>
          <w:marRight w:val="0"/>
          <w:marTop w:val="0"/>
          <w:marBottom w:val="0"/>
          <w:divBdr>
            <w:top w:val="none" w:sz="0" w:space="0" w:color="auto"/>
            <w:left w:val="none" w:sz="0" w:space="0" w:color="auto"/>
            <w:bottom w:val="none" w:sz="0" w:space="0" w:color="auto"/>
            <w:right w:val="none" w:sz="0" w:space="0" w:color="auto"/>
          </w:divBdr>
        </w:div>
        <w:div w:id="79566099">
          <w:marLeft w:val="547"/>
          <w:marRight w:val="0"/>
          <w:marTop w:val="0"/>
          <w:marBottom w:val="0"/>
          <w:divBdr>
            <w:top w:val="none" w:sz="0" w:space="0" w:color="auto"/>
            <w:left w:val="none" w:sz="0" w:space="0" w:color="auto"/>
            <w:bottom w:val="none" w:sz="0" w:space="0" w:color="auto"/>
            <w:right w:val="none" w:sz="0" w:space="0" w:color="auto"/>
          </w:divBdr>
        </w:div>
        <w:div w:id="411198901">
          <w:marLeft w:val="547"/>
          <w:marRight w:val="0"/>
          <w:marTop w:val="0"/>
          <w:marBottom w:val="0"/>
          <w:divBdr>
            <w:top w:val="none" w:sz="0" w:space="0" w:color="auto"/>
            <w:left w:val="none" w:sz="0" w:space="0" w:color="auto"/>
            <w:bottom w:val="none" w:sz="0" w:space="0" w:color="auto"/>
            <w:right w:val="none" w:sz="0" w:space="0" w:color="auto"/>
          </w:divBdr>
        </w:div>
      </w:divsChild>
    </w:div>
    <w:div w:id="135612007">
      <w:bodyDiv w:val="1"/>
      <w:marLeft w:val="0"/>
      <w:marRight w:val="0"/>
      <w:marTop w:val="0"/>
      <w:marBottom w:val="0"/>
      <w:divBdr>
        <w:top w:val="none" w:sz="0" w:space="0" w:color="auto"/>
        <w:left w:val="none" w:sz="0" w:space="0" w:color="auto"/>
        <w:bottom w:val="none" w:sz="0" w:space="0" w:color="auto"/>
        <w:right w:val="none" w:sz="0" w:space="0" w:color="auto"/>
      </w:divBdr>
    </w:div>
    <w:div w:id="147331087">
      <w:bodyDiv w:val="1"/>
      <w:marLeft w:val="0"/>
      <w:marRight w:val="0"/>
      <w:marTop w:val="0"/>
      <w:marBottom w:val="0"/>
      <w:divBdr>
        <w:top w:val="none" w:sz="0" w:space="0" w:color="auto"/>
        <w:left w:val="none" w:sz="0" w:space="0" w:color="auto"/>
        <w:bottom w:val="none" w:sz="0" w:space="0" w:color="auto"/>
        <w:right w:val="none" w:sz="0" w:space="0" w:color="auto"/>
      </w:divBdr>
      <w:divsChild>
        <w:div w:id="1071121198">
          <w:marLeft w:val="144"/>
          <w:marRight w:val="0"/>
          <w:marTop w:val="240"/>
          <w:marBottom w:val="40"/>
          <w:divBdr>
            <w:top w:val="none" w:sz="0" w:space="0" w:color="auto"/>
            <w:left w:val="none" w:sz="0" w:space="0" w:color="auto"/>
            <w:bottom w:val="none" w:sz="0" w:space="0" w:color="auto"/>
            <w:right w:val="none" w:sz="0" w:space="0" w:color="auto"/>
          </w:divBdr>
        </w:div>
        <w:div w:id="127015477">
          <w:marLeft w:val="144"/>
          <w:marRight w:val="0"/>
          <w:marTop w:val="240"/>
          <w:marBottom w:val="40"/>
          <w:divBdr>
            <w:top w:val="none" w:sz="0" w:space="0" w:color="auto"/>
            <w:left w:val="none" w:sz="0" w:space="0" w:color="auto"/>
            <w:bottom w:val="none" w:sz="0" w:space="0" w:color="auto"/>
            <w:right w:val="none" w:sz="0" w:space="0" w:color="auto"/>
          </w:divBdr>
        </w:div>
        <w:div w:id="1424758766">
          <w:marLeft w:val="144"/>
          <w:marRight w:val="0"/>
          <w:marTop w:val="240"/>
          <w:marBottom w:val="40"/>
          <w:divBdr>
            <w:top w:val="none" w:sz="0" w:space="0" w:color="auto"/>
            <w:left w:val="none" w:sz="0" w:space="0" w:color="auto"/>
            <w:bottom w:val="none" w:sz="0" w:space="0" w:color="auto"/>
            <w:right w:val="none" w:sz="0" w:space="0" w:color="auto"/>
          </w:divBdr>
        </w:div>
      </w:divsChild>
    </w:div>
    <w:div w:id="170144682">
      <w:bodyDiv w:val="1"/>
      <w:marLeft w:val="0"/>
      <w:marRight w:val="0"/>
      <w:marTop w:val="0"/>
      <w:marBottom w:val="0"/>
      <w:divBdr>
        <w:top w:val="none" w:sz="0" w:space="0" w:color="auto"/>
        <w:left w:val="none" w:sz="0" w:space="0" w:color="auto"/>
        <w:bottom w:val="none" w:sz="0" w:space="0" w:color="auto"/>
        <w:right w:val="none" w:sz="0" w:space="0" w:color="auto"/>
      </w:divBdr>
    </w:div>
    <w:div w:id="170341696">
      <w:bodyDiv w:val="1"/>
      <w:marLeft w:val="0"/>
      <w:marRight w:val="0"/>
      <w:marTop w:val="0"/>
      <w:marBottom w:val="0"/>
      <w:divBdr>
        <w:top w:val="none" w:sz="0" w:space="0" w:color="auto"/>
        <w:left w:val="none" w:sz="0" w:space="0" w:color="auto"/>
        <w:bottom w:val="none" w:sz="0" w:space="0" w:color="auto"/>
        <w:right w:val="none" w:sz="0" w:space="0" w:color="auto"/>
      </w:divBdr>
    </w:div>
    <w:div w:id="182592691">
      <w:bodyDiv w:val="1"/>
      <w:marLeft w:val="0"/>
      <w:marRight w:val="0"/>
      <w:marTop w:val="0"/>
      <w:marBottom w:val="0"/>
      <w:divBdr>
        <w:top w:val="none" w:sz="0" w:space="0" w:color="auto"/>
        <w:left w:val="none" w:sz="0" w:space="0" w:color="auto"/>
        <w:bottom w:val="none" w:sz="0" w:space="0" w:color="auto"/>
        <w:right w:val="none" w:sz="0" w:space="0" w:color="auto"/>
      </w:divBdr>
      <w:divsChild>
        <w:div w:id="408696342">
          <w:marLeft w:val="144"/>
          <w:marRight w:val="0"/>
          <w:marTop w:val="240"/>
          <w:marBottom w:val="160"/>
          <w:divBdr>
            <w:top w:val="none" w:sz="0" w:space="0" w:color="auto"/>
            <w:left w:val="none" w:sz="0" w:space="0" w:color="auto"/>
            <w:bottom w:val="none" w:sz="0" w:space="0" w:color="auto"/>
            <w:right w:val="none" w:sz="0" w:space="0" w:color="auto"/>
          </w:divBdr>
        </w:div>
      </w:divsChild>
    </w:div>
    <w:div w:id="185868591">
      <w:bodyDiv w:val="1"/>
      <w:marLeft w:val="0"/>
      <w:marRight w:val="0"/>
      <w:marTop w:val="0"/>
      <w:marBottom w:val="0"/>
      <w:divBdr>
        <w:top w:val="none" w:sz="0" w:space="0" w:color="auto"/>
        <w:left w:val="none" w:sz="0" w:space="0" w:color="auto"/>
        <w:bottom w:val="none" w:sz="0" w:space="0" w:color="auto"/>
        <w:right w:val="none" w:sz="0" w:space="0" w:color="auto"/>
      </w:divBdr>
      <w:divsChild>
        <w:div w:id="1260026538">
          <w:marLeft w:val="144"/>
          <w:marRight w:val="0"/>
          <w:marTop w:val="240"/>
          <w:marBottom w:val="40"/>
          <w:divBdr>
            <w:top w:val="none" w:sz="0" w:space="0" w:color="auto"/>
            <w:left w:val="none" w:sz="0" w:space="0" w:color="auto"/>
            <w:bottom w:val="none" w:sz="0" w:space="0" w:color="auto"/>
            <w:right w:val="none" w:sz="0" w:space="0" w:color="auto"/>
          </w:divBdr>
        </w:div>
      </w:divsChild>
    </w:div>
    <w:div w:id="188615792">
      <w:bodyDiv w:val="1"/>
      <w:marLeft w:val="0"/>
      <w:marRight w:val="0"/>
      <w:marTop w:val="0"/>
      <w:marBottom w:val="0"/>
      <w:divBdr>
        <w:top w:val="none" w:sz="0" w:space="0" w:color="auto"/>
        <w:left w:val="none" w:sz="0" w:space="0" w:color="auto"/>
        <w:bottom w:val="none" w:sz="0" w:space="0" w:color="auto"/>
        <w:right w:val="none" w:sz="0" w:space="0" w:color="auto"/>
      </w:divBdr>
    </w:div>
    <w:div w:id="196894865">
      <w:bodyDiv w:val="1"/>
      <w:marLeft w:val="0"/>
      <w:marRight w:val="0"/>
      <w:marTop w:val="0"/>
      <w:marBottom w:val="0"/>
      <w:divBdr>
        <w:top w:val="none" w:sz="0" w:space="0" w:color="auto"/>
        <w:left w:val="none" w:sz="0" w:space="0" w:color="auto"/>
        <w:bottom w:val="none" w:sz="0" w:space="0" w:color="auto"/>
        <w:right w:val="none" w:sz="0" w:space="0" w:color="auto"/>
      </w:divBdr>
    </w:div>
    <w:div w:id="201403412">
      <w:bodyDiv w:val="1"/>
      <w:marLeft w:val="0"/>
      <w:marRight w:val="0"/>
      <w:marTop w:val="0"/>
      <w:marBottom w:val="0"/>
      <w:divBdr>
        <w:top w:val="none" w:sz="0" w:space="0" w:color="auto"/>
        <w:left w:val="none" w:sz="0" w:space="0" w:color="auto"/>
        <w:bottom w:val="none" w:sz="0" w:space="0" w:color="auto"/>
        <w:right w:val="none" w:sz="0" w:space="0" w:color="auto"/>
      </w:divBdr>
    </w:div>
    <w:div w:id="234246731">
      <w:bodyDiv w:val="1"/>
      <w:marLeft w:val="0"/>
      <w:marRight w:val="0"/>
      <w:marTop w:val="0"/>
      <w:marBottom w:val="0"/>
      <w:divBdr>
        <w:top w:val="none" w:sz="0" w:space="0" w:color="auto"/>
        <w:left w:val="none" w:sz="0" w:space="0" w:color="auto"/>
        <w:bottom w:val="none" w:sz="0" w:space="0" w:color="auto"/>
        <w:right w:val="none" w:sz="0" w:space="0" w:color="auto"/>
      </w:divBdr>
      <w:divsChild>
        <w:div w:id="2011175308">
          <w:marLeft w:val="720"/>
          <w:marRight w:val="0"/>
          <w:marTop w:val="0"/>
          <w:marBottom w:val="0"/>
          <w:divBdr>
            <w:top w:val="none" w:sz="0" w:space="0" w:color="auto"/>
            <w:left w:val="none" w:sz="0" w:space="0" w:color="auto"/>
            <w:bottom w:val="none" w:sz="0" w:space="0" w:color="auto"/>
            <w:right w:val="none" w:sz="0" w:space="0" w:color="auto"/>
          </w:divBdr>
        </w:div>
      </w:divsChild>
    </w:div>
    <w:div w:id="285283159">
      <w:bodyDiv w:val="1"/>
      <w:marLeft w:val="0"/>
      <w:marRight w:val="0"/>
      <w:marTop w:val="0"/>
      <w:marBottom w:val="0"/>
      <w:divBdr>
        <w:top w:val="none" w:sz="0" w:space="0" w:color="auto"/>
        <w:left w:val="none" w:sz="0" w:space="0" w:color="auto"/>
        <w:bottom w:val="none" w:sz="0" w:space="0" w:color="auto"/>
        <w:right w:val="none" w:sz="0" w:space="0" w:color="auto"/>
      </w:divBdr>
    </w:div>
    <w:div w:id="289169039">
      <w:bodyDiv w:val="1"/>
      <w:marLeft w:val="0"/>
      <w:marRight w:val="0"/>
      <w:marTop w:val="0"/>
      <w:marBottom w:val="0"/>
      <w:divBdr>
        <w:top w:val="none" w:sz="0" w:space="0" w:color="auto"/>
        <w:left w:val="none" w:sz="0" w:space="0" w:color="auto"/>
        <w:bottom w:val="none" w:sz="0" w:space="0" w:color="auto"/>
        <w:right w:val="none" w:sz="0" w:space="0" w:color="auto"/>
      </w:divBdr>
    </w:div>
    <w:div w:id="293221028">
      <w:bodyDiv w:val="1"/>
      <w:marLeft w:val="0"/>
      <w:marRight w:val="0"/>
      <w:marTop w:val="0"/>
      <w:marBottom w:val="0"/>
      <w:divBdr>
        <w:top w:val="none" w:sz="0" w:space="0" w:color="auto"/>
        <w:left w:val="none" w:sz="0" w:space="0" w:color="auto"/>
        <w:bottom w:val="none" w:sz="0" w:space="0" w:color="auto"/>
        <w:right w:val="none" w:sz="0" w:space="0" w:color="auto"/>
      </w:divBdr>
    </w:div>
    <w:div w:id="303629398">
      <w:bodyDiv w:val="1"/>
      <w:marLeft w:val="0"/>
      <w:marRight w:val="0"/>
      <w:marTop w:val="0"/>
      <w:marBottom w:val="0"/>
      <w:divBdr>
        <w:top w:val="none" w:sz="0" w:space="0" w:color="auto"/>
        <w:left w:val="none" w:sz="0" w:space="0" w:color="auto"/>
        <w:bottom w:val="none" w:sz="0" w:space="0" w:color="auto"/>
        <w:right w:val="none" w:sz="0" w:space="0" w:color="auto"/>
      </w:divBdr>
    </w:div>
    <w:div w:id="313263316">
      <w:bodyDiv w:val="1"/>
      <w:marLeft w:val="0"/>
      <w:marRight w:val="0"/>
      <w:marTop w:val="0"/>
      <w:marBottom w:val="0"/>
      <w:divBdr>
        <w:top w:val="none" w:sz="0" w:space="0" w:color="auto"/>
        <w:left w:val="none" w:sz="0" w:space="0" w:color="auto"/>
        <w:bottom w:val="none" w:sz="0" w:space="0" w:color="auto"/>
        <w:right w:val="none" w:sz="0" w:space="0" w:color="auto"/>
      </w:divBdr>
      <w:divsChild>
        <w:div w:id="221718931">
          <w:marLeft w:val="144"/>
          <w:marRight w:val="0"/>
          <w:marTop w:val="240"/>
          <w:marBottom w:val="160"/>
          <w:divBdr>
            <w:top w:val="none" w:sz="0" w:space="0" w:color="auto"/>
            <w:left w:val="none" w:sz="0" w:space="0" w:color="auto"/>
            <w:bottom w:val="none" w:sz="0" w:space="0" w:color="auto"/>
            <w:right w:val="none" w:sz="0" w:space="0" w:color="auto"/>
          </w:divBdr>
        </w:div>
      </w:divsChild>
    </w:div>
    <w:div w:id="330642031">
      <w:bodyDiv w:val="1"/>
      <w:marLeft w:val="0"/>
      <w:marRight w:val="0"/>
      <w:marTop w:val="0"/>
      <w:marBottom w:val="0"/>
      <w:divBdr>
        <w:top w:val="none" w:sz="0" w:space="0" w:color="auto"/>
        <w:left w:val="none" w:sz="0" w:space="0" w:color="auto"/>
        <w:bottom w:val="none" w:sz="0" w:space="0" w:color="auto"/>
        <w:right w:val="none" w:sz="0" w:space="0" w:color="auto"/>
      </w:divBdr>
    </w:div>
    <w:div w:id="334264213">
      <w:bodyDiv w:val="1"/>
      <w:marLeft w:val="0"/>
      <w:marRight w:val="0"/>
      <w:marTop w:val="0"/>
      <w:marBottom w:val="0"/>
      <w:divBdr>
        <w:top w:val="none" w:sz="0" w:space="0" w:color="auto"/>
        <w:left w:val="none" w:sz="0" w:space="0" w:color="auto"/>
        <w:bottom w:val="none" w:sz="0" w:space="0" w:color="auto"/>
        <w:right w:val="none" w:sz="0" w:space="0" w:color="auto"/>
      </w:divBdr>
      <w:divsChild>
        <w:div w:id="1150441511">
          <w:marLeft w:val="144"/>
          <w:marRight w:val="0"/>
          <w:marTop w:val="240"/>
          <w:marBottom w:val="40"/>
          <w:divBdr>
            <w:top w:val="none" w:sz="0" w:space="0" w:color="auto"/>
            <w:left w:val="none" w:sz="0" w:space="0" w:color="auto"/>
            <w:bottom w:val="none" w:sz="0" w:space="0" w:color="auto"/>
            <w:right w:val="none" w:sz="0" w:space="0" w:color="auto"/>
          </w:divBdr>
        </w:div>
        <w:div w:id="433525010">
          <w:marLeft w:val="144"/>
          <w:marRight w:val="0"/>
          <w:marTop w:val="240"/>
          <w:marBottom w:val="40"/>
          <w:divBdr>
            <w:top w:val="none" w:sz="0" w:space="0" w:color="auto"/>
            <w:left w:val="none" w:sz="0" w:space="0" w:color="auto"/>
            <w:bottom w:val="none" w:sz="0" w:space="0" w:color="auto"/>
            <w:right w:val="none" w:sz="0" w:space="0" w:color="auto"/>
          </w:divBdr>
        </w:div>
        <w:div w:id="439568897">
          <w:marLeft w:val="144"/>
          <w:marRight w:val="0"/>
          <w:marTop w:val="240"/>
          <w:marBottom w:val="40"/>
          <w:divBdr>
            <w:top w:val="none" w:sz="0" w:space="0" w:color="auto"/>
            <w:left w:val="none" w:sz="0" w:space="0" w:color="auto"/>
            <w:bottom w:val="none" w:sz="0" w:space="0" w:color="auto"/>
            <w:right w:val="none" w:sz="0" w:space="0" w:color="auto"/>
          </w:divBdr>
        </w:div>
        <w:div w:id="1925649073">
          <w:marLeft w:val="144"/>
          <w:marRight w:val="0"/>
          <w:marTop w:val="240"/>
          <w:marBottom w:val="40"/>
          <w:divBdr>
            <w:top w:val="none" w:sz="0" w:space="0" w:color="auto"/>
            <w:left w:val="none" w:sz="0" w:space="0" w:color="auto"/>
            <w:bottom w:val="none" w:sz="0" w:space="0" w:color="auto"/>
            <w:right w:val="none" w:sz="0" w:space="0" w:color="auto"/>
          </w:divBdr>
        </w:div>
      </w:divsChild>
    </w:div>
    <w:div w:id="386495514">
      <w:bodyDiv w:val="1"/>
      <w:marLeft w:val="0"/>
      <w:marRight w:val="0"/>
      <w:marTop w:val="0"/>
      <w:marBottom w:val="0"/>
      <w:divBdr>
        <w:top w:val="none" w:sz="0" w:space="0" w:color="auto"/>
        <w:left w:val="none" w:sz="0" w:space="0" w:color="auto"/>
        <w:bottom w:val="none" w:sz="0" w:space="0" w:color="auto"/>
        <w:right w:val="none" w:sz="0" w:space="0" w:color="auto"/>
      </w:divBdr>
      <w:divsChild>
        <w:div w:id="1495221890">
          <w:marLeft w:val="0"/>
          <w:marRight w:val="0"/>
          <w:marTop w:val="0"/>
          <w:marBottom w:val="0"/>
          <w:divBdr>
            <w:top w:val="none" w:sz="0" w:space="0" w:color="auto"/>
            <w:left w:val="none" w:sz="0" w:space="0" w:color="auto"/>
            <w:bottom w:val="none" w:sz="0" w:space="0" w:color="auto"/>
            <w:right w:val="none" w:sz="0" w:space="0" w:color="auto"/>
          </w:divBdr>
        </w:div>
      </w:divsChild>
    </w:div>
    <w:div w:id="416827924">
      <w:bodyDiv w:val="1"/>
      <w:marLeft w:val="0"/>
      <w:marRight w:val="0"/>
      <w:marTop w:val="0"/>
      <w:marBottom w:val="0"/>
      <w:divBdr>
        <w:top w:val="none" w:sz="0" w:space="0" w:color="auto"/>
        <w:left w:val="none" w:sz="0" w:space="0" w:color="auto"/>
        <w:bottom w:val="none" w:sz="0" w:space="0" w:color="auto"/>
        <w:right w:val="none" w:sz="0" w:space="0" w:color="auto"/>
      </w:divBdr>
    </w:div>
    <w:div w:id="438334524">
      <w:bodyDiv w:val="1"/>
      <w:marLeft w:val="0"/>
      <w:marRight w:val="0"/>
      <w:marTop w:val="0"/>
      <w:marBottom w:val="0"/>
      <w:divBdr>
        <w:top w:val="none" w:sz="0" w:space="0" w:color="auto"/>
        <w:left w:val="none" w:sz="0" w:space="0" w:color="auto"/>
        <w:bottom w:val="none" w:sz="0" w:space="0" w:color="auto"/>
        <w:right w:val="none" w:sz="0" w:space="0" w:color="auto"/>
      </w:divBdr>
      <w:divsChild>
        <w:div w:id="890270305">
          <w:marLeft w:val="547"/>
          <w:marRight w:val="0"/>
          <w:marTop w:val="0"/>
          <w:marBottom w:val="0"/>
          <w:divBdr>
            <w:top w:val="none" w:sz="0" w:space="0" w:color="auto"/>
            <w:left w:val="none" w:sz="0" w:space="0" w:color="auto"/>
            <w:bottom w:val="none" w:sz="0" w:space="0" w:color="auto"/>
            <w:right w:val="none" w:sz="0" w:space="0" w:color="auto"/>
          </w:divBdr>
        </w:div>
      </w:divsChild>
    </w:div>
    <w:div w:id="439683539">
      <w:bodyDiv w:val="1"/>
      <w:marLeft w:val="0"/>
      <w:marRight w:val="0"/>
      <w:marTop w:val="0"/>
      <w:marBottom w:val="0"/>
      <w:divBdr>
        <w:top w:val="none" w:sz="0" w:space="0" w:color="auto"/>
        <w:left w:val="none" w:sz="0" w:space="0" w:color="auto"/>
        <w:bottom w:val="none" w:sz="0" w:space="0" w:color="auto"/>
        <w:right w:val="none" w:sz="0" w:space="0" w:color="auto"/>
      </w:divBdr>
      <w:divsChild>
        <w:div w:id="1107432083">
          <w:marLeft w:val="547"/>
          <w:marRight w:val="0"/>
          <w:marTop w:val="0"/>
          <w:marBottom w:val="0"/>
          <w:divBdr>
            <w:top w:val="none" w:sz="0" w:space="0" w:color="auto"/>
            <w:left w:val="none" w:sz="0" w:space="0" w:color="auto"/>
            <w:bottom w:val="none" w:sz="0" w:space="0" w:color="auto"/>
            <w:right w:val="none" w:sz="0" w:space="0" w:color="auto"/>
          </w:divBdr>
        </w:div>
      </w:divsChild>
    </w:div>
    <w:div w:id="451481748">
      <w:bodyDiv w:val="1"/>
      <w:marLeft w:val="0"/>
      <w:marRight w:val="0"/>
      <w:marTop w:val="0"/>
      <w:marBottom w:val="0"/>
      <w:divBdr>
        <w:top w:val="none" w:sz="0" w:space="0" w:color="auto"/>
        <w:left w:val="none" w:sz="0" w:space="0" w:color="auto"/>
        <w:bottom w:val="none" w:sz="0" w:space="0" w:color="auto"/>
        <w:right w:val="none" w:sz="0" w:space="0" w:color="auto"/>
      </w:divBdr>
      <w:divsChild>
        <w:div w:id="1422753095">
          <w:marLeft w:val="446"/>
          <w:marRight w:val="0"/>
          <w:marTop w:val="0"/>
          <w:marBottom w:val="0"/>
          <w:divBdr>
            <w:top w:val="none" w:sz="0" w:space="0" w:color="auto"/>
            <w:left w:val="none" w:sz="0" w:space="0" w:color="auto"/>
            <w:bottom w:val="none" w:sz="0" w:space="0" w:color="auto"/>
            <w:right w:val="none" w:sz="0" w:space="0" w:color="auto"/>
          </w:divBdr>
        </w:div>
        <w:div w:id="1641301061">
          <w:marLeft w:val="446"/>
          <w:marRight w:val="0"/>
          <w:marTop w:val="0"/>
          <w:marBottom w:val="0"/>
          <w:divBdr>
            <w:top w:val="none" w:sz="0" w:space="0" w:color="auto"/>
            <w:left w:val="none" w:sz="0" w:space="0" w:color="auto"/>
            <w:bottom w:val="none" w:sz="0" w:space="0" w:color="auto"/>
            <w:right w:val="none" w:sz="0" w:space="0" w:color="auto"/>
          </w:divBdr>
        </w:div>
        <w:div w:id="830221696">
          <w:marLeft w:val="446"/>
          <w:marRight w:val="0"/>
          <w:marTop w:val="0"/>
          <w:marBottom w:val="0"/>
          <w:divBdr>
            <w:top w:val="none" w:sz="0" w:space="0" w:color="auto"/>
            <w:left w:val="none" w:sz="0" w:space="0" w:color="auto"/>
            <w:bottom w:val="none" w:sz="0" w:space="0" w:color="auto"/>
            <w:right w:val="none" w:sz="0" w:space="0" w:color="auto"/>
          </w:divBdr>
        </w:div>
      </w:divsChild>
    </w:div>
    <w:div w:id="497622715">
      <w:bodyDiv w:val="1"/>
      <w:marLeft w:val="0"/>
      <w:marRight w:val="0"/>
      <w:marTop w:val="0"/>
      <w:marBottom w:val="0"/>
      <w:divBdr>
        <w:top w:val="none" w:sz="0" w:space="0" w:color="auto"/>
        <w:left w:val="none" w:sz="0" w:space="0" w:color="auto"/>
        <w:bottom w:val="none" w:sz="0" w:space="0" w:color="auto"/>
        <w:right w:val="none" w:sz="0" w:space="0" w:color="auto"/>
      </w:divBdr>
      <w:divsChild>
        <w:div w:id="295258257">
          <w:marLeft w:val="144"/>
          <w:marRight w:val="0"/>
          <w:marTop w:val="240"/>
          <w:marBottom w:val="40"/>
          <w:divBdr>
            <w:top w:val="none" w:sz="0" w:space="0" w:color="auto"/>
            <w:left w:val="none" w:sz="0" w:space="0" w:color="auto"/>
            <w:bottom w:val="none" w:sz="0" w:space="0" w:color="auto"/>
            <w:right w:val="none" w:sz="0" w:space="0" w:color="auto"/>
          </w:divBdr>
        </w:div>
        <w:div w:id="514421969">
          <w:marLeft w:val="144"/>
          <w:marRight w:val="0"/>
          <w:marTop w:val="240"/>
          <w:marBottom w:val="40"/>
          <w:divBdr>
            <w:top w:val="none" w:sz="0" w:space="0" w:color="auto"/>
            <w:left w:val="none" w:sz="0" w:space="0" w:color="auto"/>
            <w:bottom w:val="none" w:sz="0" w:space="0" w:color="auto"/>
            <w:right w:val="none" w:sz="0" w:space="0" w:color="auto"/>
          </w:divBdr>
        </w:div>
        <w:div w:id="1092554337">
          <w:marLeft w:val="144"/>
          <w:marRight w:val="0"/>
          <w:marTop w:val="240"/>
          <w:marBottom w:val="40"/>
          <w:divBdr>
            <w:top w:val="none" w:sz="0" w:space="0" w:color="auto"/>
            <w:left w:val="none" w:sz="0" w:space="0" w:color="auto"/>
            <w:bottom w:val="none" w:sz="0" w:space="0" w:color="auto"/>
            <w:right w:val="none" w:sz="0" w:space="0" w:color="auto"/>
          </w:divBdr>
        </w:div>
        <w:div w:id="1756591193">
          <w:marLeft w:val="144"/>
          <w:marRight w:val="0"/>
          <w:marTop w:val="240"/>
          <w:marBottom w:val="40"/>
          <w:divBdr>
            <w:top w:val="none" w:sz="0" w:space="0" w:color="auto"/>
            <w:left w:val="none" w:sz="0" w:space="0" w:color="auto"/>
            <w:bottom w:val="none" w:sz="0" w:space="0" w:color="auto"/>
            <w:right w:val="none" w:sz="0" w:space="0" w:color="auto"/>
          </w:divBdr>
        </w:div>
      </w:divsChild>
    </w:div>
    <w:div w:id="507713442">
      <w:bodyDiv w:val="1"/>
      <w:marLeft w:val="0"/>
      <w:marRight w:val="0"/>
      <w:marTop w:val="0"/>
      <w:marBottom w:val="0"/>
      <w:divBdr>
        <w:top w:val="none" w:sz="0" w:space="0" w:color="auto"/>
        <w:left w:val="none" w:sz="0" w:space="0" w:color="auto"/>
        <w:bottom w:val="none" w:sz="0" w:space="0" w:color="auto"/>
        <w:right w:val="none" w:sz="0" w:space="0" w:color="auto"/>
      </w:divBdr>
      <w:divsChild>
        <w:div w:id="1649363490">
          <w:marLeft w:val="720"/>
          <w:marRight w:val="0"/>
          <w:marTop w:val="0"/>
          <w:marBottom w:val="0"/>
          <w:divBdr>
            <w:top w:val="none" w:sz="0" w:space="0" w:color="auto"/>
            <w:left w:val="none" w:sz="0" w:space="0" w:color="auto"/>
            <w:bottom w:val="none" w:sz="0" w:space="0" w:color="auto"/>
            <w:right w:val="none" w:sz="0" w:space="0" w:color="auto"/>
          </w:divBdr>
        </w:div>
      </w:divsChild>
    </w:div>
    <w:div w:id="511410098">
      <w:bodyDiv w:val="1"/>
      <w:marLeft w:val="0"/>
      <w:marRight w:val="0"/>
      <w:marTop w:val="0"/>
      <w:marBottom w:val="0"/>
      <w:divBdr>
        <w:top w:val="none" w:sz="0" w:space="0" w:color="auto"/>
        <w:left w:val="none" w:sz="0" w:space="0" w:color="auto"/>
        <w:bottom w:val="none" w:sz="0" w:space="0" w:color="auto"/>
        <w:right w:val="none" w:sz="0" w:space="0" w:color="auto"/>
      </w:divBdr>
    </w:div>
    <w:div w:id="515846578">
      <w:bodyDiv w:val="1"/>
      <w:marLeft w:val="0"/>
      <w:marRight w:val="0"/>
      <w:marTop w:val="0"/>
      <w:marBottom w:val="0"/>
      <w:divBdr>
        <w:top w:val="none" w:sz="0" w:space="0" w:color="auto"/>
        <w:left w:val="none" w:sz="0" w:space="0" w:color="auto"/>
        <w:bottom w:val="none" w:sz="0" w:space="0" w:color="auto"/>
        <w:right w:val="none" w:sz="0" w:space="0" w:color="auto"/>
      </w:divBdr>
    </w:div>
    <w:div w:id="516040684">
      <w:bodyDiv w:val="1"/>
      <w:marLeft w:val="0"/>
      <w:marRight w:val="0"/>
      <w:marTop w:val="0"/>
      <w:marBottom w:val="0"/>
      <w:divBdr>
        <w:top w:val="none" w:sz="0" w:space="0" w:color="auto"/>
        <w:left w:val="none" w:sz="0" w:space="0" w:color="auto"/>
        <w:bottom w:val="none" w:sz="0" w:space="0" w:color="auto"/>
        <w:right w:val="none" w:sz="0" w:space="0" w:color="auto"/>
      </w:divBdr>
    </w:div>
    <w:div w:id="528032891">
      <w:bodyDiv w:val="1"/>
      <w:marLeft w:val="0"/>
      <w:marRight w:val="0"/>
      <w:marTop w:val="0"/>
      <w:marBottom w:val="0"/>
      <w:divBdr>
        <w:top w:val="none" w:sz="0" w:space="0" w:color="auto"/>
        <w:left w:val="none" w:sz="0" w:space="0" w:color="auto"/>
        <w:bottom w:val="none" w:sz="0" w:space="0" w:color="auto"/>
        <w:right w:val="none" w:sz="0" w:space="0" w:color="auto"/>
      </w:divBdr>
      <w:divsChild>
        <w:div w:id="27529711">
          <w:marLeft w:val="144"/>
          <w:marRight w:val="0"/>
          <w:marTop w:val="240"/>
          <w:marBottom w:val="40"/>
          <w:divBdr>
            <w:top w:val="none" w:sz="0" w:space="0" w:color="auto"/>
            <w:left w:val="none" w:sz="0" w:space="0" w:color="auto"/>
            <w:bottom w:val="none" w:sz="0" w:space="0" w:color="auto"/>
            <w:right w:val="none" w:sz="0" w:space="0" w:color="auto"/>
          </w:divBdr>
        </w:div>
        <w:div w:id="2047559365">
          <w:marLeft w:val="144"/>
          <w:marRight w:val="0"/>
          <w:marTop w:val="240"/>
          <w:marBottom w:val="40"/>
          <w:divBdr>
            <w:top w:val="none" w:sz="0" w:space="0" w:color="auto"/>
            <w:left w:val="none" w:sz="0" w:space="0" w:color="auto"/>
            <w:bottom w:val="none" w:sz="0" w:space="0" w:color="auto"/>
            <w:right w:val="none" w:sz="0" w:space="0" w:color="auto"/>
          </w:divBdr>
        </w:div>
      </w:divsChild>
    </w:div>
    <w:div w:id="531724560">
      <w:bodyDiv w:val="1"/>
      <w:marLeft w:val="0"/>
      <w:marRight w:val="0"/>
      <w:marTop w:val="0"/>
      <w:marBottom w:val="0"/>
      <w:divBdr>
        <w:top w:val="none" w:sz="0" w:space="0" w:color="auto"/>
        <w:left w:val="none" w:sz="0" w:space="0" w:color="auto"/>
        <w:bottom w:val="none" w:sz="0" w:space="0" w:color="auto"/>
        <w:right w:val="none" w:sz="0" w:space="0" w:color="auto"/>
      </w:divBdr>
      <w:divsChild>
        <w:div w:id="679939024">
          <w:marLeft w:val="446"/>
          <w:marRight w:val="0"/>
          <w:marTop w:val="0"/>
          <w:marBottom w:val="0"/>
          <w:divBdr>
            <w:top w:val="none" w:sz="0" w:space="0" w:color="auto"/>
            <w:left w:val="none" w:sz="0" w:space="0" w:color="auto"/>
            <w:bottom w:val="none" w:sz="0" w:space="0" w:color="auto"/>
            <w:right w:val="none" w:sz="0" w:space="0" w:color="auto"/>
          </w:divBdr>
        </w:div>
        <w:div w:id="1154488434">
          <w:marLeft w:val="446"/>
          <w:marRight w:val="0"/>
          <w:marTop w:val="0"/>
          <w:marBottom w:val="0"/>
          <w:divBdr>
            <w:top w:val="none" w:sz="0" w:space="0" w:color="auto"/>
            <w:left w:val="none" w:sz="0" w:space="0" w:color="auto"/>
            <w:bottom w:val="none" w:sz="0" w:space="0" w:color="auto"/>
            <w:right w:val="none" w:sz="0" w:space="0" w:color="auto"/>
          </w:divBdr>
        </w:div>
        <w:div w:id="1185629870">
          <w:marLeft w:val="446"/>
          <w:marRight w:val="0"/>
          <w:marTop w:val="0"/>
          <w:marBottom w:val="0"/>
          <w:divBdr>
            <w:top w:val="none" w:sz="0" w:space="0" w:color="auto"/>
            <w:left w:val="none" w:sz="0" w:space="0" w:color="auto"/>
            <w:bottom w:val="none" w:sz="0" w:space="0" w:color="auto"/>
            <w:right w:val="none" w:sz="0" w:space="0" w:color="auto"/>
          </w:divBdr>
        </w:div>
      </w:divsChild>
    </w:div>
    <w:div w:id="540022512">
      <w:bodyDiv w:val="1"/>
      <w:marLeft w:val="0"/>
      <w:marRight w:val="0"/>
      <w:marTop w:val="0"/>
      <w:marBottom w:val="0"/>
      <w:divBdr>
        <w:top w:val="none" w:sz="0" w:space="0" w:color="auto"/>
        <w:left w:val="none" w:sz="0" w:space="0" w:color="auto"/>
        <w:bottom w:val="none" w:sz="0" w:space="0" w:color="auto"/>
        <w:right w:val="none" w:sz="0" w:space="0" w:color="auto"/>
      </w:divBdr>
      <w:divsChild>
        <w:div w:id="566961026">
          <w:marLeft w:val="144"/>
          <w:marRight w:val="0"/>
          <w:marTop w:val="240"/>
          <w:marBottom w:val="40"/>
          <w:divBdr>
            <w:top w:val="none" w:sz="0" w:space="0" w:color="auto"/>
            <w:left w:val="none" w:sz="0" w:space="0" w:color="auto"/>
            <w:bottom w:val="none" w:sz="0" w:space="0" w:color="auto"/>
            <w:right w:val="none" w:sz="0" w:space="0" w:color="auto"/>
          </w:divBdr>
        </w:div>
        <w:div w:id="641039405">
          <w:marLeft w:val="144"/>
          <w:marRight w:val="0"/>
          <w:marTop w:val="240"/>
          <w:marBottom w:val="40"/>
          <w:divBdr>
            <w:top w:val="none" w:sz="0" w:space="0" w:color="auto"/>
            <w:left w:val="none" w:sz="0" w:space="0" w:color="auto"/>
            <w:bottom w:val="none" w:sz="0" w:space="0" w:color="auto"/>
            <w:right w:val="none" w:sz="0" w:space="0" w:color="auto"/>
          </w:divBdr>
        </w:div>
        <w:div w:id="556207806">
          <w:marLeft w:val="144"/>
          <w:marRight w:val="0"/>
          <w:marTop w:val="240"/>
          <w:marBottom w:val="40"/>
          <w:divBdr>
            <w:top w:val="none" w:sz="0" w:space="0" w:color="auto"/>
            <w:left w:val="none" w:sz="0" w:space="0" w:color="auto"/>
            <w:bottom w:val="none" w:sz="0" w:space="0" w:color="auto"/>
            <w:right w:val="none" w:sz="0" w:space="0" w:color="auto"/>
          </w:divBdr>
        </w:div>
        <w:div w:id="1500659754">
          <w:marLeft w:val="144"/>
          <w:marRight w:val="0"/>
          <w:marTop w:val="240"/>
          <w:marBottom w:val="40"/>
          <w:divBdr>
            <w:top w:val="none" w:sz="0" w:space="0" w:color="auto"/>
            <w:left w:val="none" w:sz="0" w:space="0" w:color="auto"/>
            <w:bottom w:val="none" w:sz="0" w:space="0" w:color="auto"/>
            <w:right w:val="none" w:sz="0" w:space="0" w:color="auto"/>
          </w:divBdr>
        </w:div>
      </w:divsChild>
    </w:div>
    <w:div w:id="540048183">
      <w:bodyDiv w:val="1"/>
      <w:marLeft w:val="0"/>
      <w:marRight w:val="0"/>
      <w:marTop w:val="0"/>
      <w:marBottom w:val="0"/>
      <w:divBdr>
        <w:top w:val="none" w:sz="0" w:space="0" w:color="auto"/>
        <w:left w:val="none" w:sz="0" w:space="0" w:color="auto"/>
        <w:bottom w:val="none" w:sz="0" w:space="0" w:color="auto"/>
        <w:right w:val="none" w:sz="0" w:space="0" w:color="auto"/>
      </w:divBdr>
      <w:divsChild>
        <w:div w:id="1837528069">
          <w:marLeft w:val="547"/>
          <w:marRight w:val="0"/>
          <w:marTop w:val="0"/>
          <w:marBottom w:val="0"/>
          <w:divBdr>
            <w:top w:val="none" w:sz="0" w:space="0" w:color="auto"/>
            <w:left w:val="none" w:sz="0" w:space="0" w:color="auto"/>
            <w:bottom w:val="none" w:sz="0" w:space="0" w:color="auto"/>
            <w:right w:val="none" w:sz="0" w:space="0" w:color="auto"/>
          </w:divBdr>
        </w:div>
      </w:divsChild>
    </w:div>
    <w:div w:id="542137980">
      <w:bodyDiv w:val="1"/>
      <w:marLeft w:val="0"/>
      <w:marRight w:val="0"/>
      <w:marTop w:val="0"/>
      <w:marBottom w:val="0"/>
      <w:divBdr>
        <w:top w:val="none" w:sz="0" w:space="0" w:color="auto"/>
        <w:left w:val="none" w:sz="0" w:space="0" w:color="auto"/>
        <w:bottom w:val="none" w:sz="0" w:space="0" w:color="auto"/>
        <w:right w:val="none" w:sz="0" w:space="0" w:color="auto"/>
      </w:divBdr>
      <w:divsChild>
        <w:div w:id="31658393">
          <w:marLeft w:val="720"/>
          <w:marRight w:val="0"/>
          <w:marTop w:val="0"/>
          <w:marBottom w:val="0"/>
          <w:divBdr>
            <w:top w:val="none" w:sz="0" w:space="0" w:color="auto"/>
            <w:left w:val="none" w:sz="0" w:space="0" w:color="auto"/>
            <w:bottom w:val="none" w:sz="0" w:space="0" w:color="auto"/>
            <w:right w:val="none" w:sz="0" w:space="0" w:color="auto"/>
          </w:divBdr>
        </w:div>
      </w:divsChild>
    </w:div>
    <w:div w:id="551842129">
      <w:bodyDiv w:val="1"/>
      <w:marLeft w:val="0"/>
      <w:marRight w:val="0"/>
      <w:marTop w:val="0"/>
      <w:marBottom w:val="0"/>
      <w:divBdr>
        <w:top w:val="none" w:sz="0" w:space="0" w:color="auto"/>
        <w:left w:val="none" w:sz="0" w:space="0" w:color="auto"/>
        <w:bottom w:val="none" w:sz="0" w:space="0" w:color="auto"/>
        <w:right w:val="none" w:sz="0" w:space="0" w:color="auto"/>
      </w:divBdr>
    </w:div>
    <w:div w:id="559291138">
      <w:bodyDiv w:val="1"/>
      <w:marLeft w:val="0"/>
      <w:marRight w:val="0"/>
      <w:marTop w:val="0"/>
      <w:marBottom w:val="0"/>
      <w:divBdr>
        <w:top w:val="none" w:sz="0" w:space="0" w:color="auto"/>
        <w:left w:val="none" w:sz="0" w:space="0" w:color="auto"/>
        <w:bottom w:val="none" w:sz="0" w:space="0" w:color="auto"/>
        <w:right w:val="none" w:sz="0" w:space="0" w:color="auto"/>
      </w:divBdr>
      <w:divsChild>
        <w:div w:id="1576696559">
          <w:marLeft w:val="720"/>
          <w:marRight w:val="0"/>
          <w:marTop w:val="0"/>
          <w:marBottom w:val="0"/>
          <w:divBdr>
            <w:top w:val="none" w:sz="0" w:space="0" w:color="auto"/>
            <w:left w:val="none" w:sz="0" w:space="0" w:color="auto"/>
            <w:bottom w:val="none" w:sz="0" w:space="0" w:color="auto"/>
            <w:right w:val="none" w:sz="0" w:space="0" w:color="auto"/>
          </w:divBdr>
        </w:div>
        <w:div w:id="1631980988">
          <w:marLeft w:val="720"/>
          <w:marRight w:val="0"/>
          <w:marTop w:val="0"/>
          <w:marBottom w:val="0"/>
          <w:divBdr>
            <w:top w:val="none" w:sz="0" w:space="0" w:color="auto"/>
            <w:left w:val="none" w:sz="0" w:space="0" w:color="auto"/>
            <w:bottom w:val="none" w:sz="0" w:space="0" w:color="auto"/>
            <w:right w:val="none" w:sz="0" w:space="0" w:color="auto"/>
          </w:divBdr>
        </w:div>
        <w:div w:id="1825002426">
          <w:marLeft w:val="720"/>
          <w:marRight w:val="0"/>
          <w:marTop w:val="0"/>
          <w:marBottom w:val="0"/>
          <w:divBdr>
            <w:top w:val="none" w:sz="0" w:space="0" w:color="auto"/>
            <w:left w:val="none" w:sz="0" w:space="0" w:color="auto"/>
            <w:bottom w:val="none" w:sz="0" w:space="0" w:color="auto"/>
            <w:right w:val="none" w:sz="0" w:space="0" w:color="auto"/>
          </w:divBdr>
        </w:div>
      </w:divsChild>
    </w:div>
    <w:div w:id="572279273">
      <w:bodyDiv w:val="1"/>
      <w:marLeft w:val="0"/>
      <w:marRight w:val="0"/>
      <w:marTop w:val="0"/>
      <w:marBottom w:val="0"/>
      <w:divBdr>
        <w:top w:val="none" w:sz="0" w:space="0" w:color="auto"/>
        <w:left w:val="none" w:sz="0" w:space="0" w:color="auto"/>
        <w:bottom w:val="none" w:sz="0" w:space="0" w:color="auto"/>
        <w:right w:val="none" w:sz="0" w:space="0" w:color="auto"/>
      </w:divBdr>
    </w:div>
    <w:div w:id="573593184">
      <w:bodyDiv w:val="1"/>
      <w:marLeft w:val="0"/>
      <w:marRight w:val="0"/>
      <w:marTop w:val="0"/>
      <w:marBottom w:val="0"/>
      <w:divBdr>
        <w:top w:val="none" w:sz="0" w:space="0" w:color="auto"/>
        <w:left w:val="none" w:sz="0" w:space="0" w:color="auto"/>
        <w:bottom w:val="none" w:sz="0" w:space="0" w:color="auto"/>
        <w:right w:val="none" w:sz="0" w:space="0" w:color="auto"/>
      </w:divBdr>
    </w:div>
    <w:div w:id="576406711">
      <w:bodyDiv w:val="1"/>
      <w:marLeft w:val="0"/>
      <w:marRight w:val="0"/>
      <w:marTop w:val="0"/>
      <w:marBottom w:val="0"/>
      <w:divBdr>
        <w:top w:val="none" w:sz="0" w:space="0" w:color="auto"/>
        <w:left w:val="none" w:sz="0" w:space="0" w:color="auto"/>
        <w:bottom w:val="none" w:sz="0" w:space="0" w:color="auto"/>
        <w:right w:val="none" w:sz="0" w:space="0" w:color="auto"/>
      </w:divBdr>
      <w:divsChild>
        <w:div w:id="229387292">
          <w:marLeft w:val="144"/>
          <w:marRight w:val="0"/>
          <w:marTop w:val="240"/>
          <w:marBottom w:val="40"/>
          <w:divBdr>
            <w:top w:val="none" w:sz="0" w:space="0" w:color="auto"/>
            <w:left w:val="none" w:sz="0" w:space="0" w:color="auto"/>
            <w:bottom w:val="none" w:sz="0" w:space="0" w:color="auto"/>
            <w:right w:val="none" w:sz="0" w:space="0" w:color="auto"/>
          </w:divBdr>
        </w:div>
        <w:div w:id="784272421">
          <w:marLeft w:val="144"/>
          <w:marRight w:val="0"/>
          <w:marTop w:val="240"/>
          <w:marBottom w:val="40"/>
          <w:divBdr>
            <w:top w:val="none" w:sz="0" w:space="0" w:color="auto"/>
            <w:left w:val="none" w:sz="0" w:space="0" w:color="auto"/>
            <w:bottom w:val="none" w:sz="0" w:space="0" w:color="auto"/>
            <w:right w:val="none" w:sz="0" w:space="0" w:color="auto"/>
          </w:divBdr>
        </w:div>
        <w:div w:id="220404822">
          <w:marLeft w:val="144"/>
          <w:marRight w:val="0"/>
          <w:marTop w:val="240"/>
          <w:marBottom w:val="40"/>
          <w:divBdr>
            <w:top w:val="none" w:sz="0" w:space="0" w:color="auto"/>
            <w:left w:val="none" w:sz="0" w:space="0" w:color="auto"/>
            <w:bottom w:val="none" w:sz="0" w:space="0" w:color="auto"/>
            <w:right w:val="none" w:sz="0" w:space="0" w:color="auto"/>
          </w:divBdr>
        </w:div>
        <w:div w:id="1947955489">
          <w:marLeft w:val="144"/>
          <w:marRight w:val="0"/>
          <w:marTop w:val="240"/>
          <w:marBottom w:val="40"/>
          <w:divBdr>
            <w:top w:val="none" w:sz="0" w:space="0" w:color="auto"/>
            <w:left w:val="none" w:sz="0" w:space="0" w:color="auto"/>
            <w:bottom w:val="none" w:sz="0" w:space="0" w:color="auto"/>
            <w:right w:val="none" w:sz="0" w:space="0" w:color="auto"/>
          </w:divBdr>
        </w:div>
      </w:divsChild>
    </w:div>
    <w:div w:id="590546704">
      <w:bodyDiv w:val="1"/>
      <w:marLeft w:val="0"/>
      <w:marRight w:val="0"/>
      <w:marTop w:val="0"/>
      <w:marBottom w:val="0"/>
      <w:divBdr>
        <w:top w:val="none" w:sz="0" w:space="0" w:color="auto"/>
        <w:left w:val="none" w:sz="0" w:space="0" w:color="auto"/>
        <w:bottom w:val="none" w:sz="0" w:space="0" w:color="auto"/>
        <w:right w:val="none" w:sz="0" w:space="0" w:color="auto"/>
      </w:divBdr>
      <w:divsChild>
        <w:div w:id="123818828">
          <w:marLeft w:val="144"/>
          <w:marRight w:val="0"/>
          <w:marTop w:val="240"/>
          <w:marBottom w:val="40"/>
          <w:divBdr>
            <w:top w:val="none" w:sz="0" w:space="0" w:color="auto"/>
            <w:left w:val="none" w:sz="0" w:space="0" w:color="auto"/>
            <w:bottom w:val="none" w:sz="0" w:space="0" w:color="auto"/>
            <w:right w:val="none" w:sz="0" w:space="0" w:color="auto"/>
          </w:divBdr>
        </w:div>
        <w:div w:id="1716587021">
          <w:marLeft w:val="144"/>
          <w:marRight w:val="0"/>
          <w:marTop w:val="240"/>
          <w:marBottom w:val="40"/>
          <w:divBdr>
            <w:top w:val="none" w:sz="0" w:space="0" w:color="auto"/>
            <w:left w:val="none" w:sz="0" w:space="0" w:color="auto"/>
            <w:bottom w:val="none" w:sz="0" w:space="0" w:color="auto"/>
            <w:right w:val="none" w:sz="0" w:space="0" w:color="auto"/>
          </w:divBdr>
        </w:div>
        <w:div w:id="1284921413">
          <w:marLeft w:val="1195"/>
          <w:marRight w:val="0"/>
          <w:marTop w:val="240"/>
          <w:marBottom w:val="40"/>
          <w:divBdr>
            <w:top w:val="none" w:sz="0" w:space="0" w:color="auto"/>
            <w:left w:val="none" w:sz="0" w:space="0" w:color="auto"/>
            <w:bottom w:val="none" w:sz="0" w:space="0" w:color="auto"/>
            <w:right w:val="none" w:sz="0" w:space="0" w:color="auto"/>
          </w:divBdr>
        </w:div>
        <w:div w:id="347560879">
          <w:marLeft w:val="1195"/>
          <w:marRight w:val="0"/>
          <w:marTop w:val="240"/>
          <w:marBottom w:val="40"/>
          <w:divBdr>
            <w:top w:val="none" w:sz="0" w:space="0" w:color="auto"/>
            <w:left w:val="none" w:sz="0" w:space="0" w:color="auto"/>
            <w:bottom w:val="none" w:sz="0" w:space="0" w:color="auto"/>
            <w:right w:val="none" w:sz="0" w:space="0" w:color="auto"/>
          </w:divBdr>
        </w:div>
        <w:div w:id="969550305">
          <w:marLeft w:val="1195"/>
          <w:marRight w:val="0"/>
          <w:marTop w:val="240"/>
          <w:marBottom w:val="40"/>
          <w:divBdr>
            <w:top w:val="none" w:sz="0" w:space="0" w:color="auto"/>
            <w:left w:val="none" w:sz="0" w:space="0" w:color="auto"/>
            <w:bottom w:val="none" w:sz="0" w:space="0" w:color="auto"/>
            <w:right w:val="none" w:sz="0" w:space="0" w:color="auto"/>
          </w:divBdr>
        </w:div>
      </w:divsChild>
    </w:div>
    <w:div w:id="590624792">
      <w:bodyDiv w:val="1"/>
      <w:marLeft w:val="0"/>
      <w:marRight w:val="0"/>
      <w:marTop w:val="0"/>
      <w:marBottom w:val="0"/>
      <w:divBdr>
        <w:top w:val="none" w:sz="0" w:space="0" w:color="auto"/>
        <w:left w:val="none" w:sz="0" w:space="0" w:color="auto"/>
        <w:bottom w:val="none" w:sz="0" w:space="0" w:color="auto"/>
        <w:right w:val="none" w:sz="0" w:space="0" w:color="auto"/>
      </w:divBdr>
    </w:div>
    <w:div w:id="593441246">
      <w:bodyDiv w:val="1"/>
      <w:marLeft w:val="0"/>
      <w:marRight w:val="0"/>
      <w:marTop w:val="0"/>
      <w:marBottom w:val="0"/>
      <w:divBdr>
        <w:top w:val="none" w:sz="0" w:space="0" w:color="auto"/>
        <w:left w:val="none" w:sz="0" w:space="0" w:color="auto"/>
        <w:bottom w:val="none" w:sz="0" w:space="0" w:color="auto"/>
        <w:right w:val="none" w:sz="0" w:space="0" w:color="auto"/>
      </w:divBdr>
      <w:divsChild>
        <w:div w:id="1175876153">
          <w:marLeft w:val="29"/>
          <w:marRight w:val="0"/>
          <w:marTop w:val="0"/>
          <w:marBottom w:val="0"/>
          <w:divBdr>
            <w:top w:val="none" w:sz="0" w:space="0" w:color="auto"/>
            <w:left w:val="none" w:sz="0" w:space="0" w:color="auto"/>
            <w:bottom w:val="none" w:sz="0" w:space="0" w:color="auto"/>
            <w:right w:val="none" w:sz="0" w:space="0" w:color="auto"/>
          </w:divBdr>
        </w:div>
      </w:divsChild>
    </w:div>
    <w:div w:id="602037126">
      <w:bodyDiv w:val="1"/>
      <w:marLeft w:val="0"/>
      <w:marRight w:val="0"/>
      <w:marTop w:val="0"/>
      <w:marBottom w:val="0"/>
      <w:divBdr>
        <w:top w:val="none" w:sz="0" w:space="0" w:color="auto"/>
        <w:left w:val="none" w:sz="0" w:space="0" w:color="auto"/>
        <w:bottom w:val="none" w:sz="0" w:space="0" w:color="auto"/>
        <w:right w:val="none" w:sz="0" w:space="0" w:color="auto"/>
      </w:divBdr>
      <w:divsChild>
        <w:div w:id="1581478110">
          <w:marLeft w:val="547"/>
          <w:marRight w:val="0"/>
          <w:marTop w:val="0"/>
          <w:marBottom w:val="0"/>
          <w:divBdr>
            <w:top w:val="none" w:sz="0" w:space="0" w:color="auto"/>
            <w:left w:val="none" w:sz="0" w:space="0" w:color="auto"/>
            <w:bottom w:val="none" w:sz="0" w:space="0" w:color="auto"/>
            <w:right w:val="none" w:sz="0" w:space="0" w:color="auto"/>
          </w:divBdr>
        </w:div>
      </w:divsChild>
    </w:div>
    <w:div w:id="609551460">
      <w:bodyDiv w:val="1"/>
      <w:marLeft w:val="0"/>
      <w:marRight w:val="0"/>
      <w:marTop w:val="0"/>
      <w:marBottom w:val="0"/>
      <w:divBdr>
        <w:top w:val="none" w:sz="0" w:space="0" w:color="auto"/>
        <w:left w:val="none" w:sz="0" w:space="0" w:color="auto"/>
        <w:bottom w:val="none" w:sz="0" w:space="0" w:color="auto"/>
        <w:right w:val="none" w:sz="0" w:space="0" w:color="auto"/>
      </w:divBdr>
      <w:divsChild>
        <w:div w:id="852646939">
          <w:marLeft w:val="547"/>
          <w:marRight w:val="0"/>
          <w:marTop w:val="0"/>
          <w:marBottom w:val="0"/>
          <w:divBdr>
            <w:top w:val="none" w:sz="0" w:space="0" w:color="auto"/>
            <w:left w:val="none" w:sz="0" w:space="0" w:color="auto"/>
            <w:bottom w:val="none" w:sz="0" w:space="0" w:color="auto"/>
            <w:right w:val="none" w:sz="0" w:space="0" w:color="auto"/>
          </w:divBdr>
        </w:div>
      </w:divsChild>
    </w:div>
    <w:div w:id="612202784">
      <w:bodyDiv w:val="1"/>
      <w:marLeft w:val="0"/>
      <w:marRight w:val="0"/>
      <w:marTop w:val="0"/>
      <w:marBottom w:val="0"/>
      <w:divBdr>
        <w:top w:val="none" w:sz="0" w:space="0" w:color="auto"/>
        <w:left w:val="none" w:sz="0" w:space="0" w:color="auto"/>
        <w:bottom w:val="none" w:sz="0" w:space="0" w:color="auto"/>
        <w:right w:val="none" w:sz="0" w:space="0" w:color="auto"/>
      </w:divBdr>
    </w:div>
    <w:div w:id="627468051">
      <w:bodyDiv w:val="1"/>
      <w:marLeft w:val="0"/>
      <w:marRight w:val="0"/>
      <w:marTop w:val="0"/>
      <w:marBottom w:val="0"/>
      <w:divBdr>
        <w:top w:val="none" w:sz="0" w:space="0" w:color="auto"/>
        <w:left w:val="none" w:sz="0" w:space="0" w:color="auto"/>
        <w:bottom w:val="none" w:sz="0" w:space="0" w:color="auto"/>
        <w:right w:val="none" w:sz="0" w:space="0" w:color="auto"/>
      </w:divBdr>
    </w:div>
    <w:div w:id="635528320">
      <w:bodyDiv w:val="1"/>
      <w:marLeft w:val="0"/>
      <w:marRight w:val="0"/>
      <w:marTop w:val="0"/>
      <w:marBottom w:val="0"/>
      <w:divBdr>
        <w:top w:val="none" w:sz="0" w:space="0" w:color="auto"/>
        <w:left w:val="none" w:sz="0" w:space="0" w:color="auto"/>
        <w:bottom w:val="none" w:sz="0" w:space="0" w:color="auto"/>
        <w:right w:val="none" w:sz="0" w:space="0" w:color="auto"/>
      </w:divBdr>
    </w:div>
    <w:div w:id="637035014">
      <w:bodyDiv w:val="1"/>
      <w:marLeft w:val="0"/>
      <w:marRight w:val="0"/>
      <w:marTop w:val="0"/>
      <w:marBottom w:val="0"/>
      <w:divBdr>
        <w:top w:val="none" w:sz="0" w:space="0" w:color="auto"/>
        <w:left w:val="none" w:sz="0" w:space="0" w:color="auto"/>
        <w:bottom w:val="none" w:sz="0" w:space="0" w:color="auto"/>
        <w:right w:val="none" w:sz="0" w:space="0" w:color="auto"/>
      </w:divBdr>
    </w:div>
    <w:div w:id="669067127">
      <w:bodyDiv w:val="1"/>
      <w:marLeft w:val="0"/>
      <w:marRight w:val="0"/>
      <w:marTop w:val="0"/>
      <w:marBottom w:val="0"/>
      <w:divBdr>
        <w:top w:val="none" w:sz="0" w:space="0" w:color="auto"/>
        <w:left w:val="none" w:sz="0" w:space="0" w:color="auto"/>
        <w:bottom w:val="none" w:sz="0" w:space="0" w:color="auto"/>
        <w:right w:val="none" w:sz="0" w:space="0" w:color="auto"/>
      </w:divBdr>
      <w:divsChild>
        <w:div w:id="435757213">
          <w:marLeft w:val="720"/>
          <w:marRight w:val="0"/>
          <w:marTop w:val="0"/>
          <w:marBottom w:val="0"/>
          <w:divBdr>
            <w:top w:val="none" w:sz="0" w:space="0" w:color="auto"/>
            <w:left w:val="none" w:sz="0" w:space="0" w:color="auto"/>
            <w:bottom w:val="none" w:sz="0" w:space="0" w:color="auto"/>
            <w:right w:val="none" w:sz="0" w:space="0" w:color="auto"/>
          </w:divBdr>
        </w:div>
      </w:divsChild>
    </w:div>
    <w:div w:id="694959548">
      <w:bodyDiv w:val="1"/>
      <w:marLeft w:val="0"/>
      <w:marRight w:val="0"/>
      <w:marTop w:val="0"/>
      <w:marBottom w:val="0"/>
      <w:divBdr>
        <w:top w:val="none" w:sz="0" w:space="0" w:color="auto"/>
        <w:left w:val="none" w:sz="0" w:space="0" w:color="auto"/>
        <w:bottom w:val="none" w:sz="0" w:space="0" w:color="auto"/>
        <w:right w:val="none" w:sz="0" w:space="0" w:color="auto"/>
      </w:divBdr>
      <w:divsChild>
        <w:div w:id="933898115">
          <w:marLeft w:val="144"/>
          <w:marRight w:val="0"/>
          <w:marTop w:val="240"/>
          <w:marBottom w:val="40"/>
          <w:divBdr>
            <w:top w:val="none" w:sz="0" w:space="0" w:color="auto"/>
            <w:left w:val="none" w:sz="0" w:space="0" w:color="auto"/>
            <w:bottom w:val="none" w:sz="0" w:space="0" w:color="auto"/>
            <w:right w:val="none" w:sz="0" w:space="0" w:color="auto"/>
          </w:divBdr>
        </w:div>
        <w:div w:id="325129571">
          <w:marLeft w:val="144"/>
          <w:marRight w:val="0"/>
          <w:marTop w:val="240"/>
          <w:marBottom w:val="40"/>
          <w:divBdr>
            <w:top w:val="none" w:sz="0" w:space="0" w:color="auto"/>
            <w:left w:val="none" w:sz="0" w:space="0" w:color="auto"/>
            <w:bottom w:val="none" w:sz="0" w:space="0" w:color="auto"/>
            <w:right w:val="none" w:sz="0" w:space="0" w:color="auto"/>
          </w:divBdr>
        </w:div>
        <w:div w:id="1507134823">
          <w:marLeft w:val="144"/>
          <w:marRight w:val="0"/>
          <w:marTop w:val="240"/>
          <w:marBottom w:val="40"/>
          <w:divBdr>
            <w:top w:val="none" w:sz="0" w:space="0" w:color="auto"/>
            <w:left w:val="none" w:sz="0" w:space="0" w:color="auto"/>
            <w:bottom w:val="none" w:sz="0" w:space="0" w:color="auto"/>
            <w:right w:val="none" w:sz="0" w:space="0" w:color="auto"/>
          </w:divBdr>
        </w:div>
      </w:divsChild>
    </w:div>
    <w:div w:id="716397948">
      <w:bodyDiv w:val="1"/>
      <w:marLeft w:val="0"/>
      <w:marRight w:val="0"/>
      <w:marTop w:val="0"/>
      <w:marBottom w:val="0"/>
      <w:divBdr>
        <w:top w:val="none" w:sz="0" w:space="0" w:color="auto"/>
        <w:left w:val="none" w:sz="0" w:space="0" w:color="auto"/>
        <w:bottom w:val="none" w:sz="0" w:space="0" w:color="auto"/>
        <w:right w:val="none" w:sz="0" w:space="0" w:color="auto"/>
      </w:divBdr>
      <w:divsChild>
        <w:div w:id="409232325">
          <w:marLeft w:val="547"/>
          <w:marRight w:val="0"/>
          <w:marTop w:val="0"/>
          <w:marBottom w:val="0"/>
          <w:divBdr>
            <w:top w:val="none" w:sz="0" w:space="0" w:color="auto"/>
            <w:left w:val="none" w:sz="0" w:space="0" w:color="auto"/>
            <w:bottom w:val="none" w:sz="0" w:space="0" w:color="auto"/>
            <w:right w:val="none" w:sz="0" w:space="0" w:color="auto"/>
          </w:divBdr>
        </w:div>
      </w:divsChild>
    </w:div>
    <w:div w:id="738138030">
      <w:bodyDiv w:val="1"/>
      <w:marLeft w:val="0"/>
      <w:marRight w:val="0"/>
      <w:marTop w:val="0"/>
      <w:marBottom w:val="0"/>
      <w:divBdr>
        <w:top w:val="none" w:sz="0" w:space="0" w:color="auto"/>
        <w:left w:val="none" w:sz="0" w:space="0" w:color="auto"/>
        <w:bottom w:val="none" w:sz="0" w:space="0" w:color="auto"/>
        <w:right w:val="none" w:sz="0" w:space="0" w:color="auto"/>
      </w:divBdr>
    </w:div>
    <w:div w:id="749617456">
      <w:bodyDiv w:val="1"/>
      <w:marLeft w:val="0"/>
      <w:marRight w:val="0"/>
      <w:marTop w:val="0"/>
      <w:marBottom w:val="0"/>
      <w:divBdr>
        <w:top w:val="none" w:sz="0" w:space="0" w:color="auto"/>
        <w:left w:val="none" w:sz="0" w:space="0" w:color="auto"/>
        <w:bottom w:val="none" w:sz="0" w:space="0" w:color="auto"/>
        <w:right w:val="none" w:sz="0" w:space="0" w:color="auto"/>
      </w:divBdr>
    </w:div>
    <w:div w:id="793790886">
      <w:bodyDiv w:val="1"/>
      <w:marLeft w:val="0"/>
      <w:marRight w:val="0"/>
      <w:marTop w:val="0"/>
      <w:marBottom w:val="0"/>
      <w:divBdr>
        <w:top w:val="none" w:sz="0" w:space="0" w:color="auto"/>
        <w:left w:val="none" w:sz="0" w:space="0" w:color="auto"/>
        <w:bottom w:val="none" w:sz="0" w:space="0" w:color="auto"/>
        <w:right w:val="none" w:sz="0" w:space="0" w:color="auto"/>
      </w:divBdr>
      <w:divsChild>
        <w:div w:id="2016419139">
          <w:marLeft w:val="144"/>
          <w:marRight w:val="0"/>
          <w:marTop w:val="240"/>
          <w:marBottom w:val="40"/>
          <w:divBdr>
            <w:top w:val="none" w:sz="0" w:space="0" w:color="auto"/>
            <w:left w:val="none" w:sz="0" w:space="0" w:color="auto"/>
            <w:bottom w:val="none" w:sz="0" w:space="0" w:color="auto"/>
            <w:right w:val="none" w:sz="0" w:space="0" w:color="auto"/>
          </w:divBdr>
        </w:div>
        <w:div w:id="1213690993">
          <w:marLeft w:val="144"/>
          <w:marRight w:val="0"/>
          <w:marTop w:val="240"/>
          <w:marBottom w:val="40"/>
          <w:divBdr>
            <w:top w:val="none" w:sz="0" w:space="0" w:color="auto"/>
            <w:left w:val="none" w:sz="0" w:space="0" w:color="auto"/>
            <w:bottom w:val="none" w:sz="0" w:space="0" w:color="auto"/>
            <w:right w:val="none" w:sz="0" w:space="0" w:color="auto"/>
          </w:divBdr>
        </w:div>
      </w:divsChild>
    </w:div>
    <w:div w:id="816805364">
      <w:bodyDiv w:val="1"/>
      <w:marLeft w:val="0"/>
      <w:marRight w:val="0"/>
      <w:marTop w:val="0"/>
      <w:marBottom w:val="0"/>
      <w:divBdr>
        <w:top w:val="none" w:sz="0" w:space="0" w:color="auto"/>
        <w:left w:val="none" w:sz="0" w:space="0" w:color="auto"/>
        <w:bottom w:val="none" w:sz="0" w:space="0" w:color="auto"/>
        <w:right w:val="none" w:sz="0" w:space="0" w:color="auto"/>
      </w:divBdr>
      <w:divsChild>
        <w:div w:id="690495551">
          <w:marLeft w:val="144"/>
          <w:marRight w:val="0"/>
          <w:marTop w:val="240"/>
          <w:marBottom w:val="40"/>
          <w:divBdr>
            <w:top w:val="none" w:sz="0" w:space="0" w:color="auto"/>
            <w:left w:val="none" w:sz="0" w:space="0" w:color="auto"/>
            <w:bottom w:val="none" w:sz="0" w:space="0" w:color="auto"/>
            <w:right w:val="none" w:sz="0" w:space="0" w:color="auto"/>
          </w:divBdr>
        </w:div>
        <w:div w:id="3366026">
          <w:marLeft w:val="144"/>
          <w:marRight w:val="0"/>
          <w:marTop w:val="240"/>
          <w:marBottom w:val="40"/>
          <w:divBdr>
            <w:top w:val="none" w:sz="0" w:space="0" w:color="auto"/>
            <w:left w:val="none" w:sz="0" w:space="0" w:color="auto"/>
            <w:bottom w:val="none" w:sz="0" w:space="0" w:color="auto"/>
            <w:right w:val="none" w:sz="0" w:space="0" w:color="auto"/>
          </w:divBdr>
        </w:div>
      </w:divsChild>
    </w:div>
    <w:div w:id="821460151">
      <w:bodyDiv w:val="1"/>
      <w:marLeft w:val="0"/>
      <w:marRight w:val="0"/>
      <w:marTop w:val="0"/>
      <w:marBottom w:val="0"/>
      <w:divBdr>
        <w:top w:val="none" w:sz="0" w:space="0" w:color="auto"/>
        <w:left w:val="none" w:sz="0" w:space="0" w:color="auto"/>
        <w:bottom w:val="none" w:sz="0" w:space="0" w:color="auto"/>
        <w:right w:val="none" w:sz="0" w:space="0" w:color="auto"/>
      </w:divBdr>
      <w:divsChild>
        <w:div w:id="1064529948">
          <w:marLeft w:val="446"/>
          <w:marRight w:val="0"/>
          <w:marTop w:val="0"/>
          <w:marBottom w:val="0"/>
          <w:divBdr>
            <w:top w:val="none" w:sz="0" w:space="0" w:color="auto"/>
            <w:left w:val="none" w:sz="0" w:space="0" w:color="auto"/>
            <w:bottom w:val="none" w:sz="0" w:space="0" w:color="auto"/>
            <w:right w:val="none" w:sz="0" w:space="0" w:color="auto"/>
          </w:divBdr>
        </w:div>
        <w:div w:id="1793554826">
          <w:marLeft w:val="446"/>
          <w:marRight w:val="0"/>
          <w:marTop w:val="0"/>
          <w:marBottom w:val="0"/>
          <w:divBdr>
            <w:top w:val="none" w:sz="0" w:space="0" w:color="auto"/>
            <w:left w:val="none" w:sz="0" w:space="0" w:color="auto"/>
            <w:bottom w:val="none" w:sz="0" w:space="0" w:color="auto"/>
            <w:right w:val="none" w:sz="0" w:space="0" w:color="auto"/>
          </w:divBdr>
        </w:div>
        <w:div w:id="144467869">
          <w:marLeft w:val="446"/>
          <w:marRight w:val="0"/>
          <w:marTop w:val="0"/>
          <w:marBottom w:val="0"/>
          <w:divBdr>
            <w:top w:val="none" w:sz="0" w:space="0" w:color="auto"/>
            <w:left w:val="none" w:sz="0" w:space="0" w:color="auto"/>
            <w:bottom w:val="none" w:sz="0" w:space="0" w:color="auto"/>
            <w:right w:val="none" w:sz="0" w:space="0" w:color="auto"/>
          </w:divBdr>
        </w:div>
        <w:div w:id="1716661449">
          <w:marLeft w:val="446"/>
          <w:marRight w:val="0"/>
          <w:marTop w:val="0"/>
          <w:marBottom w:val="0"/>
          <w:divBdr>
            <w:top w:val="none" w:sz="0" w:space="0" w:color="auto"/>
            <w:left w:val="none" w:sz="0" w:space="0" w:color="auto"/>
            <w:bottom w:val="none" w:sz="0" w:space="0" w:color="auto"/>
            <w:right w:val="none" w:sz="0" w:space="0" w:color="auto"/>
          </w:divBdr>
        </w:div>
        <w:div w:id="182206129">
          <w:marLeft w:val="446"/>
          <w:marRight w:val="0"/>
          <w:marTop w:val="0"/>
          <w:marBottom w:val="0"/>
          <w:divBdr>
            <w:top w:val="none" w:sz="0" w:space="0" w:color="auto"/>
            <w:left w:val="none" w:sz="0" w:space="0" w:color="auto"/>
            <w:bottom w:val="none" w:sz="0" w:space="0" w:color="auto"/>
            <w:right w:val="none" w:sz="0" w:space="0" w:color="auto"/>
          </w:divBdr>
        </w:div>
      </w:divsChild>
    </w:div>
    <w:div w:id="824052216">
      <w:bodyDiv w:val="1"/>
      <w:marLeft w:val="0"/>
      <w:marRight w:val="0"/>
      <w:marTop w:val="0"/>
      <w:marBottom w:val="0"/>
      <w:divBdr>
        <w:top w:val="none" w:sz="0" w:space="0" w:color="auto"/>
        <w:left w:val="none" w:sz="0" w:space="0" w:color="auto"/>
        <w:bottom w:val="none" w:sz="0" w:space="0" w:color="auto"/>
        <w:right w:val="none" w:sz="0" w:space="0" w:color="auto"/>
      </w:divBdr>
    </w:div>
    <w:div w:id="829755379">
      <w:bodyDiv w:val="1"/>
      <w:marLeft w:val="0"/>
      <w:marRight w:val="0"/>
      <w:marTop w:val="0"/>
      <w:marBottom w:val="0"/>
      <w:divBdr>
        <w:top w:val="none" w:sz="0" w:space="0" w:color="auto"/>
        <w:left w:val="none" w:sz="0" w:space="0" w:color="auto"/>
        <w:bottom w:val="none" w:sz="0" w:space="0" w:color="auto"/>
        <w:right w:val="none" w:sz="0" w:space="0" w:color="auto"/>
      </w:divBdr>
    </w:div>
    <w:div w:id="832450127">
      <w:bodyDiv w:val="1"/>
      <w:marLeft w:val="0"/>
      <w:marRight w:val="0"/>
      <w:marTop w:val="0"/>
      <w:marBottom w:val="0"/>
      <w:divBdr>
        <w:top w:val="none" w:sz="0" w:space="0" w:color="auto"/>
        <w:left w:val="none" w:sz="0" w:space="0" w:color="auto"/>
        <w:bottom w:val="none" w:sz="0" w:space="0" w:color="auto"/>
        <w:right w:val="none" w:sz="0" w:space="0" w:color="auto"/>
      </w:divBdr>
      <w:divsChild>
        <w:div w:id="1087650257">
          <w:marLeft w:val="0"/>
          <w:marRight w:val="0"/>
          <w:marTop w:val="0"/>
          <w:marBottom w:val="0"/>
          <w:divBdr>
            <w:top w:val="none" w:sz="0" w:space="0" w:color="auto"/>
            <w:left w:val="none" w:sz="0" w:space="0" w:color="auto"/>
            <w:bottom w:val="none" w:sz="0" w:space="0" w:color="auto"/>
            <w:right w:val="none" w:sz="0" w:space="0" w:color="auto"/>
          </w:divBdr>
        </w:div>
      </w:divsChild>
    </w:div>
    <w:div w:id="874662441">
      <w:bodyDiv w:val="1"/>
      <w:marLeft w:val="0"/>
      <w:marRight w:val="0"/>
      <w:marTop w:val="0"/>
      <w:marBottom w:val="0"/>
      <w:divBdr>
        <w:top w:val="none" w:sz="0" w:space="0" w:color="auto"/>
        <w:left w:val="none" w:sz="0" w:space="0" w:color="auto"/>
        <w:bottom w:val="none" w:sz="0" w:space="0" w:color="auto"/>
        <w:right w:val="none" w:sz="0" w:space="0" w:color="auto"/>
      </w:divBdr>
      <w:divsChild>
        <w:div w:id="1867449868">
          <w:marLeft w:val="144"/>
          <w:marRight w:val="0"/>
          <w:marTop w:val="240"/>
          <w:marBottom w:val="40"/>
          <w:divBdr>
            <w:top w:val="none" w:sz="0" w:space="0" w:color="auto"/>
            <w:left w:val="none" w:sz="0" w:space="0" w:color="auto"/>
            <w:bottom w:val="none" w:sz="0" w:space="0" w:color="auto"/>
            <w:right w:val="none" w:sz="0" w:space="0" w:color="auto"/>
          </w:divBdr>
        </w:div>
        <w:div w:id="465510541">
          <w:marLeft w:val="144"/>
          <w:marRight w:val="0"/>
          <w:marTop w:val="240"/>
          <w:marBottom w:val="40"/>
          <w:divBdr>
            <w:top w:val="none" w:sz="0" w:space="0" w:color="auto"/>
            <w:left w:val="none" w:sz="0" w:space="0" w:color="auto"/>
            <w:bottom w:val="none" w:sz="0" w:space="0" w:color="auto"/>
            <w:right w:val="none" w:sz="0" w:space="0" w:color="auto"/>
          </w:divBdr>
        </w:div>
        <w:div w:id="478772258">
          <w:marLeft w:val="144"/>
          <w:marRight w:val="0"/>
          <w:marTop w:val="240"/>
          <w:marBottom w:val="40"/>
          <w:divBdr>
            <w:top w:val="none" w:sz="0" w:space="0" w:color="auto"/>
            <w:left w:val="none" w:sz="0" w:space="0" w:color="auto"/>
            <w:bottom w:val="none" w:sz="0" w:space="0" w:color="auto"/>
            <w:right w:val="none" w:sz="0" w:space="0" w:color="auto"/>
          </w:divBdr>
        </w:div>
        <w:div w:id="261377968">
          <w:marLeft w:val="144"/>
          <w:marRight w:val="0"/>
          <w:marTop w:val="240"/>
          <w:marBottom w:val="40"/>
          <w:divBdr>
            <w:top w:val="none" w:sz="0" w:space="0" w:color="auto"/>
            <w:left w:val="none" w:sz="0" w:space="0" w:color="auto"/>
            <w:bottom w:val="none" w:sz="0" w:space="0" w:color="auto"/>
            <w:right w:val="none" w:sz="0" w:space="0" w:color="auto"/>
          </w:divBdr>
        </w:div>
      </w:divsChild>
    </w:div>
    <w:div w:id="884222637">
      <w:bodyDiv w:val="1"/>
      <w:marLeft w:val="0"/>
      <w:marRight w:val="0"/>
      <w:marTop w:val="0"/>
      <w:marBottom w:val="0"/>
      <w:divBdr>
        <w:top w:val="none" w:sz="0" w:space="0" w:color="auto"/>
        <w:left w:val="none" w:sz="0" w:space="0" w:color="auto"/>
        <w:bottom w:val="none" w:sz="0" w:space="0" w:color="auto"/>
        <w:right w:val="none" w:sz="0" w:space="0" w:color="auto"/>
      </w:divBdr>
    </w:div>
    <w:div w:id="919024059">
      <w:bodyDiv w:val="1"/>
      <w:marLeft w:val="0"/>
      <w:marRight w:val="0"/>
      <w:marTop w:val="0"/>
      <w:marBottom w:val="0"/>
      <w:divBdr>
        <w:top w:val="none" w:sz="0" w:space="0" w:color="auto"/>
        <w:left w:val="none" w:sz="0" w:space="0" w:color="auto"/>
        <w:bottom w:val="none" w:sz="0" w:space="0" w:color="auto"/>
        <w:right w:val="none" w:sz="0" w:space="0" w:color="auto"/>
      </w:divBdr>
    </w:div>
    <w:div w:id="923497160">
      <w:bodyDiv w:val="1"/>
      <w:marLeft w:val="0"/>
      <w:marRight w:val="0"/>
      <w:marTop w:val="0"/>
      <w:marBottom w:val="0"/>
      <w:divBdr>
        <w:top w:val="none" w:sz="0" w:space="0" w:color="auto"/>
        <w:left w:val="none" w:sz="0" w:space="0" w:color="auto"/>
        <w:bottom w:val="none" w:sz="0" w:space="0" w:color="auto"/>
        <w:right w:val="none" w:sz="0" w:space="0" w:color="auto"/>
      </w:divBdr>
      <w:divsChild>
        <w:div w:id="402339375">
          <w:marLeft w:val="720"/>
          <w:marRight w:val="0"/>
          <w:marTop w:val="0"/>
          <w:marBottom w:val="0"/>
          <w:divBdr>
            <w:top w:val="none" w:sz="0" w:space="0" w:color="auto"/>
            <w:left w:val="none" w:sz="0" w:space="0" w:color="auto"/>
            <w:bottom w:val="none" w:sz="0" w:space="0" w:color="auto"/>
            <w:right w:val="none" w:sz="0" w:space="0" w:color="auto"/>
          </w:divBdr>
        </w:div>
        <w:div w:id="1725256193">
          <w:marLeft w:val="720"/>
          <w:marRight w:val="0"/>
          <w:marTop w:val="0"/>
          <w:marBottom w:val="0"/>
          <w:divBdr>
            <w:top w:val="none" w:sz="0" w:space="0" w:color="auto"/>
            <w:left w:val="none" w:sz="0" w:space="0" w:color="auto"/>
            <w:bottom w:val="none" w:sz="0" w:space="0" w:color="auto"/>
            <w:right w:val="none" w:sz="0" w:space="0" w:color="auto"/>
          </w:divBdr>
        </w:div>
        <w:div w:id="2045398467">
          <w:marLeft w:val="720"/>
          <w:marRight w:val="0"/>
          <w:marTop w:val="0"/>
          <w:marBottom w:val="0"/>
          <w:divBdr>
            <w:top w:val="none" w:sz="0" w:space="0" w:color="auto"/>
            <w:left w:val="none" w:sz="0" w:space="0" w:color="auto"/>
            <w:bottom w:val="none" w:sz="0" w:space="0" w:color="auto"/>
            <w:right w:val="none" w:sz="0" w:space="0" w:color="auto"/>
          </w:divBdr>
        </w:div>
        <w:div w:id="2118283513">
          <w:marLeft w:val="720"/>
          <w:marRight w:val="0"/>
          <w:marTop w:val="0"/>
          <w:marBottom w:val="0"/>
          <w:divBdr>
            <w:top w:val="none" w:sz="0" w:space="0" w:color="auto"/>
            <w:left w:val="none" w:sz="0" w:space="0" w:color="auto"/>
            <w:bottom w:val="none" w:sz="0" w:space="0" w:color="auto"/>
            <w:right w:val="none" w:sz="0" w:space="0" w:color="auto"/>
          </w:divBdr>
        </w:div>
      </w:divsChild>
    </w:div>
    <w:div w:id="930897409">
      <w:bodyDiv w:val="1"/>
      <w:marLeft w:val="0"/>
      <w:marRight w:val="0"/>
      <w:marTop w:val="0"/>
      <w:marBottom w:val="0"/>
      <w:divBdr>
        <w:top w:val="none" w:sz="0" w:space="0" w:color="auto"/>
        <w:left w:val="none" w:sz="0" w:space="0" w:color="auto"/>
        <w:bottom w:val="none" w:sz="0" w:space="0" w:color="auto"/>
        <w:right w:val="none" w:sz="0" w:space="0" w:color="auto"/>
      </w:divBdr>
    </w:div>
    <w:div w:id="946080624">
      <w:bodyDiv w:val="1"/>
      <w:marLeft w:val="0"/>
      <w:marRight w:val="0"/>
      <w:marTop w:val="0"/>
      <w:marBottom w:val="0"/>
      <w:divBdr>
        <w:top w:val="none" w:sz="0" w:space="0" w:color="auto"/>
        <w:left w:val="none" w:sz="0" w:space="0" w:color="auto"/>
        <w:bottom w:val="none" w:sz="0" w:space="0" w:color="auto"/>
        <w:right w:val="none" w:sz="0" w:space="0" w:color="auto"/>
      </w:divBdr>
      <w:divsChild>
        <w:div w:id="2095860432">
          <w:marLeft w:val="144"/>
          <w:marRight w:val="0"/>
          <w:marTop w:val="240"/>
          <w:marBottom w:val="40"/>
          <w:divBdr>
            <w:top w:val="none" w:sz="0" w:space="0" w:color="auto"/>
            <w:left w:val="none" w:sz="0" w:space="0" w:color="auto"/>
            <w:bottom w:val="none" w:sz="0" w:space="0" w:color="auto"/>
            <w:right w:val="none" w:sz="0" w:space="0" w:color="auto"/>
          </w:divBdr>
        </w:div>
        <w:div w:id="921374876">
          <w:marLeft w:val="144"/>
          <w:marRight w:val="0"/>
          <w:marTop w:val="240"/>
          <w:marBottom w:val="40"/>
          <w:divBdr>
            <w:top w:val="none" w:sz="0" w:space="0" w:color="auto"/>
            <w:left w:val="none" w:sz="0" w:space="0" w:color="auto"/>
            <w:bottom w:val="none" w:sz="0" w:space="0" w:color="auto"/>
            <w:right w:val="none" w:sz="0" w:space="0" w:color="auto"/>
          </w:divBdr>
        </w:div>
        <w:div w:id="1846549393">
          <w:marLeft w:val="144"/>
          <w:marRight w:val="0"/>
          <w:marTop w:val="240"/>
          <w:marBottom w:val="40"/>
          <w:divBdr>
            <w:top w:val="none" w:sz="0" w:space="0" w:color="auto"/>
            <w:left w:val="none" w:sz="0" w:space="0" w:color="auto"/>
            <w:bottom w:val="none" w:sz="0" w:space="0" w:color="auto"/>
            <w:right w:val="none" w:sz="0" w:space="0" w:color="auto"/>
          </w:divBdr>
        </w:div>
        <w:div w:id="85344856">
          <w:marLeft w:val="144"/>
          <w:marRight w:val="0"/>
          <w:marTop w:val="240"/>
          <w:marBottom w:val="40"/>
          <w:divBdr>
            <w:top w:val="none" w:sz="0" w:space="0" w:color="auto"/>
            <w:left w:val="none" w:sz="0" w:space="0" w:color="auto"/>
            <w:bottom w:val="none" w:sz="0" w:space="0" w:color="auto"/>
            <w:right w:val="none" w:sz="0" w:space="0" w:color="auto"/>
          </w:divBdr>
        </w:div>
      </w:divsChild>
    </w:div>
    <w:div w:id="988553104">
      <w:bodyDiv w:val="1"/>
      <w:marLeft w:val="0"/>
      <w:marRight w:val="0"/>
      <w:marTop w:val="0"/>
      <w:marBottom w:val="0"/>
      <w:divBdr>
        <w:top w:val="none" w:sz="0" w:space="0" w:color="auto"/>
        <w:left w:val="none" w:sz="0" w:space="0" w:color="auto"/>
        <w:bottom w:val="none" w:sz="0" w:space="0" w:color="auto"/>
        <w:right w:val="none" w:sz="0" w:space="0" w:color="auto"/>
      </w:divBdr>
      <w:divsChild>
        <w:div w:id="782766447">
          <w:marLeft w:val="720"/>
          <w:marRight w:val="0"/>
          <w:marTop w:val="0"/>
          <w:marBottom w:val="0"/>
          <w:divBdr>
            <w:top w:val="none" w:sz="0" w:space="0" w:color="auto"/>
            <w:left w:val="none" w:sz="0" w:space="0" w:color="auto"/>
            <w:bottom w:val="none" w:sz="0" w:space="0" w:color="auto"/>
            <w:right w:val="none" w:sz="0" w:space="0" w:color="auto"/>
          </w:divBdr>
        </w:div>
        <w:div w:id="1124271802">
          <w:marLeft w:val="720"/>
          <w:marRight w:val="0"/>
          <w:marTop w:val="0"/>
          <w:marBottom w:val="0"/>
          <w:divBdr>
            <w:top w:val="none" w:sz="0" w:space="0" w:color="auto"/>
            <w:left w:val="none" w:sz="0" w:space="0" w:color="auto"/>
            <w:bottom w:val="none" w:sz="0" w:space="0" w:color="auto"/>
            <w:right w:val="none" w:sz="0" w:space="0" w:color="auto"/>
          </w:divBdr>
        </w:div>
        <w:div w:id="844589640">
          <w:marLeft w:val="720"/>
          <w:marRight w:val="0"/>
          <w:marTop w:val="0"/>
          <w:marBottom w:val="0"/>
          <w:divBdr>
            <w:top w:val="none" w:sz="0" w:space="0" w:color="auto"/>
            <w:left w:val="none" w:sz="0" w:space="0" w:color="auto"/>
            <w:bottom w:val="none" w:sz="0" w:space="0" w:color="auto"/>
            <w:right w:val="none" w:sz="0" w:space="0" w:color="auto"/>
          </w:divBdr>
        </w:div>
        <w:div w:id="581718250">
          <w:marLeft w:val="720"/>
          <w:marRight w:val="0"/>
          <w:marTop w:val="0"/>
          <w:marBottom w:val="0"/>
          <w:divBdr>
            <w:top w:val="none" w:sz="0" w:space="0" w:color="auto"/>
            <w:left w:val="none" w:sz="0" w:space="0" w:color="auto"/>
            <w:bottom w:val="none" w:sz="0" w:space="0" w:color="auto"/>
            <w:right w:val="none" w:sz="0" w:space="0" w:color="auto"/>
          </w:divBdr>
        </w:div>
      </w:divsChild>
    </w:div>
    <w:div w:id="989483036">
      <w:bodyDiv w:val="1"/>
      <w:marLeft w:val="0"/>
      <w:marRight w:val="0"/>
      <w:marTop w:val="0"/>
      <w:marBottom w:val="0"/>
      <w:divBdr>
        <w:top w:val="none" w:sz="0" w:space="0" w:color="auto"/>
        <w:left w:val="none" w:sz="0" w:space="0" w:color="auto"/>
        <w:bottom w:val="none" w:sz="0" w:space="0" w:color="auto"/>
        <w:right w:val="none" w:sz="0" w:space="0" w:color="auto"/>
      </w:divBdr>
      <w:divsChild>
        <w:div w:id="264919238">
          <w:marLeft w:val="144"/>
          <w:marRight w:val="0"/>
          <w:marTop w:val="240"/>
          <w:marBottom w:val="160"/>
          <w:divBdr>
            <w:top w:val="none" w:sz="0" w:space="0" w:color="auto"/>
            <w:left w:val="none" w:sz="0" w:space="0" w:color="auto"/>
            <w:bottom w:val="none" w:sz="0" w:space="0" w:color="auto"/>
            <w:right w:val="none" w:sz="0" w:space="0" w:color="auto"/>
          </w:divBdr>
        </w:div>
        <w:div w:id="166747766">
          <w:marLeft w:val="547"/>
          <w:marRight w:val="0"/>
          <w:marTop w:val="240"/>
          <w:marBottom w:val="40"/>
          <w:divBdr>
            <w:top w:val="none" w:sz="0" w:space="0" w:color="auto"/>
            <w:left w:val="none" w:sz="0" w:space="0" w:color="auto"/>
            <w:bottom w:val="none" w:sz="0" w:space="0" w:color="auto"/>
            <w:right w:val="none" w:sz="0" w:space="0" w:color="auto"/>
          </w:divBdr>
        </w:div>
        <w:div w:id="1950357751">
          <w:marLeft w:val="547"/>
          <w:marRight w:val="0"/>
          <w:marTop w:val="240"/>
          <w:marBottom w:val="160"/>
          <w:divBdr>
            <w:top w:val="none" w:sz="0" w:space="0" w:color="auto"/>
            <w:left w:val="none" w:sz="0" w:space="0" w:color="auto"/>
            <w:bottom w:val="none" w:sz="0" w:space="0" w:color="auto"/>
            <w:right w:val="none" w:sz="0" w:space="0" w:color="auto"/>
          </w:divBdr>
        </w:div>
      </w:divsChild>
    </w:div>
    <w:div w:id="1002204122">
      <w:bodyDiv w:val="1"/>
      <w:marLeft w:val="0"/>
      <w:marRight w:val="0"/>
      <w:marTop w:val="0"/>
      <w:marBottom w:val="0"/>
      <w:divBdr>
        <w:top w:val="none" w:sz="0" w:space="0" w:color="auto"/>
        <w:left w:val="none" w:sz="0" w:space="0" w:color="auto"/>
        <w:bottom w:val="none" w:sz="0" w:space="0" w:color="auto"/>
        <w:right w:val="none" w:sz="0" w:space="0" w:color="auto"/>
      </w:divBdr>
      <w:divsChild>
        <w:div w:id="997995829">
          <w:marLeft w:val="547"/>
          <w:marRight w:val="0"/>
          <w:marTop w:val="0"/>
          <w:marBottom w:val="0"/>
          <w:divBdr>
            <w:top w:val="none" w:sz="0" w:space="0" w:color="auto"/>
            <w:left w:val="none" w:sz="0" w:space="0" w:color="auto"/>
            <w:bottom w:val="none" w:sz="0" w:space="0" w:color="auto"/>
            <w:right w:val="none" w:sz="0" w:space="0" w:color="auto"/>
          </w:divBdr>
        </w:div>
      </w:divsChild>
    </w:div>
    <w:div w:id="1005282386">
      <w:bodyDiv w:val="1"/>
      <w:marLeft w:val="0"/>
      <w:marRight w:val="0"/>
      <w:marTop w:val="0"/>
      <w:marBottom w:val="0"/>
      <w:divBdr>
        <w:top w:val="none" w:sz="0" w:space="0" w:color="auto"/>
        <w:left w:val="none" w:sz="0" w:space="0" w:color="auto"/>
        <w:bottom w:val="none" w:sz="0" w:space="0" w:color="auto"/>
        <w:right w:val="none" w:sz="0" w:space="0" w:color="auto"/>
      </w:divBdr>
      <w:divsChild>
        <w:div w:id="333340715">
          <w:marLeft w:val="144"/>
          <w:marRight w:val="0"/>
          <w:marTop w:val="240"/>
          <w:marBottom w:val="40"/>
          <w:divBdr>
            <w:top w:val="none" w:sz="0" w:space="0" w:color="auto"/>
            <w:left w:val="none" w:sz="0" w:space="0" w:color="auto"/>
            <w:bottom w:val="none" w:sz="0" w:space="0" w:color="auto"/>
            <w:right w:val="none" w:sz="0" w:space="0" w:color="auto"/>
          </w:divBdr>
        </w:div>
        <w:div w:id="1792899108">
          <w:marLeft w:val="144"/>
          <w:marRight w:val="0"/>
          <w:marTop w:val="240"/>
          <w:marBottom w:val="40"/>
          <w:divBdr>
            <w:top w:val="none" w:sz="0" w:space="0" w:color="auto"/>
            <w:left w:val="none" w:sz="0" w:space="0" w:color="auto"/>
            <w:bottom w:val="none" w:sz="0" w:space="0" w:color="auto"/>
            <w:right w:val="none" w:sz="0" w:space="0" w:color="auto"/>
          </w:divBdr>
        </w:div>
      </w:divsChild>
    </w:div>
    <w:div w:id="1024752238">
      <w:bodyDiv w:val="1"/>
      <w:marLeft w:val="0"/>
      <w:marRight w:val="0"/>
      <w:marTop w:val="0"/>
      <w:marBottom w:val="0"/>
      <w:divBdr>
        <w:top w:val="none" w:sz="0" w:space="0" w:color="auto"/>
        <w:left w:val="none" w:sz="0" w:space="0" w:color="auto"/>
        <w:bottom w:val="none" w:sz="0" w:space="0" w:color="auto"/>
        <w:right w:val="none" w:sz="0" w:space="0" w:color="auto"/>
      </w:divBdr>
    </w:div>
    <w:div w:id="1025524901">
      <w:bodyDiv w:val="1"/>
      <w:marLeft w:val="0"/>
      <w:marRight w:val="0"/>
      <w:marTop w:val="0"/>
      <w:marBottom w:val="0"/>
      <w:divBdr>
        <w:top w:val="none" w:sz="0" w:space="0" w:color="auto"/>
        <w:left w:val="none" w:sz="0" w:space="0" w:color="auto"/>
        <w:bottom w:val="none" w:sz="0" w:space="0" w:color="auto"/>
        <w:right w:val="none" w:sz="0" w:space="0" w:color="auto"/>
      </w:divBdr>
      <w:divsChild>
        <w:div w:id="1999531140">
          <w:marLeft w:val="720"/>
          <w:marRight w:val="0"/>
          <w:marTop w:val="0"/>
          <w:marBottom w:val="0"/>
          <w:divBdr>
            <w:top w:val="none" w:sz="0" w:space="0" w:color="auto"/>
            <w:left w:val="none" w:sz="0" w:space="0" w:color="auto"/>
            <w:bottom w:val="none" w:sz="0" w:space="0" w:color="auto"/>
            <w:right w:val="none" w:sz="0" w:space="0" w:color="auto"/>
          </w:divBdr>
        </w:div>
      </w:divsChild>
    </w:div>
    <w:div w:id="1048916862">
      <w:bodyDiv w:val="1"/>
      <w:marLeft w:val="0"/>
      <w:marRight w:val="0"/>
      <w:marTop w:val="0"/>
      <w:marBottom w:val="0"/>
      <w:divBdr>
        <w:top w:val="none" w:sz="0" w:space="0" w:color="auto"/>
        <w:left w:val="none" w:sz="0" w:space="0" w:color="auto"/>
        <w:bottom w:val="none" w:sz="0" w:space="0" w:color="auto"/>
        <w:right w:val="none" w:sz="0" w:space="0" w:color="auto"/>
      </w:divBdr>
      <w:divsChild>
        <w:div w:id="2033919300">
          <w:marLeft w:val="720"/>
          <w:marRight w:val="0"/>
          <w:marTop w:val="0"/>
          <w:marBottom w:val="0"/>
          <w:divBdr>
            <w:top w:val="none" w:sz="0" w:space="0" w:color="auto"/>
            <w:left w:val="none" w:sz="0" w:space="0" w:color="auto"/>
            <w:bottom w:val="none" w:sz="0" w:space="0" w:color="auto"/>
            <w:right w:val="none" w:sz="0" w:space="0" w:color="auto"/>
          </w:divBdr>
        </w:div>
      </w:divsChild>
    </w:div>
    <w:div w:id="1057363134">
      <w:bodyDiv w:val="1"/>
      <w:marLeft w:val="0"/>
      <w:marRight w:val="0"/>
      <w:marTop w:val="0"/>
      <w:marBottom w:val="0"/>
      <w:divBdr>
        <w:top w:val="none" w:sz="0" w:space="0" w:color="auto"/>
        <w:left w:val="none" w:sz="0" w:space="0" w:color="auto"/>
        <w:bottom w:val="none" w:sz="0" w:space="0" w:color="auto"/>
        <w:right w:val="none" w:sz="0" w:space="0" w:color="auto"/>
      </w:divBdr>
    </w:div>
    <w:div w:id="1061909333">
      <w:bodyDiv w:val="1"/>
      <w:marLeft w:val="0"/>
      <w:marRight w:val="0"/>
      <w:marTop w:val="0"/>
      <w:marBottom w:val="0"/>
      <w:divBdr>
        <w:top w:val="none" w:sz="0" w:space="0" w:color="auto"/>
        <w:left w:val="none" w:sz="0" w:space="0" w:color="auto"/>
        <w:bottom w:val="none" w:sz="0" w:space="0" w:color="auto"/>
        <w:right w:val="none" w:sz="0" w:space="0" w:color="auto"/>
      </w:divBdr>
    </w:div>
    <w:div w:id="1066682621">
      <w:bodyDiv w:val="1"/>
      <w:marLeft w:val="0"/>
      <w:marRight w:val="0"/>
      <w:marTop w:val="0"/>
      <w:marBottom w:val="0"/>
      <w:divBdr>
        <w:top w:val="none" w:sz="0" w:space="0" w:color="auto"/>
        <w:left w:val="none" w:sz="0" w:space="0" w:color="auto"/>
        <w:bottom w:val="none" w:sz="0" w:space="0" w:color="auto"/>
        <w:right w:val="none" w:sz="0" w:space="0" w:color="auto"/>
      </w:divBdr>
    </w:div>
    <w:div w:id="1076781850">
      <w:bodyDiv w:val="1"/>
      <w:marLeft w:val="0"/>
      <w:marRight w:val="0"/>
      <w:marTop w:val="0"/>
      <w:marBottom w:val="0"/>
      <w:divBdr>
        <w:top w:val="none" w:sz="0" w:space="0" w:color="auto"/>
        <w:left w:val="none" w:sz="0" w:space="0" w:color="auto"/>
        <w:bottom w:val="none" w:sz="0" w:space="0" w:color="auto"/>
        <w:right w:val="none" w:sz="0" w:space="0" w:color="auto"/>
      </w:divBdr>
      <w:divsChild>
        <w:div w:id="1589464324">
          <w:marLeft w:val="720"/>
          <w:marRight w:val="0"/>
          <w:marTop w:val="0"/>
          <w:marBottom w:val="0"/>
          <w:divBdr>
            <w:top w:val="none" w:sz="0" w:space="0" w:color="auto"/>
            <w:left w:val="none" w:sz="0" w:space="0" w:color="auto"/>
            <w:bottom w:val="none" w:sz="0" w:space="0" w:color="auto"/>
            <w:right w:val="none" w:sz="0" w:space="0" w:color="auto"/>
          </w:divBdr>
        </w:div>
      </w:divsChild>
    </w:div>
    <w:div w:id="1137181732">
      <w:bodyDiv w:val="1"/>
      <w:marLeft w:val="0"/>
      <w:marRight w:val="0"/>
      <w:marTop w:val="0"/>
      <w:marBottom w:val="0"/>
      <w:divBdr>
        <w:top w:val="none" w:sz="0" w:space="0" w:color="auto"/>
        <w:left w:val="none" w:sz="0" w:space="0" w:color="auto"/>
        <w:bottom w:val="none" w:sz="0" w:space="0" w:color="auto"/>
        <w:right w:val="none" w:sz="0" w:space="0" w:color="auto"/>
      </w:divBdr>
      <w:divsChild>
        <w:div w:id="2087414149">
          <w:marLeft w:val="446"/>
          <w:marRight w:val="0"/>
          <w:marTop w:val="0"/>
          <w:marBottom w:val="0"/>
          <w:divBdr>
            <w:top w:val="none" w:sz="0" w:space="0" w:color="auto"/>
            <w:left w:val="none" w:sz="0" w:space="0" w:color="auto"/>
            <w:bottom w:val="none" w:sz="0" w:space="0" w:color="auto"/>
            <w:right w:val="none" w:sz="0" w:space="0" w:color="auto"/>
          </w:divBdr>
        </w:div>
        <w:div w:id="1245843286">
          <w:marLeft w:val="446"/>
          <w:marRight w:val="0"/>
          <w:marTop w:val="0"/>
          <w:marBottom w:val="0"/>
          <w:divBdr>
            <w:top w:val="none" w:sz="0" w:space="0" w:color="auto"/>
            <w:left w:val="none" w:sz="0" w:space="0" w:color="auto"/>
            <w:bottom w:val="none" w:sz="0" w:space="0" w:color="auto"/>
            <w:right w:val="none" w:sz="0" w:space="0" w:color="auto"/>
          </w:divBdr>
        </w:div>
        <w:div w:id="26567329">
          <w:marLeft w:val="446"/>
          <w:marRight w:val="0"/>
          <w:marTop w:val="0"/>
          <w:marBottom w:val="0"/>
          <w:divBdr>
            <w:top w:val="none" w:sz="0" w:space="0" w:color="auto"/>
            <w:left w:val="none" w:sz="0" w:space="0" w:color="auto"/>
            <w:bottom w:val="none" w:sz="0" w:space="0" w:color="auto"/>
            <w:right w:val="none" w:sz="0" w:space="0" w:color="auto"/>
          </w:divBdr>
        </w:div>
        <w:div w:id="1546453724">
          <w:marLeft w:val="446"/>
          <w:marRight w:val="0"/>
          <w:marTop w:val="0"/>
          <w:marBottom w:val="0"/>
          <w:divBdr>
            <w:top w:val="none" w:sz="0" w:space="0" w:color="auto"/>
            <w:left w:val="none" w:sz="0" w:space="0" w:color="auto"/>
            <w:bottom w:val="none" w:sz="0" w:space="0" w:color="auto"/>
            <w:right w:val="none" w:sz="0" w:space="0" w:color="auto"/>
          </w:divBdr>
        </w:div>
        <w:div w:id="1731533577">
          <w:marLeft w:val="446"/>
          <w:marRight w:val="0"/>
          <w:marTop w:val="0"/>
          <w:marBottom w:val="0"/>
          <w:divBdr>
            <w:top w:val="none" w:sz="0" w:space="0" w:color="auto"/>
            <w:left w:val="none" w:sz="0" w:space="0" w:color="auto"/>
            <w:bottom w:val="none" w:sz="0" w:space="0" w:color="auto"/>
            <w:right w:val="none" w:sz="0" w:space="0" w:color="auto"/>
          </w:divBdr>
        </w:div>
      </w:divsChild>
    </w:div>
    <w:div w:id="1154224689">
      <w:bodyDiv w:val="1"/>
      <w:marLeft w:val="0"/>
      <w:marRight w:val="0"/>
      <w:marTop w:val="0"/>
      <w:marBottom w:val="0"/>
      <w:divBdr>
        <w:top w:val="none" w:sz="0" w:space="0" w:color="auto"/>
        <w:left w:val="none" w:sz="0" w:space="0" w:color="auto"/>
        <w:bottom w:val="none" w:sz="0" w:space="0" w:color="auto"/>
        <w:right w:val="none" w:sz="0" w:space="0" w:color="auto"/>
      </w:divBdr>
    </w:div>
    <w:div w:id="1162088546">
      <w:bodyDiv w:val="1"/>
      <w:marLeft w:val="0"/>
      <w:marRight w:val="0"/>
      <w:marTop w:val="0"/>
      <w:marBottom w:val="0"/>
      <w:divBdr>
        <w:top w:val="none" w:sz="0" w:space="0" w:color="auto"/>
        <w:left w:val="none" w:sz="0" w:space="0" w:color="auto"/>
        <w:bottom w:val="none" w:sz="0" w:space="0" w:color="auto"/>
        <w:right w:val="none" w:sz="0" w:space="0" w:color="auto"/>
      </w:divBdr>
      <w:divsChild>
        <w:div w:id="1662539175">
          <w:marLeft w:val="144"/>
          <w:marRight w:val="0"/>
          <w:marTop w:val="240"/>
          <w:marBottom w:val="40"/>
          <w:divBdr>
            <w:top w:val="none" w:sz="0" w:space="0" w:color="auto"/>
            <w:left w:val="none" w:sz="0" w:space="0" w:color="auto"/>
            <w:bottom w:val="none" w:sz="0" w:space="0" w:color="auto"/>
            <w:right w:val="none" w:sz="0" w:space="0" w:color="auto"/>
          </w:divBdr>
        </w:div>
        <w:div w:id="389352434">
          <w:marLeft w:val="144"/>
          <w:marRight w:val="0"/>
          <w:marTop w:val="240"/>
          <w:marBottom w:val="40"/>
          <w:divBdr>
            <w:top w:val="none" w:sz="0" w:space="0" w:color="auto"/>
            <w:left w:val="none" w:sz="0" w:space="0" w:color="auto"/>
            <w:bottom w:val="none" w:sz="0" w:space="0" w:color="auto"/>
            <w:right w:val="none" w:sz="0" w:space="0" w:color="auto"/>
          </w:divBdr>
        </w:div>
        <w:div w:id="1948078315">
          <w:marLeft w:val="144"/>
          <w:marRight w:val="0"/>
          <w:marTop w:val="240"/>
          <w:marBottom w:val="40"/>
          <w:divBdr>
            <w:top w:val="none" w:sz="0" w:space="0" w:color="auto"/>
            <w:left w:val="none" w:sz="0" w:space="0" w:color="auto"/>
            <w:bottom w:val="none" w:sz="0" w:space="0" w:color="auto"/>
            <w:right w:val="none" w:sz="0" w:space="0" w:color="auto"/>
          </w:divBdr>
        </w:div>
        <w:div w:id="971524268">
          <w:marLeft w:val="144"/>
          <w:marRight w:val="0"/>
          <w:marTop w:val="240"/>
          <w:marBottom w:val="40"/>
          <w:divBdr>
            <w:top w:val="none" w:sz="0" w:space="0" w:color="auto"/>
            <w:left w:val="none" w:sz="0" w:space="0" w:color="auto"/>
            <w:bottom w:val="none" w:sz="0" w:space="0" w:color="auto"/>
            <w:right w:val="none" w:sz="0" w:space="0" w:color="auto"/>
          </w:divBdr>
        </w:div>
        <w:div w:id="360324447">
          <w:marLeft w:val="144"/>
          <w:marRight w:val="0"/>
          <w:marTop w:val="240"/>
          <w:marBottom w:val="40"/>
          <w:divBdr>
            <w:top w:val="none" w:sz="0" w:space="0" w:color="auto"/>
            <w:left w:val="none" w:sz="0" w:space="0" w:color="auto"/>
            <w:bottom w:val="none" w:sz="0" w:space="0" w:color="auto"/>
            <w:right w:val="none" w:sz="0" w:space="0" w:color="auto"/>
          </w:divBdr>
        </w:div>
      </w:divsChild>
    </w:div>
    <w:div w:id="1168980463">
      <w:bodyDiv w:val="1"/>
      <w:marLeft w:val="0"/>
      <w:marRight w:val="0"/>
      <w:marTop w:val="0"/>
      <w:marBottom w:val="0"/>
      <w:divBdr>
        <w:top w:val="none" w:sz="0" w:space="0" w:color="auto"/>
        <w:left w:val="none" w:sz="0" w:space="0" w:color="auto"/>
        <w:bottom w:val="none" w:sz="0" w:space="0" w:color="auto"/>
        <w:right w:val="none" w:sz="0" w:space="0" w:color="auto"/>
      </w:divBdr>
    </w:div>
    <w:div w:id="1168983594">
      <w:bodyDiv w:val="1"/>
      <w:marLeft w:val="0"/>
      <w:marRight w:val="0"/>
      <w:marTop w:val="0"/>
      <w:marBottom w:val="0"/>
      <w:divBdr>
        <w:top w:val="none" w:sz="0" w:space="0" w:color="auto"/>
        <w:left w:val="none" w:sz="0" w:space="0" w:color="auto"/>
        <w:bottom w:val="none" w:sz="0" w:space="0" w:color="auto"/>
        <w:right w:val="none" w:sz="0" w:space="0" w:color="auto"/>
      </w:divBdr>
      <w:divsChild>
        <w:div w:id="309484005">
          <w:marLeft w:val="144"/>
          <w:marRight w:val="0"/>
          <w:marTop w:val="240"/>
          <w:marBottom w:val="40"/>
          <w:divBdr>
            <w:top w:val="none" w:sz="0" w:space="0" w:color="auto"/>
            <w:left w:val="none" w:sz="0" w:space="0" w:color="auto"/>
            <w:bottom w:val="none" w:sz="0" w:space="0" w:color="auto"/>
            <w:right w:val="none" w:sz="0" w:space="0" w:color="auto"/>
          </w:divBdr>
        </w:div>
      </w:divsChild>
    </w:div>
    <w:div w:id="1175682939">
      <w:bodyDiv w:val="1"/>
      <w:marLeft w:val="0"/>
      <w:marRight w:val="0"/>
      <w:marTop w:val="0"/>
      <w:marBottom w:val="0"/>
      <w:divBdr>
        <w:top w:val="none" w:sz="0" w:space="0" w:color="auto"/>
        <w:left w:val="none" w:sz="0" w:space="0" w:color="auto"/>
        <w:bottom w:val="none" w:sz="0" w:space="0" w:color="auto"/>
        <w:right w:val="none" w:sz="0" w:space="0" w:color="auto"/>
      </w:divBdr>
    </w:div>
    <w:div w:id="1178933107">
      <w:bodyDiv w:val="1"/>
      <w:marLeft w:val="0"/>
      <w:marRight w:val="0"/>
      <w:marTop w:val="0"/>
      <w:marBottom w:val="0"/>
      <w:divBdr>
        <w:top w:val="none" w:sz="0" w:space="0" w:color="auto"/>
        <w:left w:val="none" w:sz="0" w:space="0" w:color="auto"/>
        <w:bottom w:val="none" w:sz="0" w:space="0" w:color="auto"/>
        <w:right w:val="none" w:sz="0" w:space="0" w:color="auto"/>
      </w:divBdr>
      <w:divsChild>
        <w:div w:id="1129518003">
          <w:marLeft w:val="720"/>
          <w:marRight w:val="0"/>
          <w:marTop w:val="0"/>
          <w:marBottom w:val="0"/>
          <w:divBdr>
            <w:top w:val="none" w:sz="0" w:space="0" w:color="auto"/>
            <w:left w:val="none" w:sz="0" w:space="0" w:color="auto"/>
            <w:bottom w:val="none" w:sz="0" w:space="0" w:color="auto"/>
            <w:right w:val="none" w:sz="0" w:space="0" w:color="auto"/>
          </w:divBdr>
        </w:div>
      </w:divsChild>
    </w:div>
    <w:div w:id="1184250125">
      <w:bodyDiv w:val="1"/>
      <w:marLeft w:val="0"/>
      <w:marRight w:val="0"/>
      <w:marTop w:val="0"/>
      <w:marBottom w:val="0"/>
      <w:divBdr>
        <w:top w:val="none" w:sz="0" w:space="0" w:color="auto"/>
        <w:left w:val="none" w:sz="0" w:space="0" w:color="auto"/>
        <w:bottom w:val="none" w:sz="0" w:space="0" w:color="auto"/>
        <w:right w:val="none" w:sz="0" w:space="0" w:color="auto"/>
      </w:divBdr>
      <w:divsChild>
        <w:div w:id="119688209">
          <w:marLeft w:val="144"/>
          <w:marRight w:val="0"/>
          <w:marTop w:val="240"/>
          <w:marBottom w:val="40"/>
          <w:divBdr>
            <w:top w:val="none" w:sz="0" w:space="0" w:color="auto"/>
            <w:left w:val="none" w:sz="0" w:space="0" w:color="auto"/>
            <w:bottom w:val="none" w:sz="0" w:space="0" w:color="auto"/>
            <w:right w:val="none" w:sz="0" w:space="0" w:color="auto"/>
          </w:divBdr>
        </w:div>
      </w:divsChild>
    </w:div>
    <w:div w:id="1185634031">
      <w:bodyDiv w:val="1"/>
      <w:marLeft w:val="0"/>
      <w:marRight w:val="0"/>
      <w:marTop w:val="0"/>
      <w:marBottom w:val="0"/>
      <w:divBdr>
        <w:top w:val="none" w:sz="0" w:space="0" w:color="auto"/>
        <w:left w:val="none" w:sz="0" w:space="0" w:color="auto"/>
        <w:bottom w:val="none" w:sz="0" w:space="0" w:color="auto"/>
        <w:right w:val="none" w:sz="0" w:space="0" w:color="auto"/>
      </w:divBdr>
      <w:divsChild>
        <w:div w:id="642394277">
          <w:marLeft w:val="720"/>
          <w:marRight w:val="0"/>
          <w:marTop w:val="0"/>
          <w:marBottom w:val="0"/>
          <w:divBdr>
            <w:top w:val="none" w:sz="0" w:space="0" w:color="auto"/>
            <w:left w:val="none" w:sz="0" w:space="0" w:color="auto"/>
            <w:bottom w:val="none" w:sz="0" w:space="0" w:color="auto"/>
            <w:right w:val="none" w:sz="0" w:space="0" w:color="auto"/>
          </w:divBdr>
        </w:div>
        <w:div w:id="1892761715">
          <w:marLeft w:val="720"/>
          <w:marRight w:val="0"/>
          <w:marTop w:val="0"/>
          <w:marBottom w:val="0"/>
          <w:divBdr>
            <w:top w:val="none" w:sz="0" w:space="0" w:color="auto"/>
            <w:left w:val="none" w:sz="0" w:space="0" w:color="auto"/>
            <w:bottom w:val="none" w:sz="0" w:space="0" w:color="auto"/>
            <w:right w:val="none" w:sz="0" w:space="0" w:color="auto"/>
          </w:divBdr>
        </w:div>
        <w:div w:id="1664356582">
          <w:marLeft w:val="720"/>
          <w:marRight w:val="0"/>
          <w:marTop w:val="0"/>
          <w:marBottom w:val="0"/>
          <w:divBdr>
            <w:top w:val="none" w:sz="0" w:space="0" w:color="auto"/>
            <w:left w:val="none" w:sz="0" w:space="0" w:color="auto"/>
            <w:bottom w:val="none" w:sz="0" w:space="0" w:color="auto"/>
            <w:right w:val="none" w:sz="0" w:space="0" w:color="auto"/>
          </w:divBdr>
        </w:div>
        <w:div w:id="777528678">
          <w:marLeft w:val="720"/>
          <w:marRight w:val="0"/>
          <w:marTop w:val="0"/>
          <w:marBottom w:val="0"/>
          <w:divBdr>
            <w:top w:val="none" w:sz="0" w:space="0" w:color="auto"/>
            <w:left w:val="none" w:sz="0" w:space="0" w:color="auto"/>
            <w:bottom w:val="none" w:sz="0" w:space="0" w:color="auto"/>
            <w:right w:val="none" w:sz="0" w:space="0" w:color="auto"/>
          </w:divBdr>
        </w:div>
      </w:divsChild>
    </w:div>
    <w:div w:id="1189609669">
      <w:bodyDiv w:val="1"/>
      <w:marLeft w:val="0"/>
      <w:marRight w:val="0"/>
      <w:marTop w:val="0"/>
      <w:marBottom w:val="0"/>
      <w:divBdr>
        <w:top w:val="none" w:sz="0" w:space="0" w:color="auto"/>
        <w:left w:val="none" w:sz="0" w:space="0" w:color="auto"/>
        <w:bottom w:val="none" w:sz="0" w:space="0" w:color="auto"/>
        <w:right w:val="none" w:sz="0" w:space="0" w:color="auto"/>
      </w:divBdr>
    </w:div>
    <w:div w:id="1191068096">
      <w:bodyDiv w:val="1"/>
      <w:marLeft w:val="0"/>
      <w:marRight w:val="0"/>
      <w:marTop w:val="0"/>
      <w:marBottom w:val="0"/>
      <w:divBdr>
        <w:top w:val="none" w:sz="0" w:space="0" w:color="auto"/>
        <w:left w:val="none" w:sz="0" w:space="0" w:color="auto"/>
        <w:bottom w:val="none" w:sz="0" w:space="0" w:color="auto"/>
        <w:right w:val="none" w:sz="0" w:space="0" w:color="auto"/>
      </w:divBdr>
    </w:div>
    <w:div w:id="1193543044">
      <w:bodyDiv w:val="1"/>
      <w:marLeft w:val="0"/>
      <w:marRight w:val="0"/>
      <w:marTop w:val="0"/>
      <w:marBottom w:val="0"/>
      <w:divBdr>
        <w:top w:val="none" w:sz="0" w:space="0" w:color="auto"/>
        <w:left w:val="none" w:sz="0" w:space="0" w:color="auto"/>
        <w:bottom w:val="none" w:sz="0" w:space="0" w:color="auto"/>
        <w:right w:val="none" w:sz="0" w:space="0" w:color="auto"/>
      </w:divBdr>
      <w:divsChild>
        <w:div w:id="1395205575">
          <w:marLeft w:val="144"/>
          <w:marRight w:val="0"/>
          <w:marTop w:val="240"/>
          <w:marBottom w:val="40"/>
          <w:divBdr>
            <w:top w:val="none" w:sz="0" w:space="0" w:color="auto"/>
            <w:left w:val="none" w:sz="0" w:space="0" w:color="auto"/>
            <w:bottom w:val="none" w:sz="0" w:space="0" w:color="auto"/>
            <w:right w:val="none" w:sz="0" w:space="0" w:color="auto"/>
          </w:divBdr>
        </w:div>
      </w:divsChild>
    </w:div>
    <w:div w:id="1212107882">
      <w:bodyDiv w:val="1"/>
      <w:marLeft w:val="0"/>
      <w:marRight w:val="0"/>
      <w:marTop w:val="0"/>
      <w:marBottom w:val="0"/>
      <w:divBdr>
        <w:top w:val="none" w:sz="0" w:space="0" w:color="auto"/>
        <w:left w:val="none" w:sz="0" w:space="0" w:color="auto"/>
        <w:bottom w:val="none" w:sz="0" w:space="0" w:color="auto"/>
        <w:right w:val="none" w:sz="0" w:space="0" w:color="auto"/>
      </w:divBdr>
    </w:div>
    <w:div w:id="1217006282">
      <w:bodyDiv w:val="1"/>
      <w:marLeft w:val="0"/>
      <w:marRight w:val="0"/>
      <w:marTop w:val="0"/>
      <w:marBottom w:val="0"/>
      <w:divBdr>
        <w:top w:val="none" w:sz="0" w:space="0" w:color="auto"/>
        <w:left w:val="none" w:sz="0" w:space="0" w:color="auto"/>
        <w:bottom w:val="none" w:sz="0" w:space="0" w:color="auto"/>
        <w:right w:val="none" w:sz="0" w:space="0" w:color="auto"/>
      </w:divBdr>
    </w:div>
    <w:div w:id="1222210500">
      <w:bodyDiv w:val="1"/>
      <w:marLeft w:val="0"/>
      <w:marRight w:val="0"/>
      <w:marTop w:val="0"/>
      <w:marBottom w:val="0"/>
      <w:divBdr>
        <w:top w:val="none" w:sz="0" w:space="0" w:color="auto"/>
        <w:left w:val="none" w:sz="0" w:space="0" w:color="auto"/>
        <w:bottom w:val="none" w:sz="0" w:space="0" w:color="auto"/>
        <w:right w:val="none" w:sz="0" w:space="0" w:color="auto"/>
      </w:divBdr>
    </w:div>
    <w:div w:id="1228687212">
      <w:bodyDiv w:val="1"/>
      <w:marLeft w:val="0"/>
      <w:marRight w:val="0"/>
      <w:marTop w:val="0"/>
      <w:marBottom w:val="0"/>
      <w:divBdr>
        <w:top w:val="none" w:sz="0" w:space="0" w:color="auto"/>
        <w:left w:val="none" w:sz="0" w:space="0" w:color="auto"/>
        <w:bottom w:val="none" w:sz="0" w:space="0" w:color="auto"/>
        <w:right w:val="none" w:sz="0" w:space="0" w:color="auto"/>
      </w:divBdr>
      <w:divsChild>
        <w:div w:id="178325074">
          <w:marLeft w:val="144"/>
          <w:marRight w:val="0"/>
          <w:marTop w:val="240"/>
          <w:marBottom w:val="40"/>
          <w:divBdr>
            <w:top w:val="none" w:sz="0" w:space="0" w:color="auto"/>
            <w:left w:val="none" w:sz="0" w:space="0" w:color="auto"/>
            <w:bottom w:val="none" w:sz="0" w:space="0" w:color="auto"/>
            <w:right w:val="none" w:sz="0" w:space="0" w:color="auto"/>
          </w:divBdr>
        </w:div>
        <w:div w:id="644967926">
          <w:marLeft w:val="144"/>
          <w:marRight w:val="0"/>
          <w:marTop w:val="240"/>
          <w:marBottom w:val="40"/>
          <w:divBdr>
            <w:top w:val="none" w:sz="0" w:space="0" w:color="auto"/>
            <w:left w:val="none" w:sz="0" w:space="0" w:color="auto"/>
            <w:bottom w:val="none" w:sz="0" w:space="0" w:color="auto"/>
            <w:right w:val="none" w:sz="0" w:space="0" w:color="auto"/>
          </w:divBdr>
        </w:div>
        <w:div w:id="1974099728">
          <w:marLeft w:val="144"/>
          <w:marRight w:val="0"/>
          <w:marTop w:val="240"/>
          <w:marBottom w:val="40"/>
          <w:divBdr>
            <w:top w:val="none" w:sz="0" w:space="0" w:color="auto"/>
            <w:left w:val="none" w:sz="0" w:space="0" w:color="auto"/>
            <w:bottom w:val="none" w:sz="0" w:space="0" w:color="auto"/>
            <w:right w:val="none" w:sz="0" w:space="0" w:color="auto"/>
          </w:divBdr>
        </w:div>
        <w:div w:id="1623921131">
          <w:marLeft w:val="144"/>
          <w:marRight w:val="0"/>
          <w:marTop w:val="240"/>
          <w:marBottom w:val="40"/>
          <w:divBdr>
            <w:top w:val="none" w:sz="0" w:space="0" w:color="auto"/>
            <w:left w:val="none" w:sz="0" w:space="0" w:color="auto"/>
            <w:bottom w:val="none" w:sz="0" w:space="0" w:color="auto"/>
            <w:right w:val="none" w:sz="0" w:space="0" w:color="auto"/>
          </w:divBdr>
        </w:div>
        <w:div w:id="943195902">
          <w:marLeft w:val="144"/>
          <w:marRight w:val="0"/>
          <w:marTop w:val="240"/>
          <w:marBottom w:val="40"/>
          <w:divBdr>
            <w:top w:val="none" w:sz="0" w:space="0" w:color="auto"/>
            <w:left w:val="none" w:sz="0" w:space="0" w:color="auto"/>
            <w:bottom w:val="none" w:sz="0" w:space="0" w:color="auto"/>
            <w:right w:val="none" w:sz="0" w:space="0" w:color="auto"/>
          </w:divBdr>
        </w:div>
      </w:divsChild>
    </w:div>
    <w:div w:id="1239443840">
      <w:bodyDiv w:val="1"/>
      <w:marLeft w:val="0"/>
      <w:marRight w:val="0"/>
      <w:marTop w:val="0"/>
      <w:marBottom w:val="0"/>
      <w:divBdr>
        <w:top w:val="none" w:sz="0" w:space="0" w:color="auto"/>
        <w:left w:val="none" w:sz="0" w:space="0" w:color="auto"/>
        <w:bottom w:val="none" w:sz="0" w:space="0" w:color="auto"/>
        <w:right w:val="none" w:sz="0" w:space="0" w:color="auto"/>
      </w:divBdr>
      <w:divsChild>
        <w:div w:id="779028599">
          <w:marLeft w:val="720"/>
          <w:marRight w:val="0"/>
          <w:marTop w:val="0"/>
          <w:marBottom w:val="0"/>
          <w:divBdr>
            <w:top w:val="none" w:sz="0" w:space="0" w:color="auto"/>
            <w:left w:val="none" w:sz="0" w:space="0" w:color="auto"/>
            <w:bottom w:val="none" w:sz="0" w:space="0" w:color="auto"/>
            <w:right w:val="none" w:sz="0" w:space="0" w:color="auto"/>
          </w:divBdr>
        </w:div>
        <w:div w:id="1941916035">
          <w:marLeft w:val="720"/>
          <w:marRight w:val="0"/>
          <w:marTop w:val="0"/>
          <w:marBottom w:val="0"/>
          <w:divBdr>
            <w:top w:val="none" w:sz="0" w:space="0" w:color="auto"/>
            <w:left w:val="none" w:sz="0" w:space="0" w:color="auto"/>
            <w:bottom w:val="none" w:sz="0" w:space="0" w:color="auto"/>
            <w:right w:val="none" w:sz="0" w:space="0" w:color="auto"/>
          </w:divBdr>
        </w:div>
        <w:div w:id="741565382">
          <w:marLeft w:val="720"/>
          <w:marRight w:val="0"/>
          <w:marTop w:val="0"/>
          <w:marBottom w:val="0"/>
          <w:divBdr>
            <w:top w:val="none" w:sz="0" w:space="0" w:color="auto"/>
            <w:left w:val="none" w:sz="0" w:space="0" w:color="auto"/>
            <w:bottom w:val="none" w:sz="0" w:space="0" w:color="auto"/>
            <w:right w:val="none" w:sz="0" w:space="0" w:color="auto"/>
          </w:divBdr>
        </w:div>
        <w:div w:id="397629208">
          <w:marLeft w:val="720"/>
          <w:marRight w:val="0"/>
          <w:marTop w:val="0"/>
          <w:marBottom w:val="0"/>
          <w:divBdr>
            <w:top w:val="none" w:sz="0" w:space="0" w:color="auto"/>
            <w:left w:val="none" w:sz="0" w:space="0" w:color="auto"/>
            <w:bottom w:val="none" w:sz="0" w:space="0" w:color="auto"/>
            <w:right w:val="none" w:sz="0" w:space="0" w:color="auto"/>
          </w:divBdr>
        </w:div>
      </w:divsChild>
    </w:div>
    <w:div w:id="1260025766">
      <w:bodyDiv w:val="1"/>
      <w:marLeft w:val="0"/>
      <w:marRight w:val="0"/>
      <w:marTop w:val="0"/>
      <w:marBottom w:val="0"/>
      <w:divBdr>
        <w:top w:val="none" w:sz="0" w:space="0" w:color="auto"/>
        <w:left w:val="none" w:sz="0" w:space="0" w:color="auto"/>
        <w:bottom w:val="none" w:sz="0" w:space="0" w:color="auto"/>
        <w:right w:val="none" w:sz="0" w:space="0" w:color="auto"/>
      </w:divBdr>
    </w:div>
    <w:div w:id="1265576782">
      <w:bodyDiv w:val="1"/>
      <w:marLeft w:val="0"/>
      <w:marRight w:val="0"/>
      <w:marTop w:val="0"/>
      <w:marBottom w:val="0"/>
      <w:divBdr>
        <w:top w:val="none" w:sz="0" w:space="0" w:color="auto"/>
        <w:left w:val="none" w:sz="0" w:space="0" w:color="auto"/>
        <w:bottom w:val="none" w:sz="0" w:space="0" w:color="auto"/>
        <w:right w:val="none" w:sz="0" w:space="0" w:color="auto"/>
      </w:divBdr>
    </w:div>
    <w:div w:id="1311709227">
      <w:bodyDiv w:val="1"/>
      <w:marLeft w:val="0"/>
      <w:marRight w:val="0"/>
      <w:marTop w:val="0"/>
      <w:marBottom w:val="0"/>
      <w:divBdr>
        <w:top w:val="none" w:sz="0" w:space="0" w:color="auto"/>
        <w:left w:val="none" w:sz="0" w:space="0" w:color="auto"/>
        <w:bottom w:val="none" w:sz="0" w:space="0" w:color="auto"/>
        <w:right w:val="none" w:sz="0" w:space="0" w:color="auto"/>
      </w:divBdr>
      <w:divsChild>
        <w:div w:id="1668947455">
          <w:marLeft w:val="547"/>
          <w:marRight w:val="0"/>
          <w:marTop w:val="0"/>
          <w:marBottom w:val="0"/>
          <w:divBdr>
            <w:top w:val="none" w:sz="0" w:space="0" w:color="auto"/>
            <w:left w:val="none" w:sz="0" w:space="0" w:color="auto"/>
            <w:bottom w:val="none" w:sz="0" w:space="0" w:color="auto"/>
            <w:right w:val="none" w:sz="0" w:space="0" w:color="auto"/>
          </w:divBdr>
        </w:div>
        <w:div w:id="886643754">
          <w:marLeft w:val="547"/>
          <w:marRight w:val="0"/>
          <w:marTop w:val="0"/>
          <w:marBottom w:val="0"/>
          <w:divBdr>
            <w:top w:val="none" w:sz="0" w:space="0" w:color="auto"/>
            <w:left w:val="none" w:sz="0" w:space="0" w:color="auto"/>
            <w:bottom w:val="none" w:sz="0" w:space="0" w:color="auto"/>
            <w:right w:val="none" w:sz="0" w:space="0" w:color="auto"/>
          </w:divBdr>
        </w:div>
        <w:div w:id="1553737990">
          <w:marLeft w:val="547"/>
          <w:marRight w:val="0"/>
          <w:marTop w:val="0"/>
          <w:marBottom w:val="0"/>
          <w:divBdr>
            <w:top w:val="none" w:sz="0" w:space="0" w:color="auto"/>
            <w:left w:val="none" w:sz="0" w:space="0" w:color="auto"/>
            <w:bottom w:val="none" w:sz="0" w:space="0" w:color="auto"/>
            <w:right w:val="none" w:sz="0" w:space="0" w:color="auto"/>
          </w:divBdr>
        </w:div>
      </w:divsChild>
    </w:div>
    <w:div w:id="1311834793">
      <w:bodyDiv w:val="1"/>
      <w:marLeft w:val="0"/>
      <w:marRight w:val="0"/>
      <w:marTop w:val="0"/>
      <w:marBottom w:val="0"/>
      <w:divBdr>
        <w:top w:val="none" w:sz="0" w:space="0" w:color="auto"/>
        <w:left w:val="none" w:sz="0" w:space="0" w:color="auto"/>
        <w:bottom w:val="none" w:sz="0" w:space="0" w:color="auto"/>
        <w:right w:val="none" w:sz="0" w:space="0" w:color="auto"/>
      </w:divBdr>
    </w:div>
    <w:div w:id="1316256006">
      <w:bodyDiv w:val="1"/>
      <w:marLeft w:val="0"/>
      <w:marRight w:val="0"/>
      <w:marTop w:val="0"/>
      <w:marBottom w:val="0"/>
      <w:divBdr>
        <w:top w:val="none" w:sz="0" w:space="0" w:color="auto"/>
        <w:left w:val="none" w:sz="0" w:space="0" w:color="auto"/>
        <w:bottom w:val="none" w:sz="0" w:space="0" w:color="auto"/>
        <w:right w:val="none" w:sz="0" w:space="0" w:color="auto"/>
      </w:divBdr>
    </w:div>
    <w:div w:id="1337882286">
      <w:bodyDiv w:val="1"/>
      <w:marLeft w:val="0"/>
      <w:marRight w:val="0"/>
      <w:marTop w:val="0"/>
      <w:marBottom w:val="0"/>
      <w:divBdr>
        <w:top w:val="none" w:sz="0" w:space="0" w:color="auto"/>
        <w:left w:val="none" w:sz="0" w:space="0" w:color="auto"/>
        <w:bottom w:val="none" w:sz="0" w:space="0" w:color="auto"/>
        <w:right w:val="none" w:sz="0" w:space="0" w:color="auto"/>
      </w:divBdr>
    </w:div>
    <w:div w:id="1339699803">
      <w:bodyDiv w:val="1"/>
      <w:marLeft w:val="0"/>
      <w:marRight w:val="0"/>
      <w:marTop w:val="0"/>
      <w:marBottom w:val="0"/>
      <w:divBdr>
        <w:top w:val="none" w:sz="0" w:space="0" w:color="auto"/>
        <w:left w:val="none" w:sz="0" w:space="0" w:color="auto"/>
        <w:bottom w:val="none" w:sz="0" w:space="0" w:color="auto"/>
        <w:right w:val="none" w:sz="0" w:space="0" w:color="auto"/>
      </w:divBdr>
      <w:divsChild>
        <w:div w:id="1497112459">
          <w:marLeft w:val="144"/>
          <w:marRight w:val="0"/>
          <w:marTop w:val="240"/>
          <w:marBottom w:val="40"/>
          <w:divBdr>
            <w:top w:val="none" w:sz="0" w:space="0" w:color="auto"/>
            <w:left w:val="none" w:sz="0" w:space="0" w:color="auto"/>
            <w:bottom w:val="none" w:sz="0" w:space="0" w:color="auto"/>
            <w:right w:val="none" w:sz="0" w:space="0" w:color="auto"/>
          </w:divBdr>
        </w:div>
        <w:div w:id="1568955984">
          <w:marLeft w:val="144"/>
          <w:marRight w:val="0"/>
          <w:marTop w:val="240"/>
          <w:marBottom w:val="40"/>
          <w:divBdr>
            <w:top w:val="none" w:sz="0" w:space="0" w:color="auto"/>
            <w:left w:val="none" w:sz="0" w:space="0" w:color="auto"/>
            <w:bottom w:val="none" w:sz="0" w:space="0" w:color="auto"/>
            <w:right w:val="none" w:sz="0" w:space="0" w:color="auto"/>
          </w:divBdr>
        </w:div>
        <w:div w:id="1917669952">
          <w:marLeft w:val="144"/>
          <w:marRight w:val="0"/>
          <w:marTop w:val="240"/>
          <w:marBottom w:val="40"/>
          <w:divBdr>
            <w:top w:val="none" w:sz="0" w:space="0" w:color="auto"/>
            <w:left w:val="none" w:sz="0" w:space="0" w:color="auto"/>
            <w:bottom w:val="none" w:sz="0" w:space="0" w:color="auto"/>
            <w:right w:val="none" w:sz="0" w:space="0" w:color="auto"/>
          </w:divBdr>
        </w:div>
        <w:div w:id="1687250346">
          <w:marLeft w:val="144"/>
          <w:marRight w:val="0"/>
          <w:marTop w:val="240"/>
          <w:marBottom w:val="40"/>
          <w:divBdr>
            <w:top w:val="none" w:sz="0" w:space="0" w:color="auto"/>
            <w:left w:val="none" w:sz="0" w:space="0" w:color="auto"/>
            <w:bottom w:val="none" w:sz="0" w:space="0" w:color="auto"/>
            <w:right w:val="none" w:sz="0" w:space="0" w:color="auto"/>
          </w:divBdr>
        </w:div>
      </w:divsChild>
    </w:div>
    <w:div w:id="1349715661">
      <w:bodyDiv w:val="1"/>
      <w:marLeft w:val="0"/>
      <w:marRight w:val="0"/>
      <w:marTop w:val="0"/>
      <w:marBottom w:val="0"/>
      <w:divBdr>
        <w:top w:val="none" w:sz="0" w:space="0" w:color="auto"/>
        <w:left w:val="none" w:sz="0" w:space="0" w:color="auto"/>
        <w:bottom w:val="none" w:sz="0" w:space="0" w:color="auto"/>
        <w:right w:val="none" w:sz="0" w:space="0" w:color="auto"/>
      </w:divBdr>
      <w:divsChild>
        <w:div w:id="286090759">
          <w:marLeft w:val="720"/>
          <w:marRight w:val="0"/>
          <w:marTop w:val="0"/>
          <w:marBottom w:val="0"/>
          <w:divBdr>
            <w:top w:val="none" w:sz="0" w:space="0" w:color="auto"/>
            <w:left w:val="none" w:sz="0" w:space="0" w:color="auto"/>
            <w:bottom w:val="none" w:sz="0" w:space="0" w:color="auto"/>
            <w:right w:val="none" w:sz="0" w:space="0" w:color="auto"/>
          </w:divBdr>
        </w:div>
      </w:divsChild>
    </w:div>
    <w:div w:id="1350332787">
      <w:bodyDiv w:val="1"/>
      <w:marLeft w:val="0"/>
      <w:marRight w:val="0"/>
      <w:marTop w:val="0"/>
      <w:marBottom w:val="0"/>
      <w:divBdr>
        <w:top w:val="none" w:sz="0" w:space="0" w:color="auto"/>
        <w:left w:val="none" w:sz="0" w:space="0" w:color="auto"/>
        <w:bottom w:val="none" w:sz="0" w:space="0" w:color="auto"/>
        <w:right w:val="none" w:sz="0" w:space="0" w:color="auto"/>
      </w:divBdr>
    </w:div>
    <w:div w:id="1372337768">
      <w:bodyDiv w:val="1"/>
      <w:marLeft w:val="0"/>
      <w:marRight w:val="0"/>
      <w:marTop w:val="0"/>
      <w:marBottom w:val="0"/>
      <w:divBdr>
        <w:top w:val="none" w:sz="0" w:space="0" w:color="auto"/>
        <w:left w:val="none" w:sz="0" w:space="0" w:color="auto"/>
        <w:bottom w:val="none" w:sz="0" w:space="0" w:color="auto"/>
        <w:right w:val="none" w:sz="0" w:space="0" w:color="auto"/>
      </w:divBdr>
    </w:div>
    <w:div w:id="1382050530">
      <w:bodyDiv w:val="1"/>
      <w:marLeft w:val="0"/>
      <w:marRight w:val="0"/>
      <w:marTop w:val="0"/>
      <w:marBottom w:val="0"/>
      <w:divBdr>
        <w:top w:val="none" w:sz="0" w:space="0" w:color="auto"/>
        <w:left w:val="none" w:sz="0" w:space="0" w:color="auto"/>
        <w:bottom w:val="none" w:sz="0" w:space="0" w:color="auto"/>
        <w:right w:val="none" w:sz="0" w:space="0" w:color="auto"/>
      </w:divBdr>
    </w:div>
    <w:div w:id="1394238684">
      <w:bodyDiv w:val="1"/>
      <w:marLeft w:val="0"/>
      <w:marRight w:val="0"/>
      <w:marTop w:val="0"/>
      <w:marBottom w:val="0"/>
      <w:divBdr>
        <w:top w:val="none" w:sz="0" w:space="0" w:color="auto"/>
        <w:left w:val="none" w:sz="0" w:space="0" w:color="auto"/>
        <w:bottom w:val="none" w:sz="0" w:space="0" w:color="auto"/>
        <w:right w:val="none" w:sz="0" w:space="0" w:color="auto"/>
      </w:divBdr>
    </w:div>
    <w:div w:id="1399356058">
      <w:bodyDiv w:val="1"/>
      <w:marLeft w:val="0"/>
      <w:marRight w:val="0"/>
      <w:marTop w:val="0"/>
      <w:marBottom w:val="0"/>
      <w:divBdr>
        <w:top w:val="none" w:sz="0" w:space="0" w:color="auto"/>
        <w:left w:val="none" w:sz="0" w:space="0" w:color="auto"/>
        <w:bottom w:val="none" w:sz="0" w:space="0" w:color="auto"/>
        <w:right w:val="none" w:sz="0" w:space="0" w:color="auto"/>
      </w:divBdr>
      <w:divsChild>
        <w:div w:id="1775244161">
          <w:marLeft w:val="0"/>
          <w:marRight w:val="0"/>
          <w:marTop w:val="0"/>
          <w:marBottom w:val="0"/>
          <w:divBdr>
            <w:top w:val="none" w:sz="0" w:space="0" w:color="auto"/>
            <w:left w:val="none" w:sz="0" w:space="0" w:color="auto"/>
            <w:bottom w:val="none" w:sz="0" w:space="0" w:color="auto"/>
            <w:right w:val="none" w:sz="0" w:space="0" w:color="auto"/>
          </w:divBdr>
        </w:div>
      </w:divsChild>
    </w:div>
    <w:div w:id="1442257996">
      <w:bodyDiv w:val="1"/>
      <w:marLeft w:val="0"/>
      <w:marRight w:val="0"/>
      <w:marTop w:val="0"/>
      <w:marBottom w:val="0"/>
      <w:divBdr>
        <w:top w:val="none" w:sz="0" w:space="0" w:color="auto"/>
        <w:left w:val="none" w:sz="0" w:space="0" w:color="auto"/>
        <w:bottom w:val="none" w:sz="0" w:space="0" w:color="auto"/>
        <w:right w:val="none" w:sz="0" w:space="0" w:color="auto"/>
      </w:divBdr>
    </w:div>
    <w:div w:id="1479027916">
      <w:bodyDiv w:val="1"/>
      <w:marLeft w:val="0"/>
      <w:marRight w:val="0"/>
      <w:marTop w:val="0"/>
      <w:marBottom w:val="0"/>
      <w:divBdr>
        <w:top w:val="none" w:sz="0" w:space="0" w:color="auto"/>
        <w:left w:val="none" w:sz="0" w:space="0" w:color="auto"/>
        <w:bottom w:val="none" w:sz="0" w:space="0" w:color="auto"/>
        <w:right w:val="none" w:sz="0" w:space="0" w:color="auto"/>
      </w:divBdr>
      <w:divsChild>
        <w:div w:id="1863980646">
          <w:marLeft w:val="446"/>
          <w:marRight w:val="0"/>
          <w:marTop w:val="0"/>
          <w:marBottom w:val="0"/>
          <w:divBdr>
            <w:top w:val="none" w:sz="0" w:space="0" w:color="auto"/>
            <w:left w:val="none" w:sz="0" w:space="0" w:color="auto"/>
            <w:bottom w:val="none" w:sz="0" w:space="0" w:color="auto"/>
            <w:right w:val="none" w:sz="0" w:space="0" w:color="auto"/>
          </w:divBdr>
        </w:div>
        <w:div w:id="1031733485">
          <w:marLeft w:val="446"/>
          <w:marRight w:val="0"/>
          <w:marTop w:val="0"/>
          <w:marBottom w:val="0"/>
          <w:divBdr>
            <w:top w:val="none" w:sz="0" w:space="0" w:color="auto"/>
            <w:left w:val="none" w:sz="0" w:space="0" w:color="auto"/>
            <w:bottom w:val="none" w:sz="0" w:space="0" w:color="auto"/>
            <w:right w:val="none" w:sz="0" w:space="0" w:color="auto"/>
          </w:divBdr>
        </w:div>
        <w:div w:id="58604340">
          <w:marLeft w:val="446"/>
          <w:marRight w:val="0"/>
          <w:marTop w:val="0"/>
          <w:marBottom w:val="0"/>
          <w:divBdr>
            <w:top w:val="none" w:sz="0" w:space="0" w:color="auto"/>
            <w:left w:val="none" w:sz="0" w:space="0" w:color="auto"/>
            <w:bottom w:val="none" w:sz="0" w:space="0" w:color="auto"/>
            <w:right w:val="none" w:sz="0" w:space="0" w:color="auto"/>
          </w:divBdr>
        </w:div>
      </w:divsChild>
    </w:div>
    <w:div w:id="1486511999">
      <w:bodyDiv w:val="1"/>
      <w:marLeft w:val="0"/>
      <w:marRight w:val="0"/>
      <w:marTop w:val="0"/>
      <w:marBottom w:val="0"/>
      <w:divBdr>
        <w:top w:val="none" w:sz="0" w:space="0" w:color="auto"/>
        <w:left w:val="none" w:sz="0" w:space="0" w:color="auto"/>
        <w:bottom w:val="none" w:sz="0" w:space="0" w:color="auto"/>
        <w:right w:val="none" w:sz="0" w:space="0" w:color="auto"/>
      </w:divBdr>
    </w:div>
    <w:div w:id="1500316546">
      <w:bodyDiv w:val="1"/>
      <w:marLeft w:val="0"/>
      <w:marRight w:val="0"/>
      <w:marTop w:val="0"/>
      <w:marBottom w:val="0"/>
      <w:divBdr>
        <w:top w:val="none" w:sz="0" w:space="0" w:color="auto"/>
        <w:left w:val="none" w:sz="0" w:space="0" w:color="auto"/>
        <w:bottom w:val="none" w:sz="0" w:space="0" w:color="auto"/>
        <w:right w:val="none" w:sz="0" w:space="0" w:color="auto"/>
      </w:divBdr>
      <w:divsChild>
        <w:div w:id="460029126">
          <w:marLeft w:val="144"/>
          <w:marRight w:val="0"/>
          <w:marTop w:val="240"/>
          <w:marBottom w:val="40"/>
          <w:divBdr>
            <w:top w:val="none" w:sz="0" w:space="0" w:color="auto"/>
            <w:left w:val="none" w:sz="0" w:space="0" w:color="auto"/>
            <w:bottom w:val="none" w:sz="0" w:space="0" w:color="auto"/>
            <w:right w:val="none" w:sz="0" w:space="0" w:color="auto"/>
          </w:divBdr>
        </w:div>
      </w:divsChild>
    </w:div>
    <w:div w:id="1504855716">
      <w:bodyDiv w:val="1"/>
      <w:marLeft w:val="0"/>
      <w:marRight w:val="0"/>
      <w:marTop w:val="0"/>
      <w:marBottom w:val="0"/>
      <w:divBdr>
        <w:top w:val="none" w:sz="0" w:space="0" w:color="auto"/>
        <w:left w:val="none" w:sz="0" w:space="0" w:color="auto"/>
        <w:bottom w:val="none" w:sz="0" w:space="0" w:color="auto"/>
        <w:right w:val="none" w:sz="0" w:space="0" w:color="auto"/>
      </w:divBdr>
      <w:divsChild>
        <w:div w:id="896014533">
          <w:marLeft w:val="720"/>
          <w:marRight w:val="0"/>
          <w:marTop w:val="0"/>
          <w:marBottom w:val="0"/>
          <w:divBdr>
            <w:top w:val="none" w:sz="0" w:space="0" w:color="auto"/>
            <w:left w:val="none" w:sz="0" w:space="0" w:color="auto"/>
            <w:bottom w:val="none" w:sz="0" w:space="0" w:color="auto"/>
            <w:right w:val="none" w:sz="0" w:space="0" w:color="auto"/>
          </w:divBdr>
        </w:div>
      </w:divsChild>
    </w:div>
    <w:div w:id="1511720990">
      <w:bodyDiv w:val="1"/>
      <w:marLeft w:val="0"/>
      <w:marRight w:val="0"/>
      <w:marTop w:val="0"/>
      <w:marBottom w:val="0"/>
      <w:divBdr>
        <w:top w:val="none" w:sz="0" w:space="0" w:color="auto"/>
        <w:left w:val="none" w:sz="0" w:space="0" w:color="auto"/>
        <w:bottom w:val="none" w:sz="0" w:space="0" w:color="auto"/>
        <w:right w:val="none" w:sz="0" w:space="0" w:color="auto"/>
      </w:divBdr>
    </w:div>
    <w:div w:id="1513952332">
      <w:bodyDiv w:val="1"/>
      <w:marLeft w:val="0"/>
      <w:marRight w:val="0"/>
      <w:marTop w:val="0"/>
      <w:marBottom w:val="0"/>
      <w:divBdr>
        <w:top w:val="none" w:sz="0" w:space="0" w:color="auto"/>
        <w:left w:val="none" w:sz="0" w:space="0" w:color="auto"/>
        <w:bottom w:val="none" w:sz="0" w:space="0" w:color="auto"/>
        <w:right w:val="none" w:sz="0" w:space="0" w:color="auto"/>
      </w:divBdr>
      <w:divsChild>
        <w:div w:id="1883594404">
          <w:marLeft w:val="720"/>
          <w:marRight w:val="0"/>
          <w:marTop w:val="0"/>
          <w:marBottom w:val="0"/>
          <w:divBdr>
            <w:top w:val="none" w:sz="0" w:space="0" w:color="auto"/>
            <w:left w:val="none" w:sz="0" w:space="0" w:color="auto"/>
            <w:bottom w:val="none" w:sz="0" w:space="0" w:color="auto"/>
            <w:right w:val="none" w:sz="0" w:space="0" w:color="auto"/>
          </w:divBdr>
        </w:div>
      </w:divsChild>
    </w:div>
    <w:div w:id="1524515052">
      <w:bodyDiv w:val="1"/>
      <w:marLeft w:val="0"/>
      <w:marRight w:val="0"/>
      <w:marTop w:val="0"/>
      <w:marBottom w:val="0"/>
      <w:divBdr>
        <w:top w:val="none" w:sz="0" w:space="0" w:color="auto"/>
        <w:left w:val="none" w:sz="0" w:space="0" w:color="auto"/>
        <w:bottom w:val="none" w:sz="0" w:space="0" w:color="auto"/>
        <w:right w:val="none" w:sz="0" w:space="0" w:color="auto"/>
      </w:divBdr>
    </w:div>
    <w:div w:id="1530797921">
      <w:bodyDiv w:val="1"/>
      <w:marLeft w:val="0"/>
      <w:marRight w:val="0"/>
      <w:marTop w:val="0"/>
      <w:marBottom w:val="0"/>
      <w:divBdr>
        <w:top w:val="none" w:sz="0" w:space="0" w:color="auto"/>
        <w:left w:val="none" w:sz="0" w:space="0" w:color="auto"/>
        <w:bottom w:val="none" w:sz="0" w:space="0" w:color="auto"/>
        <w:right w:val="none" w:sz="0" w:space="0" w:color="auto"/>
      </w:divBdr>
      <w:divsChild>
        <w:div w:id="1073549455">
          <w:marLeft w:val="144"/>
          <w:marRight w:val="0"/>
          <w:marTop w:val="240"/>
          <w:marBottom w:val="40"/>
          <w:divBdr>
            <w:top w:val="none" w:sz="0" w:space="0" w:color="auto"/>
            <w:left w:val="none" w:sz="0" w:space="0" w:color="auto"/>
            <w:bottom w:val="none" w:sz="0" w:space="0" w:color="auto"/>
            <w:right w:val="none" w:sz="0" w:space="0" w:color="auto"/>
          </w:divBdr>
        </w:div>
        <w:div w:id="122695878">
          <w:marLeft w:val="144"/>
          <w:marRight w:val="0"/>
          <w:marTop w:val="0"/>
          <w:marBottom w:val="0"/>
          <w:divBdr>
            <w:top w:val="none" w:sz="0" w:space="0" w:color="auto"/>
            <w:left w:val="none" w:sz="0" w:space="0" w:color="auto"/>
            <w:bottom w:val="none" w:sz="0" w:space="0" w:color="auto"/>
            <w:right w:val="none" w:sz="0" w:space="0" w:color="auto"/>
          </w:divBdr>
        </w:div>
        <w:div w:id="1260481064">
          <w:marLeft w:val="144"/>
          <w:marRight w:val="0"/>
          <w:marTop w:val="0"/>
          <w:marBottom w:val="0"/>
          <w:divBdr>
            <w:top w:val="none" w:sz="0" w:space="0" w:color="auto"/>
            <w:left w:val="none" w:sz="0" w:space="0" w:color="auto"/>
            <w:bottom w:val="none" w:sz="0" w:space="0" w:color="auto"/>
            <w:right w:val="none" w:sz="0" w:space="0" w:color="auto"/>
          </w:divBdr>
        </w:div>
        <w:div w:id="899558843">
          <w:marLeft w:val="144"/>
          <w:marRight w:val="0"/>
          <w:marTop w:val="0"/>
          <w:marBottom w:val="0"/>
          <w:divBdr>
            <w:top w:val="none" w:sz="0" w:space="0" w:color="auto"/>
            <w:left w:val="none" w:sz="0" w:space="0" w:color="auto"/>
            <w:bottom w:val="none" w:sz="0" w:space="0" w:color="auto"/>
            <w:right w:val="none" w:sz="0" w:space="0" w:color="auto"/>
          </w:divBdr>
        </w:div>
        <w:div w:id="990407492">
          <w:marLeft w:val="144"/>
          <w:marRight w:val="0"/>
          <w:marTop w:val="0"/>
          <w:marBottom w:val="0"/>
          <w:divBdr>
            <w:top w:val="none" w:sz="0" w:space="0" w:color="auto"/>
            <w:left w:val="none" w:sz="0" w:space="0" w:color="auto"/>
            <w:bottom w:val="none" w:sz="0" w:space="0" w:color="auto"/>
            <w:right w:val="none" w:sz="0" w:space="0" w:color="auto"/>
          </w:divBdr>
        </w:div>
        <w:div w:id="1203443519">
          <w:marLeft w:val="144"/>
          <w:marRight w:val="0"/>
          <w:marTop w:val="0"/>
          <w:marBottom w:val="0"/>
          <w:divBdr>
            <w:top w:val="none" w:sz="0" w:space="0" w:color="auto"/>
            <w:left w:val="none" w:sz="0" w:space="0" w:color="auto"/>
            <w:bottom w:val="none" w:sz="0" w:space="0" w:color="auto"/>
            <w:right w:val="none" w:sz="0" w:space="0" w:color="auto"/>
          </w:divBdr>
        </w:div>
      </w:divsChild>
    </w:div>
    <w:div w:id="1543060186">
      <w:bodyDiv w:val="1"/>
      <w:marLeft w:val="0"/>
      <w:marRight w:val="0"/>
      <w:marTop w:val="0"/>
      <w:marBottom w:val="0"/>
      <w:divBdr>
        <w:top w:val="none" w:sz="0" w:space="0" w:color="auto"/>
        <w:left w:val="none" w:sz="0" w:space="0" w:color="auto"/>
        <w:bottom w:val="none" w:sz="0" w:space="0" w:color="auto"/>
        <w:right w:val="none" w:sz="0" w:space="0" w:color="auto"/>
      </w:divBdr>
    </w:div>
    <w:div w:id="1600285541">
      <w:bodyDiv w:val="1"/>
      <w:marLeft w:val="0"/>
      <w:marRight w:val="0"/>
      <w:marTop w:val="0"/>
      <w:marBottom w:val="0"/>
      <w:divBdr>
        <w:top w:val="none" w:sz="0" w:space="0" w:color="auto"/>
        <w:left w:val="none" w:sz="0" w:space="0" w:color="auto"/>
        <w:bottom w:val="none" w:sz="0" w:space="0" w:color="auto"/>
        <w:right w:val="none" w:sz="0" w:space="0" w:color="auto"/>
      </w:divBdr>
      <w:divsChild>
        <w:div w:id="1298875386">
          <w:marLeft w:val="547"/>
          <w:marRight w:val="0"/>
          <w:marTop w:val="0"/>
          <w:marBottom w:val="0"/>
          <w:divBdr>
            <w:top w:val="none" w:sz="0" w:space="0" w:color="auto"/>
            <w:left w:val="none" w:sz="0" w:space="0" w:color="auto"/>
            <w:bottom w:val="none" w:sz="0" w:space="0" w:color="auto"/>
            <w:right w:val="none" w:sz="0" w:space="0" w:color="auto"/>
          </w:divBdr>
        </w:div>
        <w:div w:id="292903918">
          <w:marLeft w:val="547"/>
          <w:marRight w:val="0"/>
          <w:marTop w:val="0"/>
          <w:marBottom w:val="0"/>
          <w:divBdr>
            <w:top w:val="none" w:sz="0" w:space="0" w:color="auto"/>
            <w:left w:val="none" w:sz="0" w:space="0" w:color="auto"/>
            <w:bottom w:val="none" w:sz="0" w:space="0" w:color="auto"/>
            <w:right w:val="none" w:sz="0" w:space="0" w:color="auto"/>
          </w:divBdr>
        </w:div>
      </w:divsChild>
    </w:div>
    <w:div w:id="1608274648">
      <w:bodyDiv w:val="1"/>
      <w:marLeft w:val="0"/>
      <w:marRight w:val="0"/>
      <w:marTop w:val="0"/>
      <w:marBottom w:val="0"/>
      <w:divBdr>
        <w:top w:val="none" w:sz="0" w:space="0" w:color="auto"/>
        <w:left w:val="none" w:sz="0" w:space="0" w:color="auto"/>
        <w:bottom w:val="none" w:sz="0" w:space="0" w:color="auto"/>
        <w:right w:val="none" w:sz="0" w:space="0" w:color="auto"/>
      </w:divBdr>
    </w:div>
    <w:div w:id="1612204618">
      <w:bodyDiv w:val="1"/>
      <w:marLeft w:val="0"/>
      <w:marRight w:val="0"/>
      <w:marTop w:val="0"/>
      <w:marBottom w:val="0"/>
      <w:divBdr>
        <w:top w:val="none" w:sz="0" w:space="0" w:color="auto"/>
        <w:left w:val="none" w:sz="0" w:space="0" w:color="auto"/>
        <w:bottom w:val="none" w:sz="0" w:space="0" w:color="auto"/>
        <w:right w:val="none" w:sz="0" w:space="0" w:color="auto"/>
      </w:divBdr>
      <w:divsChild>
        <w:div w:id="1427464191">
          <w:marLeft w:val="720"/>
          <w:marRight w:val="0"/>
          <w:marTop w:val="0"/>
          <w:marBottom w:val="0"/>
          <w:divBdr>
            <w:top w:val="none" w:sz="0" w:space="0" w:color="auto"/>
            <w:left w:val="none" w:sz="0" w:space="0" w:color="auto"/>
            <w:bottom w:val="none" w:sz="0" w:space="0" w:color="auto"/>
            <w:right w:val="none" w:sz="0" w:space="0" w:color="auto"/>
          </w:divBdr>
        </w:div>
      </w:divsChild>
    </w:div>
    <w:div w:id="1628704156">
      <w:bodyDiv w:val="1"/>
      <w:marLeft w:val="0"/>
      <w:marRight w:val="0"/>
      <w:marTop w:val="0"/>
      <w:marBottom w:val="0"/>
      <w:divBdr>
        <w:top w:val="none" w:sz="0" w:space="0" w:color="auto"/>
        <w:left w:val="none" w:sz="0" w:space="0" w:color="auto"/>
        <w:bottom w:val="none" w:sz="0" w:space="0" w:color="auto"/>
        <w:right w:val="none" w:sz="0" w:space="0" w:color="auto"/>
      </w:divBdr>
      <w:divsChild>
        <w:div w:id="1576360830">
          <w:marLeft w:val="144"/>
          <w:marRight w:val="0"/>
          <w:marTop w:val="240"/>
          <w:marBottom w:val="40"/>
          <w:divBdr>
            <w:top w:val="none" w:sz="0" w:space="0" w:color="auto"/>
            <w:left w:val="none" w:sz="0" w:space="0" w:color="auto"/>
            <w:bottom w:val="none" w:sz="0" w:space="0" w:color="auto"/>
            <w:right w:val="none" w:sz="0" w:space="0" w:color="auto"/>
          </w:divBdr>
        </w:div>
        <w:div w:id="2042631665">
          <w:marLeft w:val="144"/>
          <w:marRight w:val="0"/>
          <w:marTop w:val="240"/>
          <w:marBottom w:val="40"/>
          <w:divBdr>
            <w:top w:val="none" w:sz="0" w:space="0" w:color="auto"/>
            <w:left w:val="none" w:sz="0" w:space="0" w:color="auto"/>
            <w:bottom w:val="none" w:sz="0" w:space="0" w:color="auto"/>
            <w:right w:val="none" w:sz="0" w:space="0" w:color="auto"/>
          </w:divBdr>
        </w:div>
        <w:div w:id="1029457357">
          <w:marLeft w:val="144"/>
          <w:marRight w:val="0"/>
          <w:marTop w:val="240"/>
          <w:marBottom w:val="40"/>
          <w:divBdr>
            <w:top w:val="none" w:sz="0" w:space="0" w:color="auto"/>
            <w:left w:val="none" w:sz="0" w:space="0" w:color="auto"/>
            <w:bottom w:val="none" w:sz="0" w:space="0" w:color="auto"/>
            <w:right w:val="none" w:sz="0" w:space="0" w:color="auto"/>
          </w:divBdr>
        </w:div>
      </w:divsChild>
    </w:div>
    <w:div w:id="1635604160">
      <w:bodyDiv w:val="1"/>
      <w:marLeft w:val="0"/>
      <w:marRight w:val="0"/>
      <w:marTop w:val="0"/>
      <w:marBottom w:val="0"/>
      <w:divBdr>
        <w:top w:val="none" w:sz="0" w:space="0" w:color="auto"/>
        <w:left w:val="none" w:sz="0" w:space="0" w:color="auto"/>
        <w:bottom w:val="none" w:sz="0" w:space="0" w:color="auto"/>
        <w:right w:val="none" w:sz="0" w:space="0" w:color="auto"/>
      </w:divBdr>
    </w:div>
    <w:div w:id="1642030927">
      <w:bodyDiv w:val="1"/>
      <w:marLeft w:val="0"/>
      <w:marRight w:val="0"/>
      <w:marTop w:val="0"/>
      <w:marBottom w:val="0"/>
      <w:divBdr>
        <w:top w:val="none" w:sz="0" w:space="0" w:color="auto"/>
        <w:left w:val="none" w:sz="0" w:space="0" w:color="auto"/>
        <w:bottom w:val="none" w:sz="0" w:space="0" w:color="auto"/>
        <w:right w:val="none" w:sz="0" w:space="0" w:color="auto"/>
      </w:divBdr>
      <w:divsChild>
        <w:div w:id="839198482">
          <w:marLeft w:val="547"/>
          <w:marRight w:val="0"/>
          <w:marTop w:val="0"/>
          <w:marBottom w:val="0"/>
          <w:divBdr>
            <w:top w:val="none" w:sz="0" w:space="0" w:color="auto"/>
            <w:left w:val="none" w:sz="0" w:space="0" w:color="auto"/>
            <w:bottom w:val="none" w:sz="0" w:space="0" w:color="auto"/>
            <w:right w:val="none" w:sz="0" w:space="0" w:color="auto"/>
          </w:divBdr>
        </w:div>
      </w:divsChild>
    </w:div>
    <w:div w:id="1648588912">
      <w:bodyDiv w:val="1"/>
      <w:marLeft w:val="0"/>
      <w:marRight w:val="0"/>
      <w:marTop w:val="0"/>
      <w:marBottom w:val="0"/>
      <w:divBdr>
        <w:top w:val="none" w:sz="0" w:space="0" w:color="auto"/>
        <w:left w:val="none" w:sz="0" w:space="0" w:color="auto"/>
        <w:bottom w:val="none" w:sz="0" w:space="0" w:color="auto"/>
        <w:right w:val="none" w:sz="0" w:space="0" w:color="auto"/>
      </w:divBdr>
    </w:div>
    <w:div w:id="1660303055">
      <w:bodyDiv w:val="1"/>
      <w:marLeft w:val="0"/>
      <w:marRight w:val="0"/>
      <w:marTop w:val="0"/>
      <w:marBottom w:val="0"/>
      <w:divBdr>
        <w:top w:val="none" w:sz="0" w:space="0" w:color="auto"/>
        <w:left w:val="none" w:sz="0" w:space="0" w:color="auto"/>
        <w:bottom w:val="none" w:sz="0" w:space="0" w:color="auto"/>
        <w:right w:val="none" w:sz="0" w:space="0" w:color="auto"/>
      </w:divBdr>
    </w:div>
    <w:div w:id="1667249568">
      <w:bodyDiv w:val="1"/>
      <w:marLeft w:val="0"/>
      <w:marRight w:val="0"/>
      <w:marTop w:val="0"/>
      <w:marBottom w:val="0"/>
      <w:divBdr>
        <w:top w:val="none" w:sz="0" w:space="0" w:color="auto"/>
        <w:left w:val="none" w:sz="0" w:space="0" w:color="auto"/>
        <w:bottom w:val="none" w:sz="0" w:space="0" w:color="auto"/>
        <w:right w:val="none" w:sz="0" w:space="0" w:color="auto"/>
      </w:divBdr>
    </w:div>
    <w:div w:id="1671180061">
      <w:bodyDiv w:val="1"/>
      <w:marLeft w:val="0"/>
      <w:marRight w:val="0"/>
      <w:marTop w:val="0"/>
      <w:marBottom w:val="0"/>
      <w:divBdr>
        <w:top w:val="none" w:sz="0" w:space="0" w:color="auto"/>
        <w:left w:val="none" w:sz="0" w:space="0" w:color="auto"/>
        <w:bottom w:val="none" w:sz="0" w:space="0" w:color="auto"/>
        <w:right w:val="none" w:sz="0" w:space="0" w:color="auto"/>
      </w:divBdr>
      <w:divsChild>
        <w:div w:id="1271820001">
          <w:marLeft w:val="720"/>
          <w:marRight w:val="0"/>
          <w:marTop w:val="0"/>
          <w:marBottom w:val="0"/>
          <w:divBdr>
            <w:top w:val="none" w:sz="0" w:space="0" w:color="auto"/>
            <w:left w:val="none" w:sz="0" w:space="0" w:color="auto"/>
            <w:bottom w:val="none" w:sz="0" w:space="0" w:color="auto"/>
            <w:right w:val="none" w:sz="0" w:space="0" w:color="auto"/>
          </w:divBdr>
        </w:div>
        <w:div w:id="1297250184">
          <w:marLeft w:val="720"/>
          <w:marRight w:val="0"/>
          <w:marTop w:val="0"/>
          <w:marBottom w:val="0"/>
          <w:divBdr>
            <w:top w:val="none" w:sz="0" w:space="0" w:color="auto"/>
            <w:left w:val="none" w:sz="0" w:space="0" w:color="auto"/>
            <w:bottom w:val="none" w:sz="0" w:space="0" w:color="auto"/>
            <w:right w:val="none" w:sz="0" w:space="0" w:color="auto"/>
          </w:divBdr>
        </w:div>
        <w:div w:id="1058549747">
          <w:marLeft w:val="720"/>
          <w:marRight w:val="0"/>
          <w:marTop w:val="0"/>
          <w:marBottom w:val="0"/>
          <w:divBdr>
            <w:top w:val="none" w:sz="0" w:space="0" w:color="auto"/>
            <w:left w:val="none" w:sz="0" w:space="0" w:color="auto"/>
            <w:bottom w:val="none" w:sz="0" w:space="0" w:color="auto"/>
            <w:right w:val="none" w:sz="0" w:space="0" w:color="auto"/>
          </w:divBdr>
        </w:div>
        <w:div w:id="1794640345">
          <w:marLeft w:val="720"/>
          <w:marRight w:val="0"/>
          <w:marTop w:val="0"/>
          <w:marBottom w:val="0"/>
          <w:divBdr>
            <w:top w:val="none" w:sz="0" w:space="0" w:color="auto"/>
            <w:left w:val="none" w:sz="0" w:space="0" w:color="auto"/>
            <w:bottom w:val="none" w:sz="0" w:space="0" w:color="auto"/>
            <w:right w:val="none" w:sz="0" w:space="0" w:color="auto"/>
          </w:divBdr>
        </w:div>
      </w:divsChild>
    </w:div>
    <w:div w:id="1687900248">
      <w:bodyDiv w:val="1"/>
      <w:marLeft w:val="0"/>
      <w:marRight w:val="0"/>
      <w:marTop w:val="0"/>
      <w:marBottom w:val="0"/>
      <w:divBdr>
        <w:top w:val="none" w:sz="0" w:space="0" w:color="auto"/>
        <w:left w:val="none" w:sz="0" w:space="0" w:color="auto"/>
        <w:bottom w:val="none" w:sz="0" w:space="0" w:color="auto"/>
        <w:right w:val="none" w:sz="0" w:space="0" w:color="auto"/>
      </w:divBdr>
      <w:divsChild>
        <w:div w:id="983433802">
          <w:marLeft w:val="720"/>
          <w:marRight w:val="0"/>
          <w:marTop w:val="0"/>
          <w:marBottom w:val="0"/>
          <w:divBdr>
            <w:top w:val="none" w:sz="0" w:space="0" w:color="auto"/>
            <w:left w:val="none" w:sz="0" w:space="0" w:color="auto"/>
            <w:bottom w:val="none" w:sz="0" w:space="0" w:color="auto"/>
            <w:right w:val="none" w:sz="0" w:space="0" w:color="auto"/>
          </w:divBdr>
        </w:div>
      </w:divsChild>
    </w:div>
    <w:div w:id="1694568653">
      <w:bodyDiv w:val="1"/>
      <w:marLeft w:val="0"/>
      <w:marRight w:val="0"/>
      <w:marTop w:val="0"/>
      <w:marBottom w:val="0"/>
      <w:divBdr>
        <w:top w:val="none" w:sz="0" w:space="0" w:color="auto"/>
        <w:left w:val="none" w:sz="0" w:space="0" w:color="auto"/>
        <w:bottom w:val="none" w:sz="0" w:space="0" w:color="auto"/>
        <w:right w:val="none" w:sz="0" w:space="0" w:color="auto"/>
      </w:divBdr>
    </w:div>
    <w:div w:id="1697609881">
      <w:bodyDiv w:val="1"/>
      <w:marLeft w:val="0"/>
      <w:marRight w:val="0"/>
      <w:marTop w:val="0"/>
      <w:marBottom w:val="0"/>
      <w:divBdr>
        <w:top w:val="none" w:sz="0" w:space="0" w:color="auto"/>
        <w:left w:val="none" w:sz="0" w:space="0" w:color="auto"/>
        <w:bottom w:val="none" w:sz="0" w:space="0" w:color="auto"/>
        <w:right w:val="none" w:sz="0" w:space="0" w:color="auto"/>
      </w:divBdr>
      <w:divsChild>
        <w:div w:id="1869217938">
          <w:marLeft w:val="547"/>
          <w:marRight w:val="0"/>
          <w:marTop w:val="0"/>
          <w:marBottom w:val="0"/>
          <w:divBdr>
            <w:top w:val="none" w:sz="0" w:space="0" w:color="auto"/>
            <w:left w:val="none" w:sz="0" w:space="0" w:color="auto"/>
            <w:bottom w:val="none" w:sz="0" w:space="0" w:color="auto"/>
            <w:right w:val="none" w:sz="0" w:space="0" w:color="auto"/>
          </w:divBdr>
        </w:div>
      </w:divsChild>
    </w:div>
    <w:div w:id="1710913709">
      <w:bodyDiv w:val="1"/>
      <w:marLeft w:val="0"/>
      <w:marRight w:val="0"/>
      <w:marTop w:val="0"/>
      <w:marBottom w:val="0"/>
      <w:divBdr>
        <w:top w:val="none" w:sz="0" w:space="0" w:color="auto"/>
        <w:left w:val="none" w:sz="0" w:space="0" w:color="auto"/>
        <w:bottom w:val="none" w:sz="0" w:space="0" w:color="auto"/>
        <w:right w:val="none" w:sz="0" w:space="0" w:color="auto"/>
      </w:divBdr>
    </w:div>
    <w:div w:id="1714696851">
      <w:bodyDiv w:val="1"/>
      <w:marLeft w:val="0"/>
      <w:marRight w:val="0"/>
      <w:marTop w:val="0"/>
      <w:marBottom w:val="0"/>
      <w:divBdr>
        <w:top w:val="none" w:sz="0" w:space="0" w:color="auto"/>
        <w:left w:val="none" w:sz="0" w:space="0" w:color="auto"/>
        <w:bottom w:val="none" w:sz="0" w:space="0" w:color="auto"/>
        <w:right w:val="none" w:sz="0" w:space="0" w:color="auto"/>
      </w:divBdr>
      <w:divsChild>
        <w:div w:id="1851287649">
          <w:marLeft w:val="144"/>
          <w:marRight w:val="0"/>
          <w:marTop w:val="240"/>
          <w:marBottom w:val="40"/>
          <w:divBdr>
            <w:top w:val="none" w:sz="0" w:space="0" w:color="auto"/>
            <w:left w:val="none" w:sz="0" w:space="0" w:color="auto"/>
            <w:bottom w:val="none" w:sz="0" w:space="0" w:color="auto"/>
            <w:right w:val="none" w:sz="0" w:space="0" w:color="auto"/>
          </w:divBdr>
        </w:div>
      </w:divsChild>
    </w:div>
    <w:div w:id="1738625246">
      <w:bodyDiv w:val="1"/>
      <w:marLeft w:val="0"/>
      <w:marRight w:val="0"/>
      <w:marTop w:val="0"/>
      <w:marBottom w:val="0"/>
      <w:divBdr>
        <w:top w:val="none" w:sz="0" w:space="0" w:color="auto"/>
        <w:left w:val="none" w:sz="0" w:space="0" w:color="auto"/>
        <w:bottom w:val="none" w:sz="0" w:space="0" w:color="auto"/>
        <w:right w:val="none" w:sz="0" w:space="0" w:color="auto"/>
      </w:divBdr>
    </w:div>
    <w:div w:id="1747528512">
      <w:bodyDiv w:val="1"/>
      <w:marLeft w:val="0"/>
      <w:marRight w:val="0"/>
      <w:marTop w:val="0"/>
      <w:marBottom w:val="0"/>
      <w:divBdr>
        <w:top w:val="none" w:sz="0" w:space="0" w:color="auto"/>
        <w:left w:val="none" w:sz="0" w:space="0" w:color="auto"/>
        <w:bottom w:val="none" w:sz="0" w:space="0" w:color="auto"/>
        <w:right w:val="none" w:sz="0" w:space="0" w:color="auto"/>
      </w:divBdr>
      <w:divsChild>
        <w:div w:id="1969965390">
          <w:marLeft w:val="547"/>
          <w:marRight w:val="0"/>
          <w:marTop w:val="0"/>
          <w:marBottom w:val="0"/>
          <w:divBdr>
            <w:top w:val="none" w:sz="0" w:space="0" w:color="auto"/>
            <w:left w:val="none" w:sz="0" w:space="0" w:color="auto"/>
            <w:bottom w:val="none" w:sz="0" w:space="0" w:color="auto"/>
            <w:right w:val="none" w:sz="0" w:space="0" w:color="auto"/>
          </w:divBdr>
        </w:div>
        <w:div w:id="1392077177">
          <w:marLeft w:val="547"/>
          <w:marRight w:val="0"/>
          <w:marTop w:val="0"/>
          <w:marBottom w:val="0"/>
          <w:divBdr>
            <w:top w:val="none" w:sz="0" w:space="0" w:color="auto"/>
            <w:left w:val="none" w:sz="0" w:space="0" w:color="auto"/>
            <w:bottom w:val="none" w:sz="0" w:space="0" w:color="auto"/>
            <w:right w:val="none" w:sz="0" w:space="0" w:color="auto"/>
          </w:divBdr>
        </w:div>
      </w:divsChild>
    </w:div>
    <w:div w:id="1749770920">
      <w:bodyDiv w:val="1"/>
      <w:marLeft w:val="0"/>
      <w:marRight w:val="0"/>
      <w:marTop w:val="0"/>
      <w:marBottom w:val="0"/>
      <w:divBdr>
        <w:top w:val="none" w:sz="0" w:space="0" w:color="auto"/>
        <w:left w:val="none" w:sz="0" w:space="0" w:color="auto"/>
        <w:bottom w:val="none" w:sz="0" w:space="0" w:color="auto"/>
        <w:right w:val="none" w:sz="0" w:space="0" w:color="auto"/>
      </w:divBdr>
    </w:div>
    <w:div w:id="1752047594">
      <w:bodyDiv w:val="1"/>
      <w:marLeft w:val="0"/>
      <w:marRight w:val="0"/>
      <w:marTop w:val="0"/>
      <w:marBottom w:val="0"/>
      <w:divBdr>
        <w:top w:val="none" w:sz="0" w:space="0" w:color="auto"/>
        <w:left w:val="none" w:sz="0" w:space="0" w:color="auto"/>
        <w:bottom w:val="none" w:sz="0" w:space="0" w:color="auto"/>
        <w:right w:val="none" w:sz="0" w:space="0" w:color="auto"/>
      </w:divBdr>
    </w:div>
    <w:div w:id="1752502742">
      <w:bodyDiv w:val="1"/>
      <w:marLeft w:val="0"/>
      <w:marRight w:val="0"/>
      <w:marTop w:val="0"/>
      <w:marBottom w:val="0"/>
      <w:divBdr>
        <w:top w:val="none" w:sz="0" w:space="0" w:color="auto"/>
        <w:left w:val="none" w:sz="0" w:space="0" w:color="auto"/>
        <w:bottom w:val="none" w:sz="0" w:space="0" w:color="auto"/>
        <w:right w:val="none" w:sz="0" w:space="0" w:color="auto"/>
      </w:divBdr>
      <w:divsChild>
        <w:div w:id="1760783673">
          <w:marLeft w:val="144"/>
          <w:marRight w:val="0"/>
          <w:marTop w:val="240"/>
          <w:marBottom w:val="40"/>
          <w:divBdr>
            <w:top w:val="none" w:sz="0" w:space="0" w:color="auto"/>
            <w:left w:val="none" w:sz="0" w:space="0" w:color="auto"/>
            <w:bottom w:val="none" w:sz="0" w:space="0" w:color="auto"/>
            <w:right w:val="none" w:sz="0" w:space="0" w:color="auto"/>
          </w:divBdr>
        </w:div>
        <w:div w:id="1965307840">
          <w:marLeft w:val="144"/>
          <w:marRight w:val="0"/>
          <w:marTop w:val="240"/>
          <w:marBottom w:val="40"/>
          <w:divBdr>
            <w:top w:val="none" w:sz="0" w:space="0" w:color="auto"/>
            <w:left w:val="none" w:sz="0" w:space="0" w:color="auto"/>
            <w:bottom w:val="none" w:sz="0" w:space="0" w:color="auto"/>
            <w:right w:val="none" w:sz="0" w:space="0" w:color="auto"/>
          </w:divBdr>
        </w:div>
        <w:div w:id="1572736100">
          <w:marLeft w:val="144"/>
          <w:marRight w:val="0"/>
          <w:marTop w:val="240"/>
          <w:marBottom w:val="40"/>
          <w:divBdr>
            <w:top w:val="none" w:sz="0" w:space="0" w:color="auto"/>
            <w:left w:val="none" w:sz="0" w:space="0" w:color="auto"/>
            <w:bottom w:val="none" w:sz="0" w:space="0" w:color="auto"/>
            <w:right w:val="none" w:sz="0" w:space="0" w:color="auto"/>
          </w:divBdr>
        </w:div>
      </w:divsChild>
    </w:div>
    <w:div w:id="1760056198">
      <w:bodyDiv w:val="1"/>
      <w:marLeft w:val="0"/>
      <w:marRight w:val="0"/>
      <w:marTop w:val="0"/>
      <w:marBottom w:val="0"/>
      <w:divBdr>
        <w:top w:val="none" w:sz="0" w:space="0" w:color="auto"/>
        <w:left w:val="none" w:sz="0" w:space="0" w:color="auto"/>
        <w:bottom w:val="none" w:sz="0" w:space="0" w:color="auto"/>
        <w:right w:val="none" w:sz="0" w:space="0" w:color="auto"/>
      </w:divBdr>
      <w:divsChild>
        <w:div w:id="1005014778">
          <w:marLeft w:val="720"/>
          <w:marRight w:val="0"/>
          <w:marTop w:val="0"/>
          <w:marBottom w:val="0"/>
          <w:divBdr>
            <w:top w:val="none" w:sz="0" w:space="0" w:color="auto"/>
            <w:left w:val="none" w:sz="0" w:space="0" w:color="auto"/>
            <w:bottom w:val="none" w:sz="0" w:space="0" w:color="auto"/>
            <w:right w:val="none" w:sz="0" w:space="0" w:color="auto"/>
          </w:divBdr>
        </w:div>
      </w:divsChild>
    </w:div>
    <w:div w:id="1773283248">
      <w:bodyDiv w:val="1"/>
      <w:marLeft w:val="0"/>
      <w:marRight w:val="0"/>
      <w:marTop w:val="0"/>
      <w:marBottom w:val="0"/>
      <w:divBdr>
        <w:top w:val="none" w:sz="0" w:space="0" w:color="auto"/>
        <w:left w:val="none" w:sz="0" w:space="0" w:color="auto"/>
        <w:bottom w:val="none" w:sz="0" w:space="0" w:color="auto"/>
        <w:right w:val="none" w:sz="0" w:space="0" w:color="auto"/>
      </w:divBdr>
    </w:div>
    <w:div w:id="1776247667">
      <w:bodyDiv w:val="1"/>
      <w:marLeft w:val="0"/>
      <w:marRight w:val="0"/>
      <w:marTop w:val="0"/>
      <w:marBottom w:val="0"/>
      <w:divBdr>
        <w:top w:val="none" w:sz="0" w:space="0" w:color="auto"/>
        <w:left w:val="none" w:sz="0" w:space="0" w:color="auto"/>
        <w:bottom w:val="none" w:sz="0" w:space="0" w:color="auto"/>
        <w:right w:val="none" w:sz="0" w:space="0" w:color="auto"/>
      </w:divBdr>
    </w:div>
    <w:div w:id="1799295452">
      <w:bodyDiv w:val="1"/>
      <w:marLeft w:val="0"/>
      <w:marRight w:val="0"/>
      <w:marTop w:val="0"/>
      <w:marBottom w:val="0"/>
      <w:divBdr>
        <w:top w:val="none" w:sz="0" w:space="0" w:color="auto"/>
        <w:left w:val="none" w:sz="0" w:space="0" w:color="auto"/>
        <w:bottom w:val="none" w:sz="0" w:space="0" w:color="auto"/>
        <w:right w:val="none" w:sz="0" w:space="0" w:color="auto"/>
      </w:divBdr>
    </w:div>
    <w:div w:id="1841652896">
      <w:bodyDiv w:val="1"/>
      <w:marLeft w:val="0"/>
      <w:marRight w:val="0"/>
      <w:marTop w:val="0"/>
      <w:marBottom w:val="0"/>
      <w:divBdr>
        <w:top w:val="none" w:sz="0" w:space="0" w:color="auto"/>
        <w:left w:val="none" w:sz="0" w:space="0" w:color="auto"/>
        <w:bottom w:val="none" w:sz="0" w:space="0" w:color="auto"/>
        <w:right w:val="none" w:sz="0" w:space="0" w:color="auto"/>
      </w:divBdr>
      <w:divsChild>
        <w:div w:id="598024160">
          <w:marLeft w:val="720"/>
          <w:marRight w:val="0"/>
          <w:marTop w:val="0"/>
          <w:marBottom w:val="0"/>
          <w:divBdr>
            <w:top w:val="none" w:sz="0" w:space="0" w:color="auto"/>
            <w:left w:val="none" w:sz="0" w:space="0" w:color="auto"/>
            <w:bottom w:val="none" w:sz="0" w:space="0" w:color="auto"/>
            <w:right w:val="none" w:sz="0" w:space="0" w:color="auto"/>
          </w:divBdr>
        </w:div>
      </w:divsChild>
    </w:div>
    <w:div w:id="1845125440">
      <w:bodyDiv w:val="1"/>
      <w:marLeft w:val="0"/>
      <w:marRight w:val="0"/>
      <w:marTop w:val="0"/>
      <w:marBottom w:val="0"/>
      <w:divBdr>
        <w:top w:val="none" w:sz="0" w:space="0" w:color="auto"/>
        <w:left w:val="none" w:sz="0" w:space="0" w:color="auto"/>
        <w:bottom w:val="none" w:sz="0" w:space="0" w:color="auto"/>
        <w:right w:val="none" w:sz="0" w:space="0" w:color="auto"/>
      </w:divBdr>
    </w:div>
    <w:div w:id="1862933586">
      <w:bodyDiv w:val="1"/>
      <w:marLeft w:val="0"/>
      <w:marRight w:val="0"/>
      <w:marTop w:val="0"/>
      <w:marBottom w:val="0"/>
      <w:divBdr>
        <w:top w:val="none" w:sz="0" w:space="0" w:color="auto"/>
        <w:left w:val="none" w:sz="0" w:space="0" w:color="auto"/>
        <w:bottom w:val="none" w:sz="0" w:space="0" w:color="auto"/>
        <w:right w:val="none" w:sz="0" w:space="0" w:color="auto"/>
      </w:divBdr>
      <w:divsChild>
        <w:div w:id="421145406">
          <w:marLeft w:val="547"/>
          <w:marRight w:val="0"/>
          <w:marTop w:val="0"/>
          <w:marBottom w:val="0"/>
          <w:divBdr>
            <w:top w:val="none" w:sz="0" w:space="0" w:color="auto"/>
            <w:left w:val="none" w:sz="0" w:space="0" w:color="auto"/>
            <w:bottom w:val="none" w:sz="0" w:space="0" w:color="auto"/>
            <w:right w:val="none" w:sz="0" w:space="0" w:color="auto"/>
          </w:divBdr>
        </w:div>
      </w:divsChild>
    </w:div>
    <w:div w:id="1868837194">
      <w:bodyDiv w:val="1"/>
      <w:marLeft w:val="0"/>
      <w:marRight w:val="0"/>
      <w:marTop w:val="0"/>
      <w:marBottom w:val="0"/>
      <w:divBdr>
        <w:top w:val="none" w:sz="0" w:space="0" w:color="auto"/>
        <w:left w:val="none" w:sz="0" w:space="0" w:color="auto"/>
        <w:bottom w:val="none" w:sz="0" w:space="0" w:color="auto"/>
        <w:right w:val="none" w:sz="0" w:space="0" w:color="auto"/>
      </w:divBdr>
    </w:div>
    <w:div w:id="1883515452">
      <w:bodyDiv w:val="1"/>
      <w:marLeft w:val="0"/>
      <w:marRight w:val="0"/>
      <w:marTop w:val="0"/>
      <w:marBottom w:val="0"/>
      <w:divBdr>
        <w:top w:val="none" w:sz="0" w:space="0" w:color="auto"/>
        <w:left w:val="none" w:sz="0" w:space="0" w:color="auto"/>
        <w:bottom w:val="none" w:sz="0" w:space="0" w:color="auto"/>
        <w:right w:val="none" w:sz="0" w:space="0" w:color="auto"/>
      </w:divBdr>
      <w:divsChild>
        <w:div w:id="1721324380">
          <w:marLeft w:val="144"/>
          <w:marRight w:val="0"/>
          <w:marTop w:val="240"/>
          <w:marBottom w:val="40"/>
          <w:divBdr>
            <w:top w:val="none" w:sz="0" w:space="0" w:color="auto"/>
            <w:left w:val="none" w:sz="0" w:space="0" w:color="auto"/>
            <w:bottom w:val="none" w:sz="0" w:space="0" w:color="auto"/>
            <w:right w:val="none" w:sz="0" w:space="0" w:color="auto"/>
          </w:divBdr>
        </w:div>
        <w:div w:id="315645660">
          <w:marLeft w:val="144"/>
          <w:marRight w:val="0"/>
          <w:marTop w:val="0"/>
          <w:marBottom w:val="0"/>
          <w:divBdr>
            <w:top w:val="none" w:sz="0" w:space="0" w:color="auto"/>
            <w:left w:val="none" w:sz="0" w:space="0" w:color="auto"/>
            <w:bottom w:val="none" w:sz="0" w:space="0" w:color="auto"/>
            <w:right w:val="none" w:sz="0" w:space="0" w:color="auto"/>
          </w:divBdr>
        </w:div>
        <w:div w:id="1298141096">
          <w:marLeft w:val="144"/>
          <w:marRight w:val="0"/>
          <w:marTop w:val="0"/>
          <w:marBottom w:val="0"/>
          <w:divBdr>
            <w:top w:val="none" w:sz="0" w:space="0" w:color="auto"/>
            <w:left w:val="none" w:sz="0" w:space="0" w:color="auto"/>
            <w:bottom w:val="none" w:sz="0" w:space="0" w:color="auto"/>
            <w:right w:val="none" w:sz="0" w:space="0" w:color="auto"/>
          </w:divBdr>
        </w:div>
        <w:div w:id="801310363">
          <w:marLeft w:val="144"/>
          <w:marRight w:val="0"/>
          <w:marTop w:val="0"/>
          <w:marBottom w:val="0"/>
          <w:divBdr>
            <w:top w:val="none" w:sz="0" w:space="0" w:color="auto"/>
            <w:left w:val="none" w:sz="0" w:space="0" w:color="auto"/>
            <w:bottom w:val="none" w:sz="0" w:space="0" w:color="auto"/>
            <w:right w:val="none" w:sz="0" w:space="0" w:color="auto"/>
          </w:divBdr>
        </w:div>
        <w:div w:id="123550075">
          <w:marLeft w:val="144"/>
          <w:marRight w:val="0"/>
          <w:marTop w:val="0"/>
          <w:marBottom w:val="0"/>
          <w:divBdr>
            <w:top w:val="none" w:sz="0" w:space="0" w:color="auto"/>
            <w:left w:val="none" w:sz="0" w:space="0" w:color="auto"/>
            <w:bottom w:val="none" w:sz="0" w:space="0" w:color="auto"/>
            <w:right w:val="none" w:sz="0" w:space="0" w:color="auto"/>
          </w:divBdr>
        </w:div>
        <w:div w:id="591663839">
          <w:marLeft w:val="144"/>
          <w:marRight w:val="0"/>
          <w:marTop w:val="0"/>
          <w:marBottom w:val="0"/>
          <w:divBdr>
            <w:top w:val="none" w:sz="0" w:space="0" w:color="auto"/>
            <w:left w:val="none" w:sz="0" w:space="0" w:color="auto"/>
            <w:bottom w:val="none" w:sz="0" w:space="0" w:color="auto"/>
            <w:right w:val="none" w:sz="0" w:space="0" w:color="auto"/>
          </w:divBdr>
        </w:div>
      </w:divsChild>
    </w:div>
    <w:div w:id="1885218831">
      <w:bodyDiv w:val="1"/>
      <w:marLeft w:val="0"/>
      <w:marRight w:val="0"/>
      <w:marTop w:val="0"/>
      <w:marBottom w:val="0"/>
      <w:divBdr>
        <w:top w:val="none" w:sz="0" w:space="0" w:color="auto"/>
        <w:left w:val="none" w:sz="0" w:space="0" w:color="auto"/>
        <w:bottom w:val="none" w:sz="0" w:space="0" w:color="auto"/>
        <w:right w:val="none" w:sz="0" w:space="0" w:color="auto"/>
      </w:divBdr>
    </w:div>
    <w:div w:id="1897155802">
      <w:bodyDiv w:val="1"/>
      <w:marLeft w:val="0"/>
      <w:marRight w:val="0"/>
      <w:marTop w:val="0"/>
      <w:marBottom w:val="0"/>
      <w:divBdr>
        <w:top w:val="none" w:sz="0" w:space="0" w:color="auto"/>
        <w:left w:val="none" w:sz="0" w:space="0" w:color="auto"/>
        <w:bottom w:val="none" w:sz="0" w:space="0" w:color="auto"/>
        <w:right w:val="none" w:sz="0" w:space="0" w:color="auto"/>
      </w:divBdr>
      <w:divsChild>
        <w:div w:id="1374696635">
          <w:marLeft w:val="0"/>
          <w:marRight w:val="0"/>
          <w:marTop w:val="0"/>
          <w:marBottom w:val="0"/>
          <w:divBdr>
            <w:top w:val="none" w:sz="0" w:space="0" w:color="auto"/>
            <w:left w:val="none" w:sz="0" w:space="0" w:color="auto"/>
            <w:bottom w:val="none" w:sz="0" w:space="0" w:color="auto"/>
            <w:right w:val="none" w:sz="0" w:space="0" w:color="auto"/>
          </w:divBdr>
        </w:div>
      </w:divsChild>
    </w:div>
    <w:div w:id="1900822721">
      <w:bodyDiv w:val="1"/>
      <w:marLeft w:val="0"/>
      <w:marRight w:val="0"/>
      <w:marTop w:val="0"/>
      <w:marBottom w:val="0"/>
      <w:divBdr>
        <w:top w:val="none" w:sz="0" w:space="0" w:color="auto"/>
        <w:left w:val="none" w:sz="0" w:space="0" w:color="auto"/>
        <w:bottom w:val="none" w:sz="0" w:space="0" w:color="auto"/>
        <w:right w:val="none" w:sz="0" w:space="0" w:color="auto"/>
      </w:divBdr>
      <w:divsChild>
        <w:div w:id="51345219">
          <w:marLeft w:val="0"/>
          <w:marRight w:val="0"/>
          <w:marTop w:val="0"/>
          <w:marBottom w:val="0"/>
          <w:divBdr>
            <w:top w:val="none" w:sz="0" w:space="0" w:color="auto"/>
            <w:left w:val="none" w:sz="0" w:space="0" w:color="auto"/>
            <w:bottom w:val="none" w:sz="0" w:space="0" w:color="auto"/>
            <w:right w:val="none" w:sz="0" w:space="0" w:color="auto"/>
          </w:divBdr>
        </w:div>
      </w:divsChild>
    </w:div>
    <w:div w:id="1910116576">
      <w:bodyDiv w:val="1"/>
      <w:marLeft w:val="0"/>
      <w:marRight w:val="0"/>
      <w:marTop w:val="0"/>
      <w:marBottom w:val="0"/>
      <w:divBdr>
        <w:top w:val="none" w:sz="0" w:space="0" w:color="auto"/>
        <w:left w:val="none" w:sz="0" w:space="0" w:color="auto"/>
        <w:bottom w:val="none" w:sz="0" w:space="0" w:color="auto"/>
        <w:right w:val="none" w:sz="0" w:space="0" w:color="auto"/>
      </w:divBdr>
      <w:divsChild>
        <w:div w:id="1416631404">
          <w:marLeft w:val="720"/>
          <w:marRight w:val="0"/>
          <w:marTop w:val="0"/>
          <w:marBottom w:val="0"/>
          <w:divBdr>
            <w:top w:val="none" w:sz="0" w:space="0" w:color="auto"/>
            <w:left w:val="none" w:sz="0" w:space="0" w:color="auto"/>
            <w:bottom w:val="none" w:sz="0" w:space="0" w:color="auto"/>
            <w:right w:val="none" w:sz="0" w:space="0" w:color="auto"/>
          </w:divBdr>
        </w:div>
      </w:divsChild>
    </w:div>
    <w:div w:id="1913739557">
      <w:bodyDiv w:val="1"/>
      <w:marLeft w:val="0"/>
      <w:marRight w:val="0"/>
      <w:marTop w:val="0"/>
      <w:marBottom w:val="0"/>
      <w:divBdr>
        <w:top w:val="none" w:sz="0" w:space="0" w:color="auto"/>
        <w:left w:val="none" w:sz="0" w:space="0" w:color="auto"/>
        <w:bottom w:val="none" w:sz="0" w:space="0" w:color="auto"/>
        <w:right w:val="none" w:sz="0" w:space="0" w:color="auto"/>
      </w:divBdr>
      <w:divsChild>
        <w:div w:id="482238684">
          <w:marLeft w:val="144"/>
          <w:marRight w:val="0"/>
          <w:marTop w:val="240"/>
          <w:marBottom w:val="40"/>
          <w:divBdr>
            <w:top w:val="none" w:sz="0" w:space="0" w:color="auto"/>
            <w:left w:val="none" w:sz="0" w:space="0" w:color="auto"/>
            <w:bottom w:val="none" w:sz="0" w:space="0" w:color="auto"/>
            <w:right w:val="none" w:sz="0" w:space="0" w:color="auto"/>
          </w:divBdr>
        </w:div>
      </w:divsChild>
    </w:div>
    <w:div w:id="1915503980">
      <w:bodyDiv w:val="1"/>
      <w:marLeft w:val="0"/>
      <w:marRight w:val="0"/>
      <w:marTop w:val="0"/>
      <w:marBottom w:val="0"/>
      <w:divBdr>
        <w:top w:val="none" w:sz="0" w:space="0" w:color="auto"/>
        <w:left w:val="none" w:sz="0" w:space="0" w:color="auto"/>
        <w:bottom w:val="none" w:sz="0" w:space="0" w:color="auto"/>
        <w:right w:val="none" w:sz="0" w:space="0" w:color="auto"/>
      </w:divBdr>
    </w:div>
    <w:div w:id="1916011892">
      <w:bodyDiv w:val="1"/>
      <w:marLeft w:val="0"/>
      <w:marRight w:val="0"/>
      <w:marTop w:val="0"/>
      <w:marBottom w:val="0"/>
      <w:divBdr>
        <w:top w:val="none" w:sz="0" w:space="0" w:color="auto"/>
        <w:left w:val="none" w:sz="0" w:space="0" w:color="auto"/>
        <w:bottom w:val="none" w:sz="0" w:space="0" w:color="auto"/>
        <w:right w:val="none" w:sz="0" w:space="0" w:color="auto"/>
      </w:divBdr>
    </w:div>
    <w:div w:id="1919632572">
      <w:bodyDiv w:val="1"/>
      <w:marLeft w:val="0"/>
      <w:marRight w:val="0"/>
      <w:marTop w:val="0"/>
      <w:marBottom w:val="0"/>
      <w:divBdr>
        <w:top w:val="none" w:sz="0" w:space="0" w:color="auto"/>
        <w:left w:val="none" w:sz="0" w:space="0" w:color="auto"/>
        <w:bottom w:val="none" w:sz="0" w:space="0" w:color="auto"/>
        <w:right w:val="none" w:sz="0" w:space="0" w:color="auto"/>
      </w:divBdr>
    </w:div>
    <w:div w:id="1920746314">
      <w:bodyDiv w:val="1"/>
      <w:marLeft w:val="0"/>
      <w:marRight w:val="0"/>
      <w:marTop w:val="0"/>
      <w:marBottom w:val="0"/>
      <w:divBdr>
        <w:top w:val="none" w:sz="0" w:space="0" w:color="auto"/>
        <w:left w:val="none" w:sz="0" w:space="0" w:color="auto"/>
        <w:bottom w:val="none" w:sz="0" w:space="0" w:color="auto"/>
        <w:right w:val="none" w:sz="0" w:space="0" w:color="auto"/>
      </w:divBdr>
      <w:divsChild>
        <w:div w:id="1736590997">
          <w:marLeft w:val="446"/>
          <w:marRight w:val="0"/>
          <w:marTop w:val="0"/>
          <w:marBottom w:val="0"/>
          <w:divBdr>
            <w:top w:val="none" w:sz="0" w:space="0" w:color="auto"/>
            <w:left w:val="none" w:sz="0" w:space="0" w:color="auto"/>
            <w:bottom w:val="none" w:sz="0" w:space="0" w:color="auto"/>
            <w:right w:val="none" w:sz="0" w:space="0" w:color="auto"/>
          </w:divBdr>
        </w:div>
        <w:div w:id="177233144">
          <w:marLeft w:val="446"/>
          <w:marRight w:val="0"/>
          <w:marTop w:val="0"/>
          <w:marBottom w:val="0"/>
          <w:divBdr>
            <w:top w:val="none" w:sz="0" w:space="0" w:color="auto"/>
            <w:left w:val="none" w:sz="0" w:space="0" w:color="auto"/>
            <w:bottom w:val="none" w:sz="0" w:space="0" w:color="auto"/>
            <w:right w:val="none" w:sz="0" w:space="0" w:color="auto"/>
          </w:divBdr>
        </w:div>
        <w:div w:id="1831435327">
          <w:marLeft w:val="446"/>
          <w:marRight w:val="0"/>
          <w:marTop w:val="0"/>
          <w:marBottom w:val="0"/>
          <w:divBdr>
            <w:top w:val="none" w:sz="0" w:space="0" w:color="auto"/>
            <w:left w:val="none" w:sz="0" w:space="0" w:color="auto"/>
            <w:bottom w:val="none" w:sz="0" w:space="0" w:color="auto"/>
            <w:right w:val="none" w:sz="0" w:space="0" w:color="auto"/>
          </w:divBdr>
        </w:div>
        <w:div w:id="1392266165">
          <w:marLeft w:val="446"/>
          <w:marRight w:val="0"/>
          <w:marTop w:val="0"/>
          <w:marBottom w:val="0"/>
          <w:divBdr>
            <w:top w:val="none" w:sz="0" w:space="0" w:color="auto"/>
            <w:left w:val="none" w:sz="0" w:space="0" w:color="auto"/>
            <w:bottom w:val="none" w:sz="0" w:space="0" w:color="auto"/>
            <w:right w:val="none" w:sz="0" w:space="0" w:color="auto"/>
          </w:divBdr>
        </w:div>
        <w:div w:id="790323977">
          <w:marLeft w:val="446"/>
          <w:marRight w:val="0"/>
          <w:marTop w:val="0"/>
          <w:marBottom w:val="0"/>
          <w:divBdr>
            <w:top w:val="none" w:sz="0" w:space="0" w:color="auto"/>
            <w:left w:val="none" w:sz="0" w:space="0" w:color="auto"/>
            <w:bottom w:val="none" w:sz="0" w:space="0" w:color="auto"/>
            <w:right w:val="none" w:sz="0" w:space="0" w:color="auto"/>
          </w:divBdr>
        </w:div>
      </w:divsChild>
    </w:div>
    <w:div w:id="1928922231">
      <w:bodyDiv w:val="1"/>
      <w:marLeft w:val="0"/>
      <w:marRight w:val="0"/>
      <w:marTop w:val="0"/>
      <w:marBottom w:val="0"/>
      <w:divBdr>
        <w:top w:val="none" w:sz="0" w:space="0" w:color="auto"/>
        <w:left w:val="none" w:sz="0" w:space="0" w:color="auto"/>
        <w:bottom w:val="none" w:sz="0" w:space="0" w:color="auto"/>
        <w:right w:val="none" w:sz="0" w:space="0" w:color="auto"/>
      </w:divBdr>
      <w:divsChild>
        <w:div w:id="288556772">
          <w:marLeft w:val="720"/>
          <w:marRight w:val="0"/>
          <w:marTop w:val="0"/>
          <w:marBottom w:val="0"/>
          <w:divBdr>
            <w:top w:val="none" w:sz="0" w:space="0" w:color="auto"/>
            <w:left w:val="none" w:sz="0" w:space="0" w:color="auto"/>
            <w:bottom w:val="none" w:sz="0" w:space="0" w:color="auto"/>
            <w:right w:val="none" w:sz="0" w:space="0" w:color="auto"/>
          </w:divBdr>
        </w:div>
      </w:divsChild>
    </w:div>
    <w:div w:id="1950165375">
      <w:bodyDiv w:val="1"/>
      <w:marLeft w:val="0"/>
      <w:marRight w:val="0"/>
      <w:marTop w:val="0"/>
      <w:marBottom w:val="0"/>
      <w:divBdr>
        <w:top w:val="none" w:sz="0" w:space="0" w:color="auto"/>
        <w:left w:val="none" w:sz="0" w:space="0" w:color="auto"/>
        <w:bottom w:val="none" w:sz="0" w:space="0" w:color="auto"/>
        <w:right w:val="none" w:sz="0" w:space="0" w:color="auto"/>
      </w:divBdr>
      <w:divsChild>
        <w:div w:id="73090493">
          <w:marLeft w:val="144"/>
          <w:marRight w:val="0"/>
          <w:marTop w:val="240"/>
          <w:marBottom w:val="40"/>
          <w:divBdr>
            <w:top w:val="none" w:sz="0" w:space="0" w:color="auto"/>
            <w:left w:val="none" w:sz="0" w:space="0" w:color="auto"/>
            <w:bottom w:val="none" w:sz="0" w:space="0" w:color="auto"/>
            <w:right w:val="none" w:sz="0" w:space="0" w:color="auto"/>
          </w:divBdr>
        </w:div>
        <w:div w:id="251083573">
          <w:marLeft w:val="144"/>
          <w:marRight w:val="0"/>
          <w:marTop w:val="240"/>
          <w:marBottom w:val="40"/>
          <w:divBdr>
            <w:top w:val="none" w:sz="0" w:space="0" w:color="auto"/>
            <w:left w:val="none" w:sz="0" w:space="0" w:color="auto"/>
            <w:bottom w:val="none" w:sz="0" w:space="0" w:color="auto"/>
            <w:right w:val="none" w:sz="0" w:space="0" w:color="auto"/>
          </w:divBdr>
        </w:div>
        <w:div w:id="2050491852">
          <w:marLeft w:val="144"/>
          <w:marRight w:val="0"/>
          <w:marTop w:val="240"/>
          <w:marBottom w:val="40"/>
          <w:divBdr>
            <w:top w:val="none" w:sz="0" w:space="0" w:color="auto"/>
            <w:left w:val="none" w:sz="0" w:space="0" w:color="auto"/>
            <w:bottom w:val="none" w:sz="0" w:space="0" w:color="auto"/>
            <w:right w:val="none" w:sz="0" w:space="0" w:color="auto"/>
          </w:divBdr>
        </w:div>
      </w:divsChild>
    </w:div>
    <w:div w:id="1952280471">
      <w:bodyDiv w:val="1"/>
      <w:marLeft w:val="0"/>
      <w:marRight w:val="0"/>
      <w:marTop w:val="0"/>
      <w:marBottom w:val="0"/>
      <w:divBdr>
        <w:top w:val="none" w:sz="0" w:space="0" w:color="auto"/>
        <w:left w:val="none" w:sz="0" w:space="0" w:color="auto"/>
        <w:bottom w:val="none" w:sz="0" w:space="0" w:color="auto"/>
        <w:right w:val="none" w:sz="0" w:space="0" w:color="auto"/>
      </w:divBdr>
      <w:divsChild>
        <w:div w:id="1123384306">
          <w:marLeft w:val="144"/>
          <w:marRight w:val="0"/>
          <w:marTop w:val="240"/>
          <w:marBottom w:val="40"/>
          <w:divBdr>
            <w:top w:val="none" w:sz="0" w:space="0" w:color="auto"/>
            <w:left w:val="none" w:sz="0" w:space="0" w:color="auto"/>
            <w:bottom w:val="none" w:sz="0" w:space="0" w:color="auto"/>
            <w:right w:val="none" w:sz="0" w:space="0" w:color="auto"/>
          </w:divBdr>
        </w:div>
        <w:div w:id="1186600692">
          <w:marLeft w:val="144"/>
          <w:marRight w:val="0"/>
          <w:marTop w:val="240"/>
          <w:marBottom w:val="40"/>
          <w:divBdr>
            <w:top w:val="none" w:sz="0" w:space="0" w:color="auto"/>
            <w:left w:val="none" w:sz="0" w:space="0" w:color="auto"/>
            <w:bottom w:val="none" w:sz="0" w:space="0" w:color="auto"/>
            <w:right w:val="none" w:sz="0" w:space="0" w:color="auto"/>
          </w:divBdr>
        </w:div>
        <w:div w:id="1405952583">
          <w:marLeft w:val="144"/>
          <w:marRight w:val="0"/>
          <w:marTop w:val="240"/>
          <w:marBottom w:val="40"/>
          <w:divBdr>
            <w:top w:val="none" w:sz="0" w:space="0" w:color="auto"/>
            <w:left w:val="none" w:sz="0" w:space="0" w:color="auto"/>
            <w:bottom w:val="none" w:sz="0" w:space="0" w:color="auto"/>
            <w:right w:val="none" w:sz="0" w:space="0" w:color="auto"/>
          </w:divBdr>
        </w:div>
        <w:div w:id="85076152">
          <w:marLeft w:val="144"/>
          <w:marRight w:val="0"/>
          <w:marTop w:val="240"/>
          <w:marBottom w:val="40"/>
          <w:divBdr>
            <w:top w:val="none" w:sz="0" w:space="0" w:color="auto"/>
            <w:left w:val="none" w:sz="0" w:space="0" w:color="auto"/>
            <w:bottom w:val="none" w:sz="0" w:space="0" w:color="auto"/>
            <w:right w:val="none" w:sz="0" w:space="0" w:color="auto"/>
          </w:divBdr>
        </w:div>
        <w:div w:id="1822114653">
          <w:marLeft w:val="144"/>
          <w:marRight w:val="0"/>
          <w:marTop w:val="240"/>
          <w:marBottom w:val="40"/>
          <w:divBdr>
            <w:top w:val="none" w:sz="0" w:space="0" w:color="auto"/>
            <w:left w:val="none" w:sz="0" w:space="0" w:color="auto"/>
            <w:bottom w:val="none" w:sz="0" w:space="0" w:color="auto"/>
            <w:right w:val="none" w:sz="0" w:space="0" w:color="auto"/>
          </w:divBdr>
        </w:div>
      </w:divsChild>
    </w:div>
    <w:div w:id="1958102588">
      <w:bodyDiv w:val="1"/>
      <w:marLeft w:val="0"/>
      <w:marRight w:val="0"/>
      <w:marTop w:val="0"/>
      <w:marBottom w:val="0"/>
      <w:divBdr>
        <w:top w:val="none" w:sz="0" w:space="0" w:color="auto"/>
        <w:left w:val="none" w:sz="0" w:space="0" w:color="auto"/>
        <w:bottom w:val="none" w:sz="0" w:space="0" w:color="auto"/>
        <w:right w:val="none" w:sz="0" w:space="0" w:color="auto"/>
      </w:divBdr>
      <w:divsChild>
        <w:div w:id="1710179462">
          <w:marLeft w:val="446"/>
          <w:marRight w:val="0"/>
          <w:marTop w:val="0"/>
          <w:marBottom w:val="0"/>
          <w:divBdr>
            <w:top w:val="none" w:sz="0" w:space="0" w:color="auto"/>
            <w:left w:val="none" w:sz="0" w:space="0" w:color="auto"/>
            <w:bottom w:val="none" w:sz="0" w:space="0" w:color="auto"/>
            <w:right w:val="none" w:sz="0" w:space="0" w:color="auto"/>
          </w:divBdr>
        </w:div>
        <w:div w:id="1318536804">
          <w:marLeft w:val="446"/>
          <w:marRight w:val="0"/>
          <w:marTop w:val="0"/>
          <w:marBottom w:val="0"/>
          <w:divBdr>
            <w:top w:val="none" w:sz="0" w:space="0" w:color="auto"/>
            <w:left w:val="none" w:sz="0" w:space="0" w:color="auto"/>
            <w:bottom w:val="none" w:sz="0" w:space="0" w:color="auto"/>
            <w:right w:val="none" w:sz="0" w:space="0" w:color="auto"/>
          </w:divBdr>
        </w:div>
        <w:div w:id="1927491744">
          <w:marLeft w:val="446"/>
          <w:marRight w:val="0"/>
          <w:marTop w:val="0"/>
          <w:marBottom w:val="0"/>
          <w:divBdr>
            <w:top w:val="none" w:sz="0" w:space="0" w:color="auto"/>
            <w:left w:val="none" w:sz="0" w:space="0" w:color="auto"/>
            <w:bottom w:val="none" w:sz="0" w:space="0" w:color="auto"/>
            <w:right w:val="none" w:sz="0" w:space="0" w:color="auto"/>
          </w:divBdr>
        </w:div>
        <w:div w:id="909390295">
          <w:marLeft w:val="446"/>
          <w:marRight w:val="0"/>
          <w:marTop w:val="0"/>
          <w:marBottom w:val="0"/>
          <w:divBdr>
            <w:top w:val="none" w:sz="0" w:space="0" w:color="auto"/>
            <w:left w:val="none" w:sz="0" w:space="0" w:color="auto"/>
            <w:bottom w:val="none" w:sz="0" w:space="0" w:color="auto"/>
            <w:right w:val="none" w:sz="0" w:space="0" w:color="auto"/>
          </w:divBdr>
        </w:div>
        <w:div w:id="39786861">
          <w:marLeft w:val="446"/>
          <w:marRight w:val="0"/>
          <w:marTop w:val="0"/>
          <w:marBottom w:val="0"/>
          <w:divBdr>
            <w:top w:val="none" w:sz="0" w:space="0" w:color="auto"/>
            <w:left w:val="none" w:sz="0" w:space="0" w:color="auto"/>
            <w:bottom w:val="none" w:sz="0" w:space="0" w:color="auto"/>
            <w:right w:val="none" w:sz="0" w:space="0" w:color="auto"/>
          </w:divBdr>
        </w:div>
      </w:divsChild>
    </w:div>
    <w:div w:id="1964193757">
      <w:bodyDiv w:val="1"/>
      <w:marLeft w:val="0"/>
      <w:marRight w:val="0"/>
      <w:marTop w:val="0"/>
      <w:marBottom w:val="0"/>
      <w:divBdr>
        <w:top w:val="none" w:sz="0" w:space="0" w:color="auto"/>
        <w:left w:val="none" w:sz="0" w:space="0" w:color="auto"/>
        <w:bottom w:val="none" w:sz="0" w:space="0" w:color="auto"/>
        <w:right w:val="none" w:sz="0" w:space="0" w:color="auto"/>
      </w:divBdr>
    </w:div>
    <w:div w:id="1967351312">
      <w:bodyDiv w:val="1"/>
      <w:marLeft w:val="0"/>
      <w:marRight w:val="0"/>
      <w:marTop w:val="0"/>
      <w:marBottom w:val="0"/>
      <w:divBdr>
        <w:top w:val="none" w:sz="0" w:space="0" w:color="auto"/>
        <w:left w:val="none" w:sz="0" w:space="0" w:color="auto"/>
        <w:bottom w:val="none" w:sz="0" w:space="0" w:color="auto"/>
        <w:right w:val="none" w:sz="0" w:space="0" w:color="auto"/>
      </w:divBdr>
      <w:divsChild>
        <w:div w:id="2006280107">
          <w:marLeft w:val="446"/>
          <w:marRight w:val="0"/>
          <w:marTop w:val="0"/>
          <w:marBottom w:val="0"/>
          <w:divBdr>
            <w:top w:val="none" w:sz="0" w:space="0" w:color="auto"/>
            <w:left w:val="none" w:sz="0" w:space="0" w:color="auto"/>
            <w:bottom w:val="none" w:sz="0" w:space="0" w:color="auto"/>
            <w:right w:val="none" w:sz="0" w:space="0" w:color="auto"/>
          </w:divBdr>
        </w:div>
        <w:div w:id="2010257281">
          <w:marLeft w:val="446"/>
          <w:marRight w:val="0"/>
          <w:marTop w:val="0"/>
          <w:marBottom w:val="0"/>
          <w:divBdr>
            <w:top w:val="none" w:sz="0" w:space="0" w:color="auto"/>
            <w:left w:val="none" w:sz="0" w:space="0" w:color="auto"/>
            <w:bottom w:val="none" w:sz="0" w:space="0" w:color="auto"/>
            <w:right w:val="none" w:sz="0" w:space="0" w:color="auto"/>
          </w:divBdr>
        </w:div>
        <w:div w:id="80952574">
          <w:marLeft w:val="446"/>
          <w:marRight w:val="0"/>
          <w:marTop w:val="0"/>
          <w:marBottom w:val="0"/>
          <w:divBdr>
            <w:top w:val="none" w:sz="0" w:space="0" w:color="auto"/>
            <w:left w:val="none" w:sz="0" w:space="0" w:color="auto"/>
            <w:bottom w:val="none" w:sz="0" w:space="0" w:color="auto"/>
            <w:right w:val="none" w:sz="0" w:space="0" w:color="auto"/>
          </w:divBdr>
        </w:div>
      </w:divsChild>
    </w:div>
    <w:div w:id="1975066106">
      <w:bodyDiv w:val="1"/>
      <w:marLeft w:val="0"/>
      <w:marRight w:val="0"/>
      <w:marTop w:val="0"/>
      <w:marBottom w:val="0"/>
      <w:divBdr>
        <w:top w:val="none" w:sz="0" w:space="0" w:color="auto"/>
        <w:left w:val="none" w:sz="0" w:space="0" w:color="auto"/>
        <w:bottom w:val="none" w:sz="0" w:space="0" w:color="auto"/>
        <w:right w:val="none" w:sz="0" w:space="0" w:color="auto"/>
      </w:divBdr>
    </w:div>
    <w:div w:id="1985041079">
      <w:bodyDiv w:val="1"/>
      <w:marLeft w:val="0"/>
      <w:marRight w:val="0"/>
      <w:marTop w:val="0"/>
      <w:marBottom w:val="0"/>
      <w:divBdr>
        <w:top w:val="none" w:sz="0" w:space="0" w:color="auto"/>
        <w:left w:val="none" w:sz="0" w:space="0" w:color="auto"/>
        <w:bottom w:val="none" w:sz="0" w:space="0" w:color="auto"/>
        <w:right w:val="none" w:sz="0" w:space="0" w:color="auto"/>
      </w:divBdr>
    </w:div>
    <w:div w:id="1990985852">
      <w:bodyDiv w:val="1"/>
      <w:marLeft w:val="0"/>
      <w:marRight w:val="0"/>
      <w:marTop w:val="0"/>
      <w:marBottom w:val="0"/>
      <w:divBdr>
        <w:top w:val="none" w:sz="0" w:space="0" w:color="auto"/>
        <w:left w:val="none" w:sz="0" w:space="0" w:color="auto"/>
        <w:bottom w:val="none" w:sz="0" w:space="0" w:color="auto"/>
        <w:right w:val="none" w:sz="0" w:space="0" w:color="auto"/>
      </w:divBdr>
      <w:divsChild>
        <w:div w:id="2035613766">
          <w:marLeft w:val="547"/>
          <w:marRight w:val="0"/>
          <w:marTop w:val="0"/>
          <w:marBottom w:val="0"/>
          <w:divBdr>
            <w:top w:val="none" w:sz="0" w:space="0" w:color="auto"/>
            <w:left w:val="none" w:sz="0" w:space="0" w:color="auto"/>
            <w:bottom w:val="none" w:sz="0" w:space="0" w:color="auto"/>
            <w:right w:val="none" w:sz="0" w:space="0" w:color="auto"/>
          </w:divBdr>
        </w:div>
      </w:divsChild>
    </w:div>
    <w:div w:id="1992437802">
      <w:bodyDiv w:val="1"/>
      <w:marLeft w:val="0"/>
      <w:marRight w:val="0"/>
      <w:marTop w:val="0"/>
      <w:marBottom w:val="0"/>
      <w:divBdr>
        <w:top w:val="none" w:sz="0" w:space="0" w:color="auto"/>
        <w:left w:val="none" w:sz="0" w:space="0" w:color="auto"/>
        <w:bottom w:val="none" w:sz="0" w:space="0" w:color="auto"/>
        <w:right w:val="none" w:sz="0" w:space="0" w:color="auto"/>
      </w:divBdr>
      <w:divsChild>
        <w:div w:id="1837067425">
          <w:marLeft w:val="0"/>
          <w:marRight w:val="0"/>
          <w:marTop w:val="0"/>
          <w:marBottom w:val="0"/>
          <w:divBdr>
            <w:top w:val="none" w:sz="0" w:space="0" w:color="auto"/>
            <w:left w:val="none" w:sz="0" w:space="0" w:color="auto"/>
            <w:bottom w:val="none" w:sz="0" w:space="0" w:color="auto"/>
            <w:right w:val="none" w:sz="0" w:space="0" w:color="auto"/>
          </w:divBdr>
        </w:div>
      </w:divsChild>
    </w:div>
    <w:div w:id="2047481368">
      <w:bodyDiv w:val="1"/>
      <w:marLeft w:val="0"/>
      <w:marRight w:val="0"/>
      <w:marTop w:val="0"/>
      <w:marBottom w:val="0"/>
      <w:divBdr>
        <w:top w:val="none" w:sz="0" w:space="0" w:color="auto"/>
        <w:left w:val="none" w:sz="0" w:space="0" w:color="auto"/>
        <w:bottom w:val="none" w:sz="0" w:space="0" w:color="auto"/>
        <w:right w:val="none" w:sz="0" w:space="0" w:color="auto"/>
      </w:divBdr>
      <w:divsChild>
        <w:div w:id="1910964274">
          <w:marLeft w:val="720"/>
          <w:marRight w:val="0"/>
          <w:marTop w:val="0"/>
          <w:marBottom w:val="0"/>
          <w:divBdr>
            <w:top w:val="none" w:sz="0" w:space="0" w:color="auto"/>
            <w:left w:val="none" w:sz="0" w:space="0" w:color="auto"/>
            <w:bottom w:val="none" w:sz="0" w:space="0" w:color="auto"/>
            <w:right w:val="none" w:sz="0" w:space="0" w:color="auto"/>
          </w:divBdr>
        </w:div>
      </w:divsChild>
    </w:div>
    <w:div w:id="2050714630">
      <w:bodyDiv w:val="1"/>
      <w:marLeft w:val="0"/>
      <w:marRight w:val="0"/>
      <w:marTop w:val="0"/>
      <w:marBottom w:val="0"/>
      <w:divBdr>
        <w:top w:val="none" w:sz="0" w:space="0" w:color="auto"/>
        <w:left w:val="none" w:sz="0" w:space="0" w:color="auto"/>
        <w:bottom w:val="none" w:sz="0" w:space="0" w:color="auto"/>
        <w:right w:val="none" w:sz="0" w:space="0" w:color="auto"/>
      </w:divBdr>
    </w:div>
    <w:div w:id="2055349448">
      <w:bodyDiv w:val="1"/>
      <w:marLeft w:val="0"/>
      <w:marRight w:val="0"/>
      <w:marTop w:val="0"/>
      <w:marBottom w:val="0"/>
      <w:divBdr>
        <w:top w:val="none" w:sz="0" w:space="0" w:color="auto"/>
        <w:left w:val="none" w:sz="0" w:space="0" w:color="auto"/>
        <w:bottom w:val="none" w:sz="0" w:space="0" w:color="auto"/>
        <w:right w:val="none" w:sz="0" w:space="0" w:color="auto"/>
      </w:divBdr>
    </w:div>
    <w:div w:id="2060663559">
      <w:bodyDiv w:val="1"/>
      <w:marLeft w:val="0"/>
      <w:marRight w:val="0"/>
      <w:marTop w:val="0"/>
      <w:marBottom w:val="0"/>
      <w:divBdr>
        <w:top w:val="none" w:sz="0" w:space="0" w:color="auto"/>
        <w:left w:val="none" w:sz="0" w:space="0" w:color="auto"/>
        <w:bottom w:val="none" w:sz="0" w:space="0" w:color="auto"/>
        <w:right w:val="none" w:sz="0" w:space="0" w:color="auto"/>
      </w:divBdr>
    </w:div>
    <w:div w:id="2069919182">
      <w:bodyDiv w:val="1"/>
      <w:marLeft w:val="0"/>
      <w:marRight w:val="0"/>
      <w:marTop w:val="0"/>
      <w:marBottom w:val="0"/>
      <w:divBdr>
        <w:top w:val="none" w:sz="0" w:space="0" w:color="auto"/>
        <w:left w:val="none" w:sz="0" w:space="0" w:color="auto"/>
        <w:bottom w:val="none" w:sz="0" w:space="0" w:color="auto"/>
        <w:right w:val="none" w:sz="0" w:space="0" w:color="auto"/>
      </w:divBdr>
      <w:divsChild>
        <w:div w:id="1768503240">
          <w:marLeft w:val="720"/>
          <w:marRight w:val="0"/>
          <w:marTop w:val="0"/>
          <w:marBottom w:val="0"/>
          <w:divBdr>
            <w:top w:val="none" w:sz="0" w:space="0" w:color="auto"/>
            <w:left w:val="none" w:sz="0" w:space="0" w:color="auto"/>
            <w:bottom w:val="none" w:sz="0" w:space="0" w:color="auto"/>
            <w:right w:val="none" w:sz="0" w:space="0" w:color="auto"/>
          </w:divBdr>
        </w:div>
      </w:divsChild>
    </w:div>
    <w:div w:id="2129156406">
      <w:bodyDiv w:val="1"/>
      <w:marLeft w:val="0"/>
      <w:marRight w:val="0"/>
      <w:marTop w:val="0"/>
      <w:marBottom w:val="0"/>
      <w:divBdr>
        <w:top w:val="none" w:sz="0" w:space="0" w:color="auto"/>
        <w:left w:val="none" w:sz="0" w:space="0" w:color="auto"/>
        <w:bottom w:val="none" w:sz="0" w:space="0" w:color="auto"/>
        <w:right w:val="none" w:sz="0" w:space="0" w:color="auto"/>
      </w:divBdr>
    </w:div>
    <w:div w:id="2137989386">
      <w:bodyDiv w:val="1"/>
      <w:marLeft w:val="0"/>
      <w:marRight w:val="0"/>
      <w:marTop w:val="0"/>
      <w:marBottom w:val="0"/>
      <w:divBdr>
        <w:top w:val="none" w:sz="0" w:space="0" w:color="auto"/>
        <w:left w:val="none" w:sz="0" w:space="0" w:color="auto"/>
        <w:bottom w:val="none" w:sz="0" w:space="0" w:color="auto"/>
        <w:right w:val="none" w:sz="0" w:space="0" w:color="auto"/>
      </w:divBdr>
      <w:divsChild>
        <w:div w:id="795412337">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eb.archive.org/web/20160203162342/http:/www.hec.edu/content/download/52956/470943/file/Article%20LRP%20Yunus%20Moingeon%20Lehmann-Ortega%20d%C3%A9finitif.pdf" TargetMode="External" Id="rId26" /><Relationship Type="http://schemas.openxmlformats.org/officeDocument/2006/relationships/hyperlink" Target="https://www.youtube.com/watch?v=fYhpfI_JIMU" TargetMode="External" Id="rId21" /><Relationship Type="http://schemas.openxmlformats.org/officeDocument/2006/relationships/hyperlink" Target="https://footprint.wwf.org.uk/" TargetMode="External" Id="rId42" /><Relationship Type="http://schemas.openxmlformats.org/officeDocument/2006/relationships/hyperlink" Target="https://www.overshootday.org/newsroom/past-earth-overshoot-days/" TargetMode="External" Id="rId47" /><Relationship Type="http://schemas.openxmlformats.org/officeDocument/2006/relationships/hyperlink" Target="https://online.hbs.edu/blog/post/what-is-sustainability-in-business" TargetMode="External" Id="rId63" /><Relationship Type="http://schemas.openxmlformats.org/officeDocument/2006/relationships/hyperlink" Target="https://www.un.org/en/conferences/environment/newyork2015" TargetMode="External" Id="rId68" /><Relationship Type="http://schemas.openxmlformats.org/officeDocument/2006/relationships/hyperlink" Target="https://www.consilium.europa.eu/en/policies/green-deal/fit-for-55-the-eu-plan-for-a-green-transition/" TargetMode="External" Id="rId84" /><Relationship Type="http://schemas.openxmlformats.org/officeDocument/2006/relationships/hyperlink" Target="https://www3.epa.gov/carbon-footprint-calculator/" TargetMode="External" Id="rId89" /><Relationship Type="http://schemas.openxmlformats.org/officeDocument/2006/relationships/hyperlink" Target="https://www.youtube.com/watch?v=9SVYnKKOG-w" TargetMode="External" Id="rId16" /><Relationship Type="http://schemas.openxmlformats.org/officeDocument/2006/relationships/hyperlink" Target="https://www.un.org/en/conferences/environment/newyork2015" TargetMode="External" Id="rId11" /><Relationship Type="http://schemas.openxmlformats.org/officeDocument/2006/relationships/hyperlink" Target="https://www.weforum.org/agenda/2021/01/5-ways-business-can-support-and-partner-with-social-entrepreneurs/" TargetMode="External" Id="rId32" /><Relationship Type="http://schemas.openxmlformats.org/officeDocument/2006/relationships/image" Target="media/image6.png" Id="rId37" /><Relationship Type="http://schemas.openxmlformats.org/officeDocument/2006/relationships/hyperlink" Target="https://www.british-assessment.co.uk/insights/how-build-sustainable-supply-chain/" TargetMode="External" Id="rId53" /><Relationship Type="http://schemas.openxmlformats.org/officeDocument/2006/relationships/hyperlink" Target="https://www.investopedia.com/terms/c/corp-social-responsibility.asp" TargetMode="External" Id="rId58" /><Relationship Type="http://schemas.openxmlformats.org/officeDocument/2006/relationships/hyperlink" Target="https://icsb.org/toptrends2023/" TargetMode="External" Id="rId74" /><Relationship Type="http://schemas.openxmlformats.org/officeDocument/2006/relationships/hyperlink" Target="https://projects2014-2020.interregeurope.eu/brese/good-practices/" TargetMode="External" Id="rId79" /><Relationship Type="http://schemas.openxmlformats.org/officeDocument/2006/relationships/webSettings" Target="webSettings.xml" Id="rId5" /><Relationship Type="http://schemas.openxmlformats.org/officeDocument/2006/relationships/hyperlink" Target="https://www.youtube.com/watch?v=zx04Kl8y4dE" TargetMode="External" Id="rId90" /><Relationship Type="http://schemas.openxmlformats.org/officeDocument/2006/relationships/hyperlink" Target="https://www.youtube.com/watch?v=5_SGWaAcyyw" TargetMode="External" Id="rId95" /><Relationship Type="http://schemas.openxmlformats.org/officeDocument/2006/relationships/hyperlink" Target="https://single-market-economy.ec.europa.eu/sectors/proximity-and-social-economy/social-economy-eu_en" TargetMode="External" Id="rId22" /><Relationship Type="http://schemas.openxmlformats.org/officeDocument/2006/relationships/hyperlink" Target="https://www.youtube.com/watch?v=aTo0qtdVMpM" TargetMode="External" Id="rId27" /><Relationship Type="http://schemas.openxmlformats.org/officeDocument/2006/relationships/hyperlink" Target="https://www.nature.org/en-us/get-involved/how-to-help/carbon-footprint-calculator/" TargetMode="External" Id="rId43" /><Relationship Type="http://schemas.openxmlformats.org/officeDocument/2006/relationships/hyperlink" Target="https://single-market-economy.ec.europa.eu/sectors/proximity-and-social-economy/social-economy-eu_en" TargetMode="External" Id="rId48" /><Relationship Type="http://schemas.openxmlformats.org/officeDocument/2006/relationships/hyperlink" Target="https://www.un.org/en/conferences/environment/stockholm1972" TargetMode="External" Id="rId64" /><Relationship Type="http://schemas.openxmlformats.org/officeDocument/2006/relationships/hyperlink" Target="https://www.stockholm50.global/news-and-stories/why-does-stockholm50-matter-what-did-it-achieve-what-does-it-offer-going-forward" TargetMode="External" Id="rId69" /><Relationship Type="http://schemas.openxmlformats.org/officeDocument/2006/relationships/hyperlink" Target="https://www.investopedia.com/terms/c/corp-social-responsibility.asp" TargetMode="External" Id="rId80" /><Relationship Type="http://schemas.openxmlformats.org/officeDocument/2006/relationships/hyperlink" Target="https://offset.climateneutralnow.org/footprintcalc" TargetMode="External" Id="rId85" /><Relationship Type="http://schemas.openxmlformats.org/officeDocument/2006/relationships/styles" Target="styles.xml" Id="rId3" /><Relationship Type="http://schemas.openxmlformats.org/officeDocument/2006/relationships/hyperlink" Target="https://www.stockholm50.global/news-and-stories/why-does-stockholm50-matter-what-did-it-achieve-what-does-it-offer-going-forward" TargetMode="External" Id="rId12" /><Relationship Type="http://schemas.openxmlformats.org/officeDocument/2006/relationships/hyperlink" Target="https://www.supplychain247.com/article/circular_supply_chain_the_missing_link/Kuebix" TargetMode="External" Id="rId17" /><Relationship Type="http://schemas.openxmlformats.org/officeDocument/2006/relationships/image" Target="media/image4.png" Id="rId25" /><Relationship Type="http://schemas.openxmlformats.org/officeDocument/2006/relationships/hyperlink" Target="https://ec.europa.eu/social/main.jsp?catId=1537&amp;langId=en" TargetMode="External" Id="rId33" /><Relationship Type="http://schemas.openxmlformats.org/officeDocument/2006/relationships/hyperlink" Target="https://greenbusinessbureau.com/topics/green-team/measuring-sustainability-as-an-internal-process-of-a-company/" TargetMode="External" Id="rId38" /><Relationship Type="http://schemas.openxmlformats.org/officeDocument/2006/relationships/hyperlink" Target="https://businessjargons.com/social-entrepreneurship.html" TargetMode="External" Id="rId46" /><Relationship Type="http://schemas.openxmlformats.org/officeDocument/2006/relationships/hyperlink" Target="https://web.archive.org/web/20160203162342/http:/www.hec.edu/content/download/52956/470943/file/Article%20LRP%20Yunus%20Moingeon%20Lehmann-Ortega%20d%C3%A9finitif.pdf" TargetMode="External" Id="rId59" /><Relationship Type="http://schemas.openxmlformats.org/officeDocument/2006/relationships/hyperlink" Target="https://www.un.org/en/conferences/environment/rio1992" TargetMode="External" Id="rId67" /><Relationship Type="http://schemas.openxmlformats.org/officeDocument/2006/relationships/hyperlink" Target="https://icsb.org/toptrends2023/" TargetMode="External" Id="rId20" /><Relationship Type="http://schemas.openxmlformats.org/officeDocument/2006/relationships/hyperlink" Target="https://offset.climateneutralnow.org/footprintcalc" TargetMode="External" Id="rId41" /><Relationship Type="http://schemas.openxmlformats.org/officeDocument/2006/relationships/hyperlink" Target="https://sustainability.georgetown.edu/community-engagement/things-you-can-do/" TargetMode="External" Id="rId54" /><Relationship Type="http://schemas.openxmlformats.org/officeDocument/2006/relationships/hyperlink" Target="https://www.sefe-energy.co.uk/energy-guides/how-to-improve-your-business-energy-efficiency/" TargetMode="External" Id="rId62" /><Relationship Type="http://schemas.openxmlformats.org/officeDocument/2006/relationships/hyperlink" Target="https://wedocs.unep.org/bitstream/handle/20.500.11822/40110/Key%20Messages%20and%20Recommendations%20-%20Formatted.pdf?sequence=1&amp;isAllowed=y" TargetMode="External" Id="rId70" /><Relationship Type="http://schemas.openxmlformats.org/officeDocument/2006/relationships/hyperlink" Target="https://single-market-economy.ec.europa.eu/sectors/proximity-and-social-economy/social-economy-eu_en" TargetMode="External" Id="rId75" /><Relationship Type="http://schemas.openxmlformats.org/officeDocument/2006/relationships/hyperlink" Target="https://greenbusinessbureau.com/topics/green-team/measuring-sustainability-as-an-internal-process-of-a-company/" TargetMode="External" Id="rId83" /><Relationship Type="http://schemas.openxmlformats.org/officeDocument/2006/relationships/hyperlink" Target="https://www.footprintcalculator.org/home/en" TargetMode="External" Id="rId88" /><Relationship Type="http://schemas.openxmlformats.org/officeDocument/2006/relationships/hyperlink" Target="https://www.youtube.com/watch?v=9SVYnKKOG-w" TargetMode="External" Id="rId91" /><Relationship Type="http://schemas.openxmlformats.org/officeDocument/2006/relationships/header" Target="header1.xml" Id="rId9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5" /><Relationship Type="http://schemas.openxmlformats.org/officeDocument/2006/relationships/hyperlink" Target="https://www.cedrasplit.hr/" TargetMode="External" Id="rId28" /><Relationship Type="http://schemas.openxmlformats.org/officeDocument/2006/relationships/hyperlink" Target="https://www.youtube.com/watch?v=5_SGWaAcyyw" TargetMode="External" Id="rId36" /><Relationship Type="http://schemas.openxmlformats.org/officeDocument/2006/relationships/hyperlink" Target="https://ec.europa.eu/social/main.jsp?catId=1537&amp;langId=en" TargetMode="External" Id="rId49" /><Relationship Type="http://schemas.openxmlformats.org/officeDocument/2006/relationships/hyperlink" Target="https://www.ibm.com/topics/business-sustainability" TargetMode="External" Id="rId57" /><Relationship Type="http://schemas.openxmlformats.org/officeDocument/2006/relationships/hyperlink" Target="https://www.un.org/en/conferences/environment/rio1992" TargetMode="External" Id="rId10" /><Relationship Type="http://schemas.openxmlformats.org/officeDocument/2006/relationships/hyperlink" Target="https://www.investopedia.com/terms/c/corp-social-responsibility.asp" TargetMode="External" Id="rId31" /><Relationship Type="http://schemas.openxmlformats.org/officeDocument/2006/relationships/hyperlink" Target="https://www.footprintcalculator.org/home/en" TargetMode="External" Id="rId44" /><Relationship Type="http://schemas.openxmlformats.org/officeDocument/2006/relationships/hyperlink" Target="https://www.fsb.org.uk/resources-page/how-to-achieve-sustainable-procurement.html" TargetMode="External" Id="rId52" /><Relationship Type="http://schemas.openxmlformats.org/officeDocument/2006/relationships/hyperlink" Target="https://www.journalppw.com/index.php/jpsp/article/view/4675/3083" TargetMode="External" Id="rId60" /><Relationship Type="http://schemas.openxmlformats.org/officeDocument/2006/relationships/hyperlink" Target="https://www.weforum.org/agenda/2021/01/5-ways-business-can-support-and-partner-with-social-entrepreneurs/" TargetMode="External" Id="rId65" /><Relationship Type="http://schemas.openxmlformats.org/officeDocument/2006/relationships/hyperlink" Target="https://www.businessnewsdaily.com/7832-social-media-for-business.html" TargetMode="External" Id="rId73" /><Relationship Type="http://schemas.openxmlformats.org/officeDocument/2006/relationships/hyperlink" Target="https://www.mirri.gov.sk/wp-content/uploads/2021/08/Handbook-on-Social-Innovation_27062021.pdf" TargetMode="External" Id="rId78" /><Relationship Type="http://schemas.openxmlformats.org/officeDocument/2006/relationships/hyperlink" Target="https://www.weforum.org/agenda/2021/01/5-ways-business-can-support-and-partner-with-social-entrepreneurs/" TargetMode="External" Id="rId81" /><Relationship Type="http://schemas.openxmlformats.org/officeDocument/2006/relationships/hyperlink" Target="https://footprint.wwf.org.uk/" TargetMode="External" Id="rId86" /><Relationship Type="http://schemas.openxmlformats.org/officeDocument/2006/relationships/hyperlink" Target="https://www.youtube.com/watch?v=TxwGZppT2WA" TargetMode="External" Id="rId94" /><Relationship Type="http://schemas.openxmlformats.org/officeDocument/2006/relationships/theme" Target="theme/theme1.xml" Id="rId99" /><Relationship Type="http://schemas.openxmlformats.org/officeDocument/2006/relationships/settings" Target="settings.xml" Id="rId4" /><Relationship Type="http://schemas.openxmlformats.org/officeDocument/2006/relationships/hyperlink" Target="https://www.un.org/en/conferences/environment/stockholm1972" TargetMode="External" Id="rId9" /><Relationship Type="http://schemas.openxmlformats.org/officeDocument/2006/relationships/hyperlink" Target="https://wedocs.unep.org/bitstream/handle/20.500.11822/40110/Key%20Messages%20and%20Recommendations%20-%20Formatted.pdf?sequence=1&amp;isAllowed=y" TargetMode="External" Id="rId13" /><Relationship Type="http://schemas.openxmlformats.org/officeDocument/2006/relationships/hyperlink" Target="https://www.ecolabelindex.com/ecolabels/?st=region=europe" TargetMode="External" Id="rId18" /><Relationship Type="http://schemas.openxmlformats.org/officeDocument/2006/relationships/hyperlink" Target="https://www.consilium.europa.eu/en/policies/green-deal/fit-for-55-the-eu-plan-for-a-green-transition/" TargetMode="External" Id="rId39" /><Relationship Type="http://schemas.openxmlformats.org/officeDocument/2006/relationships/hyperlink" Target="https://youth.europa.eu/get-involved/sustainable-development/how-reduce-my-carbon-footprint_en" TargetMode="External" Id="rId50" /><Relationship Type="http://schemas.openxmlformats.org/officeDocument/2006/relationships/hyperlink" Target="https://www.mckinsey.com/industries/industrials-and-electronics/our-insights/identifying-opportunities-and-starting-to-build-a-new-green-business-in-the-industrial-sector" TargetMode="External" Id="rId55" /><Relationship Type="http://schemas.openxmlformats.org/officeDocument/2006/relationships/hyperlink" Target="https://businessjargons.com/social-entrepreneurship.html" TargetMode="External" Id="rId76" /><Relationship Type="http://schemas.openxmlformats.org/officeDocument/2006/relationships/footer" Target="footer1.xml" Id="rId97" /><Relationship Type="http://schemas.openxmlformats.org/officeDocument/2006/relationships/endnotes" Target="endnotes.xml" Id="rId7" /><Relationship Type="http://schemas.openxmlformats.org/officeDocument/2006/relationships/hyperlink" Target="https://www.supplychain247.com/article/circular_supply_chain_the_missing_link/Kuebix" TargetMode="External" Id="rId71" /><Relationship Type="http://schemas.openxmlformats.org/officeDocument/2006/relationships/hyperlink" Target="https://www.youtube.com/watch?v=fYhpfI_JIMU" TargetMode="External" Id="rId92" /><Relationship Type="http://schemas.openxmlformats.org/officeDocument/2006/relationships/numbering" Target="numbering.xml" Id="rId2" /><Relationship Type="http://schemas.openxmlformats.org/officeDocument/2006/relationships/hyperlink" Target="https://www.mirri.gov.sk/wp-content/uploads/2021/03/Prirucka-socialnych-inovacii_23032021-fin.pdf" TargetMode="External" Id="rId29" /><Relationship Type="http://schemas.openxmlformats.org/officeDocument/2006/relationships/hyperlink" Target="https://businessjargons.com/social-entrepreneurship.html" TargetMode="External" Id="rId24" /><Relationship Type="http://schemas.openxmlformats.org/officeDocument/2006/relationships/image" Target="media/image7.png" Id="rId40" /><Relationship Type="http://schemas.openxmlformats.org/officeDocument/2006/relationships/hyperlink" Target="https://www3.epa.gov/carbon-footprint-calculator/" TargetMode="External" Id="rId45" /><Relationship Type="http://schemas.openxmlformats.org/officeDocument/2006/relationships/hyperlink" Target="https://www.un.org/en/conferences/environment/stockholm1972" TargetMode="External" Id="rId66" /><Relationship Type="http://schemas.openxmlformats.org/officeDocument/2006/relationships/hyperlink" Target="https://www.nature.org/en-us/get-involved/how-to-help/carbon-footprint-calculator/" TargetMode="External" Id="rId87" /><Relationship Type="http://schemas.openxmlformats.org/officeDocument/2006/relationships/hyperlink" Target="https://link.springer.com/referenceworkentry/10.1007/978-3-319-95726-5_6" TargetMode="External" Id="rId61" /><Relationship Type="http://schemas.openxmlformats.org/officeDocument/2006/relationships/hyperlink" Target="https://ec.europa.eu/social/main.jsp?catId=1537&amp;langId=en" TargetMode="External" Id="rId82" /><Relationship Type="http://schemas.openxmlformats.org/officeDocument/2006/relationships/hyperlink" Target="https://www.businessnewsdaily.com/7832-social-media-for-business.html" TargetMode="External" Id="rId19" /><Relationship Type="http://schemas.openxmlformats.org/officeDocument/2006/relationships/image" Target="media/image1.png" Id="rId14" /><Relationship Type="http://schemas.openxmlformats.org/officeDocument/2006/relationships/hyperlink" Target="https://projects2014-2020.interregeurope.eu/brese/good-practices/" TargetMode="External" Id="rId30" /><Relationship Type="http://schemas.openxmlformats.org/officeDocument/2006/relationships/hyperlink" Target="https://www.youtube.com/watch?v=TxwGZppT2WA" TargetMode="External" Id="rId35" /><Relationship Type="http://schemas.openxmlformats.org/officeDocument/2006/relationships/hyperlink" Target="https://news.climate.columbia.edu/2018/12/27/35-ways-reduce-carbon-footprint/" TargetMode="External" Id="rId56" /><Relationship Type="http://schemas.openxmlformats.org/officeDocument/2006/relationships/hyperlink" Target="https://web.archive.org/web/20160203162342/http:/www.hec.edu/content/download/52956/470943/file/Article%20LRP%20Yunus%20Moingeon%20Lehmann-Ortega%20d%C3%A9finitif.pdf" TargetMode="External" Id="rId77" /><Relationship Type="http://schemas.openxmlformats.org/officeDocument/2006/relationships/hyperlink" Target="https://www.youtube.com/watch?v=zx04Kl8y4dE" TargetMode="External" Id="rId8" /><Relationship Type="http://schemas.openxmlformats.org/officeDocument/2006/relationships/hyperlink" Target="https://www.forbes.com/sites/forbeschicagocouncil/2019/02/22/eight-ways-to-build-community-engagement-and-grow-your-business/?sh=6e27f6395cb8" TargetMode="External" Id="rId51" /><Relationship Type="http://schemas.openxmlformats.org/officeDocument/2006/relationships/hyperlink" Target="https://www.ecolabelindex.com/ecolabels/?st=region=europe" TargetMode="External" Id="rId72" /><Relationship Type="http://schemas.openxmlformats.org/officeDocument/2006/relationships/hyperlink" Target="https://www.youtube.com/watch?v=aTo0qtdVMpM" TargetMode="External" Id="rId93" /><Relationship Type="http://schemas.openxmlformats.org/officeDocument/2006/relationships/fontTable" Target="fontTable.xml" Id="rId98" /><Relationship Type="http://schemas.openxmlformats.org/officeDocument/2006/relationships/image" Target="/media/imagea.png" Id="R8da1da8413494f7f" /><Relationship Type="http://schemas.openxmlformats.org/officeDocument/2006/relationships/image" Target="/media/imageb.png" Id="Rd60773ff77374254" /></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5D8EA-6AEF-4E49-B045-608251314A1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User</dc:creator>
  <keywords/>
  <dc:description/>
  <lastModifiedBy>Katarína Gavalcová</lastModifiedBy>
  <revision>75</revision>
  <dcterms:created xsi:type="dcterms:W3CDTF">2023-02-03T20:58:00.0000000Z</dcterms:created>
  <dcterms:modified xsi:type="dcterms:W3CDTF">2023-04-19T09:42:00.0106266Z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c195ce2a51f2800da2c678f29c9afbd9e6809b03864f7a21e55d9b0b4520b553</vt:lpwstr>
  </property>
</Properties>
</file>