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A267" w14:textId="686BE1EE" w:rsidR="007B2C94" w:rsidRPr="00E84D3F" w:rsidRDefault="005D5D12" w:rsidP="007B2C94">
      <w:pPr>
        <w:jc w:val="center"/>
        <w:rPr>
          <w:b/>
          <w:bCs/>
          <w:sz w:val="32"/>
          <w:szCs w:val="32"/>
          <w:lang w:val="hu-HU"/>
        </w:rPr>
      </w:pPr>
      <w:r w:rsidRPr="00E84D3F">
        <w:rPr>
          <w:b/>
          <w:bCs/>
          <w:sz w:val="32"/>
          <w:szCs w:val="32"/>
          <w:lang w:val="hu-HU"/>
        </w:rPr>
        <w:t xml:space="preserve">Képzési adatlap </w:t>
      </w:r>
    </w:p>
    <w:tbl>
      <w:tblPr>
        <w:tblStyle w:val="Rcsostblzat"/>
        <w:tblW w:w="5000" w:type="pct"/>
        <w:jc w:val="center"/>
        <w:tblLook w:val="04A0" w:firstRow="1" w:lastRow="0" w:firstColumn="1" w:lastColumn="0" w:noHBand="0" w:noVBand="1"/>
      </w:tblPr>
      <w:tblGrid>
        <w:gridCol w:w="2116"/>
        <w:gridCol w:w="1239"/>
        <w:gridCol w:w="5989"/>
      </w:tblGrid>
      <w:tr w:rsidR="007B2C94" w:rsidRPr="00E84D3F" w14:paraId="09A71AB3" w14:textId="77777777" w:rsidTr="00EC6924">
        <w:trPr>
          <w:trHeight w:val="553"/>
          <w:jc w:val="center"/>
        </w:trPr>
        <w:tc>
          <w:tcPr>
            <w:tcW w:w="3105" w:type="dxa"/>
            <w:gridSpan w:val="2"/>
            <w:shd w:val="clear" w:color="auto" w:fill="A8D08D" w:themeFill="accent6" w:themeFillTint="99"/>
          </w:tcPr>
          <w:p w14:paraId="4D322A20" w14:textId="2DF99ADD" w:rsidR="007B2C94" w:rsidRPr="00E84D3F" w:rsidRDefault="00103ADF" w:rsidP="006E2E9B">
            <w:pPr>
              <w:rPr>
                <w:rFonts w:cstheme="minorHAnsi"/>
                <w:b/>
                <w:bCs/>
                <w:sz w:val="23"/>
                <w:szCs w:val="23"/>
                <w:lang w:val="hu-HU"/>
              </w:rPr>
            </w:pPr>
            <w:r w:rsidRPr="00E84D3F">
              <w:rPr>
                <w:rFonts w:cstheme="minorHAnsi"/>
                <w:b/>
                <w:bCs/>
                <w:sz w:val="23"/>
                <w:szCs w:val="23"/>
                <w:lang w:val="hu-HU"/>
              </w:rPr>
              <w:t>Cím</w:t>
            </w:r>
          </w:p>
        </w:tc>
        <w:tc>
          <w:tcPr>
            <w:tcW w:w="6239" w:type="dxa"/>
          </w:tcPr>
          <w:p w14:paraId="1886E25F" w14:textId="18434DB5" w:rsidR="007B2C94" w:rsidRPr="00E84D3F" w:rsidRDefault="0059630D" w:rsidP="006E2E9B">
            <w:pPr>
              <w:rPr>
                <w:rFonts w:cstheme="minorHAnsi"/>
                <w:sz w:val="23"/>
                <w:szCs w:val="23"/>
                <w:lang w:val="hu-HU"/>
              </w:rPr>
            </w:pPr>
            <w:r w:rsidRPr="00E84D3F">
              <w:rPr>
                <w:rFonts w:cstheme="minorHAnsi"/>
                <w:sz w:val="23"/>
                <w:szCs w:val="23"/>
                <w:lang w:val="hu-HU"/>
              </w:rPr>
              <w:t>Üzleti modellek KKV-k számára a COVID utáni korszakban</w:t>
            </w:r>
          </w:p>
        </w:tc>
      </w:tr>
      <w:tr w:rsidR="00367D74" w:rsidRPr="00E84D3F" w14:paraId="4184B2B9" w14:textId="77777777" w:rsidTr="00EC6924">
        <w:trPr>
          <w:trHeight w:val="437"/>
          <w:jc w:val="center"/>
        </w:trPr>
        <w:tc>
          <w:tcPr>
            <w:tcW w:w="3105" w:type="dxa"/>
            <w:gridSpan w:val="2"/>
            <w:shd w:val="clear" w:color="auto" w:fill="A8D08D" w:themeFill="accent6" w:themeFillTint="99"/>
          </w:tcPr>
          <w:p w14:paraId="642F4B53" w14:textId="1DAD31D8" w:rsidR="00367D74" w:rsidRPr="00E84D3F" w:rsidRDefault="00367D74" w:rsidP="00367D74">
            <w:pPr>
              <w:rPr>
                <w:rFonts w:cstheme="minorHAnsi"/>
                <w:b/>
                <w:bCs/>
                <w:sz w:val="23"/>
                <w:szCs w:val="23"/>
                <w:lang w:val="hu-HU"/>
              </w:rPr>
            </w:pPr>
            <w:r w:rsidRPr="00E84D3F">
              <w:rPr>
                <w:rFonts w:cstheme="minorHAnsi"/>
                <w:b/>
                <w:bCs/>
                <w:sz w:val="23"/>
                <w:szCs w:val="23"/>
                <w:lang w:val="hu-HU"/>
              </w:rPr>
              <w:t>Kulcsszavak (meta tag)</w:t>
            </w:r>
          </w:p>
        </w:tc>
        <w:tc>
          <w:tcPr>
            <w:tcW w:w="6239" w:type="dxa"/>
          </w:tcPr>
          <w:p w14:paraId="0569A8FD" w14:textId="7BF00AAD" w:rsidR="00367D74" w:rsidRPr="00E84D3F" w:rsidRDefault="0060522D" w:rsidP="00367D74">
            <w:pPr>
              <w:rPr>
                <w:rFonts w:cstheme="minorHAnsi"/>
                <w:sz w:val="23"/>
                <w:szCs w:val="23"/>
                <w:lang w:val="hu-HU"/>
              </w:rPr>
            </w:pPr>
            <w:r w:rsidRPr="00E84D3F">
              <w:rPr>
                <w:rFonts w:cstheme="minorHAnsi"/>
                <w:sz w:val="23"/>
                <w:szCs w:val="23"/>
                <w:lang w:val="hu-HU"/>
              </w:rPr>
              <w:t xml:space="preserve">hagyományos üzleti modellek, megosztáson alapuló gazdaság, platformgazdaság, on-demand modell, reziliencia </w:t>
            </w:r>
          </w:p>
        </w:tc>
      </w:tr>
      <w:tr w:rsidR="00367D74" w:rsidRPr="00E84D3F" w14:paraId="7EA2929F" w14:textId="77777777" w:rsidTr="00EC6924">
        <w:trPr>
          <w:trHeight w:val="416"/>
          <w:jc w:val="center"/>
        </w:trPr>
        <w:tc>
          <w:tcPr>
            <w:tcW w:w="3105" w:type="dxa"/>
            <w:gridSpan w:val="2"/>
            <w:shd w:val="clear" w:color="auto" w:fill="A8D08D" w:themeFill="accent6" w:themeFillTint="99"/>
          </w:tcPr>
          <w:p w14:paraId="1AC9419F" w14:textId="6632E515" w:rsidR="00367D74" w:rsidRPr="00E84D3F" w:rsidRDefault="00367D74" w:rsidP="00367D74">
            <w:pPr>
              <w:rPr>
                <w:rFonts w:cstheme="minorHAnsi"/>
                <w:b/>
                <w:bCs/>
                <w:sz w:val="23"/>
                <w:szCs w:val="23"/>
                <w:lang w:val="hu-HU"/>
              </w:rPr>
            </w:pPr>
            <w:r w:rsidRPr="00E84D3F">
              <w:rPr>
                <w:rFonts w:cstheme="minorHAnsi"/>
                <w:b/>
                <w:bCs/>
                <w:sz w:val="23"/>
                <w:szCs w:val="23"/>
                <w:lang w:val="hu-HU"/>
              </w:rPr>
              <w:t>Biztosítja</w:t>
            </w:r>
          </w:p>
        </w:tc>
        <w:tc>
          <w:tcPr>
            <w:tcW w:w="6239" w:type="dxa"/>
          </w:tcPr>
          <w:p w14:paraId="35E71F25" w14:textId="3C888E0C" w:rsidR="00367D74" w:rsidRPr="00E84D3F" w:rsidRDefault="00367D74" w:rsidP="00367D74">
            <w:pPr>
              <w:rPr>
                <w:rFonts w:cstheme="minorHAnsi"/>
                <w:sz w:val="23"/>
                <w:szCs w:val="23"/>
                <w:lang w:val="hu-HU"/>
              </w:rPr>
            </w:pPr>
            <w:r w:rsidRPr="00E84D3F">
              <w:rPr>
                <w:rFonts w:cstheme="minorHAnsi"/>
                <w:sz w:val="23"/>
                <w:szCs w:val="23"/>
                <w:lang w:val="hu-HU"/>
              </w:rPr>
              <w:t xml:space="preserve">HÉTFA </w:t>
            </w:r>
          </w:p>
        </w:tc>
      </w:tr>
      <w:tr w:rsidR="00367D74" w:rsidRPr="00E84D3F" w14:paraId="3D071A47" w14:textId="77777777" w:rsidTr="00EC6924">
        <w:trPr>
          <w:trHeight w:val="408"/>
          <w:jc w:val="center"/>
        </w:trPr>
        <w:tc>
          <w:tcPr>
            <w:tcW w:w="3105" w:type="dxa"/>
            <w:gridSpan w:val="2"/>
            <w:shd w:val="clear" w:color="auto" w:fill="A8D08D" w:themeFill="accent6" w:themeFillTint="99"/>
          </w:tcPr>
          <w:p w14:paraId="3DDFE934" w14:textId="7D84299B" w:rsidR="00367D74" w:rsidRPr="00E84D3F" w:rsidRDefault="00367D74" w:rsidP="00367D74">
            <w:pPr>
              <w:rPr>
                <w:rFonts w:cstheme="minorHAnsi"/>
                <w:b/>
                <w:bCs/>
                <w:sz w:val="23"/>
                <w:szCs w:val="23"/>
                <w:lang w:val="hu-HU"/>
              </w:rPr>
            </w:pPr>
            <w:r w:rsidRPr="00E84D3F">
              <w:rPr>
                <w:rFonts w:cstheme="minorHAnsi"/>
                <w:b/>
                <w:bCs/>
                <w:sz w:val="23"/>
                <w:szCs w:val="23"/>
                <w:lang w:val="hu-HU"/>
              </w:rPr>
              <w:t>Nyelv</w:t>
            </w:r>
          </w:p>
        </w:tc>
        <w:tc>
          <w:tcPr>
            <w:tcW w:w="6239" w:type="dxa"/>
          </w:tcPr>
          <w:p w14:paraId="52024B14" w14:textId="598744A0" w:rsidR="00367D74" w:rsidRPr="00E84D3F" w:rsidRDefault="0059630D" w:rsidP="00367D74">
            <w:pPr>
              <w:rPr>
                <w:rFonts w:cstheme="minorHAnsi"/>
                <w:sz w:val="23"/>
                <w:szCs w:val="23"/>
                <w:lang w:val="hu-HU"/>
              </w:rPr>
            </w:pPr>
            <w:r w:rsidRPr="00E84D3F">
              <w:rPr>
                <w:rFonts w:cstheme="minorHAnsi"/>
                <w:sz w:val="23"/>
                <w:szCs w:val="23"/>
                <w:lang w:val="hu-HU"/>
              </w:rPr>
              <w:t>magyar</w:t>
            </w:r>
          </w:p>
        </w:tc>
      </w:tr>
      <w:tr w:rsidR="007B2C94" w:rsidRPr="00E84D3F" w14:paraId="7E5167E6" w14:textId="77777777" w:rsidTr="007F3DC7">
        <w:trPr>
          <w:trHeight w:val="428"/>
          <w:jc w:val="center"/>
        </w:trPr>
        <w:tc>
          <w:tcPr>
            <w:tcW w:w="9344" w:type="dxa"/>
            <w:gridSpan w:val="3"/>
            <w:shd w:val="clear" w:color="auto" w:fill="A8D08D" w:themeFill="accent6" w:themeFillTint="99"/>
          </w:tcPr>
          <w:p w14:paraId="5487F1BB" w14:textId="6D14C918" w:rsidR="007B2C94" w:rsidRPr="00E84D3F" w:rsidRDefault="009D558B" w:rsidP="006E2E9B">
            <w:pPr>
              <w:rPr>
                <w:rFonts w:cstheme="minorHAnsi"/>
                <w:b/>
                <w:bCs/>
                <w:sz w:val="23"/>
                <w:szCs w:val="23"/>
                <w:lang w:val="hu-HU"/>
              </w:rPr>
            </w:pPr>
            <w:r w:rsidRPr="00E84D3F">
              <w:rPr>
                <w:rFonts w:cstheme="minorHAnsi"/>
                <w:b/>
                <w:bCs/>
                <w:sz w:val="23"/>
                <w:szCs w:val="23"/>
                <w:lang w:val="hu-HU"/>
              </w:rPr>
              <w:t>Képzési terület (X, ahol alkalmazható)</w:t>
            </w:r>
          </w:p>
        </w:tc>
      </w:tr>
      <w:tr w:rsidR="00EC6924" w:rsidRPr="00E84D3F" w14:paraId="4C1A5F16" w14:textId="77777777" w:rsidTr="00EC6924">
        <w:trPr>
          <w:trHeight w:val="428"/>
          <w:jc w:val="center"/>
        </w:trPr>
        <w:tc>
          <w:tcPr>
            <w:tcW w:w="1861" w:type="dxa"/>
            <w:shd w:val="clear" w:color="auto" w:fill="E2EFD9" w:themeFill="accent6" w:themeFillTint="33"/>
          </w:tcPr>
          <w:p w14:paraId="6506B78E" w14:textId="67513D93" w:rsidR="00EC6924" w:rsidRPr="00E84D3F" w:rsidRDefault="00EC6924" w:rsidP="00EC6924">
            <w:pPr>
              <w:jc w:val="center"/>
              <w:rPr>
                <w:rFonts w:cstheme="minorHAnsi"/>
                <w:b/>
                <w:bCs/>
                <w:sz w:val="23"/>
                <w:szCs w:val="23"/>
                <w:lang w:val="hu-HU"/>
              </w:rPr>
            </w:pPr>
            <w:r w:rsidRPr="00E84D3F">
              <w:rPr>
                <w:rFonts w:cstheme="minorHAnsi"/>
                <w:b/>
                <w:bCs/>
                <w:sz w:val="23"/>
                <w:szCs w:val="23"/>
                <w:lang w:val="hu-HU"/>
              </w:rPr>
              <w:t>X</w:t>
            </w:r>
          </w:p>
        </w:tc>
        <w:tc>
          <w:tcPr>
            <w:tcW w:w="7483" w:type="dxa"/>
            <w:gridSpan w:val="2"/>
            <w:shd w:val="clear" w:color="auto" w:fill="auto"/>
          </w:tcPr>
          <w:p w14:paraId="7316C898" w14:textId="414B07E2" w:rsidR="00EC6924" w:rsidRPr="00E84D3F" w:rsidRDefault="00EC6924" w:rsidP="00EC6924">
            <w:pPr>
              <w:rPr>
                <w:rFonts w:cstheme="minorHAnsi"/>
                <w:b/>
                <w:bCs/>
                <w:sz w:val="23"/>
                <w:szCs w:val="23"/>
                <w:lang w:val="hu-HU"/>
              </w:rPr>
            </w:pPr>
            <w:r w:rsidRPr="00E84D3F">
              <w:rPr>
                <w:lang w:val="hu-HU"/>
              </w:rPr>
              <w:t>Innováció és szervitizáció</w:t>
            </w:r>
          </w:p>
        </w:tc>
      </w:tr>
      <w:tr w:rsidR="00EC6924" w:rsidRPr="00E84D3F" w14:paraId="4D343419" w14:textId="77777777" w:rsidTr="00EC6924">
        <w:trPr>
          <w:trHeight w:val="428"/>
          <w:jc w:val="center"/>
        </w:trPr>
        <w:tc>
          <w:tcPr>
            <w:tcW w:w="1861" w:type="dxa"/>
            <w:shd w:val="clear" w:color="auto" w:fill="E2EFD9" w:themeFill="accent6" w:themeFillTint="33"/>
          </w:tcPr>
          <w:p w14:paraId="4EC448DE" w14:textId="107FEDB4" w:rsidR="00EC6924" w:rsidRPr="00E84D3F" w:rsidRDefault="00EC6924" w:rsidP="00EC6924">
            <w:pPr>
              <w:jc w:val="center"/>
              <w:rPr>
                <w:rFonts w:cstheme="minorHAnsi"/>
                <w:b/>
                <w:bCs/>
                <w:sz w:val="23"/>
                <w:szCs w:val="23"/>
                <w:lang w:val="hu-HU"/>
              </w:rPr>
            </w:pPr>
            <w:r w:rsidRPr="00E84D3F">
              <w:rPr>
                <w:rFonts w:cstheme="minorHAnsi"/>
                <w:b/>
                <w:bCs/>
                <w:sz w:val="23"/>
                <w:szCs w:val="23"/>
                <w:lang w:val="hu-HU"/>
              </w:rPr>
              <w:t>X</w:t>
            </w:r>
          </w:p>
        </w:tc>
        <w:tc>
          <w:tcPr>
            <w:tcW w:w="7483" w:type="dxa"/>
            <w:gridSpan w:val="2"/>
            <w:shd w:val="clear" w:color="auto" w:fill="auto"/>
          </w:tcPr>
          <w:p w14:paraId="5B2C4A88" w14:textId="4A055921" w:rsidR="00EC6924" w:rsidRPr="00E84D3F" w:rsidRDefault="00EC6924" w:rsidP="00EC6924">
            <w:pPr>
              <w:rPr>
                <w:rFonts w:cstheme="minorHAnsi"/>
                <w:b/>
                <w:bCs/>
                <w:sz w:val="23"/>
                <w:szCs w:val="23"/>
                <w:lang w:val="hu-HU"/>
              </w:rPr>
            </w:pPr>
            <w:r w:rsidRPr="00E84D3F">
              <w:rPr>
                <w:lang w:val="hu-HU"/>
              </w:rPr>
              <w:t>Digitális átalakulás</w:t>
            </w:r>
          </w:p>
        </w:tc>
      </w:tr>
      <w:tr w:rsidR="00EC6924" w:rsidRPr="00E84D3F" w14:paraId="6D52D489" w14:textId="77777777" w:rsidTr="00EC6924">
        <w:trPr>
          <w:trHeight w:val="428"/>
          <w:jc w:val="center"/>
        </w:trPr>
        <w:tc>
          <w:tcPr>
            <w:tcW w:w="1861" w:type="dxa"/>
            <w:shd w:val="clear" w:color="auto" w:fill="E2EFD9" w:themeFill="accent6" w:themeFillTint="33"/>
          </w:tcPr>
          <w:p w14:paraId="22CBB247" w14:textId="3E01346C" w:rsidR="00EC6924" w:rsidRPr="00E84D3F" w:rsidRDefault="00EC6924" w:rsidP="00EC6924">
            <w:pPr>
              <w:jc w:val="center"/>
              <w:rPr>
                <w:rFonts w:cstheme="minorHAnsi"/>
                <w:b/>
                <w:bCs/>
                <w:sz w:val="23"/>
                <w:szCs w:val="23"/>
                <w:lang w:val="hu-HU"/>
              </w:rPr>
            </w:pPr>
            <w:r w:rsidRPr="00E84D3F">
              <w:rPr>
                <w:rFonts w:cstheme="minorHAnsi"/>
                <w:b/>
                <w:bCs/>
                <w:sz w:val="23"/>
                <w:szCs w:val="23"/>
                <w:lang w:val="hu-HU"/>
              </w:rPr>
              <w:t>X</w:t>
            </w:r>
          </w:p>
        </w:tc>
        <w:tc>
          <w:tcPr>
            <w:tcW w:w="7483" w:type="dxa"/>
            <w:gridSpan w:val="2"/>
            <w:shd w:val="clear" w:color="auto" w:fill="auto"/>
          </w:tcPr>
          <w:p w14:paraId="7B830B3B" w14:textId="0DD8293E" w:rsidR="00EC6924" w:rsidRPr="00E84D3F" w:rsidRDefault="00EC6924" w:rsidP="00EC6924">
            <w:pPr>
              <w:rPr>
                <w:rFonts w:cstheme="minorHAnsi"/>
                <w:b/>
                <w:bCs/>
                <w:sz w:val="23"/>
                <w:szCs w:val="23"/>
                <w:lang w:val="hu-HU"/>
              </w:rPr>
            </w:pPr>
            <w:r w:rsidRPr="00E84D3F">
              <w:rPr>
                <w:lang w:val="hu-HU"/>
              </w:rPr>
              <w:t>Lokalizáció</w:t>
            </w:r>
          </w:p>
        </w:tc>
      </w:tr>
      <w:tr w:rsidR="00EC6924" w:rsidRPr="00E84D3F" w14:paraId="0703F39F" w14:textId="77777777" w:rsidTr="00EC6924">
        <w:trPr>
          <w:trHeight w:val="428"/>
          <w:jc w:val="center"/>
        </w:trPr>
        <w:tc>
          <w:tcPr>
            <w:tcW w:w="1861" w:type="dxa"/>
            <w:shd w:val="clear" w:color="auto" w:fill="E2EFD9" w:themeFill="accent6" w:themeFillTint="33"/>
          </w:tcPr>
          <w:p w14:paraId="15E9C84B" w14:textId="1DA1E815" w:rsidR="00EC6924" w:rsidRPr="00E84D3F" w:rsidRDefault="00EC6924" w:rsidP="00EC6924">
            <w:pPr>
              <w:jc w:val="center"/>
              <w:rPr>
                <w:rFonts w:cstheme="minorHAnsi"/>
                <w:b/>
                <w:bCs/>
                <w:sz w:val="23"/>
                <w:szCs w:val="23"/>
                <w:lang w:val="hu-HU"/>
              </w:rPr>
            </w:pPr>
            <w:r w:rsidRPr="00E84D3F">
              <w:rPr>
                <w:rFonts w:cstheme="minorHAnsi"/>
                <w:b/>
                <w:bCs/>
                <w:sz w:val="23"/>
                <w:szCs w:val="23"/>
                <w:lang w:val="hu-HU"/>
              </w:rPr>
              <w:t>X</w:t>
            </w:r>
          </w:p>
        </w:tc>
        <w:tc>
          <w:tcPr>
            <w:tcW w:w="7483" w:type="dxa"/>
            <w:gridSpan w:val="2"/>
            <w:shd w:val="clear" w:color="auto" w:fill="auto"/>
          </w:tcPr>
          <w:p w14:paraId="44B5A190" w14:textId="371C3AE7" w:rsidR="00EC6924" w:rsidRPr="00E84D3F" w:rsidRDefault="00EC6924" w:rsidP="00EC6924">
            <w:pPr>
              <w:rPr>
                <w:rFonts w:cstheme="minorHAnsi"/>
                <w:b/>
                <w:bCs/>
                <w:sz w:val="23"/>
                <w:szCs w:val="23"/>
                <w:lang w:val="hu-HU"/>
              </w:rPr>
            </w:pPr>
            <w:r w:rsidRPr="00E84D3F">
              <w:rPr>
                <w:lang w:val="hu-HU"/>
              </w:rPr>
              <w:t xml:space="preserve">Fenntarthatóság </w:t>
            </w:r>
          </w:p>
        </w:tc>
      </w:tr>
      <w:tr w:rsidR="00731E6A" w:rsidRPr="00E84D3F" w14:paraId="0F460AF6" w14:textId="77777777" w:rsidTr="007F3DC7">
        <w:trPr>
          <w:trHeight w:val="428"/>
          <w:jc w:val="center"/>
        </w:trPr>
        <w:tc>
          <w:tcPr>
            <w:tcW w:w="9344" w:type="dxa"/>
            <w:gridSpan w:val="3"/>
            <w:shd w:val="clear" w:color="auto" w:fill="A8D08D" w:themeFill="accent6" w:themeFillTint="99"/>
          </w:tcPr>
          <w:p w14:paraId="57B9D5A5" w14:textId="112A7533" w:rsidR="00731E6A" w:rsidRPr="00E84D3F" w:rsidRDefault="00FA5E20" w:rsidP="00C56384">
            <w:pPr>
              <w:rPr>
                <w:rFonts w:cstheme="minorHAnsi"/>
                <w:b/>
                <w:sz w:val="23"/>
                <w:szCs w:val="23"/>
                <w:lang w:val="hu-HU"/>
              </w:rPr>
            </w:pPr>
            <w:r w:rsidRPr="00E84D3F">
              <w:rPr>
                <w:rFonts w:cstheme="minorHAnsi"/>
                <w:b/>
                <w:sz w:val="23"/>
                <w:szCs w:val="23"/>
                <w:lang w:val="hu-HU"/>
              </w:rPr>
              <w:t xml:space="preserve">ESCO kompetenciák és készségek </w:t>
            </w:r>
          </w:p>
        </w:tc>
      </w:tr>
      <w:tr w:rsidR="00731E6A" w:rsidRPr="00E84D3F" w14:paraId="4A0E6859" w14:textId="77777777" w:rsidTr="007F3DC7">
        <w:trPr>
          <w:trHeight w:val="428"/>
          <w:jc w:val="center"/>
        </w:trPr>
        <w:tc>
          <w:tcPr>
            <w:tcW w:w="9344" w:type="dxa"/>
            <w:gridSpan w:val="3"/>
            <w:shd w:val="clear" w:color="auto" w:fill="FFFFFF" w:themeFill="background1"/>
          </w:tcPr>
          <w:p w14:paraId="05BDC7D4" w14:textId="0E536195" w:rsidR="00731E6A" w:rsidRPr="00E84D3F" w:rsidRDefault="00B24083" w:rsidP="5934A012">
            <w:pPr>
              <w:rPr>
                <w:sz w:val="23"/>
                <w:szCs w:val="23"/>
                <w:lang w:val="hu-HU"/>
              </w:rPr>
            </w:pPr>
            <w:r w:rsidRPr="00E84D3F">
              <w:rPr>
                <w:sz w:val="23"/>
                <w:szCs w:val="23"/>
                <w:lang w:val="hu-HU"/>
              </w:rPr>
              <w:t xml:space="preserve">[kérjük, emelje ki azokat a kompetenciákat és készségeket, amelyek összhangban vannak az ESCO fogalommeghatározásaival, és amelyeket az egyes egységek ebben a modulban fejlesztenek] </w:t>
            </w:r>
          </w:p>
          <w:p w14:paraId="16284826" w14:textId="55E6F65E" w:rsidR="2D30427A" w:rsidRPr="00E84D3F" w:rsidRDefault="000B5118" w:rsidP="2D30427A">
            <w:pPr>
              <w:pStyle w:val="Listaszerbekezds"/>
              <w:numPr>
                <w:ilvl w:val="0"/>
                <w:numId w:val="2"/>
              </w:numPr>
              <w:spacing w:line="257" w:lineRule="auto"/>
              <w:rPr>
                <w:rFonts w:eastAsiaTheme="minorEastAsia"/>
                <w:sz w:val="23"/>
                <w:szCs w:val="23"/>
                <w:lang w:val="hu-HU"/>
              </w:rPr>
            </w:pPr>
            <w:r w:rsidRPr="00E84D3F">
              <w:rPr>
                <w:rFonts w:eastAsiaTheme="minorEastAsia"/>
                <w:sz w:val="23"/>
                <w:szCs w:val="23"/>
                <w:lang w:val="hu-HU"/>
              </w:rPr>
              <w:t xml:space="preserve">Transzverzális készségek és kompetenciák </w:t>
            </w:r>
          </w:p>
          <w:p w14:paraId="2F182585" w14:textId="77777777" w:rsidR="001F40E3" w:rsidRPr="00E84D3F" w:rsidRDefault="001F40E3" w:rsidP="001F40E3">
            <w:pPr>
              <w:pStyle w:val="Listaszerbekezds"/>
              <w:numPr>
                <w:ilvl w:val="1"/>
                <w:numId w:val="2"/>
              </w:numPr>
              <w:spacing w:line="257" w:lineRule="auto"/>
              <w:rPr>
                <w:rFonts w:eastAsiaTheme="minorEastAsia"/>
                <w:sz w:val="23"/>
                <w:szCs w:val="23"/>
                <w:lang w:val="hu-HU"/>
              </w:rPr>
            </w:pPr>
            <w:r w:rsidRPr="00E84D3F">
              <w:rPr>
                <w:rFonts w:eastAsiaTheme="minorEastAsia"/>
                <w:sz w:val="23"/>
                <w:szCs w:val="23"/>
                <w:lang w:val="hu-HU"/>
              </w:rPr>
              <w:t>Szociális és érzelmi készségek</w:t>
            </w:r>
          </w:p>
          <w:p w14:paraId="4C64358F" w14:textId="7CBB9D8B" w:rsidR="001F40E3" w:rsidRPr="00E84D3F" w:rsidRDefault="001F40E3" w:rsidP="001F40E3">
            <w:pPr>
              <w:pStyle w:val="Listaszerbekezds"/>
              <w:numPr>
                <w:ilvl w:val="1"/>
                <w:numId w:val="2"/>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 xml:space="preserve">Kritikus gondolkodás </w:t>
            </w:r>
          </w:p>
          <w:p w14:paraId="3B678B69" w14:textId="35FE599F" w:rsidR="001F40E3" w:rsidRPr="00E84D3F" w:rsidRDefault="001F40E3" w:rsidP="001F40E3">
            <w:pPr>
              <w:pStyle w:val="Listaszerbekezds"/>
              <w:numPr>
                <w:ilvl w:val="1"/>
                <w:numId w:val="2"/>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Analitikus gondolkodás</w:t>
            </w:r>
          </w:p>
          <w:p w14:paraId="0E5C1A88" w14:textId="0B675842" w:rsidR="001F40E3" w:rsidRPr="00E84D3F" w:rsidRDefault="001F40E3" w:rsidP="001F40E3">
            <w:pPr>
              <w:pStyle w:val="Listaszerbekezds"/>
              <w:numPr>
                <w:ilvl w:val="1"/>
                <w:numId w:val="2"/>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Problémamegoldás</w:t>
            </w:r>
          </w:p>
          <w:p w14:paraId="7E728FA5" w14:textId="30AA908C" w:rsidR="001F40E3" w:rsidRPr="00E84D3F" w:rsidRDefault="001F40E3" w:rsidP="001F40E3">
            <w:pPr>
              <w:pStyle w:val="Listaszerbekezds"/>
              <w:numPr>
                <w:ilvl w:val="1"/>
                <w:numId w:val="2"/>
              </w:numPr>
              <w:spacing w:line="257" w:lineRule="auto"/>
              <w:rPr>
                <w:rFonts w:eastAsiaTheme="minorEastAsia"/>
                <w:sz w:val="23"/>
                <w:szCs w:val="23"/>
                <w:lang w:val="hu-HU"/>
              </w:rPr>
            </w:pPr>
            <w:r w:rsidRPr="00E84D3F">
              <w:rPr>
                <w:rFonts w:eastAsiaTheme="minorEastAsia"/>
                <w:sz w:val="23"/>
                <w:szCs w:val="23"/>
                <w:lang w:val="hu-HU"/>
              </w:rPr>
              <w:t>Szelf-menedzsment</w:t>
            </w:r>
          </w:p>
          <w:p w14:paraId="0BFDAEA5" w14:textId="74AEAEDC" w:rsidR="001F40E3" w:rsidRPr="00E84D3F" w:rsidRDefault="001F40E3" w:rsidP="001F40E3">
            <w:pPr>
              <w:pStyle w:val="Listaszerbekezds"/>
              <w:numPr>
                <w:ilvl w:val="1"/>
                <w:numId w:val="2"/>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Üzleti menedzsment</w:t>
            </w:r>
          </w:p>
          <w:p w14:paraId="1E21B39B" w14:textId="12B35BAC" w:rsidR="001F40E3" w:rsidRPr="00E84D3F" w:rsidRDefault="001F40E3" w:rsidP="001F40E3">
            <w:pPr>
              <w:pStyle w:val="Listaszerbekezds"/>
              <w:numPr>
                <w:ilvl w:val="1"/>
                <w:numId w:val="2"/>
              </w:numPr>
              <w:spacing w:line="257" w:lineRule="auto"/>
              <w:rPr>
                <w:rFonts w:eastAsiaTheme="minorEastAsia"/>
                <w:sz w:val="23"/>
                <w:szCs w:val="23"/>
                <w:lang w:val="hu-HU"/>
              </w:rPr>
            </w:pPr>
            <w:r w:rsidRPr="00E84D3F">
              <w:rPr>
                <w:rFonts w:eastAsiaTheme="minorEastAsia"/>
                <w:sz w:val="23"/>
                <w:szCs w:val="23"/>
                <w:lang w:val="hu-HU"/>
              </w:rPr>
              <w:t>Alkalmazkodóképesség</w:t>
            </w:r>
          </w:p>
          <w:p w14:paraId="0DF3F59D" w14:textId="2CE3AE60" w:rsidR="001F40E3" w:rsidRPr="00E84D3F" w:rsidRDefault="001F40E3" w:rsidP="001F40E3">
            <w:pPr>
              <w:pStyle w:val="Listaszerbekezds"/>
              <w:numPr>
                <w:ilvl w:val="1"/>
                <w:numId w:val="2"/>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Reziliencia</w:t>
            </w:r>
          </w:p>
          <w:p w14:paraId="63223344" w14:textId="25FB15FE" w:rsidR="001F40E3" w:rsidRPr="00E84D3F" w:rsidRDefault="001F40E3" w:rsidP="001F40E3">
            <w:pPr>
              <w:pStyle w:val="Listaszerbekezds"/>
              <w:numPr>
                <w:ilvl w:val="1"/>
                <w:numId w:val="2"/>
              </w:numPr>
              <w:spacing w:line="257" w:lineRule="auto"/>
              <w:rPr>
                <w:rFonts w:eastAsiaTheme="minorEastAsia"/>
                <w:sz w:val="23"/>
                <w:szCs w:val="23"/>
                <w:lang w:val="hu-HU"/>
              </w:rPr>
            </w:pPr>
            <w:r w:rsidRPr="00E84D3F">
              <w:rPr>
                <w:rFonts w:eastAsiaTheme="minorEastAsia"/>
                <w:sz w:val="23"/>
                <w:szCs w:val="23"/>
                <w:lang w:val="hu-HU"/>
              </w:rPr>
              <w:t>Kreativitás</w:t>
            </w:r>
          </w:p>
          <w:p w14:paraId="3215B07D" w14:textId="3469956F" w:rsidR="001F40E3" w:rsidRPr="00E84D3F" w:rsidRDefault="001F40E3" w:rsidP="001F40E3">
            <w:pPr>
              <w:pStyle w:val="Listaszerbekezds"/>
              <w:numPr>
                <w:ilvl w:val="1"/>
                <w:numId w:val="2"/>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Hálózatépítés</w:t>
            </w:r>
          </w:p>
          <w:p w14:paraId="05207DC3" w14:textId="19DBC8A6" w:rsidR="001F40E3" w:rsidRPr="00E84D3F" w:rsidRDefault="001F40E3" w:rsidP="001F40E3">
            <w:pPr>
              <w:pStyle w:val="Listaszerbekezds"/>
              <w:numPr>
                <w:ilvl w:val="1"/>
                <w:numId w:val="2"/>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Kezdeményezőkészség</w:t>
            </w:r>
          </w:p>
          <w:p w14:paraId="4A8546DB" w14:textId="55428929" w:rsidR="001F40E3" w:rsidRPr="00E84D3F" w:rsidRDefault="001F40E3" w:rsidP="001F40E3">
            <w:pPr>
              <w:pStyle w:val="Listaszerbekezds"/>
              <w:numPr>
                <w:ilvl w:val="1"/>
                <w:numId w:val="2"/>
              </w:numPr>
              <w:spacing w:line="257" w:lineRule="auto"/>
              <w:rPr>
                <w:rFonts w:eastAsiaTheme="minorEastAsia"/>
                <w:sz w:val="23"/>
                <w:szCs w:val="23"/>
                <w:lang w:val="hu-HU"/>
              </w:rPr>
            </w:pPr>
            <w:r w:rsidRPr="00E84D3F">
              <w:rPr>
                <w:rFonts w:eastAsiaTheme="minorEastAsia"/>
                <w:sz w:val="23"/>
                <w:szCs w:val="23"/>
                <w:lang w:val="hu-HU"/>
              </w:rPr>
              <w:t>Rugalmasság</w:t>
            </w:r>
          </w:p>
          <w:p w14:paraId="75FC0F0E" w14:textId="0D5ECFDB" w:rsidR="001F40E3" w:rsidRPr="00E84D3F" w:rsidRDefault="001F40E3" w:rsidP="001F40E3">
            <w:pPr>
              <w:pStyle w:val="Listaszerbekezds"/>
              <w:numPr>
                <w:ilvl w:val="1"/>
                <w:numId w:val="2"/>
              </w:numPr>
              <w:spacing w:line="257" w:lineRule="auto"/>
              <w:rPr>
                <w:rFonts w:eastAsiaTheme="minorEastAsia"/>
                <w:sz w:val="23"/>
                <w:szCs w:val="23"/>
                <w:lang w:val="hu-HU"/>
              </w:rPr>
            </w:pPr>
            <w:r w:rsidRPr="00E84D3F">
              <w:rPr>
                <w:rFonts w:eastAsiaTheme="minorEastAsia"/>
                <w:sz w:val="23"/>
                <w:szCs w:val="23"/>
                <w:lang w:val="hu-HU"/>
              </w:rPr>
              <w:t>Nyitottság</w:t>
            </w:r>
          </w:p>
          <w:p w14:paraId="61DA8192" w14:textId="2C84B857" w:rsidR="001F40E3" w:rsidRPr="00E84D3F" w:rsidRDefault="001F40E3" w:rsidP="001F40E3">
            <w:pPr>
              <w:pStyle w:val="Listaszerbekezds"/>
              <w:numPr>
                <w:ilvl w:val="1"/>
                <w:numId w:val="2"/>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Komplexitás megértése</w:t>
            </w:r>
          </w:p>
          <w:p w14:paraId="16A9B70D" w14:textId="7E8C8C66" w:rsidR="001F40E3" w:rsidRPr="00E84D3F" w:rsidRDefault="001F40E3" w:rsidP="001F40E3">
            <w:pPr>
              <w:pStyle w:val="Listaszerbekezds"/>
              <w:numPr>
                <w:ilvl w:val="1"/>
                <w:numId w:val="2"/>
              </w:numPr>
              <w:spacing w:line="257" w:lineRule="auto"/>
              <w:rPr>
                <w:rFonts w:eastAsiaTheme="minorEastAsia"/>
                <w:sz w:val="23"/>
                <w:szCs w:val="23"/>
                <w:lang w:val="hu-HU"/>
              </w:rPr>
            </w:pPr>
            <w:r w:rsidRPr="00E84D3F">
              <w:rPr>
                <w:rFonts w:eastAsiaTheme="minorEastAsia"/>
                <w:sz w:val="23"/>
                <w:szCs w:val="23"/>
                <w:lang w:val="hu-HU"/>
              </w:rPr>
              <w:t>Együttműködés</w:t>
            </w:r>
          </w:p>
          <w:p w14:paraId="07E02E9D" w14:textId="3B8A1F7B" w:rsidR="001F40E3" w:rsidRPr="00E84D3F" w:rsidRDefault="001F40E3" w:rsidP="001F40E3">
            <w:pPr>
              <w:pStyle w:val="Listaszerbekezds"/>
              <w:numPr>
                <w:ilvl w:val="1"/>
                <w:numId w:val="2"/>
              </w:numPr>
              <w:spacing w:line="257" w:lineRule="auto"/>
              <w:rPr>
                <w:rFonts w:eastAsiaTheme="minorEastAsia"/>
                <w:sz w:val="23"/>
                <w:szCs w:val="23"/>
                <w:lang w:val="hu-HU"/>
              </w:rPr>
            </w:pPr>
            <w:r w:rsidRPr="00E84D3F">
              <w:rPr>
                <w:rFonts w:eastAsiaTheme="minorEastAsia"/>
                <w:sz w:val="23"/>
                <w:szCs w:val="23"/>
                <w:lang w:val="hu-HU"/>
              </w:rPr>
              <w:t>Empátia</w:t>
            </w:r>
          </w:p>
          <w:p w14:paraId="3E68FC0D" w14:textId="74695B01" w:rsidR="001F40E3" w:rsidRPr="00E84D3F" w:rsidRDefault="001F40E3" w:rsidP="001F40E3">
            <w:pPr>
              <w:pStyle w:val="Listaszerbekezds"/>
              <w:numPr>
                <w:ilvl w:val="1"/>
                <w:numId w:val="2"/>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Innováció</w:t>
            </w:r>
          </w:p>
          <w:p w14:paraId="0B7146C0" w14:textId="72F9B583" w:rsidR="2D30427A" w:rsidRPr="00E84D3F" w:rsidRDefault="001F40E3" w:rsidP="001F40E3">
            <w:pPr>
              <w:numPr>
                <w:ilvl w:val="1"/>
                <w:numId w:val="2"/>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Vezetés</w:t>
            </w:r>
            <w:r w:rsidR="2D30427A" w:rsidRPr="00E84D3F">
              <w:rPr>
                <w:rFonts w:eastAsiaTheme="minorEastAsia"/>
                <w:sz w:val="23"/>
                <w:szCs w:val="23"/>
                <w:highlight w:val="yellow"/>
                <w:lang w:val="hu-HU"/>
              </w:rPr>
              <w:t xml:space="preserve"> </w:t>
            </w:r>
          </w:p>
          <w:p w14:paraId="0789B07F" w14:textId="2738BF28" w:rsidR="2D30427A" w:rsidRPr="00E84D3F" w:rsidRDefault="00911A90" w:rsidP="2D30427A">
            <w:pPr>
              <w:pStyle w:val="Listaszerbekezds"/>
              <w:numPr>
                <w:ilvl w:val="0"/>
                <w:numId w:val="2"/>
              </w:numPr>
              <w:spacing w:line="257" w:lineRule="auto"/>
              <w:rPr>
                <w:rFonts w:eastAsiaTheme="minorEastAsia"/>
                <w:sz w:val="23"/>
                <w:szCs w:val="23"/>
                <w:lang w:val="hu-HU"/>
              </w:rPr>
            </w:pPr>
            <w:r w:rsidRPr="00E84D3F">
              <w:rPr>
                <w:rFonts w:eastAsiaTheme="minorEastAsia"/>
                <w:sz w:val="23"/>
                <w:szCs w:val="23"/>
                <w:lang w:val="hu-HU"/>
              </w:rPr>
              <w:t xml:space="preserve">Készségek </w:t>
            </w:r>
          </w:p>
          <w:p w14:paraId="141D1E13" w14:textId="77777777" w:rsidR="003116BE" w:rsidRPr="00E84D3F" w:rsidRDefault="003116BE" w:rsidP="003116BE">
            <w:pPr>
              <w:pStyle w:val="Listaszerbekezds"/>
              <w:numPr>
                <w:ilvl w:val="1"/>
                <w:numId w:val="2"/>
              </w:numPr>
              <w:spacing w:line="257" w:lineRule="auto"/>
              <w:rPr>
                <w:rFonts w:eastAsiaTheme="minorEastAsia"/>
                <w:sz w:val="23"/>
                <w:szCs w:val="23"/>
                <w:lang w:val="hu-HU"/>
              </w:rPr>
            </w:pPr>
            <w:r w:rsidRPr="00E84D3F">
              <w:rPr>
                <w:rFonts w:eastAsiaTheme="minorEastAsia"/>
                <w:sz w:val="23"/>
                <w:szCs w:val="23"/>
                <w:lang w:val="hu-HU"/>
              </w:rPr>
              <w:t>Technológiai készségek</w:t>
            </w:r>
          </w:p>
          <w:p w14:paraId="3C178BEE" w14:textId="21237F75" w:rsidR="003116BE" w:rsidRPr="00E84D3F" w:rsidRDefault="003116BE" w:rsidP="003116BE">
            <w:pPr>
              <w:pStyle w:val="Listaszerbekezds"/>
              <w:numPr>
                <w:ilvl w:val="1"/>
                <w:numId w:val="2"/>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Termékmarketing</w:t>
            </w:r>
          </w:p>
          <w:p w14:paraId="6E5FF8CF" w14:textId="7B94EBC7" w:rsidR="003116BE" w:rsidRPr="00E84D3F" w:rsidRDefault="003116BE" w:rsidP="003116BE">
            <w:pPr>
              <w:pStyle w:val="Listaszerbekezds"/>
              <w:numPr>
                <w:ilvl w:val="1"/>
                <w:numId w:val="2"/>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Digitális marketing</w:t>
            </w:r>
          </w:p>
          <w:p w14:paraId="72D904BF" w14:textId="6FE74E71" w:rsidR="003116BE" w:rsidRPr="00E84D3F" w:rsidRDefault="003116BE" w:rsidP="003116BE">
            <w:pPr>
              <w:pStyle w:val="Listaszerbekezds"/>
              <w:numPr>
                <w:ilvl w:val="1"/>
                <w:numId w:val="2"/>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Digitális készségek</w:t>
            </w:r>
          </w:p>
          <w:p w14:paraId="0A9814CB" w14:textId="4625DBD2" w:rsidR="003116BE" w:rsidRPr="00E84D3F" w:rsidRDefault="003116BE" w:rsidP="003116BE">
            <w:pPr>
              <w:pStyle w:val="Listaszerbekezds"/>
              <w:numPr>
                <w:ilvl w:val="1"/>
                <w:numId w:val="2"/>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lastRenderedPageBreak/>
              <w:t>Kommunikáció</w:t>
            </w:r>
          </w:p>
          <w:p w14:paraId="07625789" w14:textId="7B40AF54" w:rsidR="003116BE" w:rsidRPr="00E84D3F" w:rsidRDefault="003116BE" w:rsidP="003116BE">
            <w:pPr>
              <w:pStyle w:val="Listaszerbekezds"/>
              <w:numPr>
                <w:ilvl w:val="1"/>
                <w:numId w:val="2"/>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Együttműködés</w:t>
            </w:r>
          </w:p>
          <w:p w14:paraId="530CB5B9" w14:textId="555E647D" w:rsidR="2D30427A" w:rsidRPr="00E84D3F" w:rsidRDefault="003116BE" w:rsidP="003116BE">
            <w:pPr>
              <w:numPr>
                <w:ilvl w:val="1"/>
                <w:numId w:val="2"/>
              </w:numPr>
              <w:spacing w:line="257" w:lineRule="auto"/>
              <w:rPr>
                <w:rFonts w:eastAsiaTheme="minorEastAsia"/>
                <w:sz w:val="23"/>
                <w:szCs w:val="23"/>
                <w:lang w:val="hu-HU"/>
              </w:rPr>
            </w:pPr>
            <w:r w:rsidRPr="00E84D3F">
              <w:rPr>
                <w:rFonts w:eastAsiaTheme="minorEastAsia"/>
                <w:sz w:val="23"/>
                <w:szCs w:val="23"/>
                <w:lang w:val="hu-HU"/>
              </w:rPr>
              <w:t>Érzelmi intelligencia</w:t>
            </w:r>
            <w:r w:rsidR="2D30427A" w:rsidRPr="00E84D3F">
              <w:rPr>
                <w:rFonts w:eastAsiaTheme="minorEastAsia"/>
                <w:sz w:val="23"/>
                <w:szCs w:val="23"/>
                <w:lang w:val="hu-HU"/>
              </w:rPr>
              <w:t xml:space="preserve"> </w:t>
            </w:r>
          </w:p>
          <w:p w14:paraId="1FDFD66C" w14:textId="4227CCA6" w:rsidR="2D30427A" w:rsidRPr="00E84D3F" w:rsidRDefault="003D13CD" w:rsidP="2D30427A">
            <w:pPr>
              <w:pStyle w:val="Listaszerbekezds"/>
              <w:numPr>
                <w:ilvl w:val="0"/>
                <w:numId w:val="1"/>
              </w:numPr>
              <w:spacing w:line="257" w:lineRule="auto"/>
              <w:rPr>
                <w:rFonts w:eastAsiaTheme="minorEastAsia"/>
                <w:sz w:val="23"/>
                <w:szCs w:val="23"/>
                <w:lang w:val="hu-HU"/>
              </w:rPr>
            </w:pPr>
            <w:r w:rsidRPr="00E84D3F">
              <w:rPr>
                <w:rFonts w:eastAsiaTheme="minorEastAsia"/>
                <w:sz w:val="23"/>
                <w:szCs w:val="23"/>
                <w:lang w:val="hu-HU"/>
              </w:rPr>
              <w:t xml:space="preserve">Tudás </w:t>
            </w:r>
          </w:p>
          <w:p w14:paraId="14E89F30" w14:textId="77777777" w:rsidR="0012233E" w:rsidRPr="00E84D3F" w:rsidRDefault="0012233E" w:rsidP="0012233E">
            <w:pPr>
              <w:pStyle w:val="Listaszerbekezds"/>
              <w:numPr>
                <w:ilvl w:val="1"/>
                <w:numId w:val="1"/>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Üzletvezetés</w:t>
            </w:r>
          </w:p>
          <w:p w14:paraId="3B2FB69A" w14:textId="29FCC0D4" w:rsidR="0012233E" w:rsidRPr="00E84D3F" w:rsidRDefault="0012233E" w:rsidP="0012233E">
            <w:pPr>
              <w:pStyle w:val="Listaszerbekezds"/>
              <w:numPr>
                <w:ilvl w:val="1"/>
                <w:numId w:val="1"/>
              </w:numPr>
              <w:spacing w:line="257" w:lineRule="auto"/>
              <w:rPr>
                <w:rFonts w:eastAsiaTheme="minorEastAsia"/>
                <w:sz w:val="23"/>
                <w:szCs w:val="23"/>
                <w:lang w:val="hu-HU"/>
              </w:rPr>
            </w:pPr>
            <w:r w:rsidRPr="00E84D3F">
              <w:rPr>
                <w:rFonts w:eastAsiaTheme="minorEastAsia"/>
                <w:sz w:val="23"/>
                <w:szCs w:val="23"/>
                <w:lang w:val="hu-HU"/>
              </w:rPr>
              <w:t>Online tanulás és képzés</w:t>
            </w:r>
          </w:p>
          <w:p w14:paraId="307CF455" w14:textId="01BD8C5D" w:rsidR="0012233E" w:rsidRPr="00E84D3F" w:rsidRDefault="0012233E" w:rsidP="0012233E">
            <w:pPr>
              <w:pStyle w:val="Listaszerbekezds"/>
              <w:numPr>
                <w:ilvl w:val="1"/>
                <w:numId w:val="1"/>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Reklámozás</w:t>
            </w:r>
          </w:p>
          <w:p w14:paraId="44B6382C" w14:textId="5213FBBB" w:rsidR="0012233E" w:rsidRPr="00E84D3F" w:rsidRDefault="0012233E" w:rsidP="0012233E">
            <w:pPr>
              <w:pStyle w:val="Listaszerbekezds"/>
              <w:numPr>
                <w:ilvl w:val="1"/>
                <w:numId w:val="1"/>
              </w:numPr>
              <w:spacing w:line="257" w:lineRule="auto"/>
              <w:rPr>
                <w:rFonts w:eastAsiaTheme="minorEastAsia"/>
                <w:sz w:val="23"/>
                <w:szCs w:val="23"/>
                <w:lang w:val="hu-HU"/>
              </w:rPr>
            </w:pPr>
            <w:r w:rsidRPr="00E84D3F">
              <w:rPr>
                <w:rFonts w:eastAsiaTheme="minorEastAsia"/>
                <w:sz w:val="23"/>
                <w:szCs w:val="23"/>
                <w:lang w:val="hu-HU"/>
              </w:rPr>
              <w:t>Felhőalapú számítástechnika</w:t>
            </w:r>
          </w:p>
          <w:p w14:paraId="1D95BAEA" w14:textId="2C8F52EE" w:rsidR="0012233E" w:rsidRPr="00E84D3F" w:rsidRDefault="0012233E" w:rsidP="0012233E">
            <w:pPr>
              <w:pStyle w:val="Listaszerbekezds"/>
              <w:numPr>
                <w:ilvl w:val="1"/>
                <w:numId w:val="1"/>
              </w:numPr>
              <w:spacing w:line="257" w:lineRule="auto"/>
              <w:rPr>
                <w:rFonts w:eastAsiaTheme="minorEastAsia"/>
                <w:sz w:val="23"/>
                <w:szCs w:val="23"/>
                <w:lang w:val="hu-HU"/>
              </w:rPr>
            </w:pPr>
            <w:r w:rsidRPr="00E84D3F">
              <w:rPr>
                <w:rFonts w:eastAsiaTheme="minorEastAsia"/>
                <w:sz w:val="23"/>
                <w:szCs w:val="23"/>
                <w:lang w:val="hu-HU"/>
              </w:rPr>
              <w:t xml:space="preserve">Big data </w:t>
            </w:r>
          </w:p>
          <w:p w14:paraId="14306F10" w14:textId="6E1D2577" w:rsidR="0012233E" w:rsidRPr="00E84D3F" w:rsidRDefault="0012233E" w:rsidP="0012233E">
            <w:pPr>
              <w:pStyle w:val="Listaszerbekezds"/>
              <w:numPr>
                <w:ilvl w:val="1"/>
                <w:numId w:val="1"/>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E-kereskedelem</w:t>
            </w:r>
          </w:p>
          <w:p w14:paraId="21217A4D" w14:textId="785E687B" w:rsidR="0012233E" w:rsidRPr="00E84D3F" w:rsidRDefault="0012233E" w:rsidP="0012233E">
            <w:pPr>
              <w:pStyle w:val="Listaszerbekezds"/>
              <w:numPr>
                <w:ilvl w:val="1"/>
                <w:numId w:val="1"/>
              </w:numPr>
              <w:spacing w:line="257" w:lineRule="auto"/>
              <w:rPr>
                <w:rFonts w:eastAsiaTheme="minorEastAsia"/>
                <w:sz w:val="23"/>
                <w:szCs w:val="23"/>
                <w:lang w:val="hu-HU"/>
              </w:rPr>
            </w:pPr>
            <w:r w:rsidRPr="00E84D3F">
              <w:rPr>
                <w:rFonts w:eastAsiaTheme="minorEastAsia"/>
                <w:sz w:val="23"/>
                <w:szCs w:val="23"/>
                <w:lang w:val="hu-HU"/>
              </w:rPr>
              <w:t>Mesterséges intelligencia</w:t>
            </w:r>
          </w:p>
          <w:p w14:paraId="1C5DAC60" w14:textId="2BC2DD77" w:rsidR="0012233E" w:rsidRPr="00E84D3F" w:rsidRDefault="0012233E" w:rsidP="0012233E">
            <w:pPr>
              <w:pStyle w:val="Listaszerbekezds"/>
              <w:numPr>
                <w:ilvl w:val="1"/>
                <w:numId w:val="1"/>
              </w:numPr>
              <w:spacing w:line="257" w:lineRule="auto"/>
              <w:rPr>
                <w:rFonts w:eastAsiaTheme="minorEastAsia"/>
                <w:sz w:val="23"/>
                <w:szCs w:val="23"/>
                <w:lang w:val="hu-HU"/>
              </w:rPr>
            </w:pPr>
            <w:r w:rsidRPr="00E84D3F">
              <w:rPr>
                <w:rFonts w:eastAsiaTheme="minorEastAsia"/>
                <w:sz w:val="23"/>
                <w:szCs w:val="23"/>
                <w:lang w:val="hu-HU"/>
              </w:rPr>
              <w:t>IoT</w:t>
            </w:r>
          </w:p>
          <w:p w14:paraId="50AA8E87" w14:textId="4C5C851A" w:rsidR="0012233E" w:rsidRPr="00E84D3F" w:rsidRDefault="0012233E" w:rsidP="0012233E">
            <w:pPr>
              <w:pStyle w:val="Listaszerbekezds"/>
              <w:numPr>
                <w:ilvl w:val="1"/>
                <w:numId w:val="1"/>
              </w:numPr>
              <w:spacing w:line="257" w:lineRule="auto"/>
              <w:rPr>
                <w:rFonts w:eastAsiaTheme="minorEastAsia"/>
                <w:sz w:val="23"/>
                <w:szCs w:val="23"/>
                <w:lang w:val="hu-HU"/>
              </w:rPr>
            </w:pPr>
            <w:r w:rsidRPr="00E84D3F">
              <w:rPr>
                <w:rFonts w:eastAsiaTheme="minorEastAsia"/>
                <w:sz w:val="23"/>
                <w:szCs w:val="23"/>
                <w:lang w:val="hu-HU"/>
              </w:rPr>
              <w:t xml:space="preserve">Digitális </w:t>
            </w:r>
            <w:r w:rsidR="00E31111" w:rsidRPr="00E84D3F">
              <w:rPr>
                <w:rFonts w:eastAsiaTheme="minorEastAsia"/>
                <w:sz w:val="23"/>
                <w:szCs w:val="23"/>
                <w:lang w:val="hu-HU"/>
              </w:rPr>
              <w:t xml:space="preserve">kompetencia </w:t>
            </w:r>
          </w:p>
          <w:p w14:paraId="3A2ABEF7" w14:textId="52FE9718" w:rsidR="0012233E" w:rsidRPr="00E84D3F" w:rsidRDefault="0012233E" w:rsidP="0012233E">
            <w:pPr>
              <w:pStyle w:val="Listaszerbekezds"/>
              <w:numPr>
                <w:ilvl w:val="1"/>
                <w:numId w:val="1"/>
              </w:numPr>
              <w:spacing w:line="257" w:lineRule="auto"/>
              <w:rPr>
                <w:rFonts w:eastAsiaTheme="minorEastAsia"/>
                <w:sz w:val="23"/>
                <w:szCs w:val="23"/>
                <w:lang w:val="hu-HU"/>
              </w:rPr>
            </w:pPr>
            <w:r w:rsidRPr="00E84D3F">
              <w:rPr>
                <w:rFonts w:eastAsiaTheme="minorEastAsia"/>
                <w:sz w:val="23"/>
                <w:szCs w:val="23"/>
                <w:lang w:val="hu-HU"/>
              </w:rPr>
              <w:t>Kiberbiztonság</w:t>
            </w:r>
          </w:p>
          <w:p w14:paraId="14ECCF1E" w14:textId="2F25D854" w:rsidR="0012233E" w:rsidRPr="00E84D3F" w:rsidRDefault="0012233E" w:rsidP="0012233E">
            <w:pPr>
              <w:pStyle w:val="Listaszerbekezds"/>
              <w:numPr>
                <w:ilvl w:val="1"/>
                <w:numId w:val="1"/>
              </w:numPr>
              <w:spacing w:line="257" w:lineRule="auto"/>
              <w:rPr>
                <w:rFonts w:eastAsiaTheme="minorEastAsia"/>
                <w:sz w:val="23"/>
                <w:szCs w:val="23"/>
                <w:lang w:val="hu-HU"/>
              </w:rPr>
            </w:pPr>
            <w:r w:rsidRPr="00E84D3F">
              <w:rPr>
                <w:rFonts w:eastAsiaTheme="minorEastAsia"/>
                <w:sz w:val="23"/>
                <w:szCs w:val="23"/>
                <w:lang w:val="hu-HU"/>
              </w:rPr>
              <w:t>Adatbányászat és -elemzés</w:t>
            </w:r>
          </w:p>
          <w:p w14:paraId="5BD26D04" w14:textId="57631A03" w:rsidR="0012233E" w:rsidRPr="00E84D3F" w:rsidRDefault="0012233E" w:rsidP="0012233E">
            <w:pPr>
              <w:pStyle w:val="Listaszerbekezds"/>
              <w:numPr>
                <w:ilvl w:val="1"/>
                <w:numId w:val="1"/>
              </w:numPr>
              <w:spacing w:line="257" w:lineRule="auto"/>
              <w:rPr>
                <w:rFonts w:eastAsiaTheme="minorEastAsia"/>
                <w:sz w:val="23"/>
                <w:szCs w:val="23"/>
                <w:highlight w:val="yellow"/>
                <w:lang w:val="hu-HU"/>
              </w:rPr>
            </w:pPr>
            <w:r w:rsidRPr="00E84D3F">
              <w:rPr>
                <w:rFonts w:eastAsiaTheme="minorEastAsia"/>
                <w:sz w:val="23"/>
                <w:szCs w:val="23"/>
                <w:highlight w:val="yellow"/>
                <w:lang w:val="hu-HU"/>
              </w:rPr>
              <w:t>Fenntarthatóság</w:t>
            </w:r>
          </w:p>
          <w:p w14:paraId="32AD185B" w14:textId="1DDB624A" w:rsidR="0012233E" w:rsidRPr="00E84D3F" w:rsidRDefault="0012233E" w:rsidP="0012233E">
            <w:pPr>
              <w:pStyle w:val="Listaszerbekezds"/>
              <w:numPr>
                <w:ilvl w:val="1"/>
                <w:numId w:val="1"/>
              </w:numPr>
              <w:spacing w:line="257" w:lineRule="auto"/>
              <w:rPr>
                <w:rFonts w:eastAsiaTheme="minorEastAsia"/>
                <w:sz w:val="23"/>
                <w:szCs w:val="23"/>
                <w:lang w:val="hu-HU"/>
              </w:rPr>
            </w:pPr>
            <w:r w:rsidRPr="00E84D3F">
              <w:rPr>
                <w:rFonts w:eastAsiaTheme="minorEastAsia"/>
                <w:sz w:val="23"/>
                <w:szCs w:val="23"/>
                <w:lang w:val="hu-HU"/>
              </w:rPr>
              <w:t>Jólét</w:t>
            </w:r>
          </w:p>
          <w:p w14:paraId="358C3619" w14:textId="02888143" w:rsidR="0012233E" w:rsidRPr="00E84D3F" w:rsidRDefault="0012233E" w:rsidP="0012233E">
            <w:pPr>
              <w:pStyle w:val="Listaszerbekezds"/>
              <w:numPr>
                <w:ilvl w:val="1"/>
                <w:numId w:val="1"/>
              </w:numPr>
              <w:spacing w:line="257" w:lineRule="auto"/>
              <w:rPr>
                <w:rFonts w:eastAsiaTheme="minorEastAsia"/>
                <w:sz w:val="23"/>
                <w:szCs w:val="23"/>
                <w:lang w:val="hu-HU"/>
              </w:rPr>
            </w:pPr>
            <w:r w:rsidRPr="00E84D3F">
              <w:rPr>
                <w:rFonts w:eastAsiaTheme="minorEastAsia"/>
                <w:sz w:val="23"/>
                <w:szCs w:val="23"/>
                <w:lang w:val="hu-HU"/>
              </w:rPr>
              <w:t>Éghajlatváltozás</w:t>
            </w:r>
          </w:p>
          <w:p w14:paraId="4FBE13E7" w14:textId="4334DB1D" w:rsidR="00731E6A" w:rsidRPr="00E84D3F" w:rsidRDefault="0012233E" w:rsidP="0012233E">
            <w:pPr>
              <w:numPr>
                <w:ilvl w:val="1"/>
                <w:numId w:val="1"/>
              </w:numPr>
              <w:rPr>
                <w:lang w:val="hu-HU"/>
              </w:rPr>
            </w:pPr>
            <w:r w:rsidRPr="00E84D3F">
              <w:rPr>
                <w:rFonts w:eastAsiaTheme="minorEastAsia"/>
                <w:sz w:val="23"/>
                <w:szCs w:val="23"/>
                <w:lang w:val="hu-HU"/>
              </w:rPr>
              <w:t>Közösségi média kezelése</w:t>
            </w:r>
          </w:p>
        </w:tc>
      </w:tr>
      <w:tr w:rsidR="00D06331" w:rsidRPr="00E84D3F" w14:paraId="16CD953A" w14:textId="77777777" w:rsidTr="007F3DC7">
        <w:trPr>
          <w:trHeight w:val="428"/>
          <w:jc w:val="center"/>
        </w:trPr>
        <w:tc>
          <w:tcPr>
            <w:tcW w:w="9344" w:type="dxa"/>
            <w:gridSpan w:val="3"/>
            <w:shd w:val="clear" w:color="auto" w:fill="A8D08D" w:themeFill="accent6" w:themeFillTint="99"/>
          </w:tcPr>
          <w:p w14:paraId="5FF00A72" w14:textId="00342B70" w:rsidR="00D06331" w:rsidRPr="00E84D3F" w:rsidRDefault="00D06331" w:rsidP="00C56384">
            <w:pPr>
              <w:rPr>
                <w:rFonts w:cstheme="minorHAnsi"/>
                <w:b/>
                <w:bCs/>
                <w:sz w:val="23"/>
                <w:szCs w:val="23"/>
                <w:lang w:val="hu-HU"/>
              </w:rPr>
            </w:pPr>
            <w:r w:rsidRPr="00E84D3F">
              <w:rPr>
                <w:rFonts w:cstheme="minorHAnsi"/>
                <w:b/>
                <w:bCs/>
                <w:sz w:val="23"/>
                <w:szCs w:val="23"/>
                <w:lang w:val="hu-HU"/>
              </w:rPr>
              <w:lastRenderedPageBreak/>
              <w:t>Teaser</w:t>
            </w:r>
          </w:p>
        </w:tc>
      </w:tr>
      <w:tr w:rsidR="00D06331" w:rsidRPr="00E84D3F" w14:paraId="28B3E418" w14:textId="77777777" w:rsidTr="007F3DC7">
        <w:trPr>
          <w:trHeight w:val="428"/>
          <w:jc w:val="center"/>
        </w:trPr>
        <w:tc>
          <w:tcPr>
            <w:tcW w:w="9344" w:type="dxa"/>
            <w:gridSpan w:val="3"/>
            <w:shd w:val="clear" w:color="auto" w:fill="FFFFFF" w:themeFill="background1"/>
          </w:tcPr>
          <w:p w14:paraId="15BB4F1C" w14:textId="77777777" w:rsidR="00D06331" w:rsidRPr="00E84D3F" w:rsidRDefault="0059630D" w:rsidP="00A57377">
            <w:pPr>
              <w:jc w:val="both"/>
              <w:rPr>
                <w:rFonts w:cstheme="minorHAnsi"/>
                <w:sz w:val="23"/>
                <w:szCs w:val="23"/>
                <w:lang w:val="hu-HU"/>
              </w:rPr>
            </w:pPr>
            <w:r w:rsidRPr="00E84D3F">
              <w:rPr>
                <w:rFonts w:cstheme="minorHAnsi"/>
                <w:sz w:val="23"/>
                <w:szCs w:val="23"/>
                <w:lang w:val="hu-HU"/>
              </w:rPr>
              <w:t>Átfogó útmutató az üzleti modellekhez: Aknázza ki vállalata teljes potenciálját szakértői meglátások és stratégiák segítségével.</w:t>
            </w:r>
          </w:p>
          <w:p w14:paraId="20135C61" w14:textId="77777777" w:rsidR="0059630D" w:rsidRPr="00E84D3F" w:rsidRDefault="0059630D" w:rsidP="00A57377">
            <w:pPr>
              <w:jc w:val="both"/>
              <w:rPr>
                <w:rFonts w:cstheme="minorHAnsi"/>
                <w:sz w:val="23"/>
                <w:szCs w:val="23"/>
                <w:lang w:val="hu-HU"/>
              </w:rPr>
            </w:pPr>
            <w:r w:rsidRPr="00E84D3F">
              <w:rPr>
                <w:rFonts w:cstheme="minorHAnsi"/>
                <w:sz w:val="23"/>
                <w:szCs w:val="23"/>
                <w:lang w:val="hu-HU"/>
              </w:rPr>
              <w:t>Nyereséges és fenntartható: Fedezze fel egy olyan üzleti modell kialakításának kulcsait, amely kiállja az idő próbáját.</w:t>
            </w:r>
          </w:p>
          <w:p w14:paraId="3385A266" w14:textId="5825D07E" w:rsidR="0059630D" w:rsidRPr="00E84D3F" w:rsidRDefault="0059630D" w:rsidP="00A57377">
            <w:pPr>
              <w:jc w:val="both"/>
              <w:rPr>
                <w:rFonts w:cstheme="minorHAnsi"/>
                <w:sz w:val="23"/>
                <w:szCs w:val="23"/>
                <w:lang w:val="hu-HU"/>
              </w:rPr>
            </w:pPr>
            <w:r w:rsidRPr="00E84D3F">
              <w:rPr>
                <w:rFonts w:cstheme="minorHAnsi"/>
                <w:sz w:val="23"/>
                <w:szCs w:val="23"/>
                <w:lang w:val="hu-HU"/>
              </w:rPr>
              <w:t>Útmutató, hogy lépésről lépésre felépítse saját üzleti modelljét - és máris láthatja a sikert.</w:t>
            </w:r>
          </w:p>
        </w:tc>
      </w:tr>
      <w:tr w:rsidR="00C56384" w:rsidRPr="00E84D3F" w14:paraId="75A6F62C" w14:textId="77777777" w:rsidTr="007F3DC7">
        <w:trPr>
          <w:trHeight w:val="428"/>
          <w:jc w:val="center"/>
        </w:trPr>
        <w:tc>
          <w:tcPr>
            <w:tcW w:w="9344" w:type="dxa"/>
            <w:gridSpan w:val="3"/>
            <w:shd w:val="clear" w:color="auto" w:fill="A8D08D" w:themeFill="accent6" w:themeFillTint="99"/>
          </w:tcPr>
          <w:p w14:paraId="231EF4ED" w14:textId="4FBE7D74" w:rsidR="00C56384" w:rsidRPr="00E84D3F" w:rsidRDefault="000110F4" w:rsidP="00C56384">
            <w:pPr>
              <w:rPr>
                <w:rFonts w:cstheme="minorHAnsi"/>
                <w:b/>
                <w:bCs/>
                <w:sz w:val="23"/>
                <w:szCs w:val="23"/>
                <w:lang w:val="hu-HU"/>
              </w:rPr>
            </w:pPr>
            <w:r w:rsidRPr="00E84D3F">
              <w:rPr>
                <w:rFonts w:cstheme="minorHAnsi"/>
                <w:b/>
                <w:bCs/>
                <w:sz w:val="23"/>
                <w:szCs w:val="23"/>
                <w:lang w:val="hu-HU"/>
              </w:rPr>
              <w:t xml:space="preserve">Célkitűzések / célok / tanulási eredmények </w:t>
            </w:r>
          </w:p>
        </w:tc>
      </w:tr>
      <w:tr w:rsidR="00C56384" w:rsidRPr="00E84D3F" w14:paraId="26EA3F85" w14:textId="77777777" w:rsidTr="007F3DC7">
        <w:trPr>
          <w:trHeight w:val="406"/>
          <w:jc w:val="center"/>
        </w:trPr>
        <w:tc>
          <w:tcPr>
            <w:tcW w:w="9344" w:type="dxa"/>
            <w:gridSpan w:val="3"/>
          </w:tcPr>
          <w:p w14:paraId="37638608" w14:textId="77777777" w:rsidR="008654B5" w:rsidRPr="00E84D3F" w:rsidRDefault="008654B5" w:rsidP="008654B5">
            <w:pPr>
              <w:spacing w:after="0" w:line="240" w:lineRule="auto"/>
              <w:rPr>
                <w:rFonts w:cstheme="minorHAnsi"/>
                <w:sz w:val="23"/>
                <w:szCs w:val="23"/>
                <w:lang w:val="hu-HU"/>
              </w:rPr>
            </w:pPr>
            <w:r w:rsidRPr="00E84D3F">
              <w:rPr>
                <w:rFonts w:cstheme="minorHAnsi"/>
                <w:sz w:val="23"/>
                <w:szCs w:val="23"/>
                <w:lang w:val="hu-HU"/>
              </w:rPr>
              <w:t>Ebből a modulból elsajátíthatja:</w:t>
            </w:r>
          </w:p>
          <w:p w14:paraId="0019B5A8" w14:textId="363066C5" w:rsidR="008654B5" w:rsidRPr="008654B5" w:rsidRDefault="008654B5" w:rsidP="008654B5">
            <w:pPr>
              <w:pStyle w:val="Listaszerbekezds"/>
              <w:numPr>
                <w:ilvl w:val="0"/>
                <w:numId w:val="3"/>
              </w:numPr>
              <w:spacing w:after="0" w:line="240" w:lineRule="auto"/>
              <w:rPr>
                <w:rFonts w:cstheme="minorHAnsi"/>
                <w:sz w:val="23"/>
                <w:szCs w:val="23"/>
                <w:lang w:val="hu-HU"/>
              </w:rPr>
            </w:pPr>
            <w:r w:rsidRPr="008654B5">
              <w:rPr>
                <w:rFonts w:cstheme="minorHAnsi"/>
                <w:sz w:val="23"/>
                <w:szCs w:val="23"/>
                <w:lang w:val="hu-HU"/>
              </w:rPr>
              <w:t>Az üzleti modellek fogalmát, és hogy miért fontosak a KKV-k számára</w:t>
            </w:r>
            <w:r w:rsidRPr="00E84D3F">
              <w:rPr>
                <w:rFonts w:cstheme="minorHAnsi"/>
                <w:sz w:val="23"/>
                <w:szCs w:val="23"/>
                <w:lang w:val="hu-HU"/>
              </w:rPr>
              <w:t>.</w:t>
            </w:r>
          </w:p>
          <w:p w14:paraId="755A8BDA" w14:textId="77777777" w:rsidR="008654B5" w:rsidRPr="008654B5" w:rsidRDefault="008654B5" w:rsidP="008654B5">
            <w:pPr>
              <w:pStyle w:val="Listaszerbekezds"/>
              <w:numPr>
                <w:ilvl w:val="0"/>
                <w:numId w:val="3"/>
              </w:numPr>
              <w:spacing w:after="0" w:line="240" w:lineRule="auto"/>
              <w:rPr>
                <w:rFonts w:cstheme="minorHAnsi"/>
                <w:sz w:val="23"/>
                <w:szCs w:val="23"/>
                <w:lang w:val="hu-HU"/>
              </w:rPr>
            </w:pPr>
            <w:r w:rsidRPr="008654B5">
              <w:rPr>
                <w:rFonts w:cstheme="minorHAnsi"/>
                <w:sz w:val="23"/>
                <w:szCs w:val="23"/>
                <w:lang w:val="hu-HU"/>
              </w:rPr>
              <w:t>Hogyan működik a KKV-k hagyományos üzleti modellje, és azok alapvető elemei.</w:t>
            </w:r>
          </w:p>
          <w:p w14:paraId="2DB40F47" w14:textId="77777777" w:rsidR="008654B5" w:rsidRPr="008654B5" w:rsidRDefault="008654B5" w:rsidP="008654B5">
            <w:pPr>
              <w:pStyle w:val="Listaszerbekezds"/>
              <w:numPr>
                <w:ilvl w:val="0"/>
                <w:numId w:val="3"/>
              </w:numPr>
              <w:spacing w:after="0" w:line="240" w:lineRule="auto"/>
              <w:rPr>
                <w:rFonts w:cstheme="minorHAnsi"/>
                <w:sz w:val="23"/>
                <w:szCs w:val="23"/>
                <w:lang w:val="hu-HU"/>
              </w:rPr>
            </w:pPr>
            <w:r w:rsidRPr="008654B5">
              <w:rPr>
                <w:rFonts w:cstheme="minorHAnsi"/>
                <w:sz w:val="23"/>
                <w:szCs w:val="23"/>
                <w:lang w:val="hu-HU"/>
              </w:rPr>
              <w:t>Annak felismerését, hogy mi változott a KKV-k üzleti modelljeiben a 21. században és a COVID utáni korszakban.</w:t>
            </w:r>
          </w:p>
          <w:p w14:paraId="6FBAD940" w14:textId="77777777" w:rsidR="008654B5" w:rsidRPr="008654B5" w:rsidRDefault="008654B5" w:rsidP="008654B5">
            <w:pPr>
              <w:pStyle w:val="Listaszerbekezds"/>
              <w:numPr>
                <w:ilvl w:val="0"/>
                <w:numId w:val="3"/>
              </w:numPr>
              <w:spacing w:after="0" w:line="240" w:lineRule="auto"/>
              <w:rPr>
                <w:rFonts w:cstheme="minorHAnsi"/>
                <w:sz w:val="23"/>
                <w:szCs w:val="23"/>
                <w:lang w:val="hu-HU"/>
              </w:rPr>
            </w:pPr>
            <w:r w:rsidRPr="008654B5">
              <w:rPr>
                <w:rFonts w:cstheme="minorHAnsi"/>
                <w:sz w:val="23"/>
                <w:szCs w:val="23"/>
                <w:lang w:val="hu-HU"/>
              </w:rPr>
              <w:t>Hogyan készítheti el saját üzleti modelljét.</w:t>
            </w:r>
          </w:p>
          <w:p w14:paraId="6E2D70DF" w14:textId="2168C417" w:rsidR="008654B5" w:rsidRPr="008654B5" w:rsidRDefault="008654B5" w:rsidP="008654B5">
            <w:pPr>
              <w:pStyle w:val="Listaszerbekezds"/>
              <w:numPr>
                <w:ilvl w:val="0"/>
                <w:numId w:val="3"/>
              </w:numPr>
              <w:spacing w:after="0" w:line="240" w:lineRule="auto"/>
              <w:rPr>
                <w:rFonts w:cstheme="minorHAnsi"/>
                <w:sz w:val="23"/>
                <w:szCs w:val="23"/>
                <w:lang w:val="hu-HU"/>
              </w:rPr>
            </w:pPr>
            <w:r w:rsidRPr="008654B5">
              <w:rPr>
                <w:rFonts w:cstheme="minorHAnsi"/>
                <w:sz w:val="23"/>
                <w:szCs w:val="23"/>
                <w:lang w:val="hu-HU"/>
              </w:rPr>
              <w:t>Honnan szerezhet további információkat és az üzleti modell továbbfejlesztéséhez szükséges támogatást</w:t>
            </w:r>
            <w:r w:rsidR="0035102C" w:rsidRPr="00E84D3F">
              <w:rPr>
                <w:rFonts w:cstheme="minorHAnsi"/>
                <w:sz w:val="23"/>
                <w:szCs w:val="23"/>
                <w:lang w:val="hu-HU"/>
              </w:rPr>
              <w:t>.</w:t>
            </w:r>
          </w:p>
          <w:p w14:paraId="140BE203" w14:textId="60500855" w:rsidR="00C62FE5" w:rsidRPr="00E84D3F" w:rsidRDefault="008654B5" w:rsidP="008654B5">
            <w:pPr>
              <w:pStyle w:val="Listaszerbekezds"/>
              <w:numPr>
                <w:ilvl w:val="0"/>
                <w:numId w:val="3"/>
              </w:numPr>
              <w:rPr>
                <w:rFonts w:cstheme="minorHAnsi"/>
                <w:sz w:val="23"/>
                <w:szCs w:val="23"/>
                <w:lang w:val="hu-HU"/>
              </w:rPr>
            </w:pPr>
            <w:r w:rsidRPr="00E84D3F">
              <w:rPr>
                <w:rFonts w:cstheme="minorHAnsi"/>
                <w:sz w:val="23"/>
                <w:szCs w:val="23"/>
                <w:lang w:val="hu-HU"/>
              </w:rPr>
              <w:t>Egy példa-vállalkozás (HIDS) példáján keresztül megismerheti a következőket: egy oldalas cégbemutató, üzleti prezentáció, finanszírozási stratégiák.</w:t>
            </w:r>
          </w:p>
        </w:tc>
      </w:tr>
      <w:tr w:rsidR="00C56384" w:rsidRPr="00E84D3F" w14:paraId="4EC18140" w14:textId="77777777" w:rsidTr="007F3DC7">
        <w:trPr>
          <w:trHeight w:val="410"/>
          <w:jc w:val="center"/>
        </w:trPr>
        <w:tc>
          <w:tcPr>
            <w:tcW w:w="9344" w:type="dxa"/>
            <w:gridSpan w:val="3"/>
            <w:shd w:val="clear" w:color="auto" w:fill="A8D08D" w:themeFill="accent6" w:themeFillTint="99"/>
          </w:tcPr>
          <w:p w14:paraId="03938E2A" w14:textId="0D6D6B0B" w:rsidR="00C56384" w:rsidRPr="00E84D3F" w:rsidRDefault="006C4B69" w:rsidP="00C56384">
            <w:pPr>
              <w:rPr>
                <w:rFonts w:cstheme="minorHAnsi"/>
                <w:b/>
                <w:bCs/>
                <w:sz w:val="23"/>
                <w:szCs w:val="23"/>
                <w:lang w:val="hu-HU"/>
              </w:rPr>
            </w:pPr>
            <w:r w:rsidRPr="00E84D3F">
              <w:rPr>
                <w:rFonts w:cstheme="minorHAnsi"/>
                <w:b/>
                <w:bCs/>
                <w:sz w:val="23"/>
                <w:szCs w:val="23"/>
                <w:lang w:val="hu-HU"/>
              </w:rPr>
              <w:t xml:space="preserve">Leírás </w:t>
            </w:r>
          </w:p>
        </w:tc>
      </w:tr>
      <w:tr w:rsidR="00C56384" w:rsidRPr="00E84D3F" w14:paraId="3B6194E9" w14:textId="77777777" w:rsidTr="007F3DC7">
        <w:trPr>
          <w:trHeight w:val="418"/>
          <w:jc w:val="center"/>
        </w:trPr>
        <w:tc>
          <w:tcPr>
            <w:tcW w:w="9344" w:type="dxa"/>
            <w:gridSpan w:val="3"/>
          </w:tcPr>
          <w:p w14:paraId="70886397" w14:textId="4C69449D" w:rsidR="00584E43" w:rsidRPr="00E84D3F" w:rsidRDefault="00892FB5" w:rsidP="00BB5B43">
            <w:pPr>
              <w:jc w:val="both"/>
              <w:rPr>
                <w:rFonts w:cstheme="minorHAnsi"/>
                <w:sz w:val="23"/>
                <w:szCs w:val="23"/>
                <w:lang w:val="hu-HU"/>
              </w:rPr>
            </w:pPr>
            <w:r w:rsidRPr="00E84D3F">
              <w:rPr>
                <w:rFonts w:cstheme="minorHAnsi"/>
                <w:sz w:val="23"/>
                <w:szCs w:val="23"/>
                <w:lang w:val="hu-HU"/>
              </w:rPr>
              <w:t xml:space="preserve">Ez a képzési modul leírja, hogy mit jelent az üzleti modell, elmagyarázza a hagyományos és a 21. századi üzleti modellek </w:t>
            </w:r>
            <w:r w:rsidR="0035102C" w:rsidRPr="00E84D3F">
              <w:rPr>
                <w:rFonts w:cstheme="minorHAnsi"/>
                <w:sz w:val="23"/>
                <w:szCs w:val="23"/>
                <w:lang w:val="hu-HU"/>
              </w:rPr>
              <w:t>lényegét</w:t>
            </w:r>
            <w:r w:rsidRPr="00E84D3F">
              <w:rPr>
                <w:rFonts w:cstheme="minorHAnsi"/>
                <w:sz w:val="23"/>
                <w:szCs w:val="23"/>
                <w:lang w:val="hu-HU"/>
              </w:rPr>
              <w:t xml:space="preserve">, és eszközt nyújt a saját üzleti modell felépítéséhez. </w:t>
            </w:r>
          </w:p>
        </w:tc>
      </w:tr>
      <w:tr w:rsidR="00D50B29" w:rsidRPr="00E84D3F" w14:paraId="5446769E" w14:textId="77777777" w:rsidTr="007F3DC7">
        <w:trPr>
          <w:trHeight w:val="418"/>
          <w:jc w:val="center"/>
        </w:trPr>
        <w:tc>
          <w:tcPr>
            <w:tcW w:w="9344" w:type="dxa"/>
            <w:gridSpan w:val="3"/>
            <w:shd w:val="clear" w:color="auto" w:fill="A8D08D" w:themeFill="accent6" w:themeFillTint="99"/>
          </w:tcPr>
          <w:p w14:paraId="369D86BB" w14:textId="06877619" w:rsidR="00D50B29" w:rsidRPr="00E84D3F" w:rsidRDefault="00892FB5" w:rsidP="00D50B29">
            <w:pPr>
              <w:rPr>
                <w:rFonts w:cstheme="minorHAnsi"/>
                <w:sz w:val="23"/>
                <w:szCs w:val="23"/>
                <w:lang w:val="hu-HU"/>
              </w:rPr>
            </w:pPr>
            <w:r w:rsidRPr="00E84D3F">
              <w:rPr>
                <w:rFonts w:cstheme="minorHAnsi"/>
                <w:b/>
                <w:bCs/>
                <w:sz w:val="23"/>
                <w:szCs w:val="23"/>
                <w:lang w:val="hu-HU"/>
              </w:rPr>
              <w:t>A vállalkozóknak nyújtott előnyök</w:t>
            </w:r>
          </w:p>
        </w:tc>
      </w:tr>
      <w:tr w:rsidR="00D50B29" w:rsidRPr="00E84D3F" w14:paraId="76AEE362" w14:textId="77777777" w:rsidTr="007F3DC7">
        <w:trPr>
          <w:trHeight w:val="418"/>
          <w:jc w:val="center"/>
        </w:trPr>
        <w:tc>
          <w:tcPr>
            <w:tcW w:w="9344" w:type="dxa"/>
            <w:gridSpan w:val="3"/>
          </w:tcPr>
          <w:p w14:paraId="3EFFEFAF" w14:textId="6D77640F" w:rsidR="00372AD4" w:rsidRPr="00E84D3F" w:rsidRDefault="00372AD4" w:rsidP="00372AD4">
            <w:pPr>
              <w:rPr>
                <w:rFonts w:cstheme="minorHAnsi"/>
                <w:sz w:val="23"/>
                <w:szCs w:val="23"/>
                <w:lang w:val="hu-HU"/>
              </w:rPr>
            </w:pPr>
            <w:r w:rsidRPr="00E84D3F">
              <w:rPr>
                <w:rFonts w:ascii="Segoe UI Symbol" w:hAnsi="Segoe UI Symbol" w:cs="Segoe UI Symbol"/>
                <w:sz w:val="23"/>
                <w:szCs w:val="23"/>
                <w:lang w:val="hu-HU"/>
              </w:rPr>
              <w:t xml:space="preserve">✓ </w:t>
            </w:r>
            <w:r w:rsidRPr="00E84D3F">
              <w:rPr>
                <w:rFonts w:cstheme="minorHAnsi"/>
                <w:sz w:val="23"/>
                <w:szCs w:val="23"/>
                <w:lang w:val="hu-HU"/>
              </w:rPr>
              <w:t>Megért</w:t>
            </w:r>
            <w:r w:rsidR="00F37BB7" w:rsidRPr="00E84D3F">
              <w:rPr>
                <w:rFonts w:cstheme="minorHAnsi"/>
                <w:sz w:val="23"/>
                <w:szCs w:val="23"/>
                <w:lang w:val="hu-HU"/>
              </w:rPr>
              <w:t>hetik</w:t>
            </w:r>
            <w:r w:rsidRPr="00E84D3F">
              <w:rPr>
                <w:rFonts w:cstheme="minorHAnsi"/>
                <w:sz w:val="23"/>
                <w:szCs w:val="23"/>
                <w:lang w:val="hu-HU"/>
              </w:rPr>
              <w:t>, hogy mit jelent az üzleti modell</w:t>
            </w:r>
            <w:r w:rsidR="00F37BB7" w:rsidRPr="00E84D3F">
              <w:rPr>
                <w:rFonts w:cstheme="minorHAnsi"/>
                <w:sz w:val="23"/>
                <w:szCs w:val="23"/>
                <w:lang w:val="hu-HU"/>
              </w:rPr>
              <w:t xml:space="preserve"> fogalma</w:t>
            </w:r>
            <w:r w:rsidRPr="00E84D3F">
              <w:rPr>
                <w:rFonts w:cstheme="minorHAnsi"/>
                <w:sz w:val="23"/>
                <w:szCs w:val="23"/>
                <w:lang w:val="hu-HU"/>
              </w:rPr>
              <w:t>;</w:t>
            </w:r>
          </w:p>
          <w:p w14:paraId="7B9AEC67" w14:textId="01C2E0CF" w:rsidR="00372AD4" w:rsidRPr="00E84D3F" w:rsidRDefault="00372AD4" w:rsidP="00372AD4">
            <w:pPr>
              <w:rPr>
                <w:rFonts w:cstheme="minorHAnsi"/>
                <w:sz w:val="23"/>
                <w:szCs w:val="23"/>
                <w:lang w:val="hu-HU"/>
              </w:rPr>
            </w:pPr>
            <w:r w:rsidRPr="00E84D3F">
              <w:rPr>
                <w:rFonts w:ascii="Segoe UI Symbol" w:hAnsi="Segoe UI Symbol" w:cs="Segoe UI Symbol"/>
                <w:sz w:val="23"/>
                <w:szCs w:val="23"/>
                <w:lang w:val="hu-HU"/>
              </w:rPr>
              <w:t>✓</w:t>
            </w:r>
            <w:r w:rsidRPr="00E84D3F">
              <w:rPr>
                <w:rFonts w:cstheme="minorHAnsi"/>
                <w:sz w:val="23"/>
                <w:szCs w:val="23"/>
                <w:lang w:val="hu-HU"/>
              </w:rPr>
              <w:t xml:space="preserve"> A hagyományos és a 21. századi üzleti modellek </w:t>
            </w:r>
            <w:r w:rsidR="00F37BB7" w:rsidRPr="00E84D3F">
              <w:rPr>
                <w:rFonts w:cstheme="minorHAnsi"/>
                <w:sz w:val="23"/>
                <w:szCs w:val="23"/>
                <w:lang w:val="hu-HU"/>
              </w:rPr>
              <w:t>áttekintése;</w:t>
            </w:r>
          </w:p>
          <w:p w14:paraId="1D44E26B" w14:textId="2ECA41EE" w:rsidR="00D50B29" w:rsidRPr="00E84D3F" w:rsidRDefault="00372AD4" w:rsidP="00372AD4">
            <w:pPr>
              <w:jc w:val="both"/>
              <w:rPr>
                <w:rFonts w:cstheme="minorHAnsi"/>
                <w:sz w:val="23"/>
                <w:szCs w:val="23"/>
                <w:lang w:val="hu-HU"/>
              </w:rPr>
            </w:pPr>
            <w:r w:rsidRPr="00E84D3F">
              <w:rPr>
                <w:rFonts w:ascii="Segoe UI Symbol" w:hAnsi="Segoe UI Symbol" w:cs="Segoe UI Symbol"/>
                <w:sz w:val="23"/>
                <w:szCs w:val="23"/>
                <w:lang w:val="hu-HU"/>
              </w:rPr>
              <w:lastRenderedPageBreak/>
              <w:t>✓</w:t>
            </w:r>
            <w:r w:rsidRPr="00E84D3F">
              <w:rPr>
                <w:rFonts w:cstheme="minorHAnsi"/>
                <w:sz w:val="23"/>
                <w:szCs w:val="23"/>
                <w:lang w:val="hu-HU"/>
              </w:rPr>
              <w:t xml:space="preserve"> Annak megértése, hogyan hozzák létre saját üzleti modelljüket. </w:t>
            </w:r>
          </w:p>
        </w:tc>
      </w:tr>
      <w:tr w:rsidR="00C56384" w:rsidRPr="00E84D3F" w14:paraId="295E841E" w14:textId="77777777" w:rsidTr="007F3DC7">
        <w:trPr>
          <w:trHeight w:val="421"/>
          <w:jc w:val="center"/>
        </w:trPr>
        <w:tc>
          <w:tcPr>
            <w:tcW w:w="9344" w:type="dxa"/>
            <w:gridSpan w:val="3"/>
            <w:shd w:val="clear" w:color="auto" w:fill="A8D08D" w:themeFill="accent6" w:themeFillTint="99"/>
          </w:tcPr>
          <w:p w14:paraId="299A8EA1" w14:textId="46E64F1B" w:rsidR="00C56384" w:rsidRPr="00E84D3F" w:rsidRDefault="00B46FFD" w:rsidP="00C56384">
            <w:pPr>
              <w:rPr>
                <w:rFonts w:cstheme="minorHAnsi"/>
                <w:b/>
                <w:bCs/>
                <w:sz w:val="23"/>
                <w:szCs w:val="23"/>
                <w:lang w:val="hu-HU"/>
              </w:rPr>
            </w:pPr>
            <w:r w:rsidRPr="00E84D3F">
              <w:rPr>
                <w:rFonts w:cstheme="minorHAnsi"/>
                <w:b/>
                <w:bCs/>
                <w:sz w:val="23"/>
                <w:szCs w:val="23"/>
                <w:lang w:val="hu-HU"/>
              </w:rPr>
              <w:lastRenderedPageBreak/>
              <w:t>A tartalom 3 szintre tagolva</w:t>
            </w:r>
          </w:p>
        </w:tc>
      </w:tr>
      <w:tr w:rsidR="00C56384" w:rsidRPr="00E84D3F" w14:paraId="5A8F17A7" w14:textId="77777777" w:rsidTr="007F3DC7">
        <w:trPr>
          <w:jc w:val="center"/>
        </w:trPr>
        <w:tc>
          <w:tcPr>
            <w:tcW w:w="9344" w:type="dxa"/>
            <w:gridSpan w:val="3"/>
          </w:tcPr>
          <w:p w14:paraId="5509D118" w14:textId="6D1543A2" w:rsidR="00F67937" w:rsidRPr="00E84D3F" w:rsidRDefault="00F3721F" w:rsidP="00A93597">
            <w:pPr>
              <w:jc w:val="both"/>
              <w:rPr>
                <w:rFonts w:cstheme="minorHAnsi"/>
                <w:b/>
                <w:bCs/>
                <w:sz w:val="23"/>
                <w:szCs w:val="23"/>
                <w:lang w:val="hu-HU"/>
              </w:rPr>
            </w:pPr>
            <w:r w:rsidRPr="00E84D3F">
              <w:rPr>
                <w:rFonts w:cstheme="minorHAnsi"/>
                <w:b/>
                <w:bCs/>
                <w:sz w:val="23"/>
                <w:szCs w:val="23"/>
                <w:lang w:val="hu-HU"/>
              </w:rPr>
              <w:t xml:space="preserve">Modul: A KKV-k üzleti modelljei a COVID utáni </w:t>
            </w:r>
            <w:r w:rsidR="005500E1" w:rsidRPr="00E84D3F">
              <w:rPr>
                <w:rFonts w:cstheme="minorHAnsi"/>
                <w:b/>
                <w:bCs/>
                <w:sz w:val="23"/>
                <w:szCs w:val="23"/>
                <w:lang w:val="hu-HU"/>
              </w:rPr>
              <w:t>korszakban</w:t>
            </w:r>
          </w:p>
          <w:p w14:paraId="069C90B7" w14:textId="77777777" w:rsidR="00F3721F" w:rsidRPr="00E84D3F" w:rsidRDefault="00F3721F" w:rsidP="00A93597">
            <w:pPr>
              <w:jc w:val="both"/>
              <w:rPr>
                <w:rFonts w:cstheme="minorHAnsi"/>
                <w:b/>
                <w:bCs/>
                <w:sz w:val="23"/>
                <w:szCs w:val="23"/>
                <w:lang w:val="hu-HU"/>
              </w:rPr>
            </w:pPr>
          </w:p>
          <w:p w14:paraId="5C1CA98D" w14:textId="1578A2D1" w:rsidR="0016107F" w:rsidRPr="00E84D3F" w:rsidRDefault="005B477B" w:rsidP="005B477B">
            <w:pPr>
              <w:jc w:val="both"/>
              <w:rPr>
                <w:rFonts w:cstheme="minorHAnsi"/>
                <w:b/>
                <w:bCs/>
                <w:noProof/>
                <w:sz w:val="23"/>
                <w:szCs w:val="23"/>
                <w:lang w:val="hu-HU"/>
              </w:rPr>
            </w:pPr>
            <w:r w:rsidRPr="00E84D3F">
              <w:rPr>
                <w:rFonts w:cstheme="minorHAnsi"/>
                <w:b/>
                <w:bCs/>
                <w:noProof/>
                <w:sz w:val="23"/>
                <w:szCs w:val="23"/>
                <w:lang w:val="hu-HU"/>
              </w:rPr>
              <w:t>1. FEJEZET</w:t>
            </w:r>
            <w:r w:rsidR="0016107F" w:rsidRPr="00E84D3F">
              <w:rPr>
                <w:rFonts w:cstheme="minorHAnsi"/>
                <w:b/>
                <w:bCs/>
                <w:noProof/>
                <w:sz w:val="23"/>
                <w:szCs w:val="23"/>
                <w:lang w:val="hu-HU"/>
              </w:rPr>
              <w:t>: KKV-k üzleti modelljei (</w:t>
            </w:r>
            <w:r w:rsidR="004554C3" w:rsidRPr="00E84D3F">
              <w:rPr>
                <w:rFonts w:cstheme="minorHAnsi"/>
                <w:b/>
                <w:bCs/>
                <w:noProof/>
                <w:sz w:val="23"/>
                <w:szCs w:val="23"/>
                <w:lang w:val="hu-HU"/>
              </w:rPr>
              <w:t>Ü</w:t>
            </w:r>
            <w:r w:rsidR="0016107F" w:rsidRPr="00E84D3F">
              <w:rPr>
                <w:rFonts w:cstheme="minorHAnsi"/>
                <w:b/>
                <w:bCs/>
                <w:noProof/>
                <w:sz w:val="23"/>
                <w:szCs w:val="23"/>
                <w:lang w:val="hu-HU"/>
              </w:rPr>
              <w:t xml:space="preserve">M) </w:t>
            </w:r>
          </w:p>
          <w:p w14:paraId="2B3CF1F3" w14:textId="621D2206" w:rsidR="002B7BB0" w:rsidRPr="00E84D3F" w:rsidRDefault="00541105" w:rsidP="00E74E0B">
            <w:pPr>
              <w:jc w:val="both"/>
              <w:rPr>
                <w:rFonts w:cstheme="minorHAnsi"/>
                <w:sz w:val="23"/>
                <w:szCs w:val="23"/>
                <w:lang w:val="hu-HU"/>
              </w:rPr>
            </w:pPr>
            <w:r w:rsidRPr="00E84D3F">
              <w:rPr>
                <w:rFonts w:cstheme="minorHAnsi"/>
                <w:sz w:val="23"/>
                <w:szCs w:val="23"/>
                <w:lang w:val="hu-HU"/>
              </w:rPr>
              <w:t xml:space="preserve">A vállalkozások legfontosabb közös célja az értékteremtés és a profitszerzés. A vállalatok abban különböznek egymástól, hogy hogyan tervezik ezt megvalósítani. Az üzleti modell a KKV-k működési és nyereségtermelő </w:t>
            </w:r>
            <w:hyperlink r:id="rId8" w:history="1">
              <w:r w:rsidRPr="00E84D3F">
                <w:rPr>
                  <w:rStyle w:val="Hiperhivatkozs"/>
                  <w:rFonts w:cstheme="minorHAnsi"/>
                  <w:sz w:val="23"/>
                  <w:szCs w:val="23"/>
                  <w:lang w:val="hu-HU"/>
                </w:rPr>
                <w:t>modelljének koncepciója: üzleti tervvé alakítása</w:t>
              </w:r>
            </w:hyperlink>
            <w:r w:rsidRPr="00E84D3F">
              <w:rPr>
                <w:rFonts w:cstheme="minorHAnsi"/>
                <w:sz w:val="23"/>
                <w:szCs w:val="23"/>
                <w:lang w:val="hu-HU"/>
              </w:rPr>
              <w:t xml:space="preserve"> meghatározza a vállalat működésének és nyereségtermelésének pontos működését.</w:t>
            </w:r>
            <w:r w:rsidR="0016107F" w:rsidRPr="00E84D3F">
              <w:rPr>
                <w:rFonts w:cstheme="minorHAnsi"/>
                <w:sz w:val="23"/>
                <w:szCs w:val="23"/>
                <w:lang w:val="hu-HU"/>
              </w:rPr>
              <w:t xml:space="preserve"> </w:t>
            </w:r>
          </w:p>
          <w:p w14:paraId="095654E7" w14:textId="23AFABF4" w:rsidR="00E74E0B" w:rsidRPr="00E84D3F" w:rsidRDefault="0016107F" w:rsidP="00E74E0B">
            <w:pPr>
              <w:jc w:val="both"/>
              <w:rPr>
                <w:rFonts w:cstheme="minorHAnsi"/>
                <w:sz w:val="23"/>
                <w:szCs w:val="23"/>
                <w:lang w:val="hu-HU"/>
              </w:rPr>
            </w:pPr>
            <w:r w:rsidRPr="00E84D3F">
              <w:rPr>
                <w:rFonts w:cstheme="minorHAnsi"/>
                <w:noProof/>
                <w:sz w:val="23"/>
                <w:szCs w:val="23"/>
                <w:lang w:val="hu-HU"/>
              </w:rPr>
              <w:drawing>
                <wp:inline distT="0" distB="0" distL="0" distR="0" wp14:anchorId="2564721B" wp14:editId="197A2DB5">
                  <wp:extent cx="1074420" cy="877277"/>
                  <wp:effectExtent l="0" t="0" r="0" b="0"/>
                  <wp:docPr id="1804749803" name="Kép 1804749803">
                    <a:extLst xmlns:a="http://schemas.openxmlformats.org/drawingml/2006/main">
                      <a:ext uri="{FF2B5EF4-FFF2-40B4-BE49-F238E27FC236}">
                        <a16:creationId xmlns:a16="http://schemas.microsoft.com/office/drawing/2014/main" id="{7EAAACE4-27F3-1B8B-99E9-281D747D85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EAAACE4-27F3-1B8B-99E9-281D747D852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7656" cy="879919"/>
                          </a:xfrm>
                          <a:prstGeom prst="rect">
                            <a:avLst/>
                          </a:prstGeom>
                        </pic:spPr>
                      </pic:pic>
                    </a:graphicData>
                  </a:graphic>
                </wp:inline>
              </w:drawing>
            </w:r>
          </w:p>
          <w:p w14:paraId="408D9B44" w14:textId="0B9FECB4" w:rsidR="00F67937" w:rsidRPr="00E84D3F" w:rsidRDefault="000D2135" w:rsidP="00A93597">
            <w:pPr>
              <w:jc w:val="both"/>
              <w:rPr>
                <w:rFonts w:cstheme="minorHAnsi"/>
                <w:sz w:val="23"/>
                <w:szCs w:val="23"/>
                <w:lang w:val="hu-HU"/>
              </w:rPr>
            </w:pPr>
            <w:r w:rsidRPr="00E84D3F">
              <w:rPr>
                <w:rFonts w:cstheme="minorHAnsi"/>
                <w:sz w:val="23"/>
                <w:szCs w:val="23"/>
                <w:lang w:val="hu-HU"/>
              </w:rPr>
              <w:t>BEVÉTELEK - KIADÁSOK = NYERESÉG</w:t>
            </w:r>
            <w:r w:rsidR="001C0BA9" w:rsidRPr="00E84D3F">
              <w:rPr>
                <w:rFonts w:cstheme="minorHAnsi"/>
                <w:sz w:val="23"/>
                <w:szCs w:val="23"/>
                <w:lang w:val="hu-HU"/>
              </w:rPr>
              <w:t xml:space="preserve"> </w:t>
            </w:r>
          </w:p>
          <w:p w14:paraId="7FE0684F" w14:textId="77777777" w:rsidR="000D2135" w:rsidRPr="00E84D3F" w:rsidRDefault="000D2135" w:rsidP="00A93597">
            <w:pPr>
              <w:jc w:val="both"/>
              <w:rPr>
                <w:rFonts w:cstheme="minorHAnsi"/>
                <w:sz w:val="23"/>
                <w:szCs w:val="23"/>
                <w:lang w:val="hu-HU"/>
              </w:rPr>
            </w:pPr>
          </w:p>
          <w:p w14:paraId="269AC998" w14:textId="2E16B672" w:rsidR="00224143" w:rsidRPr="00E84D3F" w:rsidRDefault="002721EF" w:rsidP="00A93597">
            <w:pPr>
              <w:jc w:val="both"/>
              <w:rPr>
                <w:rFonts w:cstheme="minorHAnsi"/>
                <w:sz w:val="23"/>
                <w:szCs w:val="23"/>
                <w:lang w:val="hu-HU"/>
              </w:rPr>
            </w:pPr>
            <w:r w:rsidRPr="00E84D3F">
              <w:rPr>
                <w:rFonts w:cstheme="minorHAnsi"/>
                <w:sz w:val="23"/>
                <w:szCs w:val="23"/>
                <w:lang w:val="hu-HU"/>
              </w:rPr>
              <w:t>Megjegyzés: léteznek úgynevezett "</w:t>
            </w:r>
            <w:hyperlink r:id="rId10" w:history="1">
              <w:r w:rsidRPr="00E84D3F">
                <w:rPr>
                  <w:rStyle w:val="Hiperhivatkozs"/>
                  <w:rFonts w:cstheme="minorHAnsi"/>
                  <w:sz w:val="23"/>
                  <w:szCs w:val="23"/>
                  <w:lang w:val="hu-HU"/>
                </w:rPr>
                <w:t>szociális vállalkozások</w:t>
              </w:r>
            </w:hyperlink>
            <w:r w:rsidRPr="00E84D3F">
              <w:rPr>
                <w:rFonts w:cstheme="minorHAnsi"/>
                <w:sz w:val="23"/>
                <w:szCs w:val="23"/>
                <w:lang w:val="hu-HU"/>
              </w:rPr>
              <w:t xml:space="preserve">" is. Ezek elsődleges célja a társadalmi hatás elérése, és nem a profitmaximalizálás a tulajdonosok érdekében - ugyanakkor jó üzleti, működési tervvel kell rendelkezniük, amely lehetővé teszi a fenntarthatóságot (lásd </w:t>
            </w:r>
            <w:hyperlink r:id="rId11" w:history="1">
              <w:r w:rsidRPr="00E84D3F">
                <w:rPr>
                  <w:rStyle w:val="Hiperhivatkozs"/>
                  <w:rFonts w:cstheme="minorHAnsi"/>
                  <w:sz w:val="23"/>
                  <w:szCs w:val="23"/>
                  <w:lang w:val="hu-HU"/>
                </w:rPr>
                <w:t>a RESTART képzés 5. modulját. Fenntartható, szociális és zöld vállalkozói tevékenység</w:t>
              </w:r>
            </w:hyperlink>
            <w:r w:rsidRPr="00E84D3F">
              <w:rPr>
                <w:rFonts w:cstheme="minorHAnsi"/>
                <w:sz w:val="23"/>
                <w:szCs w:val="23"/>
                <w:lang w:val="hu-HU"/>
              </w:rPr>
              <w:t>)</w:t>
            </w:r>
          </w:p>
          <w:p w14:paraId="6DD836EB" w14:textId="77777777" w:rsidR="002721EF" w:rsidRPr="00E84D3F" w:rsidRDefault="002721EF" w:rsidP="00A93597">
            <w:pPr>
              <w:jc w:val="both"/>
              <w:rPr>
                <w:rFonts w:cstheme="minorHAnsi"/>
                <w:b/>
                <w:bCs/>
                <w:sz w:val="23"/>
                <w:szCs w:val="23"/>
                <w:lang w:val="hu-HU"/>
              </w:rPr>
            </w:pPr>
          </w:p>
          <w:p w14:paraId="1CBFC0B0" w14:textId="4B9F4A4C" w:rsidR="00224143" w:rsidRPr="00E84D3F" w:rsidRDefault="005B477B" w:rsidP="007D4C53">
            <w:pPr>
              <w:rPr>
                <w:rFonts w:cstheme="minorHAnsi"/>
                <w:b/>
                <w:bCs/>
                <w:sz w:val="23"/>
                <w:szCs w:val="23"/>
                <w:lang w:val="hu-HU"/>
              </w:rPr>
            </w:pPr>
            <w:r w:rsidRPr="00E84D3F">
              <w:rPr>
                <w:rFonts w:cstheme="minorHAnsi"/>
                <w:b/>
                <w:bCs/>
                <w:noProof/>
                <w:sz w:val="23"/>
                <w:szCs w:val="23"/>
                <w:lang w:val="hu-HU"/>
              </w:rPr>
              <w:t xml:space="preserve">1. FEJEZET: </w:t>
            </w:r>
            <w:r w:rsidR="00905705" w:rsidRPr="00E84D3F">
              <w:rPr>
                <w:rFonts w:cstheme="minorHAnsi"/>
                <w:b/>
                <w:bCs/>
                <w:sz w:val="23"/>
                <w:szCs w:val="23"/>
                <w:lang w:val="hu-HU"/>
              </w:rPr>
              <w:t>KKV-k üzleti modelljei (</w:t>
            </w:r>
            <w:r w:rsidR="004554C3" w:rsidRPr="00E84D3F">
              <w:rPr>
                <w:rFonts w:cstheme="minorHAnsi"/>
                <w:b/>
                <w:bCs/>
                <w:sz w:val="23"/>
                <w:szCs w:val="23"/>
                <w:lang w:val="hu-HU"/>
              </w:rPr>
              <w:t>Ü</w:t>
            </w:r>
            <w:r w:rsidR="00905705" w:rsidRPr="00E84D3F">
              <w:rPr>
                <w:rFonts w:cstheme="minorHAnsi"/>
                <w:b/>
                <w:bCs/>
                <w:sz w:val="23"/>
                <w:szCs w:val="23"/>
                <w:lang w:val="hu-HU"/>
              </w:rPr>
              <w:t xml:space="preserve">M) </w:t>
            </w:r>
            <w:r w:rsidR="00905705" w:rsidRPr="00E84D3F">
              <w:rPr>
                <w:rFonts w:cstheme="minorHAnsi"/>
                <w:b/>
                <w:bCs/>
                <w:sz w:val="23"/>
                <w:szCs w:val="23"/>
                <w:lang w:val="hu-HU"/>
              </w:rPr>
              <w:br/>
              <w:t xml:space="preserve">1.1. Alapmodellek </w:t>
            </w:r>
          </w:p>
          <w:p w14:paraId="14D66D0C" w14:textId="77777777" w:rsidR="00905705" w:rsidRPr="00E84D3F" w:rsidRDefault="00905705" w:rsidP="00A93597">
            <w:pPr>
              <w:jc w:val="both"/>
              <w:rPr>
                <w:rFonts w:cstheme="minorHAnsi"/>
                <w:sz w:val="23"/>
                <w:szCs w:val="23"/>
                <w:lang w:val="hu-HU"/>
              </w:rPr>
            </w:pPr>
          </w:p>
          <w:p w14:paraId="716D53A4" w14:textId="1F1DD386" w:rsidR="00F67937" w:rsidRPr="00E84D3F" w:rsidRDefault="00000000" w:rsidP="00A93597">
            <w:pPr>
              <w:jc w:val="both"/>
              <w:rPr>
                <w:rFonts w:cstheme="minorHAnsi"/>
                <w:sz w:val="23"/>
                <w:szCs w:val="23"/>
                <w:lang w:val="hu-HU"/>
              </w:rPr>
            </w:pPr>
            <w:hyperlink r:id="rId12" w:history="1">
              <w:r w:rsidR="003D0FD2" w:rsidRPr="00E84D3F">
                <w:rPr>
                  <w:rStyle w:val="Hiperhivatkozs"/>
                  <w:rFonts w:cstheme="minorHAnsi"/>
                  <w:sz w:val="23"/>
                  <w:szCs w:val="23"/>
                  <w:lang w:val="hu-HU"/>
                </w:rPr>
                <w:t>Költségek, kiadások</w:t>
              </w:r>
            </w:hyperlink>
            <w:r w:rsidR="003D0FD2" w:rsidRPr="00E84D3F">
              <w:rPr>
                <w:rFonts w:cstheme="minorHAnsi"/>
                <w:sz w:val="23"/>
                <w:szCs w:val="23"/>
                <w:lang w:val="hu-HU"/>
              </w:rPr>
              <w:t xml:space="preserve"> </w:t>
            </w:r>
          </w:p>
          <w:p w14:paraId="5002B2EF" w14:textId="5CB9C563" w:rsidR="00BE5764" w:rsidRPr="00E84D3F" w:rsidRDefault="00BE5764" w:rsidP="00BE5764">
            <w:pPr>
              <w:pStyle w:val="Listaszerbekezds"/>
              <w:numPr>
                <w:ilvl w:val="0"/>
                <w:numId w:val="4"/>
              </w:numPr>
              <w:rPr>
                <w:rFonts w:cstheme="minorHAnsi"/>
                <w:sz w:val="23"/>
                <w:szCs w:val="23"/>
                <w:lang w:val="hu-HU"/>
              </w:rPr>
            </w:pPr>
            <w:r w:rsidRPr="00E84D3F">
              <w:rPr>
                <w:rFonts w:cstheme="minorHAnsi"/>
                <w:sz w:val="23"/>
                <w:szCs w:val="23"/>
                <w:lang w:val="hu-HU"/>
              </w:rPr>
              <w:t>alapanyagok</w:t>
            </w:r>
            <w:r w:rsidRPr="00E84D3F">
              <w:rPr>
                <w:rFonts w:cstheme="minorHAnsi"/>
                <w:sz w:val="23"/>
                <w:szCs w:val="23"/>
                <w:lang w:val="hu-HU"/>
              </w:rPr>
              <w:br/>
              <w:t>termelési eszközök (gépek, berendezések, IT)</w:t>
            </w:r>
            <w:r w:rsidRPr="00E84D3F">
              <w:rPr>
                <w:rFonts w:cstheme="minorHAnsi"/>
                <w:sz w:val="23"/>
                <w:szCs w:val="23"/>
                <w:lang w:val="hu-HU"/>
              </w:rPr>
              <w:br/>
              <w:t>iroda, gyár, üzletek stb. költségei</w:t>
            </w:r>
            <w:r w:rsidRPr="00E84D3F">
              <w:rPr>
                <w:rFonts w:cstheme="minorHAnsi"/>
                <w:sz w:val="23"/>
                <w:szCs w:val="23"/>
                <w:lang w:val="hu-HU"/>
              </w:rPr>
              <w:br/>
              <w:t xml:space="preserve">humánerőforrás-költségek (beleértve az összes adó- és társadalombiztosítási járulékot!) </w:t>
            </w:r>
            <w:r w:rsidRPr="00E84D3F">
              <w:rPr>
                <w:rFonts w:cstheme="minorHAnsi"/>
                <w:sz w:val="23"/>
                <w:szCs w:val="23"/>
                <w:lang w:val="hu-HU"/>
              </w:rPr>
              <w:br/>
              <w:t>marketing és értékesítési költségek</w:t>
            </w:r>
            <w:r w:rsidRPr="00E84D3F">
              <w:rPr>
                <w:rFonts w:cstheme="minorHAnsi"/>
                <w:sz w:val="23"/>
                <w:szCs w:val="23"/>
                <w:lang w:val="hu-HU"/>
              </w:rPr>
              <w:br/>
              <w:t>adminisztrációs költségek (regisztrációs díjak, könyvelés, adminisztráció)</w:t>
            </w:r>
            <w:r w:rsidRPr="00E84D3F">
              <w:rPr>
                <w:rFonts w:cstheme="minorHAnsi"/>
                <w:sz w:val="23"/>
                <w:szCs w:val="23"/>
                <w:lang w:val="hu-HU"/>
              </w:rPr>
              <w:br/>
              <w:t xml:space="preserve">a tőkéhez való hozzáférés költségei </w:t>
            </w:r>
            <w:r w:rsidRPr="00E84D3F">
              <w:rPr>
                <w:rFonts w:cstheme="minorHAnsi"/>
                <w:sz w:val="23"/>
                <w:szCs w:val="23"/>
                <w:lang w:val="hu-HU"/>
              </w:rPr>
              <w:br/>
              <w:t xml:space="preserve">a pénzügyi tevékenységek költségei (árfolyamveszteség, fizetett kamatok stb.) </w:t>
            </w:r>
            <w:r w:rsidRPr="00E84D3F">
              <w:rPr>
                <w:rFonts w:cstheme="minorHAnsi"/>
                <w:sz w:val="23"/>
                <w:szCs w:val="23"/>
                <w:lang w:val="hu-HU"/>
              </w:rPr>
              <w:br/>
              <w:t xml:space="preserve">! az összes fizetendő adó és illeték kiszámítása  </w:t>
            </w:r>
          </w:p>
          <w:p w14:paraId="0EE2C329" w14:textId="31301925" w:rsidR="00F67937" w:rsidRPr="00E84D3F" w:rsidRDefault="00000000" w:rsidP="00662824">
            <w:pPr>
              <w:jc w:val="both"/>
              <w:rPr>
                <w:rFonts w:cstheme="minorHAnsi"/>
                <w:sz w:val="23"/>
                <w:szCs w:val="23"/>
                <w:lang w:val="hu-HU"/>
              </w:rPr>
            </w:pPr>
            <w:hyperlink r:id="rId13" w:history="1">
              <w:r w:rsidR="00DA6242" w:rsidRPr="00E84D3F">
                <w:rPr>
                  <w:rStyle w:val="Hiperhivatkozs"/>
                  <w:rFonts w:cstheme="minorHAnsi"/>
                  <w:sz w:val="23"/>
                  <w:szCs w:val="23"/>
                  <w:lang w:val="hu-HU"/>
                </w:rPr>
                <w:t>Bevételek</w:t>
              </w:r>
            </w:hyperlink>
            <w:r w:rsidR="00DA6242" w:rsidRPr="00E84D3F">
              <w:rPr>
                <w:rFonts w:cstheme="minorHAnsi"/>
                <w:sz w:val="23"/>
                <w:szCs w:val="23"/>
                <w:lang w:val="hu-HU"/>
              </w:rPr>
              <w:t xml:space="preserve"> </w:t>
            </w:r>
          </w:p>
          <w:p w14:paraId="41BA5123" w14:textId="77777777" w:rsidR="0097660A" w:rsidRPr="00E84D3F" w:rsidRDefault="0097660A" w:rsidP="0097660A">
            <w:pPr>
              <w:pStyle w:val="Listaszerbekezds"/>
              <w:numPr>
                <w:ilvl w:val="0"/>
                <w:numId w:val="4"/>
              </w:numPr>
              <w:rPr>
                <w:rFonts w:cstheme="minorHAnsi"/>
                <w:sz w:val="23"/>
                <w:szCs w:val="23"/>
                <w:lang w:val="hu-HU"/>
              </w:rPr>
            </w:pPr>
            <w:r w:rsidRPr="00E84D3F">
              <w:rPr>
                <w:rFonts w:cstheme="minorHAnsi"/>
                <w:sz w:val="23"/>
                <w:szCs w:val="23"/>
                <w:lang w:val="hu-HU"/>
              </w:rPr>
              <w:t>értékesítési bevételek (működési bevételek)</w:t>
            </w:r>
          </w:p>
          <w:p w14:paraId="23C783C2" w14:textId="77777777" w:rsidR="0097660A" w:rsidRPr="00E84D3F" w:rsidRDefault="0097660A" w:rsidP="0097660A">
            <w:pPr>
              <w:pStyle w:val="Listaszerbekezds"/>
              <w:numPr>
                <w:ilvl w:val="0"/>
                <w:numId w:val="4"/>
              </w:numPr>
              <w:jc w:val="both"/>
              <w:rPr>
                <w:rFonts w:cstheme="minorHAnsi"/>
                <w:sz w:val="23"/>
                <w:szCs w:val="23"/>
                <w:lang w:val="hu-HU"/>
              </w:rPr>
            </w:pPr>
            <w:r w:rsidRPr="00E84D3F">
              <w:rPr>
                <w:rFonts w:cstheme="minorHAnsi"/>
                <w:sz w:val="23"/>
                <w:szCs w:val="23"/>
                <w:lang w:val="hu-HU"/>
              </w:rPr>
              <w:t>előfizetésekből, díjakból, licencekből származó bevételek</w:t>
            </w:r>
          </w:p>
          <w:p w14:paraId="38166D5D" w14:textId="77777777" w:rsidR="0097660A" w:rsidRPr="00E84D3F" w:rsidRDefault="0097660A" w:rsidP="0097660A">
            <w:pPr>
              <w:pStyle w:val="Listaszerbekezds"/>
              <w:numPr>
                <w:ilvl w:val="0"/>
                <w:numId w:val="4"/>
              </w:numPr>
              <w:jc w:val="both"/>
              <w:rPr>
                <w:rFonts w:cstheme="minorHAnsi"/>
                <w:sz w:val="23"/>
                <w:szCs w:val="23"/>
                <w:lang w:val="hu-HU"/>
              </w:rPr>
            </w:pPr>
            <w:r w:rsidRPr="00E84D3F">
              <w:rPr>
                <w:rFonts w:cstheme="minorHAnsi"/>
                <w:sz w:val="23"/>
                <w:szCs w:val="23"/>
                <w:lang w:val="hu-HU"/>
              </w:rPr>
              <w:t>a vállalkozás fő profiljához közvetve kapcsolódó tevékenységekből származó bevételek (</w:t>
            </w:r>
            <w:proofErr w:type="gramStart"/>
            <w:r w:rsidRPr="00E84D3F">
              <w:rPr>
                <w:rFonts w:cstheme="minorHAnsi"/>
                <w:sz w:val="23"/>
                <w:szCs w:val="23"/>
                <w:lang w:val="hu-HU"/>
              </w:rPr>
              <w:t>pl.</w:t>
            </w:r>
            <w:proofErr w:type="gramEnd"/>
            <w:r w:rsidRPr="00E84D3F">
              <w:rPr>
                <w:rFonts w:cstheme="minorHAnsi"/>
                <w:sz w:val="23"/>
                <w:szCs w:val="23"/>
                <w:lang w:val="hu-HU"/>
              </w:rPr>
              <w:t xml:space="preserve"> ha van egy raktára, és annak felét bérbe adja másnak).</w:t>
            </w:r>
          </w:p>
          <w:p w14:paraId="4F6E51FD" w14:textId="77777777" w:rsidR="0097660A" w:rsidRPr="00E84D3F" w:rsidRDefault="0097660A" w:rsidP="0097660A">
            <w:pPr>
              <w:pStyle w:val="Listaszerbekezds"/>
              <w:numPr>
                <w:ilvl w:val="0"/>
                <w:numId w:val="4"/>
              </w:numPr>
              <w:jc w:val="both"/>
              <w:rPr>
                <w:rFonts w:cstheme="minorHAnsi"/>
                <w:sz w:val="23"/>
                <w:szCs w:val="23"/>
                <w:lang w:val="hu-HU"/>
              </w:rPr>
            </w:pPr>
            <w:r w:rsidRPr="00E84D3F">
              <w:rPr>
                <w:rFonts w:cstheme="minorHAnsi"/>
                <w:sz w:val="23"/>
                <w:szCs w:val="23"/>
                <w:lang w:val="hu-HU"/>
              </w:rPr>
              <w:t>pénzügyi tevékenységekből származó bevételek (az Ön pénzeszközei után fizetett kamatok stb.)</w:t>
            </w:r>
          </w:p>
          <w:p w14:paraId="56372D04" w14:textId="77777777" w:rsidR="00384559" w:rsidRPr="00E84D3F" w:rsidRDefault="00384559" w:rsidP="00384559">
            <w:pPr>
              <w:ind w:left="360"/>
              <w:jc w:val="both"/>
              <w:rPr>
                <w:rFonts w:cstheme="minorHAnsi"/>
                <w:sz w:val="23"/>
                <w:szCs w:val="23"/>
                <w:lang w:val="hu-HU"/>
              </w:rPr>
            </w:pPr>
          </w:p>
          <w:p w14:paraId="080228A5" w14:textId="0F034E6B" w:rsidR="00D5754F" w:rsidRPr="00E84D3F" w:rsidRDefault="00D5754F" w:rsidP="00D5754F">
            <w:pPr>
              <w:jc w:val="both"/>
              <w:rPr>
                <w:rFonts w:cstheme="minorHAnsi"/>
                <w:b/>
                <w:bCs/>
                <w:sz w:val="23"/>
                <w:szCs w:val="23"/>
                <w:lang w:val="hu-HU"/>
              </w:rPr>
            </w:pPr>
            <w:r w:rsidRPr="00E84D3F">
              <w:rPr>
                <w:rFonts w:cstheme="minorHAnsi"/>
                <w:b/>
                <w:bCs/>
                <w:sz w:val="23"/>
                <w:szCs w:val="23"/>
                <w:lang w:val="hu-HU"/>
              </w:rPr>
              <w:t xml:space="preserve">Az </w:t>
            </w:r>
            <w:r w:rsidR="0095243B" w:rsidRPr="00E84D3F">
              <w:rPr>
                <w:rFonts w:cstheme="minorHAnsi"/>
                <w:b/>
                <w:bCs/>
                <w:sz w:val="23"/>
                <w:szCs w:val="23"/>
                <w:lang w:val="hu-HU"/>
              </w:rPr>
              <w:t>egyszerűmodell</w:t>
            </w:r>
            <w:r w:rsidRPr="00E84D3F">
              <w:rPr>
                <w:rFonts w:cstheme="minorHAnsi"/>
                <w:b/>
                <w:bCs/>
                <w:sz w:val="23"/>
                <w:szCs w:val="23"/>
                <w:lang w:val="hu-HU"/>
              </w:rPr>
              <w:t xml:space="preserve"> különbséget tesz </w:t>
            </w:r>
            <w:hyperlink r:id="rId14" w:history="1">
              <w:r w:rsidRPr="00E84D3F">
                <w:rPr>
                  <w:rStyle w:val="Hiperhivatkozs"/>
                  <w:rFonts w:cstheme="minorHAnsi"/>
                  <w:b/>
                  <w:bCs/>
                  <w:sz w:val="23"/>
                  <w:szCs w:val="23"/>
                  <w:lang w:val="hu-HU"/>
                </w:rPr>
                <w:t>fix és változó költségek</w:t>
              </w:r>
            </w:hyperlink>
            <w:r w:rsidRPr="00E84D3F">
              <w:rPr>
                <w:rFonts w:cstheme="minorHAnsi"/>
                <w:b/>
                <w:bCs/>
                <w:sz w:val="23"/>
                <w:szCs w:val="23"/>
                <w:lang w:val="hu-HU"/>
              </w:rPr>
              <w:t xml:space="preserve"> között:  </w:t>
            </w:r>
          </w:p>
          <w:p w14:paraId="469BDD56" w14:textId="31025326" w:rsidR="00A93597" w:rsidRPr="00E84D3F" w:rsidRDefault="00D5754F" w:rsidP="00A93597">
            <w:pPr>
              <w:jc w:val="both"/>
              <w:rPr>
                <w:rFonts w:cstheme="minorHAnsi"/>
                <w:sz w:val="23"/>
                <w:szCs w:val="23"/>
                <w:lang w:val="hu-HU"/>
              </w:rPr>
            </w:pPr>
            <w:r w:rsidRPr="00E84D3F">
              <w:rPr>
                <w:rFonts w:cstheme="minorHAnsi"/>
                <w:b/>
                <w:bCs/>
                <w:sz w:val="23"/>
                <w:szCs w:val="23"/>
                <w:lang w:val="hu-HU"/>
              </w:rPr>
              <w:t xml:space="preserve">Fix költségek: </w:t>
            </w:r>
            <w:r w:rsidRPr="00E84D3F">
              <w:rPr>
                <w:rFonts w:cstheme="minorHAnsi"/>
                <w:sz w:val="23"/>
                <w:szCs w:val="23"/>
                <w:lang w:val="hu-HU"/>
              </w:rPr>
              <w:t>ezeket attól függetlenül kell kifizetni, hogy mennyi terméket vagy szolgáltatást adunk el.</w:t>
            </w:r>
          </w:p>
          <w:p w14:paraId="1241474E" w14:textId="77777777" w:rsidR="0022682D" w:rsidRPr="00E84D3F" w:rsidRDefault="0022682D"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lastRenderedPageBreak/>
              <w:t xml:space="preserve">A fix költségek például: az iroda/raktár/üzlet költségei, ha úgy dönt, hogy bérel/vesz egyet, a KKV-k adminisztrációs költségei (könyvelő). </w:t>
            </w:r>
          </w:p>
          <w:p w14:paraId="6D5941B1" w14:textId="77777777" w:rsidR="0022682D" w:rsidRPr="00E84D3F" w:rsidRDefault="0022682D"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Rövid távon a fix költségek közé tartozhatnak a foglalkoztatási költségek is (mivel a munkaerő-piaci feltételek és szabályozások miatt nem könnyű felvenni/elbocsátani a személyzetet), de sokan hosszabb távon változónak számítanak (az adott munkaerőpiac és foglalkoztatási rendszer rugalmasságától függően).</w:t>
            </w:r>
          </w:p>
          <w:p w14:paraId="4BFABEE9" w14:textId="51C8ACC4" w:rsidR="00663D79" w:rsidRPr="00E84D3F" w:rsidRDefault="0022682D" w:rsidP="00C940CB">
            <w:pPr>
              <w:numPr>
                <w:ilvl w:val="0"/>
                <w:numId w:val="4"/>
              </w:numPr>
              <w:jc w:val="both"/>
              <w:rPr>
                <w:rFonts w:cstheme="minorHAnsi"/>
                <w:sz w:val="23"/>
                <w:szCs w:val="23"/>
                <w:lang w:val="hu-HU"/>
              </w:rPr>
            </w:pPr>
            <w:r w:rsidRPr="00E84D3F">
              <w:rPr>
                <w:rFonts w:cstheme="minorHAnsi"/>
                <w:sz w:val="23"/>
                <w:szCs w:val="23"/>
                <w:lang w:val="hu-HU"/>
              </w:rPr>
              <w:t xml:space="preserve">Rövid távon az </w:t>
            </w:r>
            <w:hyperlink r:id="rId15" w:history="1">
              <w:r w:rsidRPr="00E84D3F">
                <w:rPr>
                  <w:rStyle w:val="Hiperhivatkozs"/>
                  <w:rFonts w:cstheme="minorHAnsi"/>
                  <w:sz w:val="23"/>
                  <w:szCs w:val="23"/>
                  <w:lang w:val="hu-HU"/>
                </w:rPr>
                <w:t>amortizációs/értékcsökkenési</w:t>
              </w:r>
            </w:hyperlink>
            <w:r w:rsidRPr="00E84D3F">
              <w:rPr>
                <w:rFonts w:cstheme="minorHAnsi"/>
                <w:sz w:val="23"/>
                <w:szCs w:val="23"/>
                <w:lang w:val="hu-HU"/>
              </w:rPr>
              <w:t xml:space="preserve"> költségek is fixek (ha drága berendezést vásárol, akkor azt a következő néhány évben le tudja írni).</w:t>
            </w:r>
            <w:r w:rsidR="00137558" w:rsidRPr="00E84D3F">
              <w:rPr>
                <w:rFonts w:cstheme="minorHAnsi"/>
                <w:sz w:val="23"/>
                <w:szCs w:val="23"/>
                <w:lang w:val="hu-HU"/>
              </w:rPr>
              <w:t xml:space="preserve"> </w:t>
            </w:r>
          </w:p>
          <w:p w14:paraId="21C0FED3" w14:textId="75FFD80B" w:rsidR="00A93597" w:rsidRPr="00E84D3F" w:rsidRDefault="005563A9" w:rsidP="0042213F">
            <w:pPr>
              <w:jc w:val="both"/>
              <w:rPr>
                <w:rFonts w:cstheme="minorHAnsi"/>
                <w:sz w:val="23"/>
                <w:szCs w:val="23"/>
                <w:lang w:val="hu-HU"/>
              </w:rPr>
            </w:pPr>
            <w:r w:rsidRPr="00E84D3F">
              <w:rPr>
                <w:rFonts w:cstheme="minorHAnsi"/>
                <w:b/>
                <w:bCs/>
                <w:sz w:val="23"/>
                <w:szCs w:val="23"/>
                <w:lang w:val="hu-HU"/>
              </w:rPr>
              <w:t xml:space="preserve">A változó költségek </w:t>
            </w:r>
            <w:r w:rsidRPr="00E84D3F">
              <w:rPr>
                <w:rFonts w:cstheme="minorHAnsi"/>
                <w:sz w:val="23"/>
                <w:szCs w:val="23"/>
                <w:lang w:val="hu-HU"/>
              </w:rPr>
              <w:t>attól függenek, hogy mennyit termelsz.</w:t>
            </w:r>
            <w:r w:rsidRPr="00E84D3F">
              <w:rPr>
                <w:rFonts w:cstheme="minorHAnsi"/>
                <w:b/>
                <w:bCs/>
                <w:sz w:val="23"/>
                <w:szCs w:val="23"/>
                <w:lang w:val="hu-HU"/>
              </w:rPr>
              <w:t xml:space="preserve"> </w:t>
            </w:r>
          </w:p>
          <w:p w14:paraId="4B6997D5" w14:textId="77777777" w:rsidR="00F9324C" w:rsidRPr="00E84D3F" w:rsidRDefault="00F9324C"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A tipikus változó költségek a termeléshez szükséges készletek - inputanyagok - költségei.</w:t>
            </w:r>
          </w:p>
          <w:p w14:paraId="2CF292F5" w14:textId="357C1B25" w:rsidR="00F9324C" w:rsidRPr="00E84D3F" w:rsidRDefault="00F9324C"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Az </w:t>
            </w:r>
            <w:hyperlink r:id="rId16" w:history="1">
              <w:r w:rsidRPr="00E84D3F">
                <w:rPr>
                  <w:rStyle w:val="Hiperhivatkozs"/>
                  <w:rFonts w:cstheme="minorHAnsi"/>
                  <w:sz w:val="23"/>
                  <w:szCs w:val="23"/>
                  <w:lang w:val="hu-HU"/>
                </w:rPr>
                <w:t>egyszeri, alapítási költségek</w:t>
              </w:r>
            </w:hyperlink>
            <w:r w:rsidRPr="00E84D3F">
              <w:rPr>
                <w:rFonts w:cstheme="minorHAnsi"/>
                <w:sz w:val="23"/>
                <w:szCs w:val="23"/>
                <w:lang w:val="hu-HU"/>
              </w:rPr>
              <w:t xml:space="preserve"> közé tartoznak a cégalapítás jogi költségei, a logó és a </w:t>
            </w:r>
            <w:proofErr w:type="gramStart"/>
            <w:r w:rsidRPr="00E84D3F">
              <w:rPr>
                <w:rFonts w:cstheme="minorHAnsi"/>
                <w:sz w:val="23"/>
                <w:szCs w:val="23"/>
                <w:lang w:val="hu-HU"/>
              </w:rPr>
              <w:t>webdesign,</w:t>
            </w:r>
            <w:proofErr w:type="gramEnd"/>
            <w:r w:rsidRPr="00E84D3F">
              <w:rPr>
                <w:rFonts w:cstheme="minorHAnsi"/>
                <w:sz w:val="23"/>
                <w:szCs w:val="23"/>
                <w:lang w:val="hu-HU"/>
              </w:rPr>
              <w:t xml:space="preserve"> stb. </w:t>
            </w:r>
          </w:p>
          <w:p w14:paraId="28A33FB4" w14:textId="4B976FEB" w:rsidR="000E76F5" w:rsidRPr="00E84D3F" w:rsidRDefault="00F9324C" w:rsidP="00C940CB">
            <w:pPr>
              <w:numPr>
                <w:ilvl w:val="0"/>
                <w:numId w:val="4"/>
              </w:numPr>
              <w:jc w:val="both"/>
              <w:rPr>
                <w:rFonts w:cstheme="minorHAnsi"/>
                <w:b/>
                <w:bCs/>
                <w:sz w:val="23"/>
                <w:szCs w:val="23"/>
                <w:lang w:val="hu-HU"/>
              </w:rPr>
            </w:pPr>
            <w:r w:rsidRPr="00E84D3F">
              <w:rPr>
                <w:rFonts w:cstheme="minorHAnsi"/>
                <w:sz w:val="23"/>
                <w:szCs w:val="23"/>
                <w:lang w:val="hu-HU"/>
              </w:rPr>
              <w:t xml:space="preserve">Számolja ki az összes költséget! Szükség esetén használjon </w:t>
            </w:r>
            <w:hyperlink r:id="rId17" w:history="1">
              <w:r w:rsidRPr="00E84D3F">
                <w:rPr>
                  <w:rStyle w:val="Hiperhivatkozs"/>
                  <w:rFonts w:cstheme="minorHAnsi"/>
                  <w:sz w:val="23"/>
                  <w:szCs w:val="23"/>
                  <w:lang w:val="hu-HU"/>
                </w:rPr>
                <w:t>online eszközöket</w:t>
              </w:r>
            </w:hyperlink>
            <w:r w:rsidRPr="00E84D3F">
              <w:rPr>
                <w:rFonts w:cstheme="minorHAnsi"/>
                <w:sz w:val="23"/>
                <w:szCs w:val="23"/>
                <w:lang w:val="hu-HU"/>
              </w:rPr>
              <w:t xml:space="preserve">. Fontolja meg a </w:t>
            </w:r>
            <w:hyperlink r:id="rId18" w:history="1">
              <w:r w:rsidRPr="00E84D3F">
                <w:rPr>
                  <w:rStyle w:val="Hiperhivatkozs"/>
                  <w:rFonts w:cstheme="minorHAnsi"/>
                  <w:sz w:val="23"/>
                  <w:szCs w:val="23"/>
                  <w:lang w:val="hu-HU"/>
                </w:rPr>
                <w:t>költséghatékony megoldásokat</w:t>
              </w:r>
            </w:hyperlink>
            <w:r w:rsidRPr="00E84D3F">
              <w:rPr>
                <w:rFonts w:cstheme="minorHAnsi"/>
                <w:sz w:val="23"/>
                <w:szCs w:val="23"/>
                <w:lang w:val="hu-HU"/>
              </w:rPr>
              <w:t>.</w:t>
            </w:r>
          </w:p>
          <w:p w14:paraId="17720A9D" w14:textId="77777777" w:rsidR="00F9324C" w:rsidRPr="00E84D3F" w:rsidRDefault="00F9324C" w:rsidP="0080196E">
            <w:pPr>
              <w:ind w:left="720"/>
              <w:jc w:val="both"/>
              <w:rPr>
                <w:rFonts w:cstheme="minorHAnsi"/>
                <w:b/>
                <w:bCs/>
                <w:sz w:val="23"/>
                <w:szCs w:val="23"/>
                <w:lang w:val="hu-HU"/>
              </w:rPr>
            </w:pPr>
          </w:p>
          <w:p w14:paraId="18A35166" w14:textId="4DE61600" w:rsidR="000E76F5" w:rsidRPr="00E84D3F" w:rsidRDefault="007A216A" w:rsidP="000E76F5">
            <w:pPr>
              <w:jc w:val="both"/>
              <w:rPr>
                <w:rFonts w:cstheme="minorHAnsi"/>
                <w:sz w:val="23"/>
                <w:szCs w:val="23"/>
                <w:lang w:val="hu-HU"/>
              </w:rPr>
            </w:pPr>
            <w:r w:rsidRPr="00E84D3F">
              <w:rPr>
                <w:rFonts w:cstheme="minorHAnsi"/>
                <w:sz w:val="23"/>
                <w:szCs w:val="23"/>
                <w:lang w:val="hu-HU"/>
              </w:rPr>
              <w:t xml:space="preserve">Az </w:t>
            </w:r>
            <w:r w:rsidR="0095243B" w:rsidRPr="00E84D3F">
              <w:rPr>
                <w:rFonts w:cstheme="minorHAnsi"/>
                <w:sz w:val="23"/>
                <w:szCs w:val="23"/>
                <w:lang w:val="hu-HU"/>
              </w:rPr>
              <w:t>egyszerűmodellt</w:t>
            </w:r>
            <w:r w:rsidRPr="00E84D3F">
              <w:rPr>
                <w:rFonts w:cstheme="minorHAnsi"/>
                <w:sz w:val="23"/>
                <w:szCs w:val="23"/>
                <w:lang w:val="hu-HU"/>
              </w:rPr>
              <w:t xml:space="preserve"> egy előzetes </w:t>
            </w:r>
            <w:hyperlink r:id="rId19" w:history="1">
              <w:r w:rsidRPr="00E84D3F">
                <w:rPr>
                  <w:rStyle w:val="Hiperhivatkozs"/>
                  <w:rFonts w:cstheme="minorHAnsi"/>
                  <w:sz w:val="23"/>
                  <w:szCs w:val="23"/>
                  <w:lang w:val="hu-HU"/>
                </w:rPr>
                <w:t>piackutatásra</w:t>
              </w:r>
            </w:hyperlink>
            <w:r w:rsidRPr="00E84D3F">
              <w:rPr>
                <w:rFonts w:cstheme="minorHAnsi"/>
                <w:sz w:val="23"/>
                <w:szCs w:val="23"/>
                <w:lang w:val="hu-HU"/>
              </w:rPr>
              <w:t xml:space="preserve"> kell építeni, amely részletesen vizsgálja: </w:t>
            </w:r>
          </w:p>
          <w:p w14:paraId="17E00AE3" w14:textId="77777777" w:rsidR="000E54F4" w:rsidRPr="00E84D3F" w:rsidRDefault="000E54F4"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A </w:t>
            </w:r>
            <w:r w:rsidRPr="00E84D3F">
              <w:rPr>
                <w:rFonts w:cstheme="minorHAnsi"/>
                <w:b/>
                <w:bCs/>
                <w:sz w:val="23"/>
                <w:szCs w:val="23"/>
                <w:lang w:val="hu-HU"/>
              </w:rPr>
              <w:t>potenciális vásárlókat</w:t>
            </w:r>
            <w:r w:rsidRPr="00E84D3F">
              <w:rPr>
                <w:rFonts w:cstheme="minorHAnsi"/>
                <w:sz w:val="23"/>
                <w:szCs w:val="23"/>
                <w:lang w:val="hu-HU"/>
              </w:rPr>
              <w:t xml:space="preserve"> - a lakosság mérete és elérhetősége, valamint az Ön termékeiért/szolgáltatásaiért való fizetési képességük. Ismerje meg a konkrét preferenciákat, részleteket, amelyeket jelenleg vásárolnak, és próbáljon meg hozzáférni a potenciális keresletükhöz valami iránt, amit Ön kínálni kíván. </w:t>
            </w:r>
          </w:p>
          <w:p w14:paraId="090E676E" w14:textId="77777777" w:rsidR="000E54F4" w:rsidRPr="00E84D3F" w:rsidRDefault="000E54F4"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Az </w:t>
            </w:r>
            <w:r w:rsidRPr="00E84D3F">
              <w:rPr>
                <w:rFonts w:cstheme="minorHAnsi"/>
                <w:b/>
                <w:bCs/>
                <w:sz w:val="23"/>
                <w:szCs w:val="23"/>
                <w:lang w:val="hu-HU"/>
              </w:rPr>
              <w:t>Ön potenciális versenytársait</w:t>
            </w:r>
            <w:r w:rsidRPr="00E84D3F">
              <w:rPr>
                <w:rFonts w:cstheme="minorHAnsi"/>
                <w:sz w:val="23"/>
                <w:szCs w:val="23"/>
                <w:lang w:val="hu-HU"/>
              </w:rPr>
              <w:t xml:space="preserve"> - az adott piacon már jelen lévő vállalatok, ár/minőségi szintjük, elérésük a vásárlók tekintetében, marketing- és értékesítési stratégiáik stb. </w:t>
            </w:r>
          </w:p>
          <w:p w14:paraId="08A2ACF3" w14:textId="77777777" w:rsidR="000E54F4" w:rsidRPr="00E84D3F" w:rsidRDefault="000E54F4"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Az </w:t>
            </w:r>
            <w:r w:rsidRPr="00E84D3F">
              <w:rPr>
                <w:rFonts w:cstheme="minorHAnsi"/>
                <w:b/>
                <w:bCs/>
                <w:sz w:val="23"/>
                <w:szCs w:val="23"/>
                <w:lang w:val="hu-HU"/>
              </w:rPr>
              <w:t>Ön potenciális munkatársait</w:t>
            </w:r>
            <w:r w:rsidRPr="00E84D3F">
              <w:rPr>
                <w:rFonts w:cstheme="minorHAnsi"/>
                <w:sz w:val="23"/>
                <w:szCs w:val="23"/>
                <w:lang w:val="hu-HU"/>
              </w:rPr>
              <w:t xml:space="preserve"> - legyenek azok az Ön jövőbeli beszállítói vagy más kisvállalkozások, akikkel nem közvetlenül versenyez, hanem együttműködik (pl. közös üzlet megnyitása, közös logisztika stb.). </w:t>
            </w:r>
          </w:p>
          <w:p w14:paraId="1E3C7054" w14:textId="4F20B54F" w:rsidR="000E76F5" w:rsidRPr="00E84D3F" w:rsidRDefault="00000000" w:rsidP="00C940CB">
            <w:pPr>
              <w:numPr>
                <w:ilvl w:val="0"/>
                <w:numId w:val="4"/>
              </w:numPr>
              <w:jc w:val="both"/>
              <w:rPr>
                <w:rFonts w:cstheme="minorHAnsi"/>
                <w:sz w:val="23"/>
                <w:szCs w:val="23"/>
                <w:lang w:val="hu-HU"/>
              </w:rPr>
            </w:pPr>
            <w:hyperlink r:id="rId20" w:history="1">
              <w:r w:rsidR="00B40D30" w:rsidRPr="00E84D3F">
                <w:rPr>
                  <w:rStyle w:val="Hiperhivatkozs"/>
                  <w:rFonts w:cstheme="minorHAnsi"/>
                  <w:sz w:val="23"/>
                  <w:szCs w:val="23"/>
                  <w:lang w:val="hu-HU"/>
                </w:rPr>
                <w:t xml:space="preserve">Többféle módon </w:t>
              </w:r>
            </w:hyperlink>
            <w:r w:rsidR="00B40D30" w:rsidRPr="00E84D3F">
              <w:rPr>
                <w:rFonts w:cstheme="minorHAnsi"/>
                <w:sz w:val="23"/>
                <w:szCs w:val="23"/>
                <w:lang w:val="hu-HU"/>
              </w:rPr>
              <w:t xml:space="preserve">és </w:t>
            </w:r>
            <w:hyperlink r:id="rId21" w:history="1">
              <w:r w:rsidR="00B40D30" w:rsidRPr="00E84D3F">
                <w:rPr>
                  <w:rStyle w:val="Hiperhivatkozs"/>
                  <w:rFonts w:cstheme="minorHAnsi"/>
                  <w:sz w:val="23"/>
                  <w:szCs w:val="23"/>
                  <w:lang w:val="hu-HU"/>
                </w:rPr>
                <w:t xml:space="preserve">szakértői stratégiával </w:t>
              </w:r>
            </w:hyperlink>
            <w:r w:rsidR="00B40D30" w:rsidRPr="00E84D3F">
              <w:rPr>
                <w:rFonts w:cstheme="minorHAnsi"/>
                <w:sz w:val="23"/>
                <w:szCs w:val="23"/>
                <w:lang w:val="hu-HU"/>
              </w:rPr>
              <w:t xml:space="preserve">is megközelítheti a kutatást, és elegendő adat alapján </w:t>
            </w:r>
            <w:hyperlink r:id="rId22" w:history="1">
              <w:r w:rsidR="00B40D30" w:rsidRPr="00E84D3F">
                <w:rPr>
                  <w:rStyle w:val="Hiperhivatkozs"/>
                  <w:rFonts w:cstheme="minorHAnsi"/>
                  <w:sz w:val="23"/>
                  <w:szCs w:val="23"/>
                  <w:lang w:val="hu-HU"/>
                </w:rPr>
                <w:t>maga végezheti el</w:t>
              </w:r>
            </w:hyperlink>
            <w:r w:rsidR="00B40D30" w:rsidRPr="00E84D3F">
              <w:rPr>
                <w:rFonts w:cstheme="minorHAnsi"/>
                <w:sz w:val="23"/>
                <w:szCs w:val="23"/>
                <w:lang w:val="hu-HU"/>
              </w:rPr>
              <w:t>, vagy megbízhat valakit, hogy végezze el Ön helyett.</w:t>
            </w:r>
          </w:p>
          <w:p w14:paraId="500C9372" w14:textId="77777777" w:rsidR="000E54F4" w:rsidRPr="00E84D3F" w:rsidRDefault="000E54F4" w:rsidP="000110F3">
            <w:pPr>
              <w:ind w:left="720"/>
              <w:jc w:val="both"/>
              <w:rPr>
                <w:rFonts w:cstheme="minorHAnsi"/>
                <w:b/>
                <w:bCs/>
                <w:sz w:val="23"/>
                <w:szCs w:val="23"/>
                <w:lang w:val="hu-HU"/>
              </w:rPr>
            </w:pPr>
          </w:p>
          <w:p w14:paraId="1CE4EF67" w14:textId="68D82C41" w:rsidR="00A93597" w:rsidRPr="00E84D3F" w:rsidRDefault="00C56384" w:rsidP="00A93597">
            <w:pPr>
              <w:jc w:val="both"/>
              <w:rPr>
                <w:rFonts w:cstheme="minorHAnsi"/>
                <w:b/>
                <w:bCs/>
                <w:sz w:val="23"/>
                <w:szCs w:val="23"/>
                <w:lang w:val="hu-HU"/>
              </w:rPr>
            </w:pPr>
            <w:r w:rsidRPr="00E84D3F">
              <w:rPr>
                <w:rFonts w:cstheme="minorHAnsi"/>
                <w:b/>
                <w:bCs/>
                <w:sz w:val="23"/>
                <w:szCs w:val="23"/>
                <w:lang w:val="hu-HU"/>
              </w:rPr>
              <w:t>1.2:</w:t>
            </w:r>
            <w:r w:rsidR="00202B99" w:rsidRPr="00E84D3F">
              <w:rPr>
                <w:rFonts w:cstheme="minorHAnsi"/>
                <w:b/>
                <w:bCs/>
                <w:sz w:val="23"/>
                <w:szCs w:val="23"/>
                <w:lang w:val="hu-HU"/>
              </w:rPr>
              <w:t xml:space="preserve"> </w:t>
            </w:r>
            <w:r w:rsidR="00BE7F36" w:rsidRPr="00E84D3F">
              <w:rPr>
                <w:rFonts w:cstheme="minorHAnsi"/>
                <w:b/>
                <w:bCs/>
                <w:sz w:val="23"/>
                <w:szCs w:val="23"/>
                <w:lang w:val="hu-HU"/>
              </w:rPr>
              <w:t xml:space="preserve">A </w:t>
            </w:r>
            <w:r w:rsidR="00E05F3F" w:rsidRPr="00E84D3F">
              <w:rPr>
                <w:rFonts w:cstheme="minorHAnsi"/>
                <w:b/>
                <w:bCs/>
                <w:sz w:val="23"/>
                <w:szCs w:val="23"/>
                <w:lang w:val="hu-HU"/>
              </w:rPr>
              <w:t>alaps</w:t>
            </w:r>
            <w:r w:rsidR="00BE7F36" w:rsidRPr="00E84D3F">
              <w:rPr>
                <w:rFonts w:cstheme="minorHAnsi"/>
                <w:b/>
                <w:bCs/>
                <w:sz w:val="23"/>
                <w:szCs w:val="23"/>
                <w:lang w:val="hu-HU"/>
              </w:rPr>
              <w:t xml:space="preserve">zabályok </w:t>
            </w:r>
          </w:p>
          <w:p w14:paraId="342F3D80" w14:textId="77777777" w:rsidR="009B48AC" w:rsidRPr="00E84D3F" w:rsidRDefault="009B48AC" w:rsidP="009B48AC">
            <w:pPr>
              <w:jc w:val="both"/>
              <w:rPr>
                <w:rFonts w:cstheme="minorHAnsi"/>
                <w:sz w:val="23"/>
                <w:szCs w:val="23"/>
                <w:lang w:val="hu-HU"/>
              </w:rPr>
            </w:pPr>
            <w:r w:rsidRPr="00E84D3F">
              <w:rPr>
                <w:rFonts w:cstheme="minorHAnsi"/>
                <w:sz w:val="23"/>
                <w:szCs w:val="23"/>
                <w:lang w:val="hu-HU"/>
              </w:rPr>
              <w:t xml:space="preserve">Az üzleti modell egy általános keret, egy fő és általános megközelítés a vállalkozás működtetésére. Az </w:t>
            </w:r>
            <w:hyperlink r:id="rId23" w:history="1">
              <w:r w:rsidRPr="00E84D3F">
                <w:rPr>
                  <w:rStyle w:val="Hiperhivatkozs"/>
                  <w:rFonts w:cstheme="minorHAnsi"/>
                  <w:sz w:val="23"/>
                  <w:szCs w:val="23"/>
                  <w:lang w:val="hu-HU"/>
                </w:rPr>
                <w:t>üzleti terv erre épül</w:t>
              </w:r>
            </w:hyperlink>
            <w:r w:rsidRPr="00E84D3F">
              <w:rPr>
                <w:rFonts w:cstheme="minorHAnsi"/>
                <w:sz w:val="23"/>
                <w:szCs w:val="23"/>
                <w:lang w:val="hu-HU"/>
              </w:rPr>
              <w:t xml:space="preserve">, egy részletesebb és strukturáltabb, az Ön vállalkozására szabott információhalmazzal. </w:t>
            </w:r>
            <w:hyperlink r:id="rId24" w:history="1">
              <w:r w:rsidRPr="00E84D3F">
                <w:rPr>
                  <w:rStyle w:val="Hiperhivatkozs"/>
                  <w:rFonts w:cstheme="minorHAnsi"/>
                  <w:sz w:val="23"/>
                  <w:szCs w:val="23"/>
                  <w:lang w:val="hu-HU"/>
                </w:rPr>
                <w:t xml:space="preserve">Kissé eltérő megközelítésben </w:t>
              </w:r>
            </w:hyperlink>
            <w:r w:rsidRPr="00E84D3F">
              <w:rPr>
                <w:rFonts w:cstheme="minorHAnsi"/>
                <w:sz w:val="23"/>
                <w:szCs w:val="23"/>
                <w:lang w:val="hu-HU"/>
              </w:rPr>
              <w:t xml:space="preserve">az üzleti modell az Ön bevételszerzési folyamatát határozza meg, míg az üzleti terv az Ön céljait és stratégiáit. Valamennyi megközelítésben, az </w:t>
            </w:r>
            <w:hyperlink r:id="rId25" w:history="1">
              <w:r w:rsidRPr="00E84D3F">
                <w:rPr>
                  <w:rStyle w:val="Hiperhivatkozs"/>
                  <w:rFonts w:cstheme="minorHAnsi"/>
                  <w:sz w:val="23"/>
                  <w:szCs w:val="23"/>
                  <w:lang w:val="hu-HU"/>
                </w:rPr>
                <w:t>üzleti terv az üzleti modellből származik</w:t>
              </w:r>
            </w:hyperlink>
            <w:r w:rsidRPr="00E84D3F">
              <w:rPr>
                <w:rFonts w:cstheme="minorHAnsi"/>
                <w:sz w:val="23"/>
                <w:szCs w:val="23"/>
                <w:lang w:val="hu-HU"/>
              </w:rPr>
              <w:t xml:space="preserve">. </w:t>
            </w:r>
          </w:p>
          <w:p w14:paraId="2965ABB6" w14:textId="77777777" w:rsidR="009B48AC" w:rsidRPr="00E84D3F" w:rsidRDefault="009B48AC" w:rsidP="009B48AC">
            <w:pPr>
              <w:jc w:val="both"/>
              <w:rPr>
                <w:rFonts w:cstheme="minorHAnsi"/>
                <w:sz w:val="23"/>
                <w:szCs w:val="23"/>
                <w:lang w:val="hu-HU"/>
              </w:rPr>
            </w:pPr>
          </w:p>
          <w:p w14:paraId="13572414" w14:textId="192DD6F1" w:rsidR="009B48AC" w:rsidRPr="00E84D3F" w:rsidRDefault="009B48AC" w:rsidP="009B48AC">
            <w:pPr>
              <w:jc w:val="both"/>
              <w:rPr>
                <w:rFonts w:cstheme="minorHAnsi"/>
                <w:sz w:val="23"/>
                <w:szCs w:val="23"/>
                <w:lang w:val="hu-HU"/>
              </w:rPr>
            </w:pPr>
            <w:r w:rsidRPr="00E84D3F">
              <w:rPr>
                <w:rFonts w:cstheme="minorHAnsi"/>
                <w:sz w:val="23"/>
                <w:szCs w:val="23"/>
                <w:lang w:val="hu-HU"/>
              </w:rPr>
              <w:t>Az üzleti terv elkészítésekor</w:t>
            </w:r>
            <w:r w:rsidR="003F6ACE" w:rsidRPr="00E84D3F">
              <w:rPr>
                <w:rFonts w:cstheme="minorHAnsi"/>
                <w:sz w:val="23"/>
                <w:szCs w:val="23"/>
                <w:lang w:val="hu-HU"/>
              </w:rPr>
              <w:t xml:space="preserve"> ügyeljen az alábbiakra</w:t>
            </w:r>
            <w:r w:rsidRPr="00E84D3F">
              <w:rPr>
                <w:rFonts w:cstheme="minorHAnsi"/>
                <w:sz w:val="23"/>
                <w:szCs w:val="23"/>
                <w:lang w:val="hu-HU"/>
              </w:rPr>
              <w:t xml:space="preserve">: </w:t>
            </w:r>
          </w:p>
          <w:p w14:paraId="110FDF2C" w14:textId="3C8206E1" w:rsidR="009B48AC" w:rsidRPr="00E84D3F" w:rsidRDefault="00000000" w:rsidP="00C940CB">
            <w:pPr>
              <w:numPr>
                <w:ilvl w:val="0"/>
                <w:numId w:val="4"/>
              </w:numPr>
              <w:jc w:val="both"/>
              <w:rPr>
                <w:rFonts w:cstheme="minorHAnsi"/>
                <w:sz w:val="23"/>
                <w:szCs w:val="23"/>
                <w:lang w:val="hu-HU"/>
              </w:rPr>
            </w:pPr>
            <w:hyperlink r:id="rId26" w:history="1">
              <w:r w:rsidR="009B48AC" w:rsidRPr="00E84D3F">
                <w:rPr>
                  <w:rStyle w:val="Hiperhivatkozs"/>
                  <w:rFonts w:cstheme="minorHAnsi"/>
                  <w:b/>
                  <w:bCs/>
                  <w:sz w:val="23"/>
                  <w:szCs w:val="23"/>
                  <w:lang w:val="hu-HU"/>
                </w:rPr>
                <w:t>professzionális</w:t>
              </w:r>
            </w:hyperlink>
            <w:hyperlink r:id="rId27" w:history="1">
              <w:r w:rsidR="009B48AC" w:rsidRPr="00E84D3F">
                <w:rPr>
                  <w:rStyle w:val="Hiperhivatkozs"/>
                  <w:rFonts w:cstheme="minorHAnsi"/>
                  <w:b/>
                  <w:bCs/>
                  <w:sz w:val="23"/>
                  <w:szCs w:val="23"/>
                  <w:lang w:val="hu-HU"/>
                </w:rPr>
                <w:t xml:space="preserve"> </w:t>
              </w:r>
            </w:hyperlink>
            <w:hyperlink r:id="rId28" w:history="1">
              <w:r w:rsidR="009B48AC" w:rsidRPr="00E84D3F">
                <w:rPr>
                  <w:rStyle w:val="Hiperhivatkozs"/>
                  <w:rFonts w:cstheme="minorHAnsi"/>
                  <w:b/>
                  <w:bCs/>
                  <w:sz w:val="23"/>
                  <w:szCs w:val="23"/>
                  <w:lang w:val="hu-HU"/>
                </w:rPr>
                <w:t>számítási</w:t>
              </w:r>
            </w:hyperlink>
            <w:hyperlink r:id="rId29" w:history="1">
              <w:r w:rsidR="009B48AC" w:rsidRPr="00E84D3F">
                <w:rPr>
                  <w:rStyle w:val="Hiperhivatkozs"/>
                  <w:rFonts w:cstheme="minorHAnsi"/>
                  <w:b/>
                  <w:bCs/>
                  <w:sz w:val="23"/>
                  <w:szCs w:val="23"/>
                  <w:lang w:val="hu-HU"/>
                </w:rPr>
                <w:t xml:space="preserve"> </w:t>
              </w:r>
            </w:hyperlink>
            <w:hyperlink r:id="rId30" w:history="1">
              <w:r w:rsidR="009B48AC" w:rsidRPr="00E84D3F">
                <w:rPr>
                  <w:rStyle w:val="Hiperhivatkozs"/>
                  <w:rFonts w:cstheme="minorHAnsi"/>
                  <w:b/>
                  <w:bCs/>
                  <w:sz w:val="23"/>
                  <w:szCs w:val="23"/>
                  <w:lang w:val="hu-HU"/>
                </w:rPr>
                <w:t>eszközök</w:t>
              </w:r>
            </w:hyperlink>
            <w:hyperlink r:id="rId31" w:history="1">
              <w:r w:rsidR="009B48AC" w:rsidRPr="00E84D3F">
                <w:rPr>
                  <w:rStyle w:val="Hiperhivatkozs"/>
                  <w:rFonts w:cstheme="minorHAnsi"/>
                  <w:b/>
                  <w:bCs/>
                  <w:sz w:val="23"/>
                  <w:szCs w:val="23"/>
                  <w:lang w:val="hu-HU"/>
                </w:rPr>
                <w:t xml:space="preserve"> </w:t>
              </w:r>
            </w:hyperlink>
            <w:r w:rsidR="009B48AC" w:rsidRPr="00E84D3F">
              <w:rPr>
                <w:rFonts w:cstheme="minorHAnsi"/>
                <w:sz w:val="23"/>
                <w:szCs w:val="23"/>
                <w:lang w:val="hu-HU"/>
              </w:rPr>
              <w:t>használata (</w:t>
            </w:r>
            <w:r w:rsidR="004554C3" w:rsidRPr="00E84D3F">
              <w:rPr>
                <w:rFonts w:cstheme="minorHAnsi"/>
                <w:sz w:val="23"/>
                <w:szCs w:val="23"/>
                <w:lang w:val="hu-HU"/>
              </w:rPr>
              <w:t>Ü</w:t>
            </w:r>
            <w:r w:rsidR="009B48AC" w:rsidRPr="00E84D3F">
              <w:rPr>
                <w:rFonts w:cstheme="minorHAnsi"/>
                <w:sz w:val="23"/>
                <w:szCs w:val="23"/>
                <w:lang w:val="hu-HU"/>
              </w:rPr>
              <w:t xml:space="preserve">M </w:t>
            </w:r>
            <w:hyperlink r:id="rId32" w:history="1">
              <w:r w:rsidR="009B48AC" w:rsidRPr="00E84D3F">
                <w:rPr>
                  <w:rStyle w:val="Hiperhivatkozs"/>
                  <w:rFonts w:cstheme="minorHAnsi"/>
                  <w:sz w:val="23"/>
                  <w:szCs w:val="23"/>
                  <w:lang w:val="hu-HU"/>
                </w:rPr>
                <w:t>szoftverek</w:t>
              </w:r>
            </w:hyperlink>
            <w:r w:rsidR="009B48AC" w:rsidRPr="00E84D3F">
              <w:rPr>
                <w:rFonts w:cstheme="minorHAnsi"/>
                <w:sz w:val="23"/>
                <w:szCs w:val="23"/>
                <w:lang w:val="hu-HU"/>
              </w:rPr>
              <w:t xml:space="preserve">, </w:t>
            </w:r>
            <w:hyperlink r:id="rId33" w:history="1">
              <w:r w:rsidR="009B48AC" w:rsidRPr="00E84D3F">
                <w:rPr>
                  <w:rStyle w:val="Hiperhivatkozs"/>
                  <w:rFonts w:cstheme="minorHAnsi"/>
                  <w:sz w:val="23"/>
                  <w:szCs w:val="23"/>
                  <w:lang w:val="hu-HU"/>
                </w:rPr>
                <w:t>alkalmazások</w:t>
              </w:r>
            </w:hyperlink>
            <w:r w:rsidR="009B48AC" w:rsidRPr="00E84D3F">
              <w:rPr>
                <w:rFonts w:cstheme="minorHAnsi"/>
                <w:sz w:val="23"/>
                <w:szCs w:val="23"/>
                <w:lang w:val="hu-HU"/>
              </w:rPr>
              <w:t xml:space="preserve"> stb.) </w:t>
            </w:r>
          </w:p>
          <w:p w14:paraId="28F14E89" w14:textId="6CE0DD07" w:rsidR="009B48AC" w:rsidRPr="00E84D3F" w:rsidRDefault="009B48AC" w:rsidP="00C940CB">
            <w:pPr>
              <w:numPr>
                <w:ilvl w:val="0"/>
                <w:numId w:val="4"/>
              </w:numPr>
              <w:jc w:val="both"/>
              <w:rPr>
                <w:rFonts w:cstheme="minorHAnsi"/>
                <w:sz w:val="23"/>
                <w:szCs w:val="23"/>
                <w:lang w:val="hu-HU"/>
              </w:rPr>
            </w:pPr>
            <w:r w:rsidRPr="00E84D3F">
              <w:rPr>
                <w:rFonts w:cstheme="minorHAnsi"/>
                <w:b/>
                <w:bCs/>
                <w:sz w:val="23"/>
                <w:szCs w:val="23"/>
                <w:lang w:val="hu-HU"/>
              </w:rPr>
              <w:t xml:space="preserve">ne habozzon segítséget kérni </w:t>
            </w:r>
            <w:r w:rsidRPr="00E84D3F">
              <w:rPr>
                <w:rFonts w:cstheme="minorHAnsi"/>
                <w:sz w:val="23"/>
                <w:szCs w:val="23"/>
                <w:lang w:val="hu-HU"/>
              </w:rPr>
              <w:t xml:space="preserve">(tapasztaltabb vállalkozótól, könyvelőtől, marketing szakembertől, a </w:t>
            </w:r>
            <w:hyperlink r:id="rId34" w:history="1">
              <w:r w:rsidRPr="00E84D3F">
                <w:rPr>
                  <w:rStyle w:val="Hiperhivatkozs"/>
                  <w:rFonts w:cstheme="minorHAnsi"/>
                  <w:sz w:val="23"/>
                  <w:szCs w:val="23"/>
                  <w:lang w:val="hu-HU"/>
                </w:rPr>
                <w:t>helyi</w:t>
              </w:r>
            </w:hyperlink>
            <w:hyperlink r:id="rId35" w:history="1">
              <w:r w:rsidRPr="00E84D3F">
                <w:rPr>
                  <w:rStyle w:val="Hiperhivatkozs"/>
                  <w:rFonts w:cstheme="minorHAnsi"/>
                  <w:sz w:val="23"/>
                  <w:szCs w:val="23"/>
                  <w:lang w:val="hu-HU"/>
                </w:rPr>
                <w:t xml:space="preserve"> </w:t>
              </w:r>
            </w:hyperlink>
            <w:hyperlink r:id="rId36" w:history="1">
              <w:r w:rsidRPr="00E84D3F">
                <w:rPr>
                  <w:rStyle w:val="Hiperhivatkozs"/>
                  <w:rFonts w:cstheme="minorHAnsi"/>
                  <w:sz w:val="23"/>
                  <w:szCs w:val="23"/>
                  <w:lang w:val="hu-HU"/>
                </w:rPr>
                <w:t>kereskedelmi</w:t>
              </w:r>
            </w:hyperlink>
            <w:hyperlink r:id="rId37" w:history="1">
              <w:r w:rsidRPr="00E84D3F">
                <w:rPr>
                  <w:rStyle w:val="Hiperhivatkozs"/>
                  <w:rFonts w:cstheme="minorHAnsi"/>
                  <w:sz w:val="23"/>
                  <w:szCs w:val="23"/>
                  <w:lang w:val="hu-HU"/>
                </w:rPr>
                <w:t xml:space="preserve"> </w:t>
              </w:r>
            </w:hyperlink>
            <w:hyperlink r:id="rId38" w:history="1">
              <w:r w:rsidRPr="00E84D3F">
                <w:rPr>
                  <w:rStyle w:val="Hiperhivatkozs"/>
                  <w:rFonts w:cstheme="minorHAnsi"/>
                  <w:sz w:val="23"/>
                  <w:szCs w:val="23"/>
                  <w:lang w:val="hu-HU"/>
                </w:rPr>
                <w:t>kamarától</w:t>
              </w:r>
            </w:hyperlink>
            <w:r w:rsidRPr="00E84D3F">
              <w:rPr>
                <w:rFonts w:cstheme="minorHAnsi"/>
                <w:sz w:val="23"/>
                <w:szCs w:val="23"/>
                <w:lang w:val="hu-HU"/>
              </w:rPr>
              <w:t xml:space="preserve">, az </w:t>
            </w:r>
            <w:hyperlink r:id="rId39" w:history="1">
              <w:r w:rsidRPr="00E84D3F">
                <w:rPr>
                  <w:rStyle w:val="Hiperhivatkozs"/>
                  <w:rFonts w:cstheme="minorHAnsi"/>
                  <w:sz w:val="23"/>
                  <w:szCs w:val="23"/>
                  <w:lang w:val="hu-HU"/>
                </w:rPr>
                <w:t xml:space="preserve">EBN </w:t>
              </w:r>
            </w:hyperlink>
            <w:hyperlink r:id="rId40" w:history="1">
              <w:r w:rsidRPr="00E84D3F">
                <w:rPr>
                  <w:rStyle w:val="Hiperhivatkozs"/>
                  <w:rFonts w:cstheme="minorHAnsi"/>
                  <w:sz w:val="23"/>
                  <w:szCs w:val="23"/>
                  <w:lang w:val="hu-HU"/>
                </w:rPr>
                <w:t>hálózatától</w:t>
              </w:r>
            </w:hyperlink>
            <w:hyperlink r:id="rId41" w:history="1">
              <w:r w:rsidRPr="00E84D3F">
                <w:rPr>
                  <w:rStyle w:val="Hiperhivatkozs"/>
                  <w:rFonts w:cstheme="minorHAnsi"/>
                  <w:sz w:val="23"/>
                  <w:szCs w:val="23"/>
                  <w:lang w:val="hu-HU"/>
                </w:rPr>
                <w:t xml:space="preserve"> </w:t>
              </w:r>
            </w:hyperlink>
            <w:r w:rsidRPr="00E84D3F">
              <w:rPr>
                <w:rFonts w:cstheme="minorHAnsi"/>
                <w:sz w:val="23"/>
                <w:szCs w:val="23"/>
                <w:lang w:val="hu-HU"/>
              </w:rPr>
              <w:t xml:space="preserve">stb.) Ha </w:t>
            </w:r>
            <w:r w:rsidR="00DE68BA" w:rsidRPr="00E84D3F">
              <w:rPr>
                <w:rFonts w:cstheme="minorHAnsi"/>
                <w:sz w:val="23"/>
                <w:szCs w:val="23"/>
                <w:lang w:val="hu-HU"/>
              </w:rPr>
              <w:t xml:space="preserve">az </w:t>
            </w:r>
            <w:r w:rsidRPr="00E84D3F">
              <w:rPr>
                <w:rFonts w:cstheme="minorHAnsi"/>
                <w:sz w:val="23"/>
                <w:szCs w:val="23"/>
                <w:lang w:val="hu-HU"/>
              </w:rPr>
              <w:t xml:space="preserve">egyiktől </w:t>
            </w:r>
            <w:r w:rsidR="00DE68BA" w:rsidRPr="00E84D3F">
              <w:rPr>
                <w:rFonts w:cstheme="minorHAnsi"/>
                <w:sz w:val="23"/>
                <w:szCs w:val="23"/>
                <w:lang w:val="hu-HU"/>
              </w:rPr>
              <w:t>n</w:t>
            </w:r>
            <w:r w:rsidRPr="00E84D3F">
              <w:rPr>
                <w:rFonts w:cstheme="minorHAnsi"/>
                <w:sz w:val="23"/>
                <w:szCs w:val="23"/>
                <w:lang w:val="hu-HU"/>
              </w:rPr>
              <w:t>em kap elegendő segítséget, forduljon másikhoz, ne adja fel!</w:t>
            </w:r>
          </w:p>
          <w:p w14:paraId="4C5EB669" w14:textId="77777777" w:rsidR="009B48AC" w:rsidRPr="00E84D3F" w:rsidRDefault="009B48AC" w:rsidP="00C940CB">
            <w:pPr>
              <w:numPr>
                <w:ilvl w:val="0"/>
                <w:numId w:val="4"/>
              </w:numPr>
              <w:jc w:val="both"/>
              <w:rPr>
                <w:rFonts w:cstheme="minorHAnsi"/>
                <w:sz w:val="23"/>
                <w:szCs w:val="23"/>
                <w:lang w:val="hu-HU"/>
              </w:rPr>
            </w:pPr>
            <w:r w:rsidRPr="00E84D3F">
              <w:rPr>
                <w:rFonts w:cstheme="minorHAnsi"/>
                <w:sz w:val="23"/>
                <w:szCs w:val="23"/>
                <w:u w:val="single"/>
                <w:lang w:val="hu-HU"/>
              </w:rPr>
              <w:t xml:space="preserve">Számítsa ki a költségeket és bevételeket </w:t>
            </w:r>
            <w:r w:rsidRPr="00E84D3F">
              <w:rPr>
                <w:rFonts w:cstheme="minorHAnsi"/>
                <w:b/>
                <w:bCs/>
                <w:sz w:val="23"/>
                <w:szCs w:val="23"/>
                <w:lang w:val="hu-HU"/>
              </w:rPr>
              <w:t xml:space="preserve">legalább éves, de inkább 3 éves alapon annak érdekében, hogy: </w:t>
            </w:r>
          </w:p>
          <w:p w14:paraId="1F850380" w14:textId="77777777" w:rsidR="00484A95" w:rsidRPr="00E84D3F" w:rsidRDefault="00484A95" w:rsidP="00484A95">
            <w:pPr>
              <w:numPr>
                <w:ilvl w:val="0"/>
                <w:numId w:val="4"/>
              </w:numPr>
              <w:tabs>
                <w:tab w:val="left" w:pos="720"/>
              </w:tabs>
              <w:jc w:val="both"/>
              <w:rPr>
                <w:rFonts w:cstheme="minorHAnsi"/>
                <w:sz w:val="23"/>
                <w:szCs w:val="23"/>
                <w:lang w:val="hu-HU"/>
              </w:rPr>
            </w:pPr>
            <w:r w:rsidRPr="00E84D3F">
              <w:rPr>
                <w:rFonts w:cstheme="minorHAnsi"/>
                <w:sz w:val="23"/>
                <w:szCs w:val="23"/>
                <w:lang w:val="hu-HU"/>
              </w:rPr>
              <w:t>lehetővé váljon mindenféle költség és bevétel kimutatása;</w:t>
            </w:r>
          </w:p>
          <w:p w14:paraId="4CE412AD" w14:textId="77777777" w:rsidR="00484A95" w:rsidRPr="00E84D3F" w:rsidRDefault="00484A95" w:rsidP="00484A95">
            <w:pPr>
              <w:numPr>
                <w:ilvl w:val="0"/>
                <w:numId w:val="4"/>
              </w:numPr>
              <w:tabs>
                <w:tab w:val="left" w:pos="720"/>
              </w:tabs>
              <w:jc w:val="both"/>
              <w:rPr>
                <w:rFonts w:cstheme="minorHAnsi"/>
                <w:sz w:val="23"/>
                <w:szCs w:val="23"/>
                <w:lang w:val="hu-HU"/>
              </w:rPr>
            </w:pPr>
            <w:r w:rsidRPr="00E84D3F">
              <w:rPr>
                <w:rFonts w:cstheme="minorHAnsi"/>
                <w:sz w:val="23"/>
                <w:szCs w:val="23"/>
                <w:lang w:val="hu-HU"/>
              </w:rPr>
              <w:t>lehetővé váljon a trendek és dinamikák megjelenése.</w:t>
            </w:r>
          </w:p>
          <w:p w14:paraId="1BD7831E" w14:textId="77777777" w:rsidR="003C13DB" w:rsidRPr="00E84D3F" w:rsidRDefault="003C13DB" w:rsidP="003C13DB">
            <w:pPr>
              <w:jc w:val="both"/>
              <w:rPr>
                <w:rFonts w:cstheme="minorHAnsi"/>
                <w:sz w:val="23"/>
                <w:szCs w:val="23"/>
                <w:lang w:val="hu-HU"/>
              </w:rPr>
            </w:pPr>
          </w:p>
          <w:p w14:paraId="3B1B7395" w14:textId="77777777" w:rsidR="0019627D" w:rsidRPr="00E84D3F" w:rsidRDefault="0019627D" w:rsidP="0019627D">
            <w:pPr>
              <w:jc w:val="both"/>
              <w:rPr>
                <w:rFonts w:cstheme="minorHAnsi"/>
                <w:sz w:val="23"/>
                <w:szCs w:val="23"/>
                <w:lang w:val="hu-HU"/>
              </w:rPr>
            </w:pPr>
            <w:r w:rsidRPr="00E84D3F">
              <w:rPr>
                <w:rFonts w:cstheme="minorHAnsi"/>
                <w:sz w:val="23"/>
                <w:szCs w:val="23"/>
                <w:u w:val="single"/>
                <w:lang w:val="hu-HU"/>
              </w:rPr>
              <w:lastRenderedPageBreak/>
              <w:t xml:space="preserve">Nézze meg a témákat </w:t>
            </w:r>
            <w:hyperlink r:id="rId42" w:history="1">
              <w:r w:rsidRPr="00E84D3F">
                <w:rPr>
                  <w:rStyle w:val="Hiperhivatkozs"/>
                  <w:rFonts w:cstheme="minorHAnsi"/>
                  <w:sz w:val="23"/>
                  <w:szCs w:val="23"/>
                  <w:lang w:val="hu-HU"/>
                </w:rPr>
                <w:t>minden</w:t>
              </w:r>
            </w:hyperlink>
            <w:hyperlink r:id="rId43" w:history="1">
              <w:r w:rsidRPr="00E84D3F">
                <w:rPr>
                  <w:rStyle w:val="Hiperhivatkozs"/>
                  <w:rFonts w:cstheme="minorHAnsi"/>
                  <w:sz w:val="23"/>
                  <w:szCs w:val="23"/>
                  <w:lang w:val="hu-HU"/>
                </w:rPr>
                <w:t xml:space="preserve"> </w:t>
              </w:r>
            </w:hyperlink>
            <w:hyperlink r:id="rId44" w:history="1">
              <w:r w:rsidRPr="00E84D3F">
                <w:rPr>
                  <w:rStyle w:val="Hiperhivatkozs"/>
                  <w:rFonts w:cstheme="minorHAnsi"/>
                  <w:sz w:val="23"/>
                  <w:szCs w:val="23"/>
                  <w:lang w:val="hu-HU"/>
                </w:rPr>
                <w:t>oldalról</w:t>
              </w:r>
            </w:hyperlink>
            <w:r w:rsidRPr="00E84D3F">
              <w:rPr>
                <w:rFonts w:cstheme="minorHAnsi"/>
                <w:sz w:val="23"/>
                <w:szCs w:val="23"/>
                <w:u w:val="single"/>
                <w:lang w:val="hu-HU"/>
              </w:rPr>
              <w:t>, hogy megtalálja a rejtett költségeket</w:t>
            </w:r>
            <w:r w:rsidRPr="00E84D3F">
              <w:rPr>
                <w:rFonts w:cstheme="minorHAnsi"/>
                <w:sz w:val="23"/>
                <w:szCs w:val="23"/>
                <w:lang w:val="hu-HU"/>
              </w:rPr>
              <w:t xml:space="preserve"> </w:t>
            </w:r>
            <w:r w:rsidRPr="00E84D3F">
              <w:rPr>
                <w:rFonts w:cstheme="minorHAnsi"/>
                <w:b/>
                <w:bCs/>
                <w:sz w:val="23"/>
                <w:szCs w:val="23"/>
                <w:lang w:val="hu-HU"/>
              </w:rPr>
              <w:t>és a további bevételi lehetőségeket.</w:t>
            </w:r>
          </w:p>
          <w:p w14:paraId="272DFCEA" w14:textId="77777777" w:rsidR="0019627D" w:rsidRPr="00E84D3F" w:rsidRDefault="0019627D" w:rsidP="00C940CB">
            <w:pPr>
              <w:numPr>
                <w:ilvl w:val="0"/>
                <w:numId w:val="4"/>
              </w:numPr>
              <w:jc w:val="both"/>
              <w:rPr>
                <w:rFonts w:cstheme="minorHAnsi"/>
                <w:sz w:val="23"/>
                <w:szCs w:val="23"/>
                <w:lang w:val="hu-HU"/>
              </w:rPr>
            </w:pPr>
            <w:r w:rsidRPr="00E84D3F">
              <w:rPr>
                <w:rFonts w:cstheme="minorHAnsi"/>
                <w:sz w:val="23"/>
                <w:szCs w:val="23"/>
                <w:lang w:val="hu-HU"/>
              </w:rPr>
              <w:t xml:space="preserve"> A költségek esetében ne csak a rendszeres költségekre gondoljon, hanem a potenciális, nem gyakori tételekre is (például jogi </w:t>
            </w:r>
            <w:proofErr w:type="gramStart"/>
            <w:r w:rsidRPr="00E84D3F">
              <w:rPr>
                <w:rFonts w:cstheme="minorHAnsi"/>
                <w:sz w:val="23"/>
                <w:szCs w:val="23"/>
                <w:lang w:val="hu-HU"/>
              </w:rPr>
              <w:t>költségek,</w:t>
            </w:r>
            <w:proofErr w:type="gramEnd"/>
            <w:r w:rsidRPr="00E84D3F">
              <w:rPr>
                <w:rFonts w:cstheme="minorHAnsi"/>
                <w:sz w:val="23"/>
                <w:szCs w:val="23"/>
                <w:lang w:val="hu-HU"/>
              </w:rPr>
              <w:t xml:space="preserve"> stb.). </w:t>
            </w:r>
            <w:hyperlink r:id="rId45" w:history="1">
              <w:r w:rsidRPr="00E84D3F">
                <w:rPr>
                  <w:rStyle w:val="Hiperhivatkozs"/>
                  <w:rFonts w:cstheme="minorHAnsi"/>
                  <w:sz w:val="23"/>
                  <w:szCs w:val="23"/>
                  <w:u w:val="none"/>
                  <w:lang w:val="hu-HU"/>
                </w:rPr>
                <w:t>Néhány</w:t>
              </w:r>
            </w:hyperlink>
            <w:hyperlink r:id="rId46" w:history="1">
              <w:r w:rsidRPr="00E84D3F">
                <w:rPr>
                  <w:rStyle w:val="Hiperhivatkozs"/>
                  <w:rFonts w:cstheme="minorHAnsi"/>
                  <w:sz w:val="23"/>
                  <w:szCs w:val="23"/>
                  <w:u w:val="none"/>
                  <w:lang w:val="hu-HU"/>
                </w:rPr>
                <w:t xml:space="preserve"> </w:t>
              </w:r>
            </w:hyperlink>
            <w:hyperlink r:id="rId47" w:history="1">
              <w:r w:rsidRPr="00E84D3F">
                <w:rPr>
                  <w:rStyle w:val="Hiperhivatkozs"/>
                  <w:rFonts w:cstheme="minorHAnsi"/>
                  <w:sz w:val="23"/>
                  <w:szCs w:val="23"/>
                  <w:u w:val="none"/>
                  <w:lang w:val="hu-HU"/>
                </w:rPr>
                <w:t>rejtett</w:t>
              </w:r>
            </w:hyperlink>
            <w:hyperlink r:id="rId48" w:history="1">
              <w:r w:rsidRPr="00E84D3F">
                <w:rPr>
                  <w:rStyle w:val="Hiperhivatkozs"/>
                  <w:rFonts w:cstheme="minorHAnsi"/>
                  <w:sz w:val="23"/>
                  <w:szCs w:val="23"/>
                  <w:u w:val="none"/>
                  <w:lang w:val="hu-HU"/>
                </w:rPr>
                <w:t xml:space="preserve"> </w:t>
              </w:r>
            </w:hyperlink>
            <w:hyperlink r:id="rId49" w:history="1">
              <w:r w:rsidRPr="00E84D3F">
                <w:rPr>
                  <w:rStyle w:val="Hiperhivatkozs"/>
                  <w:rFonts w:cstheme="minorHAnsi"/>
                  <w:sz w:val="23"/>
                  <w:szCs w:val="23"/>
                  <w:u w:val="none"/>
                  <w:lang w:val="hu-HU"/>
                </w:rPr>
                <w:t>költség</w:t>
              </w:r>
            </w:hyperlink>
            <w:hyperlink r:id="rId50" w:history="1">
              <w:r w:rsidRPr="00E84D3F">
                <w:rPr>
                  <w:rStyle w:val="Hiperhivatkozs"/>
                  <w:rFonts w:cstheme="minorHAnsi"/>
                  <w:sz w:val="23"/>
                  <w:szCs w:val="23"/>
                  <w:u w:val="none"/>
                  <w:lang w:val="hu-HU"/>
                </w:rPr>
                <w:t xml:space="preserve"> </w:t>
              </w:r>
            </w:hyperlink>
            <w:r w:rsidRPr="00E84D3F">
              <w:rPr>
                <w:rFonts w:cstheme="minorHAnsi"/>
                <w:sz w:val="23"/>
                <w:szCs w:val="23"/>
                <w:lang w:val="hu-HU"/>
              </w:rPr>
              <w:t xml:space="preserve">a nem optimális munka- és folyamatszervezésben rejlik. </w:t>
            </w:r>
          </w:p>
          <w:p w14:paraId="2A4C520F" w14:textId="77777777" w:rsidR="0019627D" w:rsidRPr="00E84D3F" w:rsidRDefault="0019627D" w:rsidP="00C940CB">
            <w:pPr>
              <w:numPr>
                <w:ilvl w:val="0"/>
                <w:numId w:val="4"/>
              </w:numPr>
              <w:jc w:val="both"/>
              <w:rPr>
                <w:rFonts w:cstheme="minorHAnsi"/>
                <w:sz w:val="23"/>
                <w:szCs w:val="23"/>
                <w:lang w:val="hu-HU"/>
              </w:rPr>
            </w:pPr>
            <w:r w:rsidRPr="00E84D3F">
              <w:rPr>
                <w:rFonts w:cstheme="minorHAnsi"/>
                <w:sz w:val="23"/>
                <w:szCs w:val="23"/>
                <w:lang w:val="hu-HU"/>
              </w:rPr>
              <w:t>A bevételek esetében gondoljon az eszközeire más szemszögből - tud-e több pénzt keresni velük? Mi a leghatékonyabb módja az eszközei felhasználásának? (Ha van egy teherautója, amely nem mindig tele van - össze tudja-e vonni a logisztikáját egy másik KKV-val, és bérbe tudja-e adni útvonalainak/rakodócsarnokának egy részét?</w:t>
            </w:r>
          </w:p>
          <w:p w14:paraId="5B317F22" w14:textId="77777777" w:rsidR="0019627D" w:rsidRPr="00E84D3F" w:rsidRDefault="0019627D" w:rsidP="0019627D">
            <w:pPr>
              <w:jc w:val="both"/>
              <w:rPr>
                <w:rFonts w:cstheme="minorHAnsi"/>
                <w:sz w:val="23"/>
                <w:szCs w:val="23"/>
                <w:lang w:val="hu-HU"/>
              </w:rPr>
            </w:pPr>
          </w:p>
          <w:p w14:paraId="4CF4D401" w14:textId="77777777" w:rsidR="0019627D" w:rsidRPr="00E84D3F" w:rsidRDefault="0019627D" w:rsidP="0019627D">
            <w:pPr>
              <w:jc w:val="both"/>
              <w:rPr>
                <w:rFonts w:cstheme="minorHAnsi"/>
                <w:sz w:val="23"/>
                <w:szCs w:val="23"/>
                <w:lang w:val="hu-HU"/>
              </w:rPr>
            </w:pPr>
            <w:r w:rsidRPr="00E84D3F">
              <w:rPr>
                <w:rFonts w:cstheme="minorHAnsi"/>
                <w:sz w:val="23"/>
                <w:szCs w:val="23"/>
                <w:u w:val="single"/>
                <w:lang w:val="hu-HU"/>
              </w:rPr>
              <w:t xml:space="preserve">Különböztesse meg a </w:t>
            </w:r>
            <w:hyperlink r:id="rId51" w:history="1">
              <w:r w:rsidRPr="00E84D3F">
                <w:rPr>
                  <w:rStyle w:val="Hiperhivatkozs"/>
                  <w:rFonts w:cstheme="minorHAnsi"/>
                  <w:sz w:val="23"/>
                  <w:szCs w:val="23"/>
                  <w:lang w:val="hu-HU"/>
                </w:rPr>
                <w:t>költségeket és a beruházásokat</w:t>
              </w:r>
            </w:hyperlink>
            <w:r w:rsidRPr="00E84D3F">
              <w:rPr>
                <w:rFonts w:cstheme="minorHAnsi"/>
                <w:sz w:val="23"/>
                <w:szCs w:val="23"/>
                <w:lang w:val="hu-HU"/>
              </w:rPr>
              <w:t xml:space="preserve">! (más szóval: </w:t>
            </w:r>
            <w:hyperlink r:id="rId52" w:history="1">
              <w:r w:rsidRPr="00E84D3F">
                <w:rPr>
                  <w:rStyle w:val="Hiperhivatkozs"/>
                  <w:rFonts w:cstheme="minorHAnsi"/>
                  <w:sz w:val="23"/>
                  <w:szCs w:val="23"/>
                  <w:u w:val="none"/>
                  <w:lang w:val="hu-HU"/>
                </w:rPr>
                <w:t>költségek és kiadások</w:t>
              </w:r>
            </w:hyperlink>
            <w:r w:rsidRPr="00E84D3F">
              <w:rPr>
                <w:rFonts w:cstheme="minorHAnsi"/>
                <w:sz w:val="23"/>
                <w:szCs w:val="23"/>
                <w:lang w:val="hu-HU"/>
              </w:rPr>
              <w:t xml:space="preserve">). Legyen motivált a költségek csökkentésére ott, ahol nem fáj, de: </w:t>
            </w:r>
          </w:p>
          <w:p w14:paraId="6BCA706B" w14:textId="77777777" w:rsidR="001D4FD2" w:rsidRPr="00E84D3F" w:rsidRDefault="001D4FD2"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Győződjön meg róla, hogy </w:t>
            </w:r>
            <w:r w:rsidRPr="00E84D3F">
              <w:rPr>
                <w:rFonts w:cstheme="minorHAnsi"/>
                <w:b/>
                <w:bCs/>
                <w:sz w:val="23"/>
                <w:szCs w:val="23"/>
                <w:lang w:val="hu-HU"/>
              </w:rPr>
              <w:t>tisztában van a pénzéért kapott készletek, inputok és emberi erőforrások minőségével</w:t>
            </w:r>
            <w:r w:rsidRPr="00E84D3F">
              <w:rPr>
                <w:rFonts w:cstheme="minorHAnsi"/>
                <w:sz w:val="23"/>
                <w:szCs w:val="23"/>
                <w:lang w:val="hu-HU"/>
              </w:rPr>
              <w:t>.</w:t>
            </w:r>
          </w:p>
          <w:p w14:paraId="6C57ED0C" w14:textId="5047B58D" w:rsidR="00202B99" w:rsidRPr="00E84D3F" w:rsidRDefault="001D4FD2" w:rsidP="00C940CB">
            <w:pPr>
              <w:numPr>
                <w:ilvl w:val="0"/>
                <w:numId w:val="4"/>
              </w:numPr>
              <w:jc w:val="both"/>
              <w:rPr>
                <w:rFonts w:cstheme="minorHAnsi"/>
                <w:sz w:val="23"/>
                <w:szCs w:val="23"/>
                <w:lang w:val="hu-HU"/>
              </w:rPr>
            </w:pPr>
            <w:r w:rsidRPr="00E84D3F">
              <w:rPr>
                <w:rFonts w:cstheme="minorHAnsi"/>
                <w:sz w:val="23"/>
                <w:szCs w:val="23"/>
                <w:lang w:val="hu-HU"/>
              </w:rPr>
              <w:t xml:space="preserve">A </w:t>
            </w:r>
            <w:r w:rsidRPr="00E84D3F">
              <w:rPr>
                <w:rFonts w:cstheme="minorHAnsi"/>
                <w:b/>
                <w:bCs/>
                <w:sz w:val="23"/>
                <w:szCs w:val="23"/>
                <w:lang w:val="hu-HU"/>
              </w:rPr>
              <w:t>beruházásoknak az a célja, hogy előre vigyék vállalkozását</w:t>
            </w:r>
            <w:r w:rsidRPr="00E84D3F">
              <w:rPr>
                <w:rFonts w:cstheme="minorHAnsi"/>
                <w:sz w:val="23"/>
                <w:szCs w:val="23"/>
                <w:lang w:val="hu-HU"/>
              </w:rPr>
              <w:t>, és a jövőben több nyereséget hozzanak Önnek. Ne becsülje alá szükségességüket.</w:t>
            </w:r>
          </w:p>
          <w:p w14:paraId="42B181DE" w14:textId="77777777" w:rsidR="001D4FD2" w:rsidRPr="00E84D3F" w:rsidRDefault="001D4FD2" w:rsidP="001D4FD2">
            <w:pPr>
              <w:jc w:val="both"/>
              <w:rPr>
                <w:rFonts w:cstheme="minorHAnsi"/>
                <w:sz w:val="23"/>
                <w:szCs w:val="23"/>
                <w:lang w:val="hu-HU"/>
              </w:rPr>
            </w:pPr>
          </w:p>
          <w:p w14:paraId="6DF52C44" w14:textId="1C1E40DA" w:rsidR="00C56384" w:rsidRPr="00E84D3F" w:rsidRDefault="00202B99" w:rsidP="00A93597">
            <w:pPr>
              <w:jc w:val="both"/>
              <w:rPr>
                <w:rFonts w:cstheme="minorHAnsi"/>
                <w:b/>
                <w:bCs/>
                <w:sz w:val="23"/>
                <w:szCs w:val="23"/>
                <w:lang w:val="hu-HU"/>
              </w:rPr>
            </w:pPr>
            <w:r w:rsidRPr="00E84D3F">
              <w:rPr>
                <w:rFonts w:cstheme="minorHAnsi"/>
                <w:b/>
                <w:bCs/>
                <w:sz w:val="23"/>
                <w:szCs w:val="23"/>
                <w:lang w:val="hu-HU"/>
              </w:rPr>
              <w:t xml:space="preserve">1.3 </w:t>
            </w:r>
            <w:r w:rsidR="00145506" w:rsidRPr="00E84D3F">
              <w:rPr>
                <w:rFonts w:cstheme="minorHAnsi"/>
                <w:b/>
                <w:bCs/>
                <w:sz w:val="23"/>
                <w:szCs w:val="23"/>
                <w:lang w:val="hu-HU"/>
              </w:rPr>
              <w:t xml:space="preserve">A </w:t>
            </w:r>
            <w:hyperlink r:id="rId53" w:history="1">
              <w:r w:rsidR="00145506" w:rsidRPr="00E84D3F">
                <w:rPr>
                  <w:rStyle w:val="Hiperhivatkozs"/>
                  <w:rFonts w:cstheme="minorHAnsi"/>
                  <w:b/>
                  <w:bCs/>
                  <w:sz w:val="23"/>
                  <w:szCs w:val="23"/>
                  <w:lang w:val="hu-HU"/>
                </w:rPr>
                <w:t>vállalkozás finanszírozásának</w:t>
              </w:r>
            </w:hyperlink>
            <w:r w:rsidR="00145506" w:rsidRPr="00E84D3F">
              <w:rPr>
                <w:rFonts w:cstheme="minorHAnsi"/>
                <w:b/>
                <w:bCs/>
                <w:sz w:val="23"/>
                <w:szCs w:val="23"/>
                <w:lang w:val="hu-HU"/>
              </w:rPr>
              <w:t xml:space="preserve"> tipikus módjai </w:t>
            </w:r>
          </w:p>
          <w:tbl>
            <w:tblPr>
              <w:tblW w:w="9072" w:type="dxa"/>
              <w:tblCellMar>
                <w:left w:w="0" w:type="dxa"/>
                <w:right w:w="0" w:type="dxa"/>
              </w:tblCellMar>
              <w:tblLook w:val="0420" w:firstRow="1" w:lastRow="0" w:firstColumn="0" w:lastColumn="0" w:noHBand="0" w:noVBand="1"/>
            </w:tblPr>
            <w:tblGrid>
              <w:gridCol w:w="2038"/>
              <w:gridCol w:w="2145"/>
              <w:gridCol w:w="2673"/>
              <w:gridCol w:w="2216"/>
            </w:tblGrid>
            <w:tr w:rsidR="00DE1023" w:rsidRPr="00E84D3F" w14:paraId="54B6488D" w14:textId="77777777" w:rsidTr="00DE1023">
              <w:trPr>
                <w:trHeight w:val="584"/>
              </w:trPr>
              <w:tc>
                <w:tcPr>
                  <w:tcW w:w="2268" w:type="dxa"/>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7FF7C83F"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b/>
                      <w:bCs/>
                      <w:sz w:val="23"/>
                      <w:szCs w:val="23"/>
                      <w:lang w:val="hu-HU"/>
                    </w:rPr>
                    <w:t xml:space="preserve">Az indulás finanszírozása (pl. a finanszírozás biztosítása, miközben még nincs kimutatható teljesítmény). </w:t>
                  </w:r>
                </w:p>
              </w:tc>
              <w:tc>
                <w:tcPr>
                  <w:tcW w:w="2268" w:type="dxa"/>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5FCA1BDC"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b/>
                      <w:bCs/>
                      <w:sz w:val="23"/>
                      <w:szCs w:val="23"/>
                      <w:lang w:val="hu-HU"/>
                    </w:rPr>
                    <w:t>A rendszeres üzleti műveletek finanszírozása</w:t>
                  </w:r>
                </w:p>
              </w:tc>
              <w:tc>
                <w:tcPr>
                  <w:tcW w:w="2268" w:type="dxa"/>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679BB43D"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b/>
                      <w:bCs/>
                      <w:sz w:val="23"/>
                      <w:szCs w:val="23"/>
                      <w:lang w:val="hu-HU"/>
                    </w:rPr>
                    <w:t xml:space="preserve">Nagyobb beruházások finanszírozása (pl. új berendezések, új termelési helyszín stb.) </w:t>
                  </w:r>
                </w:p>
              </w:tc>
              <w:tc>
                <w:tcPr>
                  <w:tcW w:w="2268" w:type="dxa"/>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5B5E88E3"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b/>
                      <w:bCs/>
                      <w:sz w:val="23"/>
                      <w:szCs w:val="23"/>
                      <w:lang w:val="hu-HU"/>
                    </w:rPr>
                    <w:t xml:space="preserve">Innováció, kutatás, fejlesztés finanszírozása </w:t>
                  </w:r>
                </w:p>
              </w:tc>
            </w:tr>
            <w:tr w:rsidR="00DE1023" w:rsidRPr="00E84D3F" w14:paraId="2702944D" w14:textId="77777777" w:rsidTr="00DE1023">
              <w:trPr>
                <w:trHeight w:val="584"/>
              </w:trPr>
              <w:tc>
                <w:tcPr>
                  <w:tcW w:w="2268" w:type="dxa"/>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700A2C20"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sz w:val="23"/>
                      <w:szCs w:val="23"/>
                      <w:lang w:val="hu-HU"/>
                    </w:rPr>
                    <w:t>A tulajdonos saját forrásai (</w:t>
                  </w:r>
                  <w:hyperlink r:id="rId54" w:history="1">
                    <w:r w:rsidRPr="00E84D3F">
                      <w:rPr>
                        <w:rStyle w:val="Hiperhivatkozs"/>
                        <w:rFonts w:cstheme="minorHAnsi"/>
                        <w:sz w:val="23"/>
                        <w:szCs w:val="23"/>
                        <w:lang w:val="hu-HU"/>
                      </w:rPr>
                      <w:t>bootstrapping</w:t>
                    </w:r>
                  </w:hyperlink>
                  <w:r w:rsidRPr="00E84D3F">
                    <w:rPr>
                      <w:rFonts w:cstheme="minorHAnsi"/>
                      <w:sz w:val="23"/>
                      <w:szCs w:val="23"/>
                      <w:lang w:val="hu-HU"/>
                    </w:rPr>
                    <w:t xml:space="preserve">, </w:t>
                  </w:r>
                  <w:hyperlink r:id="rId55" w:history="1">
                    <w:r w:rsidRPr="00E84D3F">
                      <w:rPr>
                        <w:rStyle w:val="Hiperhivatkozs"/>
                        <w:rFonts w:cstheme="minorHAnsi"/>
                        <w:sz w:val="23"/>
                        <w:szCs w:val="23"/>
                        <w:lang w:val="hu-HU"/>
                      </w:rPr>
                      <w:t>sweat equity</w:t>
                    </w:r>
                  </w:hyperlink>
                  <w:r w:rsidRPr="00E84D3F">
                    <w:rPr>
                      <w:rFonts w:cstheme="minorHAnsi"/>
                      <w:sz w:val="23"/>
                      <w:szCs w:val="23"/>
                      <w:lang w:val="hu-HU"/>
                    </w:rPr>
                    <w:t>)</w:t>
                  </w:r>
                </w:p>
              </w:tc>
              <w:tc>
                <w:tcPr>
                  <w:tcW w:w="2268" w:type="dxa"/>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514BBED6"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sz w:val="23"/>
                      <w:szCs w:val="23"/>
                      <w:lang w:val="hu-HU"/>
                    </w:rPr>
                    <w:t xml:space="preserve">Az értékesítési bevételek legalább hosszabb távon finanszírozzák a működést. </w:t>
                  </w:r>
                </w:p>
              </w:tc>
              <w:tc>
                <w:tcPr>
                  <w:tcW w:w="2268" w:type="dxa"/>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61E4F148"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sz w:val="23"/>
                      <w:szCs w:val="23"/>
                      <w:lang w:val="hu-HU"/>
                    </w:rPr>
                    <w:t>Saját megtakarított pénzeszközökből / tőketartalékból</w:t>
                  </w:r>
                </w:p>
              </w:tc>
              <w:tc>
                <w:tcPr>
                  <w:tcW w:w="2268" w:type="dxa"/>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27093352"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sz w:val="23"/>
                      <w:szCs w:val="23"/>
                      <w:lang w:val="hu-HU"/>
                    </w:rPr>
                    <w:t>Saját megtakarított pénzeszközökből / tőketartalékból</w:t>
                  </w:r>
                </w:p>
              </w:tc>
            </w:tr>
            <w:tr w:rsidR="00DE1023" w:rsidRPr="00E84D3F" w14:paraId="038645F1" w14:textId="77777777" w:rsidTr="00DE1023">
              <w:trPr>
                <w:trHeight w:val="584"/>
              </w:trPr>
              <w:tc>
                <w:tcPr>
                  <w:tcW w:w="2268"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29001AB3"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sz w:val="23"/>
                      <w:szCs w:val="23"/>
                      <w:lang w:val="hu-HU"/>
                    </w:rPr>
                    <w:t xml:space="preserve">A "3F" - befektetés a </w:t>
                  </w:r>
                  <w:hyperlink r:id="rId56" w:history="1">
                    <w:r w:rsidRPr="00E84D3F">
                      <w:rPr>
                        <w:rStyle w:val="Hiperhivatkozs"/>
                        <w:rFonts w:cstheme="minorHAnsi"/>
                        <w:sz w:val="23"/>
                        <w:szCs w:val="23"/>
                        <w:lang w:val="hu-HU"/>
                      </w:rPr>
                      <w:t>barátoktól</w:t>
                    </w:r>
                  </w:hyperlink>
                  <w:hyperlink r:id="rId57" w:history="1">
                    <w:r w:rsidRPr="00E84D3F">
                      <w:rPr>
                        <w:rStyle w:val="Hiperhivatkozs"/>
                        <w:rFonts w:cstheme="minorHAnsi"/>
                        <w:sz w:val="23"/>
                        <w:szCs w:val="23"/>
                        <w:lang w:val="hu-HU"/>
                      </w:rPr>
                      <w:t xml:space="preserve">, a </w:t>
                    </w:r>
                  </w:hyperlink>
                  <w:hyperlink r:id="rId58" w:history="1">
                    <w:r w:rsidRPr="00E84D3F">
                      <w:rPr>
                        <w:rStyle w:val="Hiperhivatkozs"/>
                        <w:rFonts w:cstheme="minorHAnsi"/>
                        <w:sz w:val="23"/>
                        <w:szCs w:val="23"/>
                        <w:lang w:val="hu-HU"/>
                      </w:rPr>
                      <w:t>családtól</w:t>
                    </w:r>
                  </w:hyperlink>
                  <w:hyperlink r:id="rId59" w:history="1">
                    <w:r w:rsidRPr="00E84D3F">
                      <w:rPr>
                        <w:rStyle w:val="Hiperhivatkozs"/>
                        <w:rFonts w:cstheme="minorHAnsi"/>
                        <w:sz w:val="23"/>
                        <w:szCs w:val="23"/>
                        <w:lang w:val="hu-HU"/>
                      </w:rPr>
                      <w:t xml:space="preserve"> </w:t>
                    </w:r>
                  </w:hyperlink>
                  <w:hyperlink r:id="rId60" w:history="1">
                    <w:r w:rsidRPr="00E84D3F">
                      <w:rPr>
                        <w:rStyle w:val="Hiperhivatkozs"/>
                        <w:rFonts w:cstheme="minorHAnsi"/>
                        <w:sz w:val="23"/>
                        <w:szCs w:val="23"/>
                        <w:lang w:val="hu-HU"/>
                      </w:rPr>
                      <w:t>és</w:t>
                    </w:r>
                  </w:hyperlink>
                  <w:hyperlink r:id="rId61" w:history="1">
                    <w:r w:rsidRPr="00E84D3F">
                      <w:rPr>
                        <w:rStyle w:val="Hiperhivatkozs"/>
                        <w:rFonts w:cstheme="minorHAnsi"/>
                        <w:sz w:val="23"/>
                        <w:szCs w:val="23"/>
                        <w:lang w:val="hu-HU"/>
                      </w:rPr>
                      <w:t xml:space="preserve"> a '</w:t>
                    </w:r>
                  </w:hyperlink>
                  <w:hyperlink r:id="rId62" w:history="1">
                    <w:r w:rsidRPr="00E84D3F">
                      <w:rPr>
                        <w:rStyle w:val="Hiperhivatkozs"/>
                        <w:rFonts w:cstheme="minorHAnsi"/>
                        <w:sz w:val="23"/>
                        <w:szCs w:val="23"/>
                        <w:lang w:val="hu-HU"/>
                      </w:rPr>
                      <w:t>bolondoktól</w:t>
                    </w:r>
                  </w:hyperlink>
                  <w:r w:rsidRPr="00E84D3F">
                    <w:rPr>
                      <w:rFonts w:cstheme="minorHAnsi"/>
                      <w:sz w:val="23"/>
                      <w:szCs w:val="23"/>
                      <w:lang w:val="hu-HU"/>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040D1EDF"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sz w:val="23"/>
                      <w:szCs w:val="23"/>
                      <w:lang w:val="hu-HU"/>
                    </w:rPr>
                    <w:t>A rövid távú likviditási kihívásokat saját forrásokkal lehet kezelni, vagy…</w:t>
                  </w:r>
                </w:p>
              </w:tc>
              <w:tc>
                <w:tcPr>
                  <w:tcW w:w="2268"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0665FC53"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sz w:val="23"/>
                      <w:szCs w:val="23"/>
                      <w:lang w:val="hu-HU"/>
                    </w:rPr>
                    <w:t xml:space="preserve">egyedi banki hitelből (általában jelzáloggal vagy egyéb biztosítékkal/garanciával) </w:t>
                  </w:r>
                </w:p>
              </w:tc>
              <w:tc>
                <w:tcPr>
                  <w:tcW w:w="2268"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118DAF2F"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sz w:val="23"/>
                      <w:szCs w:val="23"/>
                      <w:lang w:val="hu-HU"/>
                    </w:rPr>
                    <w:t xml:space="preserve">Kormányzati vagy </w:t>
                  </w:r>
                  <w:hyperlink r:id="rId63" w:history="1">
                    <w:r w:rsidRPr="00E84D3F">
                      <w:rPr>
                        <w:rStyle w:val="Hiperhivatkozs"/>
                        <w:rFonts w:cstheme="minorHAnsi"/>
                        <w:sz w:val="23"/>
                        <w:szCs w:val="23"/>
                        <w:lang w:val="hu-HU"/>
                      </w:rPr>
                      <w:t>uniós</w:t>
                    </w:r>
                  </w:hyperlink>
                  <w:hyperlink r:id="rId64" w:history="1">
                    <w:r w:rsidRPr="00E84D3F">
                      <w:rPr>
                        <w:rStyle w:val="Hiperhivatkozs"/>
                        <w:rFonts w:cstheme="minorHAnsi"/>
                        <w:sz w:val="23"/>
                        <w:szCs w:val="23"/>
                        <w:lang w:val="hu-HU"/>
                      </w:rPr>
                      <w:t xml:space="preserve"> </w:t>
                    </w:r>
                  </w:hyperlink>
                  <w:hyperlink r:id="rId65" w:history="1">
                    <w:r w:rsidRPr="00E84D3F">
                      <w:rPr>
                        <w:rStyle w:val="Hiperhivatkozs"/>
                        <w:rFonts w:cstheme="minorHAnsi"/>
                        <w:sz w:val="23"/>
                        <w:szCs w:val="23"/>
                        <w:lang w:val="hu-HU"/>
                      </w:rPr>
                      <w:t>források</w:t>
                    </w:r>
                  </w:hyperlink>
                  <w:hyperlink r:id="rId66" w:history="1">
                    <w:r w:rsidRPr="00E84D3F">
                      <w:rPr>
                        <w:rStyle w:val="Hiperhivatkozs"/>
                        <w:rFonts w:cstheme="minorHAnsi"/>
                        <w:sz w:val="23"/>
                        <w:szCs w:val="23"/>
                        <w:lang w:val="hu-HU"/>
                      </w:rPr>
                      <w:t xml:space="preserve"> </w:t>
                    </w:r>
                  </w:hyperlink>
                  <w:r w:rsidRPr="00E84D3F">
                    <w:rPr>
                      <w:rFonts w:cstheme="minorHAnsi"/>
                      <w:sz w:val="23"/>
                      <w:szCs w:val="23"/>
                      <w:lang w:val="hu-HU"/>
                    </w:rPr>
                    <w:t xml:space="preserve">felhasználása a beruházás társfinanszírozására </w:t>
                  </w:r>
                </w:p>
              </w:tc>
            </w:tr>
            <w:tr w:rsidR="00DE1023" w:rsidRPr="00E84D3F" w14:paraId="29847E0B" w14:textId="77777777" w:rsidTr="00DE1023">
              <w:trPr>
                <w:trHeight w:val="584"/>
              </w:trPr>
              <w:tc>
                <w:tcPr>
                  <w:tcW w:w="2268" w:type="dxa"/>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5135D3F0" w14:textId="77777777" w:rsidR="00DE1023" w:rsidRPr="00E84D3F" w:rsidRDefault="00000000" w:rsidP="00DE1023">
                  <w:pPr>
                    <w:spacing w:after="0" w:line="240" w:lineRule="auto"/>
                    <w:jc w:val="both"/>
                    <w:rPr>
                      <w:rFonts w:cstheme="minorHAnsi"/>
                      <w:sz w:val="23"/>
                      <w:szCs w:val="23"/>
                      <w:lang w:val="hu-HU"/>
                    </w:rPr>
                  </w:pPr>
                  <w:hyperlink r:id="rId67" w:history="1">
                    <w:r w:rsidR="00DE1023" w:rsidRPr="00E84D3F">
                      <w:rPr>
                        <w:rStyle w:val="Hiperhivatkozs"/>
                        <w:rFonts w:cstheme="minorHAnsi"/>
                        <w:sz w:val="23"/>
                        <w:szCs w:val="23"/>
                        <w:lang w:val="hu-HU"/>
                      </w:rPr>
                      <w:t>Üzleti</w:t>
                    </w:r>
                  </w:hyperlink>
                  <w:hyperlink r:id="rId68" w:history="1">
                    <w:r w:rsidR="00DE1023" w:rsidRPr="00E84D3F">
                      <w:rPr>
                        <w:rStyle w:val="Hiperhivatkozs"/>
                        <w:rFonts w:cstheme="minorHAnsi"/>
                        <w:sz w:val="23"/>
                        <w:szCs w:val="23"/>
                        <w:lang w:val="hu-HU"/>
                      </w:rPr>
                      <w:t xml:space="preserve"> '</w:t>
                    </w:r>
                  </w:hyperlink>
                  <w:hyperlink r:id="rId69" w:history="1">
                    <w:r w:rsidR="00DE1023" w:rsidRPr="00E84D3F">
                      <w:rPr>
                        <w:rStyle w:val="Hiperhivatkozs"/>
                        <w:rFonts w:cstheme="minorHAnsi"/>
                        <w:sz w:val="23"/>
                        <w:szCs w:val="23"/>
                        <w:lang w:val="hu-HU"/>
                      </w:rPr>
                      <w:t>angyal</w:t>
                    </w:r>
                  </w:hyperlink>
                  <w:hyperlink r:id="rId70" w:history="1">
                    <w:r w:rsidR="00DE1023" w:rsidRPr="00E84D3F">
                      <w:rPr>
                        <w:rStyle w:val="Hiperhivatkozs"/>
                        <w:rFonts w:cstheme="minorHAnsi"/>
                        <w:sz w:val="23"/>
                        <w:szCs w:val="23"/>
                        <w:lang w:val="hu-HU"/>
                      </w:rPr>
                      <w:t xml:space="preserve">' </w:t>
                    </w:r>
                  </w:hyperlink>
                  <w:hyperlink r:id="rId71" w:history="1">
                    <w:r w:rsidR="00DE1023" w:rsidRPr="00E84D3F">
                      <w:rPr>
                        <w:rStyle w:val="Hiperhivatkozs"/>
                        <w:rFonts w:cstheme="minorHAnsi"/>
                        <w:sz w:val="23"/>
                        <w:szCs w:val="23"/>
                        <w:lang w:val="hu-HU"/>
                      </w:rPr>
                      <w:t>befektetés</w:t>
                    </w:r>
                  </w:hyperlink>
                  <w:r w:rsidR="00DE1023" w:rsidRPr="00E84D3F">
                    <w:rPr>
                      <w:rFonts w:cstheme="minorHAnsi"/>
                      <w:sz w:val="23"/>
                      <w:szCs w:val="23"/>
                      <w:lang w:val="hu-HU"/>
                    </w:rPr>
                    <w:t xml:space="preserve">, néha </w:t>
                  </w:r>
                  <w:hyperlink r:id="rId72" w:history="1">
                    <w:r w:rsidR="00DE1023" w:rsidRPr="00E84D3F">
                      <w:rPr>
                        <w:rStyle w:val="Hiperhivatkozs"/>
                        <w:rFonts w:cstheme="minorHAnsi"/>
                        <w:sz w:val="23"/>
                        <w:szCs w:val="23"/>
                        <w:lang w:val="hu-HU"/>
                      </w:rPr>
                      <w:t>kockázati</w:t>
                    </w:r>
                  </w:hyperlink>
                  <w:hyperlink r:id="rId73" w:history="1">
                    <w:r w:rsidR="00DE1023" w:rsidRPr="00E84D3F">
                      <w:rPr>
                        <w:rStyle w:val="Hiperhivatkozs"/>
                        <w:rFonts w:cstheme="minorHAnsi"/>
                        <w:sz w:val="23"/>
                        <w:szCs w:val="23"/>
                        <w:lang w:val="hu-HU"/>
                      </w:rPr>
                      <w:t xml:space="preserve"> </w:t>
                    </w:r>
                  </w:hyperlink>
                  <w:hyperlink r:id="rId74" w:history="1">
                    <w:r w:rsidR="00DE1023" w:rsidRPr="00E84D3F">
                      <w:rPr>
                        <w:rStyle w:val="Hiperhivatkozs"/>
                        <w:rFonts w:cstheme="minorHAnsi"/>
                        <w:sz w:val="23"/>
                        <w:szCs w:val="23"/>
                        <w:lang w:val="hu-HU"/>
                      </w:rPr>
                      <w:t>tőke</w:t>
                    </w:r>
                  </w:hyperlink>
                  <w:hyperlink r:id="rId75" w:history="1">
                    <w:r w:rsidR="00DE1023" w:rsidRPr="00E84D3F">
                      <w:rPr>
                        <w:rStyle w:val="Hiperhivatkozs"/>
                        <w:rFonts w:cstheme="minorHAnsi"/>
                        <w:sz w:val="23"/>
                        <w:szCs w:val="23"/>
                        <w:lang w:val="hu-HU"/>
                      </w:rPr>
                      <w:t xml:space="preserve"> </w:t>
                    </w:r>
                  </w:hyperlink>
                  <w:r w:rsidR="00DE1023" w:rsidRPr="00E84D3F">
                    <w:rPr>
                      <w:rFonts w:cstheme="minorHAnsi"/>
                      <w:sz w:val="23"/>
                      <w:szCs w:val="23"/>
                      <w:lang w:val="hu-HU"/>
                    </w:rPr>
                    <w:t xml:space="preserve">(csak </w:t>
                  </w:r>
                  <w:hyperlink r:id="rId76" w:history="1">
                    <w:r w:rsidR="00DE1023" w:rsidRPr="00E84D3F">
                      <w:rPr>
                        <w:rStyle w:val="Hiperhivatkozs"/>
                        <w:rFonts w:cstheme="minorHAnsi"/>
                        <w:sz w:val="23"/>
                        <w:szCs w:val="23"/>
                        <w:lang w:val="hu-HU"/>
                      </w:rPr>
                      <w:t>skálázható</w:t>
                    </w:r>
                  </w:hyperlink>
                  <w:hyperlink r:id="rId77" w:history="1">
                    <w:r w:rsidR="00DE1023" w:rsidRPr="00E84D3F">
                      <w:rPr>
                        <w:rStyle w:val="Hiperhivatkozs"/>
                        <w:rFonts w:cstheme="minorHAnsi"/>
                        <w:sz w:val="23"/>
                        <w:szCs w:val="23"/>
                        <w:lang w:val="hu-HU"/>
                      </w:rPr>
                      <w:t xml:space="preserve"> </w:t>
                    </w:r>
                  </w:hyperlink>
                  <w:hyperlink r:id="rId78" w:history="1">
                    <w:r w:rsidR="00DE1023" w:rsidRPr="00E84D3F">
                      <w:rPr>
                        <w:rStyle w:val="Hiperhivatkozs"/>
                        <w:rFonts w:cstheme="minorHAnsi"/>
                        <w:sz w:val="23"/>
                        <w:szCs w:val="23"/>
                        <w:lang w:val="hu-HU"/>
                      </w:rPr>
                      <w:t>induló</w:t>
                    </w:r>
                  </w:hyperlink>
                  <w:hyperlink r:id="rId79" w:history="1">
                    <w:r w:rsidR="00DE1023" w:rsidRPr="00E84D3F">
                      <w:rPr>
                        <w:rStyle w:val="Hiperhivatkozs"/>
                        <w:rFonts w:cstheme="minorHAnsi"/>
                        <w:sz w:val="23"/>
                        <w:szCs w:val="23"/>
                        <w:lang w:val="hu-HU"/>
                      </w:rPr>
                      <w:t xml:space="preserve"> </w:t>
                    </w:r>
                  </w:hyperlink>
                  <w:hyperlink r:id="rId80" w:history="1">
                    <w:r w:rsidR="00DE1023" w:rsidRPr="00E84D3F">
                      <w:rPr>
                        <w:rStyle w:val="Hiperhivatkozs"/>
                        <w:rFonts w:cstheme="minorHAnsi"/>
                        <w:sz w:val="23"/>
                        <w:szCs w:val="23"/>
                        <w:lang w:val="hu-HU"/>
                      </w:rPr>
                      <w:t>vállalkozások</w:t>
                    </w:r>
                  </w:hyperlink>
                  <w:hyperlink r:id="rId81" w:history="1">
                    <w:r w:rsidR="00DE1023" w:rsidRPr="00E84D3F">
                      <w:rPr>
                        <w:rStyle w:val="Hiperhivatkozs"/>
                        <w:rFonts w:cstheme="minorHAnsi"/>
                        <w:sz w:val="23"/>
                        <w:szCs w:val="23"/>
                        <w:lang w:val="hu-HU"/>
                      </w:rPr>
                      <w:t xml:space="preserve"> </w:t>
                    </w:r>
                  </w:hyperlink>
                  <w:hyperlink r:id="rId82" w:history="1">
                    <w:r w:rsidR="00DE1023" w:rsidRPr="00E84D3F">
                      <w:rPr>
                        <w:rStyle w:val="Hiperhivatkozs"/>
                        <w:rFonts w:cstheme="minorHAnsi"/>
                        <w:sz w:val="23"/>
                        <w:szCs w:val="23"/>
                        <w:lang w:val="hu-HU"/>
                      </w:rPr>
                      <w:t>esetében</w:t>
                    </w:r>
                  </w:hyperlink>
                  <w:r w:rsidR="00DE1023" w:rsidRPr="00E84D3F">
                    <w:rPr>
                      <w:rFonts w:cstheme="minorHAnsi"/>
                      <w:sz w:val="23"/>
                      <w:szCs w:val="23"/>
                      <w:lang w:val="hu-HU"/>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19109088"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sz w:val="23"/>
                      <w:szCs w:val="23"/>
                      <w:lang w:val="hu-HU"/>
                    </w:rPr>
                    <w:t xml:space="preserve">… bankhitel kifejezetten likviditáskezelésre </w:t>
                  </w:r>
                </w:p>
              </w:tc>
              <w:tc>
                <w:tcPr>
                  <w:tcW w:w="2268" w:type="dxa"/>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2B856BED"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sz w:val="23"/>
                      <w:szCs w:val="23"/>
                      <w:lang w:val="hu-HU"/>
                    </w:rPr>
                    <w:t xml:space="preserve">Bérlés vagy lízingelés </w:t>
                  </w:r>
                </w:p>
              </w:tc>
              <w:tc>
                <w:tcPr>
                  <w:tcW w:w="2268" w:type="dxa"/>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388A379E"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sz w:val="23"/>
                      <w:szCs w:val="23"/>
                      <w:lang w:val="hu-HU"/>
                    </w:rPr>
                    <w:t>Az ügyfelekkel kötött szerződések alapján (</w:t>
                  </w:r>
                  <w:hyperlink r:id="rId83" w:history="1">
                    <w:r w:rsidRPr="00E84D3F">
                      <w:rPr>
                        <w:rStyle w:val="Hiperhivatkozs"/>
                        <w:rFonts w:cstheme="minorHAnsi"/>
                        <w:sz w:val="23"/>
                        <w:szCs w:val="23"/>
                        <w:lang w:val="hu-HU"/>
                      </w:rPr>
                      <w:t>innováció</w:t>
                    </w:r>
                  </w:hyperlink>
                  <w:hyperlink r:id="rId84" w:history="1">
                    <w:r w:rsidRPr="00E84D3F">
                      <w:rPr>
                        <w:rStyle w:val="Hiperhivatkozs"/>
                        <w:rFonts w:cstheme="minorHAnsi"/>
                        <w:sz w:val="23"/>
                        <w:szCs w:val="23"/>
                        <w:lang w:val="hu-HU"/>
                      </w:rPr>
                      <w:t xml:space="preserve"> </w:t>
                    </w:r>
                  </w:hyperlink>
                  <w:hyperlink r:id="rId85" w:history="1">
                    <w:r w:rsidRPr="00E84D3F">
                      <w:rPr>
                        <w:rStyle w:val="Hiperhivatkozs"/>
                        <w:rFonts w:cstheme="minorHAnsi"/>
                        <w:sz w:val="23"/>
                        <w:szCs w:val="23"/>
                        <w:lang w:val="hu-HU"/>
                      </w:rPr>
                      <w:t>beszerzése</w:t>
                    </w:r>
                  </w:hyperlink>
                  <w:hyperlink r:id="rId86" w:history="1">
                    <w:r w:rsidRPr="00E84D3F">
                      <w:rPr>
                        <w:rStyle w:val="Hiperhivatkozs"/>
                        <w:rFonts w:cstheme="minorHAnsi"/>
                        <w:sz w:val="23"/>
                        <w:szCs w:val="23"/>
                        <w:lang w:val="hu-HU"/>
                      </w:rPr>
                      <w:t>)</w:t>
                    </w:r>
                  </w:hyperlink>
                  <w:r w:rsidRPr="00E84D3F">
                    <w:rPr>
                      <w:rFonts w:cstheme="minorHAnsi"/>
                      <w:sz w:val="23"/>
                      <w:szCs w:val="23"/>
                      <w:lang w:val="hu-HU"/>
                    </w:rPr>
                    <w:t xml:space="preserve"> </w:t>
                  </w:r>
                </w:p>
              </w:tc>
            </w:tr>
            <w:tr w:rsidR="00DE1023" w:rsidRPr="00E84D3F" w14:paraId="48C4BF1A" w14:textId="77777777" w:rsidTr="00DE1023">
              <w:trPr>
                <w:trHeight w:val="584"/>
              </w:trPr>
              <w:tc>
                <w:tcPr>
                  <w:tcW w:w="2268"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5AE43713" w14:textId="77777777" w:rsidR="00DE1023" w:rsidRPr="00E84D3F" w:rsidRDefault="00DE1023" w:rsidP="00DE1023">
                  <w:pPr>
                    <w:spacing w:after="0" w:line="240" w:lineRule="auto"/>
                    <w:jc w:val="both"/>
                    <w:rPr>
                      <w:rFonts w:cstheme="minorHAnsi"/>
                      <w:sz w:val="23"/>
                      <w:szCs w:val="23"/>
                      <w:lang w:val="hu-HU"/>
                    </w:rPr>
                  </w:pPr>
                </w:p>
              </w:tc>
              <w:tc>
                <w:tcPr>
                  <w:tcW w:w="2268"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0021ADE5"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sz w:val="23"/>
                      <w:szCs w:val="23"/>
                      <w:lang w:val="hu-HU"/>
                    </w:rPr>
                    <w:t xml:space="preserve">… a beszállítókkal és a vevőkkel megállapított fizetési feltételek egyeztetése és kezelése </w:t>
                  </w:r>
                </w:p>
              </w:tc>
              <w:tc>
                <w:tcPr>
                  <w:tcW w:w="2268"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2718E370" w14:textId="77777777" w:rsidR="00DE1023" w:rsidRPr="00E84D3F" w:rsidRDefault="00DE1023" w:rsidP="00DE1023">
                  <w:pPr>
                    <w:spacing w:after="0" w:line="240" w:lineRule="auto"/>
                    <w:jc w:val="both"/>
                    <w:rPr>
                      <w:rFonts w:cstheme="minorHAnsi"/>
                      <w:sz w:val="23"/>
                      <w:szCs w:val="23"/>
                      <w:lang w:val="hu-HU"/>
                    </w:rPr>
                  </w:pPr>
                  <w:r w:rsidRPr="00E84D3F">
                    <w:rPr>
                      <w:rFonts w:cstheme="minorHAnsi"/>
                      <w:sz w:val="23"/>
                      <w:szCs w:val="23"/>
                      <w:lang w:val="hu-HU"/>
                    </w:rPr>
                    <w:t xml:space="preserve">Kormányzati vagy </w:t>
                  </w:r>
                  <w:hyperlink r:id="rId87" w:history="1">
                    <w:r w:rsidRPr="00E84D3F">
                      <w:rPr>
                        <w:rStyle w:val="Hiperhivatkozs"/>
                        <w:rFonts w:cstheme="minorHAnsi"/>
                        <w:sz w:val="23"/>
                        <w:szCs w:val="23"/>
                        <w:lang w:val="hu-HU"/>
                      </w:rPr>
                      <w:t>uniós</w:t>
                    </w:r>
                  </w:hyperlink>
                  <w:hyperlink r:id="rId88" w:history="1">
                    <w:r w:rsidRPr="00E84D3F">
                      <w:rPr>
                        <w:rStyle w:val="Hiperhivatkozs"/>
                        <w:rFonts w:cstheme="minorHAnsi"/>
                        <w:sz w:val="23"/>
                        <w:szCs w:val="23"/>
                        <w:lang w:val="hu-HU"/>
                      </w:rPr>
                      <w:t xml:space="preserve"> </w:t>
                    </w:r>
                  </w:hyperlink>
                  <w:hyperlink r:id="rId89" w:history="1">
                    <w:r w:rsidRPr="00E84D3F">
                      <w:rPr>
                        <w:rStyle w:val="Hiperhivatkozs"/>
                        <w:rFonts w:cstheme="minorHAnsi"/>
                        <w:sz w:val="23"/>
                        <w:szCs w:val="23"/>
                        <w:lang w:val="hu-HU"/>
                      </w:rPr>
                      <w:t>források</w:t>
                    </w:r>
                  </w:hyperlink>
                  <w:hyperlink r:id="rId90" w:history="1">
                    <w:r w:rsidRPr="00E84D3F">
                      <w:rPr>
                        <w:rStyle w:val="Hiperhivatkozs"/>
                        <w:rFonts w:cstheme="minorHAnsi"/>
                        <w:sz w:val="23"/>
                        <w:szCs w:val="23"/>
                        <w:lang w:val="hu-HU"/>
                      </w:rPr>
                      <w:t xml:space="preserve"> </w:t>
                    </w:r>
                  </w:hyperlink>
                  <w:r w:rsidRPr="00E84D3F">
                    <w:rPr>
                      <w:rFonts w:cstheme="minorHAnsi"/>
                      <w:sz w:val="23"/>
                      <w:szCs w:val="23"/>
                      <w:lang w:val="hu-HU"/>
                    </w:rPr>
                    <w:t>felhasználása a beruházás társfinanszírozására</w:t>
                  </w:r>
                </w:p>
              </w:tc>
              <w:tc>
                <w:tcPr>
                  <w:tcW w:w="2268"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00DA10D7" w14:textId="77777777" w:rsidR="00DE1023" w:rsidRPr="00E84D3F" w:rsidRDefault="00DE1023" w:rsidP="00DE1023">
                  <w:pPr>
                    <w:spacing w:after="0" w:line="240" w:lineRule="auto"/>
                    <w:jc w:val="both"/>
                    <w:rPr>
                      <w:rFonts w:cstheme="minorHAnsi"/>
                      <w:sz w:val="23"/>
                      <w:szCs w:val="23"/>
                      <w:lang w:val="hu-HU"/>
                    </w:rPr>
                  </w:pPr>
                </w:p>
              </w:tc>
            </w:tr>
          </w:tbl>
          <w:p w14:paraId="3E9945D7" w14:textId="77777777" w:rsidR="00202B99" w:rsidRPr="00E84D3F" w:rsidRDefault="00202B99" w:rsidP="00A93597">
            <w:pPr>
              <w:jc w:val="both"/>
              <w:rPr>
                <w:rFonts w:cstheme="minorHAnsi"/>
                <w:sz w:val="23"/>
                <w:szCs w:val="23"/>
                <w:lang w:val="hu-HU"/>
              </w:rPr>
            </w:pPr>
          </w:p>
          <w:p w14:paraId="2A30BD54" w14:textId="77777777" w:rsidR="00BB08EE" w:rsidRPr="00E84D3F" w:rsidRDefault="00BB08EE" w:rsidP="00A93597">
            <w:pPr>
              <w:jc w:val="both"/>
              <w:rPr>
                <w:rFonts w:cstheme="minorHAnsi"/>
                <w:sz w:val="23"/>
                <w:szCs w:val="23"/>
                <w:lang w:val="hu-HU"/>
              </w:rPr>
            </w:pPr>
          </w:p>
          <w:p w14:paraId="1EF4C080" w14:textId="77777777" w:rsidR="00BB08EE" w:rsidRPr="00E84D3F" w:rsidRDefault="00BB08EE" w:rsidP="00A93597">
            <w:pPr>
              <w:jc w:val="both"/>
              <w:rPr>
                <w:rFonts w:cstheme="minorHAnsi"/>
                <w:sz w:val="23"/>
                <w:szCs w:val="23"/>
                <w:lang w:val="hu-HU"/>
              </w:rPr>
            </w:pPr>
          </w:p>
          <w:p w14:paraId="5A2638ED" w14:textId="308C6476" w:rsidR="00EE0C84" w:rsidRPr="00E84D3F" w:rsidRDefault="00A07FEC" w:rsidP="00A93597">
            <w:pPr>
              <w:jc w:val="both"/>
              <w:rPr>
                <w:rFonts w:cstheme="minorHAnsi"/>
                <w:b/>
                <w:bCs/>
                <w:sz w:val="23"/>
                <w:szCs w:val="23"/>
                <w:lang w:val="hu-HU"/>
              </w:rPr>
            </w:pPr>
            <w:r w:rsidRPr="00E84D3F">
              <w:rPr>
                <w:rFonts w:cstheme="minorHAnsi"/>
                <w:b/>
                <w:bCs/>
                <w:sz w:val="23"/>
                <w:szCs w:val="23"/>
                <w:lang w:val="hu-HU"/>
              </w:rPr>
              <w:t xml:space="preserve">2. </w:t>
            </w:r>
            <w:r w:rsidR="005B477B" w:rsidRPr="00E84D3F">
              <w:rPr>
                <w:rFonts w:cstheme="minorHAnsi"/>
                <w:b/>
                <w:bCs/>
                <w:sz w:val="23"/>
                <w:szCs w:val="23"/>
                <w:lang w:val="hu-HU"/>
              </w:rPr>
              <w:t>FEJEZET</w:t>
            </w:r>
            <w:r w:rsidR="00EE0C84" w:rsidRPr="00E84D3F">
              <w:rPr>
                <w:rFonts w:cstheme="minorHAnsi"/>
                <w:b/>
                <w:bCs/>
                <w:sz w:val="23"/>
                <w:szCs w:val="23"/>
                <w:lang w:val="hu-HU"/>
              </w:rPr>
              <w:t xml:space="preserve">: </w:t>
            </w:r>
            <w:r w:rsidR="007672C4" w:rsidRPr="00E84D3F">
              <w:rPr>
                <w:rFonts w:cstheme="minorHAnsi"/>
                <w:b/>
                <w:bCs/>
                <w:sz w:val="23"/>
                <w:szCs w:val="23"/>
                <w:lang w:val="hu-HU"/>
              </w:rPr>
              <w:t>Hagyományos üzleti modellek (</w:t>
            </w:r>
            <w:r w:rsidRPr="00E84D3F">
              <w:rPr>
                <w:rFonts w:cstheme="minorHAnsi"/>
                <w:b/>
                <w:bCs/>
                <w:sz w:val="23"/>
                <w:szCs w:val="23"/>
                <w:lang w:val="hu-HU"/>
              </w:rPr>
              <w:t>Ü</w:t>
            </w:r>
            <w:r w:rsidR="007672C4" w:rsidRPr="00E84D3F">
              <w:rPr>
                <w:rFonts w:cstheme="minorHAnsi"/>
                <w:b/>
                <w:bCs/>
                <w:sz w:val="23"/>
                <w:szCs w:val="23"/>
                <w:lang w:val="hu-HU"/>
              </w:rPr>
              <w:t xml:space="preserve">M) </w:t>
            </w:r>
          </w:p>
          <w:p w14:paraId="64DDD602" w14:textId="4A8180F9" w:rsidR="004A6E33" w:rsidRPr="00E84D3F" w:rsidRDefault="004A6E33" w:rsidP="004A6E33">
            <w:pPr>
              <w:jc w:val="both"/>
              <w:rPr>
                <w:rFonts w:cstheme="minorHAnsi"/>
                <w:sz w:val="23"/>
                <w:szCs w:val="23"/>
                <w:lang w:val="hu-HU"/>
              </w:rPr>
            </w:pPr>
            <w:r w:rsidRPr="00E84D3F">
              <w:rPr>
                <w:rFonts w:cstheme="minorHAnsi"/>
                <w:sz w:val="23"/>
                <w:szCs w:val="23"/>
                <w:lang w:val="hu-HU"/>
              </w:rPr>
              <w:t>"</w:t>
            </w:r>
            <w:hyperlink r:id="rId91" w:history="1">
              <w:r w:rsidR="009E3BA1" w:rsidRPr="00E84D3F">
                <w:rPr>
                  <w:rStyle w:val="Hiperhivatkozs"/>
                  <w:rFonts w:cstheme="minorHAnsi"/>
                  <w:sz w:val="23"/>
                  <w:szCs w:val="23"/>
                  <w:lang w:val="hu-HU"/>
                </w:rPr>
                <w:t>Hagyományos</w:t>
              </w:r>
            </w:hyperlink>
            <w:hyperlink r:id="rId92" w:history="1">
              <w:r w:rsidR="009E3BA1" w:rsidRPr="00E84D3F">
                <w:rPr>
                  <w:rStyle w:val="Hiperhivatkozs"/>
                  <w:rFonts w:cstheme="minorHAnsi"/>
                  <w:sz w:val="23"/>
                  <w:szCs w:val="23"/>
                  <w:lang w:val="hu-HU"/>
                </w:rPr>
                <w:t xml:space="preserve"> </w:t>
              </w:r>
            </w:hyperlink>
            <w:hyperlink r:id="rId93" w:history="1">
              <w:r w:rsidR="009E3BA1" w:rsidRPr="00E84D3F">
                <w:rPr>
                  <w:rStyle w:val="Hiperhivatkozs"/>
                  <w:rFonts w:cstheme="minorHAnsi"/>
                  <w:sz w:val="23"/>
                  <w:szCs w:val="23"/>
                  <w:lang w:val="hu-HU"/>
                </w:rPr>
                <w:t>üzleti</w:t>
              </w:r>
            </w:hyperlink>
            <w:hyperlink r:id="rId94" w:history="1">
              <w:r w:rsidR="009E3BA1" w:rsidRPr="00E84D3F">
                <w:rPr>
                  <w:rStyle w:val="Hiperhivatkozs"/>
                  <w:rFonts w:cstheme="minorHAnsi"/>
                  <w:sz w:val="23"/>
                  <w:szCs w:val="23"/>
                  <w:lang w:val="hu-HU"/>
                </w:rPr>
                <w:t xml:space="preserve"> </w:t>
              </w:r>
            </w:hyperlink>
            <w:hyperlink r:id="rId95" w:history="1">
              <w:r w:rsidR="009E3BA1" w:rsidRPr="00E84D3F">
                <w:rPr>
                  <w:rStyle w:val="Hiperhivatkozs"/>
                  <w:rFonts w:cstheme="minorHAnsi"/>
                  <w:sz w:val="23"/>
                  <w:szCs w:val="23"/>
                  <w:lang w:val="hu-HU"/>
                </w:rPr>
                <w:t>modelleknek</w:t>
              </w:r>
            </w:hyperlink>
            <w:r w:rsidRPr="00E84D3F">
              <w:rPr>
                <w:rFonts w:cstheme="minorHAnsi"/>
                <w:sz w:val="23"/>
                <w:szCs w:val="23"/>
                <w:lang w:val="hu-HU"/>
              </w:rPr>
              <w:t xml:space="preserve">" nevezzük a gazdaságainkat meghatározó modelleket, mielőtt az átalakító informatikai megoldások - először az internet, majd a mobilitás, napjainkban pedig az ML és az AI (gépi tanulás és mesterséges intelligencia) - megjelenése teljesen felborította őket. </w:t>
            </w:r>
          </w:p>
          <w:p w14:paraId="7E12F131" w14:textId="751EA645" w:rsidR="00EE0C84" w:rsidRPr="00E84D3F" w:rsidRDefault="004A6E33" w:rsidP="004A6E33">
            <w:pPr>
              <w:jc w:val="both"/>
              <w:rPr>
                <w:rFonts w:cstheme="minorHAnsi"/>
                <w:sz w:val="23"/>
                <w:szCs w:val="23"/>
                <w:lang w:val="hu-HU"/>
              </w:rPr>
            </w:pPr>
            <w:r w:rsidRPr="00E84D3F">
              <w:rPr>
                <w:rFonts w:cstheme="minorHAnsi"/>
                <w:sz w:val="23"/>
                <w:szCs w:val="23"/>
                <w:lang w:val="hu-HU"/>
              </w:rPr>
              <w:t xml:space="preserve">Más szóval, a hagyományos modellek a 20. században jellemző üzleti magatartásformákat jellemzik. </w:t>
            </w:r>
          </w:p>
          <w:p w14:paraId="5593826C" w14:textId="77777777" w:rsidR="004A6E33" w:rsidRPr="00E84D3F" w:rsidRDefault="004A6E33" w:rsidP="004A6E33">
            <w:pPr>
              <w:jc w:val="both"/>
              <w:rPr>
                <w:rFonts w:cstheme="minorHAnsi"/>
                <w:sz w:val="23"/>
                <w:szCs w:val="23"/>
                <w:lang w:val="hu-HU"/>
              </w:rPr>
            </w:pPr>
          </w:p>
          <w:p w14:paraId="6DF49992" w14:textId="77777777" w:rsidR="009E3BA1" w:rsidRPr="00E84D3F" w:rsidRDefault="009E3BA1" w:rsidP="009E3BA1">
            <w:pPr>
              <w:jc w:val="both"/>
              <w:rPr>
                <w:rFonts w:cstheme="minorHAnsi"/>
                <w:sz w:val="23"/>
                <w:szCs w:val="23"/>
                <w:lang w:val="hu-HU"/>
              </w:rPr>
            </w:pPr>
            <w:r w:rsidRPr="00E84D3F">
              <w:rPr>
                <w:rFonts w:cstheme="minorHAnsi"/>
                <w:sz w:val="23"/>
                <w:szCs w:val="23"/>
                <w:lang w:val="hu-HU"/>
              </w:rPr>
              <w:t xml:space="preserve">Megjegyzés az </w:t>
            </w:r>
            <w:hyperlink r:id="rId96" w:history="1">
              <w:r w:rsidRPr="00E84D3F">
                <w:rPr>
                  <w:rStyle w:val="Hiperhivatkozs"/>
                  <w:rFonts w:cstheme="minorHAnsi"/>
                  <w:sz w:val="23"/>
                  <w:szCs w:val="23"/>
                  <w:lang w:val="hu-HU"/>
                </w:rPr>
                <w:t>ipari</w:t>
              </w:r>
            </w:hyperlink>
            <w:hyperlink r:id="rId97" w:history="1">
              <w:r w:rsidRPr="00E84D3F">
                <w:rPr>
                  <w:rStyle w:val="Hiperhivatkozs"/>
                  <w:rFonts w:cstheme="minorHAnsi"/>
                  <w:sz w:val="23"/>
                  <w:szCs w:val="23"/>
                  <w:lang w:val="hu-HU"/>
                </w:rPr>
                <w:t xml:space="preserve"> </w:t>
              </w:r>
            </w:hyperlink>
            <w:hyperlink r:id="rId98" w:history="1">
              <w:r w:rsidRPr="00E84D3F">
                <w:rPr>
                  <w:rStyle w:val="Hiperhivatkozs"/>
                  <w:rFonts w:cstheme="minorHAnsi"/>
                  <w:sz w:val="23"/>
                  <w:szCs w:val="23"/>
                  <w:lang w:val="hu-HU"/>
                </w:rPr>
                <w:t>forradalmakról</w:t>
              </w:r>
            </w:hyperlink>
            <w:r w:rsidRPr="00E84D3F">
              <w:rPr>
                <w:rFonts w:cstheme="minorHAnsi"/>
                <w:sz w:val="23"/>
                <w:szCs w:val="23"/>
                <w:lang w:val="hu-HU"/>
              </w:rPr>
              <w:t xml:space="preserve">: a gazdaságtörténet során a jelentős innovációk a meglévő üzleti modelleket arra kényszerítették, hogy átalakuljanak és alkalmazkodjanak az új lehetőségekhez és feltételekhez. A történészek a mezőgazdaság, majd a gyártás kialakulását tartják felelősnek a meglévő "üzleti modellek" teljes átalakulásáért.  Az </w:t>
            </w:r>
            <w:hyperlink r:id="rId99" w:history="1">
              <w:r w:rsidRPr="00E84D3F">
                <w:rPr>
                  <w:rStyle w:val="Hiperhivatkozs"/>
                  <w:rFonts w:cstheme="minorHAnsi"/>
                  <w:sz w:val="23"/>
                  <w:szCs w:val="23"/>
                  <w:lang w:val="hu-HU"/>
                </w:rPr>
                <w:t>első</w:t>
              </w:r>
            </w:hyperlink>
            <w:hyperlink r:id="rId100" w:history="1">
              <w:r w:rsidRPr="00E84D3F">
                <w:rPr>
                  <w:rStyle w:val="Hiperhivatkozs"/>
                  <w:rFonts w:cstheme="minorHAnsi"/>
                  <w:sz w:val="23"/>
                  <w:szCs w:val="23"/>
                  <w:lang w:val="hu-HU"/>
                </w:rPr>
                <w:t xml:space="preserve"> </w:t>
              </w:r>
            </w:hyperlink>
            <w:hyperlink r:id="rId101" w:history="1">
              <w:r w:rsidRPr="00E84D3F">
                <w:rPr>
                  <w:rStyle w:val="Hiperhivatkozs"/>
                  <w:rFonts w:cstheme="minorHAnsi"/>
                  <w:sz w:val="23"/>
                  <w:szCs w:val="23"/>
                  <w:lang w:val="hu-HU"/>
                </w:rPr>
                <w:t>ipari</w:t>
              </w:r>
            </w:hyperlink>
            <w:hyperlink r:id="rId102" w:history="1">
              <w:r w:rsidRPr="00E84D3F">
                <w:rPr>
                  <w:rStyle w:val="Hiperhivatkozs"/>
                  <w:rFonts w:cstheme="minorHAnsi"/>
                  <w:sz w:val="23"/>
                  <w:szCs w:val="23"/>
                  <w:lang w:val="hu-HU"/>
                </w:rPr>
                <w:t xml:space="preserve"> </w:t>
              </w:r>
            </w:hyperlink>
            <w:hyperlink r:id="rId103" w:history="1">
              <w:r w:rsidRPr="00E84D3F">
                <w:rPr>
                  <w:rStyle w:val="Hiperhivatkozs"/>
                  <w:rFonts w:cstheme="minorHAnsi"/>
                  <w:sz w:val="23"/>
                  <w:szCs w:val="23"/>
                  <w:lang w:val="hu-HU"/>
                </w:rPr>
                <w:t>forradalom</w:t>
              </w:r>
            </w:hyperlink>
            <w:hyperlink r:id="rId104" w:history="1">
              <w:r w:rsidRPr="00E84D3F">
                <w:rPr>
                  <w:rStyle w:val="Hiperhivatkozs"/>
                  <w:rFonts w:cstheme="minorHAnsi"/>
                  <w:sz w:val="23"/>
                  <w:szCs w:val="23"/>
                  <w:lang w:val="hu-HU"/>
                </w:rPr>
                <w:t xml:space="preserve"> </w:t>
              </w:r>
            </w:hyperlink>
            <w:r w:rsidRPr="00E84D3F">
              <w:rPr>
                <w:rFonts w:cstheme="minorHAnsi"/>
                <w:sz w:val="23"/>
                <w:szCs w:val="23"/>
                <w:lang w:val="hu-HU"/>
              </w:rPr>
              <w:t xml:space="preserve">(a gőzgépnek és a gépesítésnek köszönhetően), a második (az elektromosság feltalálása és az ipari munkamegosztás miatt), a harmadik (a globális termelési láncok létrehozásával a 20. század 2. felében) és a </w:t>
            </w:r>
            <w:hyperlink r:id="rId105" w:history="1">
              <w:r w:rsidRPr="00E84D3F">
                <w:rPr>
                  <w:rStyle w:val="Hiperhivatkozs"/>
                  <w:rFonts w:cstheme="minorHAnsi"/>
                  <w:sz w:val="23"/>
                  <w:szCs w:val="23"/>
                  <w:lang w:val="hu-HU"/>
                </w:rPr>
                <w:t>negyedik</w:t>
              </w:r>
            </w:hyperlink>
            <w:hyperlink r:id="rId106" w:history="1">
              <w:r w:rsidRPr="00E84D3F">
                <w:rPr>
                  <w:rStyle w:val="Hiperhivatkozs"/>
                  <w:rFonts w:cstheme="minorHAnsi"/>
                  <w:sz w:val="23"/>
                  <w:szCs w:val="23"/>
                  <w:lang w:val="hu-HU"/>
                </w:rPr>
                <w:t xml:space="preserve"> </w:t>
              </w:r>
            </w:hyperlink>
            <w:r w:rsidRPr="00E84D3F">
              <w:rPr>
                <w:rFonts w:cstheme="minorHAnsi"/>
                <w:sz w:val="23"/>
                <w:szCs w:val="23"/>
                <w:lang w:val="hu-HU"/>
              </w:rPr>
              <w:t xml:space="preserve">(az IT és a robotizáció által támogatott) mind arra kényszerítette a gazdasági szereplőket, hogy újragondolják stratégiáikat és üzleti modelljeiket. Az új IT-fejlesztések és a mesterséges intelligencia által vezérelt </w:t>
            </w:r>
            <w:hyperlink r:id="rId107" w:history="1">
              <w:r w:rsidRPr="00E84D3F">
                <w:rPr>
                  <w:rStyle w:val="Hiperhivatkozs"/>
                  <w:rFonts w:cstheme="minorHAnsi"/>
                  <w:sz w:val="23"/>
                  <w:szCs w:val="23"/>
                  <w:lang w:val="hu-HU"/>
                </w:rPr>
                <w:t>ötödik</w:t>
              </w:r>
            </w:hyperlink>
            <w:hyperlink r:id="rId108" w:history="1">
              <w:r w:rsidRPr="00E84D3F">
                <w:rPr>
                  <w:rStyle w:val="Hiperhivatkozs"/>
                  <w:rFonts w:cstheme="minorHAnsi"/>
                  <w:sz w:val="23"/>
                  <w:szCs w:val="23"/>
                  <w:lang w:val="hu-HU"/>
                </w:rPr>
                <w:t xml:space="preserve"> </w:t>
              </w:r>
            </w:hyperlink>
            <w:hyperlink r:id="rId109" w:history="1">
              <w:r w:rsidRPr="00E84D3F">
                <w:rPr>
                  <w:rStyle w:val="Hiperhivatkozs"/>
                  <w:rFonts w:cstheme="minorHAnsi"/>
                  <w:sz w:val="23"/>
                  <w:szCs w:val="23"/>
                  <w:lang w:val="hu-HU"/>
                </w:rPr>
                <w:t>forradalom</w:t>
              </w:r>
            </w:hyperlink>
            <w:hyperlink r:id="rId110" w:history="1">
              <w:r w:rsidRPr="00E84D3F">
                <w:rPr>
                  <w:rStyle w:val="Hiperhivatkozs"/>
                  <w:rFonts w:cstheme="minorHAnsi"/>
                  <w:sz w:val="23"/>
                  <w:szCs w:val="23"/>
                  <w:lang w:val="hu-HU"/>
                </w:rPr>
                <w:t xml:space="preserve"> </w:t>
              </w:r>
            </w:hyperlink>
            <w:r w:rsidRPr="00E84D3F">
              <w:rPr>
                <w:rFonts w:cstheme="minorHAnsi"/>
                <w:sz w:val="23"/>
                <w:szCs w:val="23"/>
                <w:lang w:val="hu-HU"/>
              </w:rPr>
              <w:t xml:space="preserve">a küszöbön áll - az új modellekre való átállást a mindennapjainkban tapasztaljuk. </w:t>
            </w:r>
          </w:p>
          <w:p w14:paraId="48A28DCC" w14:textId="77777777" w:rsidR="00BB08EE" w:rsidRPr="00E84D3F" w:rsidRDefault="00BB08EE" w:rsidP="00EE0C84">
            <w:pPr>
              <w:jc w:val="both"/>
              <w:rPr>
                <w:rFonts w:cstheme="minorHAnsi"/>
                <w:sz w:val="23"/>
                <w:szCs w:val="23"/>
                <w:lang w:val="hu-HU"/>
              </w:rPr>
            </w:pPr>
          </w:p>
          <w:p w14:paraId="1084CC4B" w14:textId="27DCEFFB" w:rsidR="00EE0C84" w:rsidRPr="00E84D3F" w:rsidRDefault="00EE0C84" w:rsidP="00EE0C84">
            <w:pPr>
              <w:jc w:val="both"/>
              <w:rPr>
                <w:rFonts w:cstheme="minorHAnsi"/>
                <w:b/>
                <w:bCs/>
                <w:sz w:val="23"/>
                <w:szCs w:val="23"/>
                <w:lang w:val="hu-HU"/>
              </w:rPr>
            </w:pPr>
            <w:r w:rsidRPr="00E84D3F">
              <w:rPr>
                <w:rFonts w:cstheme="minorHAnsi"/>
                <w:b/>
                <w:bCs/>
                <w:sz w:val="23"/>
                <w:szCs w:val="23"/>
                <w:lang w:val="hu-HU"/>
              </w:rPr>
              <w:t>2.1 B2C</w:t>
            </w:r>
          </w:p>
          <w:p w14:paraId="19CBE6A8" w14:textId="3E5C6F8E" w:rsidR="00EE0C84" w:rsidRPr="00E84D3F" w:rsidRDefault="00EE0C84" w:rsidP="00EE0C84">
            <w:pPr>
              <w:jc w:val="both"/>
              <w:rPr>
                <w:rFonts w:cstheme="minorHAnsi"/>
                <w:sz w:val="23"/>
                <w:szCs w:val="23"/>
                <w:lang w:val="hu-HU"/>
              </w:rPr>
            </w:pPr>
          </w:p>
          <w:p w14:paraId="7FDEC073" w14:textId="77777777" w:rsidR="00F77292" w:rsidRPr="00E84D3F" w:rsidRDefault="00F77292" w:rsidP="00F77292">
            <w:pPr>
              <w:jc w:val="both"/>
              <w:rPr>
                <w:rFonts w:cstheme="minorHAnsi"/>
                <w:sz w:val="23"/>
                <w:szCs w:val="23"/>
                <w:lang w:val="hu-HU"/>
              </w:rPr>
            </w:pPr>
            <w:r w:rsidRPr="00E84D3F">
              <w:rPr>
                <w:rFonts w:cstheme="minorHAnsi"/>
                <w:sz w:val="23"/>
                <w:szCs w:val="23"/>
                <w:lang w:val="hu-HU"/>
              </w:rPr>
              <w:t xml:space="preserve">Az </w:t>
            </w:r>
            <w:r w:rsidRPr="00E84D3F">
              <w:rPr>
                <w:rFonts w:cstheme="minorHAnsi"/>
                <w:b/>
                <w:bCs/>
                <w:sz w:val="23"/>
                <w:szCs w:val="23"/>
                <w:lang w:val="hu-HU"/>
              </w:rPr>
              <w:t>üzletektől a fogyasztókig</w:t>
            </w:r>
            <w:r w:rsidRPr="00E84D3F">
              <w:rPr>
                <w:rFonts w:cstheme="minorHAnsi"/>
                <w:sz w:val="23"/>
                <w:szCs w:val="23"/>
                <w:lang w:val="hu-HU"/>
              </w:rPr>
              <w:t xml:space="preserve"> - A hagyományos kisvállalkozások az emberi társadalmak hajnala óta léteznek. Egyszerűen arra a felismerésre épülnek, hogy egy </w:t>
            </w:r>
            <w:r w:rsidRPr="00E84D3F">
              <w:rPr>
                <w:rFonts w:cstheme="minorHAnsi"/>
                <w:b/>
                <w:bCs/>
                <w:sz w:val="23"/>
                <w:szCs w:val="23"/>
                <w:lang w:val="hu-HU"/>
              </w:rPr>
              <w:t>kisvállalkozás</w:t>
            </w:r>
            <w:r w:rsidRPr="00E84D3F">
              <w:rPr>
                <w:rFonts w:cstheme="minorHAnsi"/>
                <w:sz w:val="23"/>
                <w:szCs w:val="23"/>
                <w:lang w:val="hu-HU"/>
              </w:rPr>
              <w:t xml:space="preserve"> - eredetileg egy családon belül vagy szakemberek egy meghatározott csoportjával (</w:t>
            </w:r>
            <w:proofErr w:type="gramStart"/>
            <w:r w:rsidRPr="00E84D3F">
              <w:rPr>
                <w:rFonts w:cstheme="minorHAnsi"/>
                <w:sz w:val="23"/>
                <w:szCs w:val="23"/>
                <w:lang w:val="hu-HU"/>
              </w:rPr>
              <w:t>céhek,</w:t>
            </w:r>
            <w:proofErr w:type="gramEnd"/>
            <w:r w:rsidRPr="00E84D3F">
              <w:rPr>
                <w:rFonts w:cstheme="minorHAnsi"/>
                <w:sz w:val="23"/>
                <w:szCs w:val="23"/>
                <w:lang w:val="hu-HU"/>
              </w:rPr>
              <w:t xml:space="preserve"> stb.) - </w:t>
            </w:r>
            <w:r w:rsidRPr="00E84D3F">
              <w:rPr>
                <w:rFonts w:cstheme="minorHAnsi"/>
                <w:b/>
                <w:bCs/>
                <w:sz w:val="23"/>
                <w:szCs w:val="23"/>
                <w:lang w:val="hu-HU"/>
              </w:rPr>
              <w:t>képes árukat és szolgáltatásokat előállítani, kínálni</w:t>
            </w:r>
            <w:r w:rsidRPr="00E84D3F">
              <w:rPr>
                <w:rFonts w:cstheme="minorHAnsi"/>
                <w:sz w:val="23"/>
                <w:szCs w:val="23"/>
                <w:lang w:val="hu-HU"/>
              </w:rPr>
              <w:t xml:space="preserve"> más emberek, a közösségük, a vásárlóik - számára. </w:t>
            </w:r>
          </w:p>
          <w:p w14:paraId="7B308116" w14:textId="64429FB5" w:rsidR="00EE0C84" w:rsidRPr="00E84D3F" w:rsidRDefault="00F77292" w:rsidP="00F77292">
            <w:pPr>
              <w:jc w:val="both"/>
              <w:rPr>
                <w:rFonts w:cstheme="minorHAnsi"/>
                <w:sz w:val="23"/>
                <w:szCs w:val="23"/>
                <w:lang w:val="hu-HU"/>
              </w:rPr>
            </w:pPr>
            <w:r w:rsidRPr="00E84D3F">
              <w:rPr>
                <w:rFonts w:cstheme="minorHAnsi"/>
                <w:sz w:val="23"/>
                <w:szCs w:val="23"/>
                <w:lang w:val="hu-HU"/>
              </w:rPr>
              <w:t>Ha közvetlenül el akarja érni a vásárlóit, akkor értékesítési lehetőségeket kell találnia, hogy találkozhasson velük.</w:t>
            </w:r>
            <w:r w:rsidR="00F56ED6" w:rsidRPr="00E84D3F">
              <w:rPr>
                <w:rFonts w:cstheme="minorHAnsi"/>
                <w:sz w:val="23"/>
                <w:szCs w:val="23"/>
                <w:lang w:val="hu-HU"/>
              </w:rPr>
              <w:t xml:space="preserve"> </w:t>
            </w:r>
          </w:p>
          <w:p w14:paraId="3F6004CF" w14:textId="77777777" w:rsidR="00F77292" w:rsidRPr="00E84D3F" w:rsidRDefault="00F77292" w:rsidP="00F77292">
            <w:pPr>
              <w:jc w:val="both"/>
              <w:rPr>
                <w:rFonts w:cstheme="minorHAnsi"/>
                <w:sz w:val="23"/>
                <w:szCs w:val="23"/>
                <w:lang w:val="hu-HU"/>
              </w:rPr>
            </w:pPr>
          </w:p>
          <w:p w14:paraId="50D0C8D1" w14:textId="4BFD2CED" w:rsidR="00EE0C84" w:rsidRPr="00E84D3F" w:rsidRDefault="0039404A" w:rsidP="00EE0C84">
            <w:pPr>
              <w:jc w:val="both"/>
              <w:rPr>
                <w:rFonts w:cstheme="minorHAnsi"/>
                <w:sz w:val="23"/>
                <w:szCs w:val="23"/>
                <w:lang w:val="hu-HU"/>
              </w:rPr>
            </w:pPr>
            <w:r w:rsidRPr="00E84D3F">
              <w:rPr>
                <w:rFonts w:cstheme="minorHAnsi"/>
                <w:sz w:val="23"/>
                <w:szCs w:val="23"/>
                <w:lang w:val="hu-HU"/>
              </w:rPr>
              <w:t>Egy B2C üzleti modellben a vállalkozónak terveznie kell...</w:t>
            </w:r>
          </w:p>
          <w:p w14:paraId="0684FC8E" w14:textId="77777777" w:rsidR="00B662B0" w:rsidRPr="00E84D3F" w:rsidRDefault="00B662B0" w:rsidP="00B662B0">
            <w:pPr>
              <w:jc w:val="both"/>
              <w:rPr>
                <w:rFonts w:cstheme="minorHAnsi"/>
                <w:sz w:val="23"/>
                <w:szCs w:val="23"/>
                <w:lang w:val="hu-HU"/>
              </w:rPr>
            </w:pPr>
            <w:r w:rsidRPr="00E84D3F">
              <w:rPr>
                <w:rFonts w:cstheme="minorHAnsi"/>
                <w:sz w:val="23"/>
                <w:szCs w:val="23"/>
                <w:lang w:val="hu-HU"/>
              </w:rPr>
              <w:t>A termékek/szolgáltatások előállítása vagy beszerzése</w:t>
            </w:r>
          </w:p>
          <w:p w14:paraId="36D97E85" w14:textId="7713A720" w:rsidR="00B662B0" w:rsidRPr="00E84D3F" w:rsidRDefault="00B662B0"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Vagy közvetlenül alapanyagokból/szállított alkatrészekből történő előállítás, </w:t>
            </w:r>
          </w:p>
          <w:p w14:paraId="50D7913A" w14:textId="2DDAB323" w:rsidR="00B662B0" w:rsidRPr="00E84D3F" w:rsidRDefault="00B662B0"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Vagy áruk beszerzése</w:t>
            </w:r>
          </w:p>
          <w:p w14:paraId="78EB40E6" w14:textId="77777777" w:rsidR="00B662B0" w:rsidRPr="00E84D3F" w:rsidRDefault="00B662B0" w:rsidP="00B662B0">
            <w:pPr>
              <w:jc w:val="both"/>
              <w:rPr>
                <w:rFonts w:cstheme="minorHAnsi"/>
                <w:sz w:val="23"/>
                <w:szCs w:val="23"/>
                <w:lang w:val="hu-HU"/>
              </w:rPr>
            </w:pPr>
            <w:r w:rsidRPr="00E84D3F">
              <w:rPr>
                <w:rFonts w:cstheme="minorHAnsi"/>
                <w:sz w:val="23"/>
                <w:szCs w:val="23"/>
                <w:lang w:val="hu-HU"/>
              </w:rPr>
              <w:t>A logisztika és az értékesítési pontok</w:t>
            </w:r>
          </w:p>
          <w:p w14:paraId="7425A7CB" w14:textId="6ED99799" w:rsidR="00B662B0" w:rsidRPr="00E84D3F" w:rsidRDefault="00B662B0"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Hol kell tárolni és hogyan kell eljuttatni a terméket/szolgáltatást az értékesítési pontra.</w:t>
            </w:r>
          </w:p>
          <w:p w14:paraId="63A31AD8" w14:textId="20A1F0D3" w:rsidR="00B662B0" w:rsidRPr="00E84D3F" w:rsidRDefault="00B662B0"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Hol találkozik a vevővel - értékesítési pont</w:t>
            </w:r>
          </w:p>
          <w:p w14:paraId="0349B34E" w14:textId="77777777" w:rsidR="00B662B0" w:rsidRPr="00E84D3F" w:rsidRDefault="00B662B0" w:rsidP="00B662B0">
            <w:pPr>
              <w:jc w:val="both"/>
              <w:rPr>
                <w:rFonts w:cstheme="minorHAnsi"/>
                <w:sz w:val="23"/>
                <w:szCs w:val="23"/>
                <w:lang w:val="hu-HU"/>
              </w:rPr>
            </w:pPr>
            <w:r w:rsidRPr="00E84D3F">
              <w:rPr>
                <w:rFonts w:cstheme="minorHAnsi"/>
                <w:sz w:val="23"/>
                <w:szCs w:val="23"/>
                <w:lang w:val="hu-HU"/>
              </w:rPr>
              <w:t>Marketing és promóció</w:t>
            </w:r>
          </w:p>
          <w:p w14:paraId="3D705ADA" w14:textId="6CAAE6D8" w:rsidR="00B662B0" w:rsidRPr="00E84D3F" w:rsidRDefault="00B662B0"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Hogyan lehet meggyőzni az ügyfeleket, hogy megvásárolják ezeket a termékeket/szolgáltatásokat? </w:t>
            </w:r>
          </w:p>
          <w:p w14:paraId="1A5A3AC9" w14:textId="4A84A2FE" w:rsidR="00B662B0" w:rsidRPr="00E84D3F" w:rsidRDefault="00B662B0"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lastRenderedPageBreak/>
              <w:t>Hogyan lehet magát a vállalatot márkázni, forgalmazni, népszerűsíteni?</w:t>
            </w:r>
          </w:p>
          <w:p w14:paraId="128DF67B" w14:textId="77777777" w:rsidR="00B662B0" w:rsidRPr="00E84D3F" w:rsidRDefault="00B662B0" w:rsidP="00B662B0">
            <w:pPr>
              <w:jc w:val="both"/>
              <w:rPr>
                <w:rFonts w:cstheme="minorHAnsi"/>
                <w:sz w:val="23"/>
                <w:szCs w:val="23"/>
                <w:lang w:val="hu-HU"/>
              </w:rPr>
            </w:pPr>
            <w:r w:rsidRPr="00E84D3F">
              <w:rPr>
                <w:rFonts w:cstheme="minorHAnsi"/>
                <w:sz w:val="23"/>
                <w:szCs w:val="23"/>
                <w:lang w:val="hu-HU"/>
              </w:rPr>
              <w:t>Cserébe ...</w:t>
            </w:r>
          </w:p>
          <w:p w14:paraId="6B358EC5" w14:textId="7D811D42" w:rsidR="00B662B0" w:rsidRPr="00E84D3F" w:rsidRDefault="00B662B0"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Közvetlen választ kap az ügyfelektől a termékekre/szolgáltatásokra.</w:t>
            </w:r>
          </w:p>
          <w:p w14:paraId="361F462D" w14:textId="57DDB22E" w:rsidR="002B7BB0" w:rsidRPr="00E84D3F" w:rsidRDefault="002B42A8"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Friss</w:t>
            </w:r>
            <w:r w:rsidR="00B662B0" w:rsidRPr="00E84D3F">
              <w:rPr>
                <w:rFonts w:cstheme="minorHAnsi"/>
                <w:sz w:val="23"/>
                <w:szCs w:val="23"/>
                <w:lang w:val="hu-HU"/>
              </w:rPr>
              <w:t xml:space="preserve"> adatokhoz jut az értékesítésről</w:t>
            </w:r>
          </w:p>
          <w:p w14:paraId="5C930F76" w14:textId="52D0A114" w:rsidR="002B7BB0" w:rsidRPr="00E84D3F" w:rsidRDefault="002B7BB0" w:rsidP="00B274EE">
            <w:pPr>
              <w:jc w:val="both"/>
              <w:rPr>
                <w:rFonts w:cstheme="minorHAnsi"/>
                <w:sz w:val="23"/>
                <w:szCs w:val="23"/>
                <w:lang w:val="hu-HU"/>
              </w:rPr>
            </w:pPr>
            <w:r w:rsidRPr="00E84D3F">
              <w:rPr>
                <w:rFonts w:cstheme="minorHAnsi"/>
                <w:noProof/>
                <w:sz w:val="23"/>
                <w:szCs w:val="23"/>
                <w:lang w:val="hu-HU"/>
              </w:rPr>
              <w:drawing>
                <wp:inline distT="0" distB="0" distL="0" distR="0" wp14:anchorId="28C05A14" wp14:editId="0F3A125F">
                  <wp:extent cx="1097280" cy="1097280"/>
                  <wp:effectExtent l="0" t="0" r="7620" b="7620"/>
                  <wp:docPr id="1409573509" name="Kép 1409573509" descr="Shape&#10;&#10;Description automatically generated">
                    <a:extLst xmlns:a="http://schemas.openxmlformats.org/drawingml/2006/main">
                      <a:ext uri="{FF2B5EF4-FFF2-40B4-BE49-F238E27FC236}">
                        <a16:creationId xmlns:a16="http://schemas.microsoft.com/office/drawing/2014/main" id="{E839AD8C-5B98-192C-4A57-D904B6C967E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1" descr="Shape&#10;&#10;Description automatically generated">
                            <a:extLst>
                              <a:ext uri="{FF2B5EF4-FFF2-40B4-BE49-F238E27FC236}">
                                <a16:creationId xmlns:a16="http://schemas.microsoft.com/office/drawing/2014/main" id="{E839AD8C-5B98-192C-4A57-D904B6C967ED}"/>
                              </a:ext>
                            </a:extLst>
                          </pic:cNvPr>
                          <pic:cNvPicPr>
                            <a:picLocks noGrp="1" noChangeAspect="1"/>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p w14:paraId="21BA63A7" w14:textId="18943694" w:rsidR="00EE0C84" w:rsidRPr="00E84D3F" w:rsidRDefault="00EE0C84" w:rsidP="00EE0C84">
            <w:pPr>
              <w:jc w:val="both"/>
              <w:rPr>
                <w:rFonts w:cstheme="minorHAnsi"/>
                <w:sz w:val="23"/>
                <w:szCs w:val="23"/>
                <w:lang w:val="hu-HU"/>
              </w:rPr>
            </w:pPr>
          </w:p>
          <w:p w14:paraId="633AA1D6" w14:textId="2AEF5874" w:rsidR="00EE0C84" w:rsidRPr="00E84D3F" w:rsidRDefault="00EE0C84" w:rsidP="00EE0C84">
            <w:pPr>
              <w:jc w:val="both"/>
              <w:rPr>
                <w:rFonts w:cstheme="minorHAnsi"/>
                <w:b/>
                <w:bCs/>
                <w:sz w:val="23"/>
                <w:szCs w:val="23"/>
                <w:lang w:val="hu-HU"/>
              </w:rPr>
            </w:pPr>
            <w:r w:rsidRPr="00E84D3F">
              <w:rPr>
                <w:rFonts w:cstheme="minorHAnsi"/>
                <w:b/>
                <w:bCs/>
                <w:sz w:val="23"/>
                <w:szCs w:val="23"/>
                <w:lang w:val="hu-HU"/>
              </w:rPr>
              <w:t>2.2 B2B</w:t>
            </w:r>
          </w:p>
          <w:p w14:paraId="3493B745" w14:textId="6D2219B6" w:rsidR="00B3472D" w:rsidRPr="00E84D3F" w:rsidRDefault="006613C0" w:rsidP="00EE0C84">
            <w:pPr>
              <w:jc w:val="both"/>
              <w:rPr>
                <w:rFonts w:cstheme="minorHAnsi"/>
                <w:b/>
                <w:bCs/>
                <w:sz w:val="23"/>
                <w:szCs w:val="23"/>
                <w:lang w:val="hu-HU"/>
              </w:rPr>
            </w:pPr>
            <w:r w:rsidRPr="00E84D3F">
              <w:rPr>
                <w:rFonts w:cstheme="minorHAnsi"/>
                <w:b/>
                <w:bCs/>
                <w:sz w:val="23"/>
                <w:szCs w:val="23"/>
                <w:lang w:val="hu-HU"/>
              </w:rPr>
              <w:t xml:space="preserve">Vállalkozástól vállalkozásig (és hasonlóképpen, vállalkozástól kormányzatig) - </w:t>
            </w:r>
            <w:r w:rsidRPr="00E84D3F">
              <w:rPr>
                <w:rFonts w:cstheme="minorHAnsi"/>
                <w:sz w:val="23"/>
                <w:szCs w:val="23"/>
                <w:lang w:val="hu-HU"/>
              </w:rPr>
              <w:t>Az áruk és szolgáltatások értékesítése egy másik vállalatnak vagy állami/kormányzati szerveknek több szempontból is különbözik az egyszerű B2C üzletektől. A legfontosabb, hogy sokkal kisebb számú ügyféllel kell foglalkoznia, de cserébe nehezebb megszerezni őket, és sokkal fontosabb, hogy megtartsa őket (vagy legalábbis jó portfóliót építsen ki, hogy ne csak 1-2 egyedüli vásárlótól függjön).</w:t>
            </w:r>
          </w:p>
          <w:p w14:paraId="60BCBCC3" w14:textId="77777777" w:rsidR="006613C0" w:rsidRPr="00E84D3F" w:rsidRDefault="006613C0" w:rsidP="00EE0C84">
            <w:pPr>
              <w:jc w:val="both"/>
              <w:rPr>
                <w:rFonts w:cstheme="minorHAnsi"/>
                <w:sz w:val="23"/>
                <w:szCs w:val="23"/>
                <w:lang w:val="hu-HU"/>
              </w:rPr>
            </w:pPr>
          </w:p>
          <w:p w14:paraId="0B9349A1" w14:textId="4568B6BC" w:rsidR="00EE0C84" w:rsidRPr="00E84D3F" w:rsidRDefault="00A51B1F" w:rsidP="00EE0C84">
            <w:pPr>
              <w:jc w:val="both"/>
              <w:rPr>
                <w:rFonts w:cstheme="minorHAnsi"/>
                <w:sz w:val="23"/>
                <w:szCs w:val="23"/>
                <w:lang w:val="hu-HU"/>
              </w:rPr>
            </w:pPr>
            <w:r w:rsidRPr="00E84D3F">
              <w:rPr>
                <w:rFonts w:cstheme="minorHAnsi"/>
                <w:sz w:val="23"/>
                <w:szCs w:val="23"/>
                <w:lang w:val="hu-HU"/>
              </w:rPr>
              <w:t>Egy B2B üzleti modellben a vállalkozónak terveznie kell</w:t>
            </w:r>
            <w:r w:rsidR="00EE0C84" w:rsidRPr="00E84D3F">
              <w:rPr>
                <w:rFonts w:cstheme="minorHAnsi"/>
                <w:sz w:val="23"/>
                <w:szCs w:val="23"/>
                <w:lang w:val="hu-HU"/>
              </w:rPr>
              <w:t>…</w:t>
            </w:r>
          </w:p>
          <w:p w14:paraId="505822AA" w14:textId="41AF6F10" w:rsidR="00C629B4" w:rsidRPr="00E84D3F" w:rsidRDefault="00C629B4" w:rsidP="00C629B4">
            <w:pPr>
              <w:jc w:val="both"/>
              <w:rPr>
                <w:rFonts w:cstheme="minorHAnsi"/>
                <w:sz w:val="23"/>
                <w:szCs w:val="23"/>
                <w:lang w:val="hu-HU"/>
              </w:rPr>
            </w:pPr>
            <w:r w:rsidRPr="00E84D3F">
              <w:rPr>
                <w:rFonts w:cstheme="minorHAnsi"/>
                <w:sz w:val="23"/>
                <w:szCs w:val="23"/>
                <w:lang w:val="hu-HU"/>
              </w:rPr>
              <w:t>A termékek/szolgáltatások előállítása vagy beszerzése</w:t>
            </w:r>
          </w:p>
          <w:p w14:paraId="6036BF34" w14:textId="50A0BB80" w:rsidR="00C629B4" w:rsidRPr="00E84D3F" w:rsidRDefault="00C629B4"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Közvetlen termelés alapanyagokból/szállított alkatrészekből, szolgáltatások létrehozása. </w:t>
            </w:r>
          </w:p>
          <w:p w14:paraId="2F5219DD" w14:textId="77777777" w:rsidR="00C629B4" w:rsidRPr="00E84D3F" w:rsidRDefault="00C629B4" w:rsidP="00C629B4">
            <w:pPr>
              <w:jc w:val="both"/>
              <w:rPr>
                <w:rFonts w:cstheme="minorHAnsi"/>
                <w:sz w:val="23"/>
                <w:szCs w:val="23"/>
                <w:lang w:val="hu-HU"/>
              </w:rPr>
            </w:pPr>
            <w:r w:rsidRPr="00E84D3F">
              <w:rPr>
                <w:rFonts w:cstheme="minorHAnsi"/>
                <w:sz w:val="23"/>
                <w:szCs w:val="23"/>
                <w:lang w:val="hu-HU"/>
              </w:rPr>
              <w:t>Üzleti/kormányzati vevők vagy kiskereskedők elérése</w:t>
            </w:r>
          </w:p>
          <w:p w14:paraId="7BB7034E" w14:textId="74F658EE" w:rsidR="00C629B4" w:rsidRPr="00E84D3F" w:rsidRDefault="00C629B4"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Vagy eladás más vállalatoknak és/vagy állami szereplőknek.</w:t>
            </w:r>
          </w:p>
          <w:p w14:paraId="3706C73D" w14:textId="0DD2AF35" w:rsidR="00C629B4" w:rsidRPr="00E84D3F" w:rsidRDefault="00C629B4"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Vagy eladás a forgalmazóknak, kiskereskedőknek, akik aztán felelősek a termék piacra juttatásáért.</w:t>
            </w:r>
          </w:p>
          <w:p w14:paraId="1A164B66" w14:textId="77777777" w:rsidR="00C629B4" w:rsidRPr="00E84D3F" w:rsidRDefault="00C629B4" w:rsidP="00C629B4">
            <w:pPr>
              <w:jc w:val="both"/>
              <w:rPr>
                <w:rFonts w:cstheme="minorHAnsi"/>
                <w:sz w:val="23"/>
                <w:szCs w:val="23"/>
                <w:lang w:val="hu-HU"/>
              </w:rPr>
            </w:pPr>
            <w:r w:rsidRPr="00E84D3F">
              <w:rPr>
                <w:rFonts w:cstheme="minorHAnsi"/>
                <w:sz w:val="23"/>
                <w:szCs w:val="23"/>
                <w:lang w:val="hu-HU"/>
              </w:rPr>
              <w:t>Üzleti/kormányzati vevőknek szóló marketing (a B2C-től eltérő marketing).</w:t>
            </w:r>
          </w:p>
          <w:p w14:paraId="64575288" w14:textId="0DA3F368" w:rsidR="00C629B4" w:rsidRPr="00E84D3F" w:rsidRDefault="00C629B4"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Hogyan lehet meggyőzni az ügyfeleket/kiskereskedőket, hogy megvásárolják ezeket a termékeket/szolgáltatásokat? </w:t>
            </w:r>
          </w:p>
          <w:p w14:paraId="05061A61" w14:textId="35793875" w:rsidR="00C629B4" w:rsidRPr="00E84D3F" w:rsidRDefault="00C629B4"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Hogyan lehet magát a vállalatot márkázni, forgalmazni, népszerűsíteni?</w:t>
            </w:r>
          </w:p>
          <w:p w14:paraId="562EAF16" w14:textId="77777777" w:rsidR="00C629B4" w:rsidRPr="00E84D3F" w:rsidRDefault="00C629B4" w:rsidP="00C629B4">
            <w:pPr>
              <w:jc w:val="both"/>
              <w:rPr>
                <w:rFonts w:cstheme="minorHAnsi"/>
                <w:sz w:val="23"/>
                <w:szCs w:val="23"/>
                <w:lang w:val="hu-HU"/>
              </w:rPr>
            </w:pPr>
            <w:r w:rsidRPr="00E84D3F">
              <w:rPr>
                <w:rFonts w:cstheme="minorHAnsi"/>
                <w:sz w:val="23"/>
                <w:szCs w:val="23"/>
                <w:lang w:val="hu-HU"/>
              </w:rPr>
              <w:t>Cserébe ...</w:t>
            </w:r>
          </w:p>
          <w:p w14:paraId="57FFD381" w14:textId="427641C5" w:rsidR="00C629B4" w:rsidRPr="00E84D3F" w:rsidRDefault="00C629B4"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Általában nagyobb mennyiségben történő gyártás szükséges</w:t>
            </w:r>
          </w:p>
          <w:p w14:paraId="627CB8E4" w14:textId="40A1A5BF" w:rsidR="002B7BB0" w:rsidRPr="00E84D3F" w:rsidRDefault="00C629B4"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Hosszabb távú, stabilabb szerződések segíthetik a vállalat fenntarthatóságát.</w:t>
            </w:r>
          </w:p>
          <w:p w14:paraId="2E074887" w14:textId="48A6AD11" w:rsidR="002B7BB0" w:rsidRPr="00E84D3F" w:rsidRDefault="002B7BB0" w:rsidP="00B274EE">
            <w:pPr>
              <w:jc w:val="both"/>
              <w:rPr>
                <w:rFonts w:cstheme="minorHAnsi"/>
                <w:sz w:val="23"/>
                <w:szCs w:val="23"/>
                <w:lang w:val="hu-HU"/>
              </w:rPr>
            </w:pPr>
            <w:r w:rsidRPr="00E84D3F">
              <w:rPr>
                <w:rFonts w:cstheme="minorHAnsi"/>
                <w:noProof/>
                <w:sz w:val="23"/>
                <w:szCs w:val="23"/>
                <w:lang w:val="hu-HU"/>
              </w:rPr>
              <w:drawing>
                <wp:inline distT="0" distB="0" distL="0" distR="0" wp14:anchorId="3D4A38B9" wp14:editId="4AB458A1">
                  <wp:extent cx="2019300" cy="1143431"/>
                  <wp:effectExtent l="0" t="0" r="0" b="0"/>
                  <wp:docPr id="1032517655" name="Kép 1032517655" descr="Diagram&#10;&#10;Description automatically generated with medium confidence">
                    <a:extLst xmlns:a="http://schemas.openxmlformats.org/drawingml/2006/main">
                      <a:ext uri="{FF2B5EF4-FFF2-40B4-BE49-F238E27FC236}">
                        <a16:creationId xmlns:a16="http://schemas.microsoft.com/office/drawing/2014/main" id="{D6521D1E-67FC-CE78-1F0C-920A56B2D4C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Diagram&#10;&#10;Description automatically generated with medium confidence">
                            <a:extLst>
                              <a:ext uri="{FF2B5EF4-FFF2-40B4-BE49-F238E27FC236}">
                                <a16:creationId xmlns:a16="http://schemas.microsoft.com/office/drawing/2014/main" id="{D6521D1E-67FC-CE78-1F0C-920A56B2D4CF}"/>
                              </a:ext>
                            </a:extLst>
                          </pic:cNvPr>
                          <pic:cNvPicPr>
                            <a:picLocks noGrp="1" noChangeAspect="1"/>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2022024" cy="1144974"/>
                          </a:xfrm>
                          <a:prstGeom prst="rect">
                            <a:avLst/>
                          </a:prstGeom>
                        </pic:spPr>
                      </pic:pic>
                    </a:graphicData>
                  </a:graphic>
                </wp:inline>
              </w:drawing>
            </w:r>
          </w:p>
          <w:p w14:paraId="530E121E" w14:textId="14E45EBF" w:rsidR="00EE0C84" w:rsidRPr="00E84D3F" w:rsidRDefault="00EE0C84" w:rsidP="00EE0C84">
            <w:pPr>
              <w:jc w:val="both"/>
              <w:rPr>
                <w:rFonts w:cstheme="minorHAnsi"/>
                <w:sz w:val="23"/>
                <w:szCs w:val="23"/>
                <w:lang w:val="hu-HU"/>
              </w:rPr>
            </w:pPr>
          </w:p>
          <w:p w14:paraId="1813739F" w14:textId="19A058A9" w:rsidR="00EE0C84" w:rsidRPr="00E84D3F" w:rsidRDefault="00EE0C84" w:rsidP="00EE0C84">
            <w:pPr>
              <w:jc w:val="both"/>
              <w:rPr>
                <w:rFonts w:cstheme="minorHAnsi"/>
                <w:b/>
                <w:bCs/>
                <w:sz w:val="23"/>
                <w:szCs w:val="23"/>
                <w:lang w:val="hu-HU"/>
              </w:rPr>
            </w:pPr>
            <w:r w:rsidRPr="00E84D3F">
              <w:rPr>
                <w:rFonts w:cstheme="minorHAnsi"/>
                <w:b/>
                <w:bCs/>
                <w:sz w:val="23"/>
                <w:szCs w:val="23"/>
                <w:lang w:val="hu-HU"/>
              </w:rPr>
              <w:t>2.3 Franchise</w:t>
            </w:r>
          </w:p>
          <w:p w14:paraId="6A81D576" w14:textId="76A37EB4" w:rsidR="00EE0C84" w:rsidRPr="00E84D3F" w:rsidRDefault="001936B4" w:rsidP="00EE0C84">
            <w:pPr>
              <w:jc w:val="both"/>
              <w:rPr>
                <w:rFonts w:cstheme="minorHAnsi"/>
                <w:sz w:val="23"/>
                <w:szCs w:val="23"/>
                <w:lang w:val="hu-HU"/>
              </w:rPr>
            </w:pPr>
            <w:r w:rsidRPr="00E84D3F">
              <w:rPr>
                <w:rFonts w:cstheme="minorHAnsi"/>
                <w:sz w:val="23"/>
                <w:szCs w:val="23"/>
                <w:lang w:val="hu-HU"/>
              </w:rPr>
              <w:t xml:space="preserve">A </w:t>
            </w:r>
            <w:hyperlink r:id="rId113" w:history="1">
              <w:r w:rsidR="004B5D0C" w:rsidRPr="00E84D3F">
                <w:rPr>
                  <w:rStyle w:val="Hiperhivatkozs"/>
                  <w:rFonts w:cstheme="minorHAnsi"/>
                  <w:b/>
                  <w:bCs/>
                  <w:sz w:val="23"/>
                  <w:szCs w:val="23"/>
                  <w:lang w:val="hu-HU"/>
                </w:rPr>
                <w:t>franchise-modellben</w:t>
              </w:r>
            </w:hyperlink>
            <w:r w:rsidR="004B5D0C" w:rsidRPr="00E84D3F">
              <w:rPr>
                <w:rFonts w:cstheme="minorHAnsi"/>
                <w:b/>
                <w:bCs/>
                <w:sz w:val="23"/>
                <w:szCs w:val="23"/>
                <w:lang w:val="hu-HU"/>
              </w:rPr>
              <w:t xml:space="preserve"> </w:t>
            </w:r>
            <w:r w:rsidRPr="00E84D3F">
              <w:rPr>
                <w:rFonts w:cstheme="minorHAnsi"/>
                <w:sz w:val="23"/>
                <w:szCs w:val="23"/>
                <w:lang w:val="hu-HU"/>
              </w:rPr>
              <w:t>a koncepció egy sikeres modellre épül, amely bizonyítottan működik és nyereséget termel az adott környezetben. Ennek a modellnek a tulajdonosa - a franchise-szolgáltató - eladja a "receptet" - a franchise-vevőnek. A recept tartalmazza a pontos üzleti modellt, a márkát és a vonatkozó szellemi tulajdont, gyakran a beszállítói/beszállítói kapcsolatokat, valamint a működésre vonatkozó némileg szigorú szabályokat (a fő márka védelme érdekében).</w:t>
            </w:r>
          </w:p>
          <w:p w14:paraId="07EA5BB5" w14:textId="77777777" w:rsidR="001936B4" w:rsidRPr="00E84D3F" w:rsidRDefault="001936B4" w:rsidP="00EE0C84">
            <w:pPr>
              <w:jc w:val="both"/>
              <w:rPr>
                <w:rFonts w:cstheme="minorHAnsi"/>
                <w:sz w:val="23"/>
                <w:szCs w:val="23"/>
                <w:lang w:val="hu-HU"/>
              </w:rPr>
            </w:pPr>
          </w:p>
          <w:p w14:paraId="210720BF" w14:textId="5AF11A0F" w:rsidR="00343F29" w:rsidRPr="00E84D3F" w:rsidRDefault="00343F29" w:rsidP="00343F29">
            <w:pPr>
              <w:jc w:val="both"/>
              <w:rPr>
                <w:rFonts w:cstheme="minorHAnsi"/>
                <w:sz w:val="23"/>
                <w:szCs w:val="23"/>
                <w:lang w:val="hu-HU"/>
              </w:rPr>
            </w:pPr>
            <w:r w:rsidRPr="00E84D3F">
              <w:rPr>
                <w:rFonts w:cstheme="minorHAnsi"/>
                <w:sz w:val="23"/>
                <w:szCs w:val="23"/>
                <w:lang w:val="hu-HU"/>
              </w:rPr>
              <w:t>A franchise modellben a vállalkozónak terveznie kell...</w:t>
            </w:r>
          </w:p>
          <w:p w14:paraId="297FFC15" w14:textId="6E81A68F" w:rsidR="00343F29" w:rsidRPr="00E84D3F" w:rsidRDefault="00343F29" w:rsidP="00343F29">
            <w:pPr>
              <w:jc w:val="both"/>
              <w:rPr>
                <w:rFonts w:cstheme="minorHAnsi"/>
                <w:sz w:val="23"/>
                <w:szCs w:val="23"/>
                <w:lang w:val="hu-HU"/>
              </w:rPr>
            </w:pPr>
            <w:r w:rsidRPr="00E84D3F">
              <w:rPr>
                <w:rFonts w:cstheme="minorHAnsi"/>
                <w:sz w:val="23"/>
                <w:szCs w:val="23"/>
                <w:lang w:val="hu-HU"/>
              </w:rPr>
              <w:t>A termékek/szolgáltatások előállítása vagy beszerzése</w:t>
            </w:r>
          </w:p>
          <w:p w14:paraId="2DF66A0D" w14:textId="67B51C53" w:rsidR="00343F29" w:rsidRPr="00E84D3F" w:rsidRDefault="00343F29"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Szigorú recept alapján, általában erős franchise-követelményekkel. </w:t>
            </w:r>
          </w:p>
          <w:p w14:paraId="614F45F1" w14:textId="5039CD47" w:rsidR="00343F29" w:rsidRPr="00E84D3F" w:rsidRDefault="00343F29"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Gyakran közvetlen hozzáféréssel a beszállítókhoz/beszállítókhoz.</w:t>
            </w:r>
          </w:p>
          <w:p w14:paraId="393B2ADC" w14:textId="77777777" w:rsidR="00343F29" w:rsidRPr="00E84D3F" w:rsidRDefault="00343F29" w:rsidP="00343F29">
            <w:pPr>
              <w:jc w:val="both"/>
              <w:rPr>
                <w:rFonts w:cstheme="minorHAnsi"/>
                <w:sz w:val="23"/>
                <w:szCs w:val="23"/>
                <w:lang w:val="hu-HU"/>
              </w:rPr>
            </w:pPr>
            <w:r w:rsidRPr="00E84D3F">
              <w:rPr>
                <w:rFonts w:cstheme="minorHAnsi"/>
                <w:sz w:val="23"/>
                <w:szCs w:val="23"/>
                <w:lang w:val="hu-HU"/>
              </w:rPr>
              <w:t>A logisztika és az értékesítési pontok</w:t>
            </w:r>
          </w:p>
          <w:p w14:paraId="2DE7FA83" w14:textId="2E903A91" w:rsidR="00343F29" w:rsidRPr="00E84D3F" w:rsidRDefault="00343F29"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Hol és hogyan nyíljon meg az új franchise üzlet? </w:t>
            </w:r>
          </w:p>
          <w:p w14:paraId="37823D18" w14:textId="3F29FBC6" w:rsidR="00343F29" w:rsidRPr="00E84D3F" w:rsidRDefault="00343F29"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Van-e rá elegendő helyi kereslet?</w:t>
            </w:r>
          </w:p>
          <w:p w14:paraId="1A6EA2D4" w14:textId="77777777" w:rsidR="00343F29" w:rsidRPr="00E84D3F" w:rsidRDefault="00343F29" w:rsidP="00343F29">
            <w:pPr>
              <w:jc w:val="both"/>
              <w:rPr>
                <w:rFonts w:cstheme="minorHAnsi"/>
                <w:sz w:val="23"/>
                <w:szCs w:val="23"/>
                <w:lang w:val="hu-HU"/>
              </w:rPr>
            </w:pPr>
            <w:r w:rsidRPr="00E84D3F">
              <w:rPr>
                <w:rFonts w:cstheme="minorHAnsi"/>
                <w:sz w:val="23"/>
                <w:szCs w:val="23"/>
                <w:lang w:val="hu-HU"/>
              </w:rPr>
              <w:t>Marketing és promóció</w:t>
            </w:r>
          </w:p>
          <w:p w14:paraId="21696214" w14:textId="68B227E2" w:rsidR="00343F29" w:rsidRPr="00E84D3F" w:rsidRDefault="00343F29"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Általában a franchise szintjén történik</w:t>
            </w:r>
          </w:p>
          <w:p w14:paraId="62E4628B" w14:textId="33813024" w:rsidR="00343F29" w:rsidRPr="00E84D3F" w:rsidRDefault="00343F29"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Mégis helyi marketinget kell végezni (legalábbis a piaci bevezetés tekintetében). </w:t>
            </w:r>
          </w:p>
          <w:p w14:paraId="6EA5610F" w14:textId="77777777" w:rsidR="00343F29" w:rsidRPr="00E84D3F" w:rsidRDefault="00343F29" w:rsidP="00343F29">
            <w:pPr>
              <w:jc w:val="both"/>
              <w:rPr>
                <w:rFonts w:cstheme="minorHAnsi"/>
                <w:sz w:val="23"/>
                <w:szCs w:val="23"/>
                <w:lang w:val="hu-HU"/>
              </w:rPr>
            </w:pPr>
            <w:r w:rsidRPr="00E84D3F">
              <w:rPr>
                <w:rFonts w:cstheme="minorHAnsi"/>
                <w:sz w:val="23"/>
                <w:szCs w:val="23"/>
                <w:lang w:val="hu-HU"/>
              </w:rPr>
              <w:t>Cserébe ...</w:t>
            </w:r>
          </w:p>
          <w:p w14:paraId="5989723C" w14:textId="3F841FC0" w:rsidR="00343F29" w:rsidRPr="00E84D3F" w:rsidRDefault="00343F29"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Nem kell egy egész vállalkozást a semmiből kitalálni.</w:t>
            </w:r>
          </w:p>
          <w:p w14:paraId="114F4FE8" w14:textId="2F1D07D1" w:rsidR="002B7BB0" w:rsidRPr="00E84D3F" w:rsidRDefault="00343F29"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A franchise-díjakat a franchise-tulajdonosnak kell fizetni.</w:t>
            </w:r>
          </w:p>
          <w:p w14:paraId="1B6A2CA8" w14:textId="43E80CC5" w:rsidR="002B7BB0" w:rsidRPr="00E84D3F" w:rsidRDefault="002B7BB0" w:rsidP="00B274EE">
            <w:pPr>
              <w:jc w:val="both"/>
              <w:rPr>
                <w:rFonts w:cstheme="minorHAnsi"/>
                <w:sz w:val="23"/>
                <w:szCs w:val="23"/>
                <w:lang w:val="hu-HU"/>
              </w:rPr>
            </w:pPr>
            <w:r w:rsidRPr="00E84D3F">
              <w:rPr>
                <w:rFonts w:cstheme="minorHAnsi"/>
                <w:noProof/>
                <w:sz w:val="23"/>
                <w:szCs w:val="23"/>
                <w:lang w:val="hu-HU"/>
              </w:rPr>
              <w:drawing>
                <wp:inline distT="0" distB="0" distL="0" distR="0" wp14:anchorId="383ECD17" wp14:editId="22F67151">
                  <wp:extent cx="2708806" cy="1203960"/>
                  <wp:effectExtent l="0" t="0" r="0" b="0"/>
                  <wp:docPr id="9" name="Content Placeholder 8" descr="A picture containing text, clipart&#10;&#10;Description automatically generated">
                    <a:extLst xmlns:a="http://schemas.openxmlformats.org/drawingml/2006/main">
                      <a:ext uri="{FF2B5EF4-FFF2-40B4-BE49-F238E27FC236}">
                        <a16:creationId xmlns:a16="http://schemas.microsoft.com/office/drawing/2014/main" id="{A38447DA-AB72-A3A9-9B49-AEE4FEB00EE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A picture containing text, clipart&#10;&#10;Description automatically generated">
                            <a:extLst>
                              <a:ext uri="{FF2B5EF4-FFF2-40B4-BE49-F238E27FC236}">
                                <a16:creationId xmlns:a16="http://schemas.microsoft.com/office/drawing/2014/main" id="{A38447DA-AB72-A3A9-9B49-AEE4FEB00EE1}"/>
                              </a:ext>
                            </a:extLst>
                          </pic:cNvPr>
                          <pic:cNvPicPr>
                            <a:picLocks noGrp="1" noChangeAspect="1"/>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2711078" cy="1204970"/>
                          </a:xfrm>
                          <a:prstGeom prst="rect">
                            <a:avLst/>
                          </a:prstGeom>
                        </pic:spPr>
                      </pic:pic>
                    </a:graphicData>
                  </a:graphic>
                </wp:inline>
              </w:drawing>
            </w:r>
          </w:p>
          <w:p w14:paraId="7D7C994C" w14:textId="4023B40A" w:rsidR="00502E3B" w:rsidRPr="00E84D3F" w:rsidRDefault="00502E3B" w:rsidP="00502E3B">
            <w:pPr>
              <w:jc w:val="both"/>
              <w:rPr>
                <w:rFonts w:cstheme="minorHAnsi"/>
                <w:sz w:val="23"/>
                <w:szCs w:val="23"/>
                <w:lang w:val="hu-HU"/>
              </w:rPr>
            </w:pPr>
          </w:p>
          <w:p w14:paraId="3946EBC3" w14:textId="69404381" w:rsidR="00502E3B" w:rsidRPr="00E84D3F" w:rsidRDefault="00502E3B" w:rsidP="00502E3B">
            <w:pPr>
              <w:jc w:val="both"/>
              <w:rPr>
                <w:rFonts w:cstheme="minorHAnsi"/>
                <w:b/>
                <w:bCs/>
                <w:sz w:val="23"/>
                <w:szCs w:val="23"/>
                <w:lang w:val="hu-HU"/>
              </w:rPr>
            </w:pPr>
            <w:r w:rsidRPr="00E84D3F">
              <w:rPr>
                <w:rFonts w:cstheme="minorHAnsi"/>
                <w:b/>
                <w:bCs/>
                <w:sz w:val="23"/>
                <w:szCs w:val="23"/>
                <w:lang w:val="hu-HU"/>
              </w:rPr>
              <w:t xml:space="preserve">2.4 </w:t>
            </w:r>
            <w:r w:rsidR="00B93561" w:rsidRPr="00E84D3F">
              <w:rPr>
                <w:rFonts w:cstheme="minorHAnsi"/>
                <w:b/>
                <w:bCs/>
                <w:sz w:val="23"/>
                <w:szCs w:val="23"/>
                <w:lang w:val="hu-HU"/>
              </w:rPr>
              <w:t>KKV-k a belföldi gazdaságban</w:t>
            </w:r>
          </w:p>
          <w:p w14:paraId="4908865E" w14:textId="77777777" w:rsidR="00D56B1E" w:rsidRPr="00E84D3F" w:rsidRDefault="00D56B1E" w:rsidP="00D56B1E">
            <w:pPr>
              <w:jc w:val="both"/>
              <w:rPr>
                <w:rFonts w:cstheme="minorHAnsi"/>
                <w:sz w:val="23"/>
                <w:szCs w:val="23"/>
                <w:lang w:val="hu-HU"/>
              </w:rPr>
            </w:pPr>
            <w:r w:rsidRPr="00E84D3F">
              <w:rPr>
                <w:rFonts w:cstheme="minorHAnsi"/>
                <w:sz w:val="23"/>
                <w:szCs w:val="23"/>
                <w:lang w:val="hu-HU"/>
              </w:rPr>
              <w:t xml:space="preserve">Ha egy KKV-k egy adott helyi környezetben - a városban, megyében, régióban vagy országban - működnek, akkor különleges követelményeknek kell megfelelniük: </w:t>
            </w:r>
          </w:p>
          <w:p w14:paraId="67179D63" w14:textId="5300FE8C" w:rsidR="00D56B1E" w:rsidRPr="00E84D3F" w:rsidRDefault="00D56B1E" w:rsidP="00C940CB">
            <w:pPr>
              <w:pStyle w:val="Listaszerbekezds"/>
              <w:numPr>
                <w:ilvl w:val="0"/>
                <w:numId w:val="4"/>
              </w:numPr>
              <w:jc w:val="both"/>
              <w:rPr>
                <w:rFonts w:cstheme="minorHAnsi"/>
                <w:sz w:val="23"/>
                <w:szCs w:val="23"/>
                <w:lang w:val="hu-HU"/>
              </w:rPr>
            </w:pPr>
            <w:r w:rsidRPr="00E84D3F">
              <w:rPr>
                <w:rFonts w:cstheme="minorHAnsi"/>
                <w:b/>
                <w:bCs/>
                <w:sz w:val="23"/>
                <w:szCs w:val="23"/>
                <w:lang w:val="hu-HU"/>
              </w:rPr>
              <w:t>Meg kell felelnie a helyi és nemzeti szabályozás követelményeinek</w:t>
            </w:r>
            <w:r w:rsidRPr="00E84D3F">
              <w:rPr>
                <w:rFonts w:cstheme="minorHAnsi"/>
                <w:sz w:val="23"/>
                <w:szCs w:val="23"/>
                <w:lang w:val="hu-HU"/>
              </w:rPr>
              <w:t xml:space="preserve"> - az adózás, a számvitel és az adminisztráció tekintetében, de a munkavédelem, a munkaügyi törvények, a környezeti veszélyek kezelése stb. tekintetében is. Ezek a feltételek országonként eltérőek lehetnek, és bár az Európai Unióban (</w:t>
            </w:r>
            <w:r w:rsidR="00CA4DDE" w:rsidRPr="00E84D3F">
              <w:rPr>
                <w:rFonts w:cstheme="minorHAnsi"/>
                <w:sz w:val="23"/>
                <w:szCs w:val="23"/>
                <w:lang w:val="hu-HU"/>
              </w:rPr>
              <w:t xml:space="preserve">az </w:t>
            </w:r>
            <w:hyperlink r:id="rId115" w:history="1">
              <w:r w:rsidR="00CA4DDE" w:rsidRPr="00E84D3F">
                <w:rPr>
                  <w:rStyle w:val="Hiperhivatkozs"/>
                  <w:rFonts w:cstheme="minorHAnsi"/>
                  <w:sz w:val="23"/>
                  <w:szCs w:val="23"/>
                  <w:lang w:val="hu-HU"/>
                </w:rPr>
                <w:t xml:space="preserve">európai egységes piac </w:t>
              </w:r>
            </w:hyperlink>
            <w:r w:rsidR="00CA4DDE" w:rsidRPr="00E84D3F">
              <w:rPr>
                <w:rFonts w:cstheme="minorHAnsi"/>
                <w:sz w:val="23"/>
                <w:szCs w:val="23"/>
                <w:lang w:val="hu-HU"/>
              </w:rPr>
              <w:t>fogalma alapján</w:t>
            </w:r>
            <w:r w:rsidRPr="00E84D3F">
              <w:rPr>
                <w:rFonts w:cstheme="minorHAnsi"/>
                <w:sz w:val="23"/>
                <w:szCs w:val="23"/>
                <w:lang w:val="hu-HU"/>
              </w:rPr>
              <w:t xml:space="preserve">) többnyire (bár nem teljesen) harmonizáltak. </w:t>
            </w:r>
          </w:p>
          <w:p w14:paraId="60FE353E" w14:textId="6443CEB8" w:rsidR="00502E3B" w:rsidRPr="00E84D3F" w:rsidRDefault="00D56B1E"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Üzleti modelljének kialakításakor győződjön meg arról, hogy a </w:t>
            </w:r>
            <w:r w:rsidRPr="00E84D3F">
              <w:rPr>
                <w:rFonts w:cstheme="minorHAnsi"/>
                <w:b/>
                <w:bCs/>
                <w:sz w:val="23"/>
                <w:szCs w:val="23"/>
                <w:lang w:val="hu-HU"/>
              </w:rPr>
              <w:t>más országból érkező</w:t>
            </w:r>
            <w:r w:rsidRPr="00E84D3F">
              <w:rPr>
                <w:rFonts w:cstheme="minorHAnsi"/>
                <w:sz w:val="23"/>
                <w:szCs w:val="23"/>
                <w:lang w:val="hu-HU"/>
              </w:rPr>
              <w:t xml:space="preserve"> - kevesebb követelménynek megfelelni kényszerülő - </w:t>
            </w:r>
            <w:r w:rsidRPr="00E84D3F">
              <w:rPr>
                <w:rFonts w:cstheme="minorHAnsi"/>
                <w:b/>
                <w:bCs/>
                <w:sz w:val="23"/>
                <w:szCs w:val="23"/>
                <w:lang w:val="hu-HU"/>
              </w:rPr>
              <w:t>konkurencia nem veszélyezteti-e az Ön gazdasági sikerét</w:t>
            </w:r>
            <w:r w:rsidRPr="00E84D3F">
              <w:rPr>
                <w:rFonts w:cstheme="minorHAnsi"/>
                <w:sz w:val="23"/>
                <w:szCs w:val="23"/>
                <w:lang w:val="hu-HU"/>
              </w:rPr>
              <w:t>. Ez különösen fontos a határokon átnyúló területeken.</w:t>
            </w:r>
          </w:p>
          <w:p w14:paraId="150F1BB0" w14:textId="77777777" w:rsidR="00D56B1E" w:rsidRPr="00E84D3F" w:rsidRDefault="00D56B1E" w:rsidP="00D56B1E">
            <w:pPr>
              <w:jc w:val="both"/>
              <w:rPr>
                <w:rFonts w:cstheme="minorHAnsi"/>
                <w:sz w:val="23"/>
                <w:szCs w:val="23"/>
                <w:lang w:val="hu-HU"/>
              </w:rPr>
            </w:pPr>
          </w:p>
          <w:p w14:paraId="39741350" w14:textId="77777777" w:rsidR="001F62E0" w:rsidRPr="00E84D3F" w:rsidRDefault="001F62E0" w:rsidP="001F62E0">
            <w:pPr>
              <w:jc w:val="both"/>
              <w:rPr>
                <w:rFonts w:cstheme="minorHAnsi"/>
                <w:sz w:val="23"/>
                <w:szCs w:val="23"/>
                <w:lang w:val="hu-HU"/>
              </w:rPr>
            </w:pPr>
            <w:r w:rsidRPr="00E84D3F">
              <w:rPr>
                <w:rFonts w:cstheme="minorHAnsi"/>
                <w:sz w:val="23"/>
                <w:szCs w:val="23"/>
                <w:lang w:val="hu-HU"/>
              </w:rPr>
              <w:t xml:space="preserve">A csak a </w:t>
            </w:r>
            <w:r w:rsidRPr="00E84D3F">
              <w:rPr>
                <w:rFonts w:cstheme="minorHAnsi"/>
                <w:b/>
                <w:bCs/>
                <w:sz w:val="23"/>
                <w:szCs w:val="23"/>
                <w:lang w:val="hu-HU"/>
              </w:rPr>
              <w:t>hazai piacon vagy az alatt működő vállalkozásnak is vannak előnyei</w:t>
            </w:r>
            <w:r w:rsidRPr="00E84D3F">
              <w:rPr>
                <w:rFonts w:cstheme="minorHAnsi"/>
                <w:sz w:val="23"/>
                <w:szCs w:val="23"/>
                <w:lang w:val="hu-HU"/>
              </w:rPr>
              <w:t xml:space="preserve"> a nemzetközi/globális gazdasági szereplőkkel szemben:</w:t>
            </w:r>
          </w:p>
          <w:p w14:paraId="3515B942" w14:textId="092279E6" w:rsidR="001F62E0" w:rsidRPr="00E84D3F" w:rsidRDefault="001F62E0"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A globális piacon innovatívnak lenni komoly kihívás. Helyi</w:t>
            </w:r>
            <w:r w:rsidR="00226A67" w:rsidRPr="00E84D3F">
              <w:rPr>
                <w:rFonts w:cstheme="minorHAnsi"/>
                <w:sz w:val="23"/>
                <w:szCs w:val="23"/>
                <w:lang w:val="hu-HU"/>
              </w:rPr>
              <w:t xml:space="preserve">, </w:t>
            </w:r>
            <w:r w:rsidRPr="00E84D3F">
              <w:rPr>
                <w:rFonts w:cstheme="minorHAnsi"/>
                <w:sz w:val="23"/>
                <w:szCs w:val="23"/>
                <w:lang w:val="hu-HU"/>
              </w:rPr>
              <w:t xml:space="preserve">nemzeti szinten azonban </w:t>
            </w:r>
            <w:r w:rsidRPr="00E84D3F">
              <w:rPr>
                <w:rFonts w:cstheme="minorHAnsi"/>
                <w:b/>
                <w:bCs/>
                <w:sz w:val="23"/>
                <w:szCs w:val="23"/>
                <w:lang w:val="hu-HU"/>
              </w:rPr>
              <w:t>utánzással/adaptációval lehet innovatívnak lenni</w:t>
            </w:r>
            <w:r w:rsidRPr="00E84D3F">
              <w:rPr>
                <w:rFonts w:cstheme="minorHAnsi"/>
                <w:sz w:val="23"/>
                <w:szCs w:val="23"/>
                <w:lang w:val="hu-HU"/>
              </w:rPr>
              <w:t xml:space="preserve"> - azaz egy jó üzleti ötletet átvenni és a helyi viszonyokhoz igazítani. (Győződjön meg róla, hogy </w:t>
            </w:r>
            <w:r w:rsidR="00B81075" w:rsidRPr="00E84D3F">
              <w:rPr>
                <w:rFonts w:cstheme="minorHAnsi"/>
                <w:sz w:val="23"/>
                <w:szCs w:val="23"/>
                <w:lang w:val="hu-HU"/>
              </w:rPr>
              <w:t xml:space="preserve">nem sérti meg a </w:t>
            </w:r>
            <w:hyperlink r:id="rId116" w:history="1">
              <w:r w:rsidR="00B81075" w:rsidRPr="00E84D3F">
                <w:rPr>
                  <w:rStyle w:val="Hiperhivatkozs"/>
                  <w:rFonts w:cstheme="minorHAnsi"/>
                  <w:sz w:val="23"/>
                  <w:szCs w:val="23"/>
                  <w:lang w:val="hu-HU"/>
                </w:rPr>
                <w:t>szellemi tulajdonjogokat</w:t>
              </w:r>
            </w:hyperlink>
            <w:r w:rsidRPr="00E84D3F">
              <w:rPr>
                <w:rFonts w:cstheme="minorHAnsi"/>
                <w:sz w:val="23"/>
                <w:szCs w:val="23"/>
                <w:lang w:val="hu-HU"/>
              </w:rPr>
              <w:t>.)</w:t>
            </w:r>
            <w:r w:rsidR="00B81075" w:rsidRPr="00E84D3F">
              <w:rPr>
                <w:rFonts w:cstheme="minorHAnsi"/>
                <w:sz w:val="23"/>
                <w:szCs w:val="23"/>
                <w:lang w:val="hu-HU"/>
              </w:rPr>
              <w:t xml:space="preserve"> </w:t>
            </w:r>
          </w:p>
          <w:p w14:paraId="0E4B93A0" w14:textId="4E88DAE5" w:rsidR="00502E3B" w:rsidRPr="00E84D3F" w:rsidRDefault="001F62E0"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A </w:t>
            </w:r>
            <w:r w:rsidRPr="00E84D3F">
              <w:rPr>
                <w:rFonts w:cstheme="minorHAnsi"/>
                <w:b/>
                <w:bCs/>
                <w:sz w:val="23"/>
                <w:szCs w:val="23"/>
                <w:lang w:val="hu-HU"/>
              </w:rPr>
              <w:t>helyi nyelvek ismerete, a helyi kultúra és társadalom megértése</w:t>
            </w:r>
            <w:r w:rsidRPr="00E84D3F">
              <w:rPr>
                <w:rFonts w:cstheme="minorHAnsi"/>
                <w:sz w:val="23"/>
                <w:szCs w:val="23"/>
                <w:lang w:val="hu-HU"/>
              </w:rPr>
              <w:t xml:space="preserve"> kulcsfontosságú előny egy vállalat számára az ügyfelek elérésében. Mégis, különösen az egyre egységesebbé váló globális üzleti kultúra (a globális közösségi média és a globális szolgáltatások által meghatározott trendek), valamint a magas szintű fordítás és a mesterséges intelligencia megoldások által nyújtott chatbotok elérhetősége miatt várhatóan a közeljövőben csökkenni fog ez a "védő" jelleg, hogy csak nemzeti szereplőnek kell lenni.</w:t>
            </w:r>
          </w:p>
          <w:p w14:paraId="66F99AD6" w14:textId="77777777" w:rsidR="001F62E0" w:rsidRPr="00E84D3F" w:rsidRDefault="001F62E0" w:rsidP="00502E3B">
            <w:pPr>
              <w:jc w:val="both"/>
              <w:rPr>
                <w:rFonts w:cstheme="minorHAnsi"/>
                <w:b/>
                <w:bCs/>
                <w:sz w:val="23"/>
                <w:szCs w:val="23"/>
                <w:lang w:val="hu-HU"/>
              </w:rPr>
            </w:pPr>
          </w:p>
          <w:p w14:paraId="61A1A8BC" w14:textId="1D1CD158" w:rsidR="00502E3B" w:rsidRPr="00E84D3F" w:rsidRDefault="006232A1" w:rsidP="00502E3B">
            <w:pPr>
              <w:jc w:val="both"/>
              <w:rPr>
                <w:rFonts w:cstheme="minorHAnsi"/>
                <w:b/>
                <w:bCs/>
                <w:sz w:val="23"/>
                <w:szCs w:val="23"/>
                <w:lang w:val="hu-HU"/>
              </w:rPr>
            </w:pPr>
            <w:r w:rsidRPr="00E84D3F">
              <w:rPr>
                <w:rFonts w:cstheme="minorHAnsi"/>
                <w:b/>
                <w:bCs/>
                <w:sz w:val="23"/>
                <w:szCs w:val="23"/>
                <w:lang w:val="hu-HU"/>
              </w:rPr>
              <w:lastRenderedPageBreak/>
              <w:t xml:space="preserve">3. </w:t>
            </w:r>
            <w:r w:rsidR="005B477B" w:rsidRPr="00E84D3F">
              <w:rPr>
                <w:rFonts w:cstheme="minorHAnsi"/>
                <w:b/>
                <w:bCs/>
                <w:sz w:val="23"/>
                <w:szCs w:val="23"/>
                <w:lang w:val="hu-HU"/>
              </w:rPr>
              <w:t>FEJEZET</w:t>
            </w:r>
            <w:r w:rsidR="00502E3B" w:rsidRPr="00E84D3F">
              <w:rPr>
                <w:rFonts w:cstheme="minorHAnsi"/>
                <w:b/>
                <w:bCs/>
                <w:sz w:val="23"/>
                <w:szCs w:val="23"/>
                <w:lang w:val="hu-HU"/>
              </w:rPr>
              <w:t xml:space="preserve">: </w:t>
            </w:r>
            <w:r w:rsidR="004001D1" w:rsidRPr="00E84D3F">
              <w:rPr>
                <w:rFonts w:cstheme="minorHAnsi"/>
                <w:b/>
                <w:bCs/>
                <w:sz w:val="23"/>
                <w:szCs w:val="23"/>
                <w:lang w:val="hu-HU"/>
              </w:rPr>
              <w:t xml:space="preserve">A 21. század üzleti modelljei </w:t>
            </w:r>
          </w:p>
          <w:p w14:paraId="4A2F759E" w14:textId="19C0040B" w:rsidR="00502E3B" w:rsidRPr="00E84D3F" w:rsidRDefault="00502E3B" w:rsidP="00502E3B">
            <w:pPr>
              <w:jc w:val="both"/>
              <w:rPr>
                <w:rFonts w:cstheme="minorHAnsi"/>
                <w:b/>
                <w:bCs/>
                <w:sz w:val="23"/>
                <w:szCs w:val="23"/>
                <w:lang w:val="hu-HU"/>
              </w:rPr>
            </w:pPr>
          </w:p>
          <w:p w14:paraId="0B691B6C" w14:textId="7D7AFBB6" w:rsidR="00EC4A31" w:rsidRPr="00E84D3F" w:rsidRDefault="00EC4A31" w:rsidP="00C940CB">
            <w:pPr>
              <w:pStyle w:val="Listaszerbekezds"/>
              <w:numPr>
                <w:ilvl w:val="0"/>
                <w:numId w:val="4"/>
              </w:numPr>
              <w:rPr>
                <w:rFonts w:cstheme="minorHAnsi"/>
                <w:sz w:val="23"/>
                <w:szCs w:val="23"/>
                <w:lang w:val="hu-HU"/>
              </w:rPr>
            </w:pPr>
            <w:r w:rsidRPr="00E84D3F">
              <w:rPr>
                <w:rFonts w:cstheme="minorHAnsi"/>
                <w:sz w:val="23"/>
                <w:szCs w:val="23"/>
                <w:lang w:val="hu-HU"/>
              </w:rPr>
              <w:t xml:space="preserve">Amint az előző fejezetekben említettük, a technológia - különösen az </w:t>
            </w:r>
            <w:hyperlink r:id="rId117" w:history="1">
              <w:r w:rsidRPr="00E84D3F">
                <w:rPr>
                  <w:rStyle w:val="Hiperhivatkozs"/>
                  <w:rFonts w:cstheme="minorHAnsi"/>
                  <w:sz w:val="23"/>
                  <w:szCs w:val="23"/>
                  <w:lang w:val="hu-HU"/>
                </w:rPr>
                <w:t>információs és kommunikációs</w:t>
              </w:r>
            </w:hyperlink>
            <w:r w:rsidRPr="00E84D3F">
              <w:rPr>
                <w:rFonts w:cstheme="minorHAnsi"/>
                <w:sz w:val="23"/>
                <w:szCs w:val="23"/>
                <w:lang w:val="hu-HU"/>
              </w:rPr>
              <w:t xml:space="preserve">, </w:t>
            </w:r>
            <w:hyperlink r:id="rId118" w:history="1">
              <w:r w:rsidRPr="00E84D3F">
                <w:rPr>
                  <w:rStyle w:val="Hiperhivatkozs"/>
                  <w:rFonts w:cstheme="minorHAnsi"/>
                  <w:sz w:val="23"/>
                  <w:szCs w:val="23"/>
                  <w:lang w:val="hu-HU"/>
                </w:rPr>
                <w:t xml:space="preserve">digitális technológiák </w:t>
              </w:r>
            </w:hyperlink>
            <w:r w:rsidRPr="00E84D3F">
              <w:rPr>
                <w:rFonts w:cstheme="minorHAnsi"/>
                <w:sz w:val="23"/>
                <w:szCs w:val="23"/>
                <w:lang w:val="hu-HU"/>
              </w:rPr>
              <w:t xml:space="preserve">- megjelenése </w:t>
            </w:r>
            <w:hyperlink r:id="rId119" w:history="1">
              <w:r w:rsidRPr="00E84D3F">
                <w:rPr>
                  <w:rStyle w:val="Hiperhivatkozs"/>
                  <w:rFonts w:cstheme="minorHAnsi"/>
                  <w:sz w:val="23"/>
                  <w:szCs w:val="23"/>
                  <w:lang w:val="hu-HU"/>
                </w:rPr>
                <w:t>megváltoztatta</w:t>
              </w:r>
            </w:hyperlink>
            <w:r w:rsidRPr="00E84D3F">
              <w:rPr>
                <w:rFonts w:cstheme="minorHAnsi"/>
                <w:sz w:val="23"/>
                <w:szCs w:val="23"/>
                <w:lang w:val="hu-HU"/>
              </w:rPr>
              <w:t xml:space="preserve"> a gazdaságot a 20. század 2. felében, </w:t>
            </w:r>
            <w:r w:rsidRPr="00E84D3F">
              <w:rPr>
                <w:rFonts w:cstheme="minorHAnsi"/>
                <w:b/>
                <w:bCs/>
                <w:sz w:val="23"/>
                <w:szCs w:val="23"/>
                <w:lang w:val="hu-HU"/>
              </w:rPr>
              <w:t xml:space="preserve">lehetőséget teremtve a termelés és a szolgáltatások globalizációjára, és a mai technológiai fejlődés még szélesebb körű új üzleti modellek megjelenését teszi lehetővé. Az Európai Unió rendelkezik egy </w:t>
            </w:r>
            <w:hyperlink r:id="rId120" w:history="1">
              <w:r w:rsidRPr="00E84D3F">
                <w:rPr>
                  <w:rStyle w:val="Hiperhivatkozs"/>
                  <w:rFonts w:cstheme="minorHAnsi"/>
                  <w:b/>
                  <w:bCs/>
                  <w:sz w:val="23"/>
                  <w:szCs w:val="23"/>
                  <w:lang w:val="hu-HU"/>
                </w:rPr>
                <w:t>digitalizációs stratégiával</w:t>
              </w:r>
            </w:hyperlink>
            <w:r w:rsidRPr="00E84D3F">
              <w:rPr>
                <w:rFonts w:cstheme="minorHAnsi"/>
                <w:b/>
                <w:bCs/>
                <w:sz w:val="23"/>
                <w:szCs w:val="23"/>
                <w:lang w:val="hu-HU"/>
              </w:rPr>
              <w:t xml:space="preserve">, amely a jövőre vonatkozó célokat határoz meg, és forrásokat különít el ezek eléréséhez.  </w:t>
            </w:r>
          </w:p>
          <w:p w14:paraId="70E86DAA" w14:textId="0F535824" w:rsidR="002B7BB0" w:rsidRPr="00E84D3F" w:rsidRDefault="002B7BB0" w:rsidP="004C24D5">
            <w:pPr>
              <w:pStyle w:val="Listaszerbekezds"/>
              <w:jc w:val="both"/>
              <w:rPr>
                <w:rFonts w:cstheme="minorHAnsi"/>
                <w:sz w:val="23"/>
                <w:szCs w:val="23"/>
                <w:lang w:val="hu-HU"/>
              </w:rPr>
            </w:pPr>
            <w:r w:rsidRPr="00E84D3F">
              <w:rPr>
                <w:rFonts w:cstheme="minorHAnsi"/>
                <w:noProof/>
                <w:sz w:val="23"/>
                <w:szCs w:val="23"/>
                <w:lang w:val="hu-HU"/>
              </w:rPr>
              <w:drawing>
                <wp:inline distT="0" distB="0" distL="0" distR="0" wp14:anchorId="38153995" wp14:editId="214ECA52">
                  <wp:extent cx="2804629" cy="1870127"/>
                  <wp:effectExtent l="0" t="0" r="0" b="0"/>
                  <wp:docPr id="1590589313" name="Kép 1590589313" descr="Diagram&#10;&#10;Description automatically generated">
                    <a:extLst xmlns:a="http://schemas.openxmlformats.org/drawingml/2006/main">
                      <a:ext uri="{FF2B5EF4-FFF2-40B4-BE49-F238E27FC236}">
                        <a16:creationId xmlns:a16="http://schemas.microsoft.com/office/drawing/2014/main" id="{C98352FB-413A-77ED-7EC4-B3C05F378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iagram&#10;&#10;Description automatically generated">
                            <a:extLst>
                              <a:ext uri="{FF2B5EF4-FFF2-40B4-BE49-F238E27FC236}">
                                <a16:creationId xmlns:a16="http://schemas.microsoft.com/office/drawing/2014/main" id="{C98352FB-413A-77ED-7EC4-B3C05F378D63}"/>
                              </a:ext>
                            </a:extLst>
                          </pic:cNvPr>
                          <pic:cNvPicPr>
                            <a:picLocks noChangeAspect="1"/>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2804629" cy="1870127"/>
                          </a:xfrm>
                          <a:prstGeom prst="rect">
                            <a:avLst/>
                          </a:prstGeom>
                        </pic:spPr>
                      </pic:pic>
                    </a:graphicData>
                  </a:graphic>
                </wp:inline>
              </w:drawing>
            </w:r>
          </w:p>
          <w:p w14:paraId="68DFBDA9" w14:textId="77777777" w:rsidR="00502E3B" w:rsidRPr="00E84D3F" w:rsidRDefault="00502E3B" w:rsidP="00B274EE">
            <w:pPr>
              <w:jc w:val="both"/>
              <w:rPr>
                <w:rFonts w:cstheme="minorHAnsi"/>
                <w:sz w:val="23"/>
                <w:szCs w:val="23"/>
                <w:lang w:val="hu-HU"/>
              </w:rPr>
            </w:pPr>
          </w:p>
          <w:p w14:paraId="7667E512" w14:textId="2AE5C685" w:rsidR="00502E3B" w:rsidRPr="00E84D3F" w:rsidRDefault="00F2463D" w:rsidP="00502E3B">
            <w:pPr>
              <w:jc w:val="both"/>
              <w:rPr>
                <w:rFonts w:cstheme="minorHAnsi"/>
                <w:b/>
                <w:bCs/>
                <w:sz w:val="23"/>
                <w:szCs w:val="23"/>
                <w:lang w:val="hu-HU"/>
              </w:rPr>
            </w:pPr>
            <w:r w:rsidRPr="00E84D3F">
              <w:rPr>
                <w:rFonts w:cstheme="minorHAnsi"/>
                <w:b/>
                <w:bCs/>
                <w:sz w:val="23"/>
                <w:szCs w:val="23"/>
                <w:lang w:val="hu-HU"/>
              </w:rPr>
              <w:t xml:space="preserve">3.1 </w:t>
            </w:r>
            <w:r w:rsidR="000D0AB7" w:rsidRPr="00E84D3F">
              <w:rPr>
                <w:rFonts w:cstheme="minorHAnsi"/>
                <w:b/>
                <w:bCs/>
                <w:sz w:val="23"/>
                <w:szCs w:val="23"/>
                <w:lang w:val="hu-HU"/>
              </w:rPr>
              <w:t xml:space="preserve">Európai és globális piacok </w:t>
            </w:r>
          </w:p>
          <w:p w14:paraId="484560FB" w14:textId="77777777" w:rsidR="00D40B14" w:rsidRPr="00E84D3F" w:rsidRDefault="00D40B14" w:rsidP="00D40B14">
            <w:pPr>
              <w:jc w:val="both"/>
              <w:rPr>
                <w:rFonts w:cstheme="minorHAnsi"/>
                <w:sz w:val="23"/>
                <w:szCs w:val="23"/>
                <w:lang w:val="hu-HU"/>
              </w:rPr>
            </w:pPr>
            <w:r w:rsidRPr="00E84D3F">
              <w:rPr>
                <w:rFonts w:cstheme="minorHAnsi"/>
                <w:sz w:val="23"/>
                <w:szCs w:val="23"/>
                <w:lang w:val="hu-HU"/>
              </w:rPr>
              <w:t xml:space="preserve">A média és az üzleti élet globalizációja a 20. század második felében előkészítette az utat a 20. század végén felszínre került </w:t>
            </w:r>
            <w:hyperlink r:id="rId122" w:history="1">
              <w:r w:rsidRPr="00E84D3F">
                <w:rPr>
                  <w:rStyle w:val="Hiperhivatkozs"/>
                  <w:rFonts w:cstheme="minorHAnsi"/>
                  <w:b/>
                  <w:bCs/>
                  <w:sz w:val="23"/>
                  <w:szCs w:val="23"/>
                  <w:lang w:val="hu-HU"/>
                </w:rPr>
                <w:t xml:space="preserve">globális termelési </w:t>
              </w:r>
            </w:hyperlink>
            <w:r w:rsidRPr="00E84D3F">
              <w:rPr>
                <w:rFonts w:cstheme="minorHAnsi"/>
                <w:b/>
                <w:bCs/>
                <w:sz w:val="23"/>
                <w:szCs w:val="23"/>
                <w:lang w:val="hu-HU"/>
              </w:rPr>
              <w:t xml:space="preserve">és </w:t>
            </w:r>
            <w:hyperlink r:id="rId123" w:history="1">
              <w:r w:rsidRPr="00E84D3F">
                <w:rPr>
                  <w:rStyle w:val="Hiperhivatkozs"/>
                  <w:rFonts w:cstheme="minorHAnsi"/>
                  <w:b/>
                  <w:bCs/>
                  <w:sz w:val="23"/>
                  <w:szCs w:val="23"/>
                  <w:lang w:val="hu-HU"/>
                </w:rPr>
                <w:t>innovációs láncok</w:t>
              </w:r>
            </w:hyperlink>
            <w:hyperlink r:id="rId124" w:history="1">
              <w:r w:rsidRPr="00E84D3F">
                <w:rPr>
                  <w:rStyle w:val="Hiperhivatkozs"/>
                  <w:rFonts w:cstheme="minorHAnsi"/>
                  <w:sz w:val="23"/>
                  <w:szCs w:val="23"/>
                  <w:lang w:val="hu-HU"/>
                </w:rPr>
                <w:t xml:space="preserve"> </w:t>
              </w:r>
            </w:hyperlink>
            <w:r w:rsidRPr="00E84D3F">
              <w:rPr>
                <w:rFonts w:cstheme="minorHAnsi"/>
                <w:sz w:val="23"/>
                <w:szCs w:val="23"/>
                <w:lang w:val="hu-HU"/>
              </w:rPr>
              <w:t xml:space="preserve">számára. Ez a </w:t>
            </w:r>
            <w:hyperlink r:id="rId125" w:history="1">
              <w:r w:rsidRPr="00E84D3F">
                <w:rPr>
                  <w:rStyle w:val="Hiperhivatkozs"/>
                  <w:rFonts w:cstheme="minorHAnsi"/>
                  <w:b/>
                  <w:bCs/>
                  <w:sz w:val="23"/>
                  <w:szCs w:val="23"/>
                  <w:lang w:val="hu-HU"/>
                </w:rPr>
                <w:t>globális gazdasági modell</w:t>
              </w:r>
            </w:hyperlink>
            <w:hyperlink r:id="rId126" w:history="1">
              <w:r w:rsidRPr="00E84D3F">
                <w:rPr>
                  <w:rStyle w:val="Hiperhivatkozs"/>
                  <w:rFonts w:cstheme="minorHAnsi"/>
                  <w:sz w:val="23"/>
                  <w:szCs w:val="23"/>
                  <w:lang w:val="hu-HU"/>
                </w:rPr>
                <w:t xml:space="preserve"> </w:t>
              </w:r>
            </w:hyperlink>
            <w:r w:rsidRPr="00E84D3F">
              <w:rPr>
                <w:rFonts w:cstheme="minorHAnsi"/>
                <w:sz w:val="23"/>
                <w:szCs w:val="23"/>
                <w:lang w:val="hu-HU"/>
              </w:rPr>
              <w:t xml:space="preserve">a </w:t>
            </w:r>
            <w:r w:rsidRPr="00E84D3F">
              <w:rPr>
                <w:rFonts w:cstheme="minorHAnsi"/>
                <w:b/>
                <w:bCs/>
                <w:sz w:val="23"/>
                <w:szCs w:val="23"/>
                <w:lang w:val="hu-HU"/>
              </w:rPr>
              <w:t>költséghatékonyság optimalizálására</w:t>
            </w:r>
            <w:r w:rsidRPr="00E84D3F">
              <w:rPr>
                <w:rFonts w:cstheme="minorHAnsi"/>
                <w:sz w:val="23"/>
                <w:szCs w:val="23"/>
                <w:lang w:val="hu-HU"/>
              </w:rPr>
              <w:t xml:space="preserve"> épült (</w:t>
            </w:r>
            <w:hyperlink r:id="rId127" w:history="1">
              <w:r w:rsidRPr="00E84D3F">
                <w:rPr>
                  <w:rStyle w:val="Hiperhivatkozs"/>
                  <w:rFonts w:cstheme="minorHAnsi"/>
                  <w:sz w:val="23"/>
                  <w:szCs w:val="23"/>
                  <w:lang w:val="hu-HU"/>
                </w:rPr>
                <w:t xml:space="preserve">gyakran figyelmen kívül hagyva </w:t>
              </w:r>
            </w:hyperlink>
            <w:r w:rsidRPr="00E84D3F">
              <w:rPr>
                <w:rFonts w:cstheme="minorHAnsi"/>
                <w:sz w:val="23"/>
                <w:szCs w:val="23"/>
                <w:lang w:val="hu-HU"/>
              </w:rPr>
              <w:t>az alacsony költségű termeléshez kapcsolódó negatív emberi, demokratikus és környezeti szempontokat).</w:t>
            </w:r>
          </w:p>
          <w:p w14:paraId="0B9B71F1" w14:textId="77777777" w:rsidR="00D40B14" w:rsidRPr="00E84D3F" w:rsidRDefault="00D40B14" w:rsidP="00D40B14">
            <w:pPr>
              <w:jc w:val="both"/>
              <w:rPr>
                <w:rFonts w:cstheme="minorHAnsi"/>
                <w:sz w:val="23"/>
                <w:szCs w:val="23"/>
                <w:lang w:val="hu-HU"/>
              </w:rPr>
            </w:pPr>
          </w:p>
          <w:p w14:paraId="28A6498A" w14:textId="025A2D3A" w:rsidR="00D40B14" w:rsidRPr="00E84D3F" w:rsidRDefault="00D40B14" w:rsidP="00D40B14">
            <w:pPr>
              <w:jc w:val="both"/>
              <w:rPr>
                <w:rFonts w:cstheme="minorHAnsi"/>
                <w:sz w:val="23"/>
                <w:szCs w:val="23"/>
                <w:lang w:val="hu-HU"/>
              </w:rPr>
            </w:pPr>
            <w:r w:rsidRPr="00E84D3F">
              <w:rPr>
                <w:rFonts w:cstheme="minorHAnsi"/>
                <w:sz w:val="23"/>
                <w:szCs w:val="23"/>
                <w:lang w:val="hu-HU"/>
              </w:rPr>
              <w:t xml:space="preserve">Míg a </w:t>
            </w:r>
            <w:r w:rsidRPr="00E84D3F">
              <w:rPr>
                <w:rFonts w:cstheme="minorHAnsi"/>
                <w:b/>
                <w:bCs/>
                <w:sz w:val="23"/>
                <w:szCs w:val="23"/>
                <w:lang w:val="hu-HU"/>
              </w:rPr>
              <w:t>21. században számos esemény lelassította vagy akár vissza is fordította a globalizációs trendeket</w:t>
            </w:r>
            <w:r w:rsidRPr="00E84D3F">
              <w:rPr>
                <w:rFonts w:cstheme="minorHAnsi"/>
                <w:sz w:val="23"/>
                <w:szCs w:val="23"/>
                <w:lang w:val="hu-HU"/>
              </w:rPr>
              <w:t xml:space="preserve"> (például a geopolitikai események, Kína önálló </w:t>
            </w:r>
            <w:hyperlink r:id="rId128" w:history="1">
              <w:r w:rsidRPr="00E84D3F">
                <w:rPr>
                  <w:rStyle w:val="Hiperhivatkozs"/>
                  <w:rFonts w:cstheme="minorHAnsi"/>
                  <w:sz w:val="23"/>
                  <w:szCs w:val="23"/>
                  <w:lang w:val="hu-HU"/>
                </w:rPr>
                <w:t xml:space="preserve">kutatási, fejlesztési és innovációs </w:t>
              </w:r>
            </w:hyperlink>
            <w:r w:rsidRPr="00E84D3F">
              <w:rPr>
                <w:rFonts w:cstheme="minorHAnsi"/>
                <w:sz w:val="23"/>
                <w:szCs w:val="23"/>
                <w:lang w:val="hu-HU"/>
              </w:rPr>
              <w:t xml:space="preserve">(K+F+I) kapacitásának növekedése, a COVID-19 válság, a globális közlekedés éghajlatváltozásra gyakorolt hatásának felismerése, a jelenlegi energiaválság és az olaj-/gázfüggőség stb. ) </w:t>
            </w:r>
            <w:r w:rsidRPr="00E84D3F">
              <w:rPr>
                <w:rFonts w:cstheme="minorHAnsi"/>
                <w:b/>
                <w:bCs/>
                <w:sz w:val="23"/>
                <w:szCs w:val="23"/>
                <w:lang w:val="hu-HU"/>
              </w:rPr>
              <w:t>számos más tényező tovább fokozta a termékek és szolgáltatások globális termelését és forgalmazását</w:t>
            </w:r>
            <w:r w:rsidRPr="00E84D3F">
              <w:rPr>
                <w:rFonts w:cstheme="minorHAnsi"/>
                <w:sz w:val="23"/>
                <w:szCs w:val="23"/>
                <w:lang w:val="hu-HU"/>
              </w:rPr>
              <w:t xml:space="preserve"> (például a szélessávú internetkapcsolatok egyre szélesebb körű elérhetősége, </w:t>
            </w:r>
            <w:hyperlink r:id="rId129" w:history="1">
              <w:r w:rsidRPr="00E84D3F">
                <w:rPr>
                  <w:rStyle w:val="Hiperhivatkozs"/>
                  <w:rFonts w:cstheme="minorHAnsi"/>
                  <w:sz w:val="23"/>
                  <w:szCs w:val="23"/>
                  <w:lang w:val="hu-HU"/>
                </w:rPr>
                <w:t xml:space="preserve">a távmunka és a globális, virtuális csapatmunka fejlődése (RESTART </w:t>
              </w:r>
            </w:hyperlink>
            <w:r w:rsidR="00FF5859" w:rsidRPr="00E84D3F">
              <w:rPr>
                <w:rStyle w:val="Hiperhivatkozs"/>
                <w:rFonts w:cstheme="minorHAnsi"/>
                <w:sz w:val="23"/>
                <w:szCs w:val="23"/>
                <w:lang w:val="hu-HU"/>
              </w:rPr>
              <w:t xml:space="preserve">Képzési </w:t>
            </w:r>
            <w:r w:rsidRPr="00E84D3F">
              <w:rPr>
                <w:rStyle w:val="Hiperhivatkozs"/>
                <w:rFonts w:cstheme="minorHAnsi"/>
                <w:sz w:val="23"/>
                <w:szCs w:val="23"/>
                <w:lang w:val="hu-HU"/>
              </w:rPr>
              <w:t>Modul</w:t>
            </w:r>
            <w:hyperlink r:id="rId130" w:history="1">
              <w:r w:rsidRPr="00E84D3F">
                <w:rPr>
                  <w:rStyle w:val="Hiperhivatkozs"/>
                  <w:rFonts w:cstheme="minorHAnsi"/>
                  <w:sz w:val="23"/>
                  <w:szCs w:val="23"/>
                  <w:lang w:val="hu-HU"/>
                </w:rPr>
                <w:t xml:space="preserve"> 1</w:t>
              </w:r>
            </w:hyperlink>
            <w:r w:rsidRPr="00E84D3F">
              <w:rPr>
                <w:rFonts w:cstheme="minorHAnsi"/>
                <w:sz w:val="23"/>
                <w:szCs w:val="23"/>
                <w:lang w:val="hu-HU"/>
              </w:rPr>
              <w:t>), számos nyelvi korlát leküzdése a gépi tanulási technológiák révén, stb.)</w:t>
            </w:r>
          </w:p>
          <w:p w14:paraId="16071018" w14:textId="77777777" w:rsidR="0063076D" w:rsidRPr="00E84D3F" w:rsidRDefault="0063076D" w:rsidP="00EE0C84">
            <w:pPr>
              <w:jc w:val="both"/>
              <w:rPr>
                <w:rFonts w:cstheme="minorHAnsi"/>
                <w:sz w:val="23"/>
                <w:szCs w:val="23"/>
                <w:lang w:val="hu-HU"/>
              </w:rPr>
            </w:pPr>
          </w:p>
          <w:p w14:paraId="27BCF5B2" w14:textId="77777777" w:rsidR="00C940CB" w:rsidRPr="00E84D3F" w:rsidRDefault="00C940CB" w:rsidP="00C940CB">
            <w:pPr>
              <w:jc w:val="both"/>
              <w:rPr>
                <w:rFonts w:cstheme="minorHAnsi"/>
                <w:sz w:val="23"/>
                <w:szCs w:val="23"/>
                <w:lang w:val="hu-HU"/>
              </w:rPr>
            </w:pPr>
            <w:r w:rsidRPr="00E84D3F">
              <w:rPr>
                <w:rFonts w:cstheme="minorHAnsi"/>
                <w:sz w:val="23"/>
                <w:szCs w:val="23"/>
                <w:lang w:val="hu-HU"/>
              </w:rPr>
              <w:t xml:space="preserve">Az Európai Unió kiemelt prioritásként kezelte az </w:t>
            </w:r>
            <w:r w:rsidRPr="00E84D3F">
              <w:rPr>
                <w:rFonts w:cstheme="minorHAnsi"/>
                <w:b/>
                <w:bCs/>
                <w:sz w:val="23"/>
                <w:szCs w:val="23"/>
                <w:lang w:val="hu-HU"/>
              </w:rPr>
              <w:t xml:space="preserve">európai gazdasági versenyképesség növelését </w:t>
            </w:r>
            <w:hyperlink r:id="rId131" w:history="1">
              <w:r w:rsidRPr="00E84D3F">
                <w:rPr>
                  <w:rStyle w:val="Hiperhivatkozs"/>
                  <w:rFonts w:cstheme="minorHAnsi"/>
                  <w:b/>
                  <w:bCs/>
                  <w:sz w:val="23"/>
                  <w:szCs w:val="23"/>
                  <w:lang w:val="hu-HU"/>
                </w:rPr>
                <w:t xml:space="preserve">az egységes európai piac </w:t>
              </w:r>
            </w:hyperlink>
            <w:r w:rsidRPr="00E84D3F">
              <w:rPr>
                <w:rFonts w:cstheme="minorHAnsi"/>
                <w:b/>
                <w:bCs/>
                <w:sz w:val="23"/>
                <w:szCs w:val="23"/>
                <w:lang w:val="hu-HU"/>
              </w:rPr>
              <w:t>létrehozásával</w:t>
            </w:r>
            <w:r w:rsidRPr="00E84D3F">
              <w:rPr>
                <w:rFonts w:cstheme="minorHAnsi"/>
                <w:sz w:val="23"/>
                <w:szCs w:val="23"/>
                <w:lang w:val="hu-HU"/>
              </w:rPr>
              <w:t xml:space="preserve">, amely </w:t>
            </w:r>
            <w:r w:rsidRPr="00E84D3F">
              <w:rPr>
                <w:rFonts w:cstheme="minorHAnsi"/>
                <w:b/>
                <w:bCs/>
                <w:sz w:val="23"/>
                <w:szCs w:val="23"/>
                <w:lang w:val="hu-HU"/>
              </w:rPr>
              <w:t>közös szabályozásokra és szabványokra épül, amelyek lehetővé teszik az európai vállalatok számára, hogy viszonylag könnyen működjenek határokon átnyúlóan</w:t>
            </w:r>
            <w:r w:rsidRPr="00E84D3F">
              <w:rPr>
                <w:rFonts w:cstheme="minorHAnsi"/>
                <w:sz w:val="23"/>
                <w:szCs w:val="23"/>
                <w:lang w:val="hu-HU"/>
              </w:rPr>
              <w:t xml:space="preserve">, termékeket és szolgáltatásokat kínáljanak, banki, jogi, adóügyi és tanácsadói szolgáltatásokat vegyenek igénybe anélkül, hogy minden egyes országban leányvállalatokat kellene nyitniuk. </w:t>
            </w:r>
          </w:p>
          <w:p w14:paraId="172A63EA" w14:textId="77777777" w:rsidR="00C940CB" w:rsidRPr="00E84D3F" w:rsidRDefault="00C940CB" w:rsidP="00C940CB">
            <w:pPr>
              <w:jc w:val="both"/>
              <w:rPr>
                <w:rFonts w:cstheme="minorHAnsi"/>
                <w:sz w:val="23"/>
                <w:szCs w:val="23"/>
                <w:lang w:val="hu-HU"/>
              </w:rPr>
            </w:pPr>
            <w:r w:rsidRPr="00E84D3F">
              <w:rPr>
                <w:rFonts w:cstheme="minorHAnsi"/>
                <w:sz w:val="23"/>
                <w:szCs w:val="23"/>
                <w:lang w:val="hu-HU"/>
              </w:rPr>
              <w:t xml:space="preserve">Az európai piacon való működéshez meg kell ismerkednie a vonatkozó szabályozásokkal, </w:t>
            </w:r>
            <w:hyperlink r:id="rId132" w:history="1">
              <w:r w:rsidRPr="00E84D3F">
                <w:rPr>
                  <w:rStyle w:val="Hiperhivatkozs"/>
                  <w:rFonts w:cstheme="minorHAnsi"/>
                  <w:b/>
                  <w:bCs/>
                  <w:sz w:val="23"/>
                  <w:szCs w:val="23"/>
                  <w:lang w:val="hu-HU"/>
                </w:rPr>
                <w:t>uniós adószámra</w:t>
              </w:r>
            </w:hyperlink>
            <w:hyperlink r:id="rId133" w:history="1">
              <w:r w:rsidRPr="00E84D3F">
                <w:rPr>
                  <w:rStyle w:val="Hiperhivatkozs"/>
                  <w:rFonts w:cstheme="minorHAnsi"/>
                  <w:sz w:val="23"/>
                  <w:szCs w:val="23"/>
                  <w:lang w:val="hu-HU"/>
                </w:rPr>
                <w:t xml:space="preserve"> </w:t>
              </w:r>
            </w:hyperlink>
            <w:r w:rsidRPr="00E84D3F">
              <w:rPr>
                <w:rFonts w:cstheme="minorHAnsi"/>
                <w:sz w:val="23"/>
                <w:szCs w:val="23"/>
                <w:lang w:val="hu-HU"/>
              </w:rPr>
              <w:t xml:space="preserve">van szüksége, és </w:t>
            </w:r>
            <w:hyperlink r:id="rId134" w:history="1">
              <w:r w:rsidRPr="00E84D3F">
                <w:rPr>
                  <w:rStyle w:val="Hiperhivatkozs"/>
                  <w:rFonts w:cstheme="minorHAnsi"/>
                  <w:sz w:val="23"/>
                  <w:szCs w:val="23"/>
                  <w:lang w:val="hu-HU"/>
                </w:rPr>
                <w:t xml:space="preserve">részletes piaci elemzést </w:t>
              </w:r>
            </w:hyperlink>
            <w:r w:rsidRPr="00E84D3F">
              <w:rPr>
                <w:rFonts w:cstheme="minorHAnsi"/>
                <w:sz w:val="23"/>
                <w:szCs w:val="23"/>
                <w:lang w:val="hu-HU"/>
              </w:rPr>
              <w:t xml:space="preserve">kell készítenie arról, hogy </w:t>
            </w:r>
            <w:hyperlink r:id="rId135" w:history="1">
              <w:r w:rsidRPr="00E84D3F">
                <w:rPr>
                  <w:rStyle w:val="Hiperhivatkozs"/>
                  <w:rFonts w:cstheme="minorHAnsi"/>
                  <w:sz w:val="23"/>
                  <w:szCs w:val="23"/>
                  <w:lang w:val="hu-HU"/>
                </w:rPr>
                <w:t>megéri-e cégének a nemzetközivé válásba fektetni</w:t>
              </w:r>
            </w:hyperlink>
            <w:r w:rsidRPr="00E84D3F">
              <w:rPr>
                <w:rFonts w:cstheme="minorHAnsi"/>
                <w:sz w:val="23"/>
                <w:szCs w:val="23"/>
                <w:lang w:val="hu-HU"/>
              </w:rPr>
              <w:t xml:space="preserve">. </w:t>
            </w:r>
          </w:p>
          <w:p w14:paraId="5047CEF7" w14:textId="77777777" w:rsidR="00C940CB" w:rsidRPr="00E84D3F" w:rsidRDefault="00C940CB" w:rsidP="00C940CB">
            <w:pPr>
              <w:jc w:val="both"/>
              <w:rPr>
                <w:rFonts w:cstheme="minorHAnsi"/>
                <w:sz w:val="23"/>
                <w:szCs w:val="23"/>
                <w:lang w:val="hu-HU"/>
              </w:rPr>
            </w:pPr>
            <w:r w:rsidRPr="00E84D3F">
              <w:rPr>
                <w:rFonts w:cstheme="minorHAnsi"/>
                <w:b/>
                <w:bCs/>
                <w:sz w:val="23"/>
                <w:szCs w:val="23"/>
                <w:lang w:val="hu-HU"/>
              </w:rPr>
              <w:t>Nem minden új vállalatnak kell közvetlenül versenyeznie a globális piacon</w:t>
            </w:r>
            <w:r w:rsidRPr="00E84D3F">
              <w:rPr>
                <w:rFonts w:cstheme="minorHAnsi"/>
                <w:sz w:val="23"/>
                <w:szCs w:val="23"/>
                <w:lang w:val="hu-HU"/>
              </w:rPr>
              <w:t xml:space="preserve">, de a gazdasági környezet, a lehetőségek elérhetősége és az általános trendek miatt minden új vállalatnak </w:t>
            </w:r>
            <w:r w:rsidRPr="00E84D3F">
              <w:rPr>
                <w:rFonts w:cstheme="minorHAnsi"/>
                <w:sz w:val="23"/>
                <w:szCs w:val="23"/>
                <w:lang w:val="hu-HU"/>
              </w:rPr>
              <w:lastRenderedPageBreak/>
              <w:t>tisztában kell lennie azzal, hogy hol helyezkedik el nemcsak a hazai, hanem az európai és a globális piacon is.</w:t>
            </w:r>
          </w:p>
          <w:p w14:paraId="0997561B" w14:textId="77777777" w:rsidR="00C341E4" w:rsidRPr="00E84D3F" w:rsidRDefault="00C341E4" w:rsidP="00EE0C84">
            <w:pPr>
              <w:jc w:val="both"/>
              <w:rPr>
                <w:rFonts w:cstheme="minorHAnsi"/>
                <w:b/>
                <w:bCs/>
                <w:sz w:val="23"/>
                <w:szCs w:val="23"/>
                <w:lang w:val="hu-HU"/>
              </w:rPr>
            </w:pPr>
          </w:p>
          <w:p w14:paraId="648B3C2C" w14:textId="782E10D3" w:rsidR="00EE0C84" w:rsidRPr="00E84D3F" w:rsidRDefault="00F2463D" w:rsidP="00EE0C84">
            <w:pPr>
              <w:jc w:val="both"/>
              <w:rPr>
                <w:rFonts w:cstheme="minorHAnsi"/>
                <w:b/>
                <w:bCs/>
                <w:sz w:val="23"/>
                <w:szCs w:val="23"/>
                <w:lang w:val="hu-HU"/>
              </w:rPr>
            </w:pPr>
            <w:r w:rsidRPr="00E84D3F">
              <w:rPr>
                <w:rFonts w:cstheme="minorHAnsi"/>
                <w:b/>
                <w:bCs/>
                <w:sz w:val="23"/>
                <w:szCs w:val="23"/>
                <w:lang w:val="hu-HU"/>
              </w:rPr>
              <w:t>3.2 Start-up</w:t>
            </w:r>
            <w:r w:rsidR="00AC340A" w:rsidRPr="00E84D3F">
              <w:rPr>
                <w:rFonts w:cstheme="minorHAnsi"/>
                <w:b/>
                <w:bCs/>
                <w:sz w:val="23"/>
                <w:szCs w:val="23"/>
                <w:lang w:val="hu-HU"/>
              </w:rPr>
              <w:t>-ok</w:t>
            </w:r>
          </w:p>
          <w:p w14:paraId="730E4436" w14:textId="77777777" w:rsidR="006C66F1" w:rsidRPr="00E84D3F" w:rsidRDefault="006C66F1" w:rsidP="00F2463D">
            <w:pPr>
              <w:jc w:val="both"/>
              <w:rPr>
                <w:rFonts w:cstheme="minorHAnsi"/>
                <w:sz w:val="23"/>
                <w:szCs w:val="23"/>
                <w:lang w:val="hu-HU"/>
              </w:rPr>
            </w:pPr>
            <w:r w:rsidRPr="00E84D3F">
              <w:rPr>
                <w:rFonts w:cstheme="minorHAnsi"/>
                <w:sz w:val="23"/>
                <w:szCs w:val="23"/>
                <w:lang w:val="hu-HU"/>
              </w:rPr>
              <w:t xml:space="preserve">A legtöbb vállalkozás mikro- és kisvállalkozásként indul (bár az ellenkezőjére is van példa: fúziók, felvásárlások vagy nagyobb holdingok felbomlása révén létrejött nagyvállalatok). Mégis, már nagyon korán két, egymástól jelentősen eltérő pályára állhatnak: vagy </w:t>
            </w:r>
            <w:r w:rsidRPr="00E84D3F">
              <w:rPr>
                <w:rFonts w:cstheme="minorHAnsi"/>
                <w:b/>
                <w:bCs/>
                <w:sz w:val="23"/>
                <w:szCs w:val="23"/>
                <w:lang w:val="hu-HU"/>
              </w:rPr>
              <w:t xml:space="preserve">kisvállalkozássá, </w:t>
            </w:r>
            <w:r w:rsidRPr="00E84D3F">
              <w:rPr>
                <w:rFonts w:cstheme="minorHAnsi"/>
                <w:sz w:val="23"/>
                <w:szCs w:val="23"/>
                <w:lang w:val="hu-HU"/>
              </w:rPr>
              <w:t>vagy</w:t>
            </w:r>
            <w:r w:rsidRPr="00E84D3F">
              <w:rPr>
                <w:rFonts w:cstheme="minorHAnsi"/>
                <w:b/>
                <w:bCs/>
                <w:sz w:val="23"/>
                <w:szCs w:val="23"/>
                <w:lang w:val="hu-HU"/>
              </w:rPr>
              <w:t xml:space="preserve"> start-up </w:t>
            </w:r>
            <w:r w:rsidRPr="00E84D3F">
              <w:rPr>
                <w:rFonts w:cstheme="minorHAnsi"/>
                <w:sz w:val="23"/>
                <w:szCs w:val="23"/>
                <w:lang w:val="hu-HU"/>
              </w:rPr>
              <w:t xml:space="preserve">vállalkozássá válnak. </w:t>
            </w:r>
          </w:p>
          <w:p w14:paraId="494B233F" w14:textId="77777777" w:rsidR="00024583" w:rsidRPr="00E84D3F" w:rsidRDefault="00024583" w:rsidP="00024583">
            <w:pPr>
              <w:jc w:val="both"/>
              <w:rPr>
                <w:rFonts w:cstheme="minorHAnsi"/>
                <w:b/>
                <w:bCs/>
                <w:sz w:val="23"/>
                <w:szCs w:val="23"/>
                <w:lang w:val="hu-HU"/>
              </w:rPr>
            </w:pPr>
            <w:r w:rsidRPr="00E84D3F">
              <w:rPr>
                <w:rFonts w:cstheme="minorHAnsi"/>
                <w:b/>
                <w:bCs/>
                <w:sz w:val="23"/>
                <w:szCs w:val="23"/>
                <w:lang w:val="hu-HU"/>
              </w:rPr>
              <w:t xml:space="preserve">Mi a különbség? </w:t>
            </w:r>
          </w:p>
          <w:p w14:paraId="487A7224" w14:textId="77777777" w:rsidR="00024583" w:rsidRPr="00E84D3F" w:rsidRDefault="00024583"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A kisvállalkozások célja, hogy nyereséget termeljenek, megélhetést biztosítsanak, kiszolgálják ügyfeleiket, de nem meghatározó szereplői a gazdaságuknak.  </w:t>
            </w:r>
          </w:p>
          <w:p w14:paraId="67DBD048" w14:textId="24169590" w:rsidR="00024583" w:rsidRPr="00E84D3F" w:rsidRDefault="00A8719D" w:rsidP="00A8719D">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A start-up vállalkozásoknak lehetőségük van a hirtelen és jelentős növekedésre a „skálázás” révén - általában a technológia felhasználásával -, így kis időn belül nemzetközi szereplővé válhatnak. </w:t>
            </w:r>
          </w:p>
          <w:p w14:paraId="3CB65E98" w14:textId="77777777" w:rsidR="00A8719D" w:rsidRPr="00E84D3F" w:rsidRDefault="00A8719D" w:rsidP="00A8719D">
            <w:pPr>
              <w:jc w:val="both"/>
              <w:rPr>
                <w:rFonts w:cstheme="minorHAnsi"/>
                <w:sz w:val="23"/>
                <w:szCs w:val="23"/>
                <w:lang w:val="hu-HU"/>
              </w:rPr>
            </w:pPr>
          </w:p>
          <w:p w14:paraId="18CEAA9B" w14:textId="77777777" w:rsidR="002C14E1" w:rsidRPr="00E84D3F" w:rsidRDefault="002C14E1" w:rsidP="002C14E1">
            <w:pPr>
              <w:jc w:val="both"/>
              <w:rPr>
                <w:rFonts w:cstheme="minorHAnsi"/>
                <w:sz w:val="23"/>
                <w:szCs w:val="23"/>
                <w:lang w:val="hu-HU"/>
              </w:rPr>
            </w:pPr>
            <w:r w:rsidRPr="00E84D3F">
              <w:rPr>
                <w:rFonts w:cstheme="minorHAnsi"/>
                <w:sz w:val="23"/>
                <w:szCs w:val="23"/>
                <w:lang w:val="hu-HU"/>
              </w:rPr>
              <w:t xml:space="preserve">A start-upok </w:t>
            </w:r>
            <w:r w:rsidRPr="00E84D3F">
              <w:rPr>
                <w:rFonts w:cstheme="minorHAnsi"/>
                <w:b/>
                <w:bCs/>
                <w:sz w:val="23"/>
                <w:szCs w:val="23"/>
                <w:lang w:val="hu-HU"/>
              </w:rPr>
              <w:t>olyan technológiára építik üzleti modelljüket</w:t>
            </w:r>
            <w:r w:rsidRPr="00E84D3F">
              <w:rPr>
                <w:rFonts w:cstheme="minorHAnsi"/>
                <w:sz w:val="23"/>
                <w:szCs w:val="23"/>
                <w:lang w:val="hu-HU"/>
              </w:rPr>
              <w:t>, amely lehetővé teszi számukra, hogy ne csak megduplázzák vagy megháromszorozzák gazdasági teljesítményüket, hanem néhány hónap vagy év alatt megtízszerezzék, megszázszorozzák vagy akár megezerszerezzék.</w:t>
            </w:r>
          </w:p>
          <w:p w14:paraId="4B73A931" w14:textId="77777777" w:rsidR="002C14E1" w:rsidRPr="00E84D3F" w:rsidRDefault="002C14E1" w:rsidP="002C14E1">
            <w:pPr>
              <w:jc w:val="both"/>
              <w:rPr>
                <w:rFonts w:cstheme="minorHAnsi"/>
                <w:sz w:val="23"/>
                <w:szCs w:val="23"/>
                <w:lang w:val="hu-HU"/>
              </w:rPr>
            </w:pPr>
            <w:r w:rsidRPr="00E84D3F">
              <w:rPr>
                <w:rFonts w:cstheme="minorHAnsi"/>
                <w:sz w:val="23"/>
                <w:szCs w:val="23"/>
                <w:lang w:val="hu-HU"/>
              </w:rPr>
              <w:t xml:space="preserve">A sikeres start-upok </w:t>
            </w:r>
            <w:r w:rsidRPr="00E84D3F">
              <w:rPr>
                <w:rFonts w:cstheme="minorHAnsi"/>
                <w:b/>
                <w:bCs/>
                <w:sz w:val="23"/>
                <w:szCs w:val="23"/>
                <w:lang w:val="hu-HU"/>
              </w:rPr>
              <w:t>gyakran születnek globálisnak</w:t>
            </w:r>
            <w:r w:rsidRPr="00E84D3F">
              <w:rPr>
                <w:rFonts w:cstheme="minorHAnsi"/>
                <w:sz w:val="23"/>
                <w:szCs w:val="23"/>
                <w:lang w:val="hu-HU"/>
              </w:rPr>
              <w:t xml:space="preserve"> - már a kezdetektől fogva olyan termékeket - de sokkal gyakrabban szolgáltatásokat - kínálnak, amelyekre az egész világon igény van, esetleg kisebb lokalizációs erőfeszítésekkel. </w:t>
            </w:r>
          </w:p>
          <w:p w14:paraId="2F2E8F13" w14:textId="77777777" w:rsidR="002C14E1" w:rsidRPr="00E84D3F" w:rsidRDefault="002C14E1" w:rsidP="002C14E1">
            <w:pPr>
              <w:jc w:val="both"/>
              <w:rPr>
                <w:rFonts w:cstheme="minorHAnsi"/>
                <w:sz w:val="23"/>
                <w:szCs w:val="23"/>
                <w:lang w:val="hu-HU"/>
              </w:rPr>
            </w:pPr>
            <w:r w:rsidRPr="00E84D3F">
              <w:rPr>
                <w:rFonts w:cstheme="minorHAnsi"/>
                <w:sz w:val="23"/>
                <w:szCs w:val="23"/>
                <w:lang w:val="hu-HU"/>
              </w:rPr>
              <w:t xml:space="preserve">A start-up vállalkozások mindig nagyon innovatívak és magas kockázati tényezőt tartalmaznak. A start-upoknak csak kis hányada sikeres nemzetközi, és még kisebb hányada globális szinten. </w:t>
            </w:r>
          </w:p>
          <w:p w14:paraId="28339050" w14:textId="77777777" w:rsidR="002C14E1" w:rsidRPr="00E84D3F" w:rsidRDefault="002C14E1" w:rsidP="002C14E1">
            <w:pPr>
              <w:jc w:val="both"/>
              <w:rPr>
                <w:rFonts w:cstheme="minorHAnsi"/>
                <w:sz w:val="23"/>
                <w:szCs w:val="23"/>
                <w:lang w:val="hu-HU"/>
              </w:rPr>
            </w:pPr>
            <w:r w:rsidRPr="00E84D3F">
              <w:rPr>
                <w:rFonts w:cstheme="minorHAnsi"/>
                <w:sz w:val="23"/>
                <w:szCs w:val="23"/>
                <w:lang w:val="hu-HU"/>
              </w:rPr>
              <w:t xml:space="preserve">A start-upok finanszírozásának a korai szakaszokban </w:t>
            </w:r>
            <w:r w:rsidRPr="00E84D3F">
              <w:rPr>
                <w:rFonts w:cstheme="minorHAnsi"/>
                <w:b/>
                <w:bCs/>
                <w:sz w:val="23"/>
                <w:szCs w:val="23"/>
                <w:lang w:val="hu-HU"/>
              </w:rPr>
              <w:t>kockázatbarát tőkebevonást</w:t>
            </w:r>
            <w:r w:rsidRPr="00E84D3F">
              <w:rPr>
                <w:rFonts w:cstheme="minorHAnsi"/>
                <w:sz w:val="23"/>
                <w:szCs w:val="23"/>
                <w:lang w:val="hu-HU"/>
              </w:rPr>
              <w:t xml:space="preserve"> kell tartalmaznia. Egy tipikus ciklus: </w:t>
            </w:r>
          </w:p>
          <w:p w14:paraId="235D504C" w14:textId="5224B0DA" w:rsidR="00F2463D" w:rsidRPr="00E84D3F" w:rsidRDefault="00247FC8" w:rsidP="00247FC8">
            <w:pPr>
              <w:jc w:val="both"/>
              <w:rPr>
                <w:rFonts w:cstheme="minorHAnsi"/>
                <w:sz w:val="23"/>
                <w:szCs w:val="23"/>
                <w:lang w:val="hu-HU"/>
              </w:rPr>
            </w:pPr>
            <w:r w:rsidRPr="00E84D3F">
              <w:rPr>
                <w:rFonts w:cstheme="minorHAnsi"/>
                <w:sz w:val="23"/>
                <w:szCs w:val="23"/>
                <w:lang w:val="hu-HU"/>
              </w:rPr>
              <w:t xml:space="preserve">Saját tőke, 3F </w:t>
            </w:r>
            <w:r w:rsidRPr="00E84D3F">
              <w:rPr>
                <w:rFonts w:cstheme="minorHAnsi"/>
                <w:sz w:val="23"/>
                <w:szCs w:val="23"/>
                <w:lang w:val="hu-HU"/>
              </w:rPr>
              <w:sym w:font="Wingdings" w:char="F0E0"/>
            </w:r>
            <w:r w:rsidRPr="00E84D3F">
              <w:rPr>
                <w:rFonts w:cstheme="minorHAnsi"/>
                <w:sz w:val="23"/>
                <w:szCs w:val="23"/>
                <w:lang w:val="hu-HU"/>
              </w:rPr>
              <w:t xml:space="preserve"> Üzleti angyalbefektetés vagy crowdfunding </w:t>
            </w:r>
            <w:r w:rsidRPr="00E84D3F">
              <w:rPr>
                <w:rFonts w:cstheme="minorHAnsi"/>
                <w:sz w:val="23"/>
                <w:szCs w:val="23"/>
                <w:lang w:val="hu-HU"/>
              </w:rPr>
              <w:sym w:font="Wingdings" w:char="F0E0"/>
            </w:r>
            <w:r w:rsidRPr="00E84D3F">
              <w:rPr>
                <w:rFonts w:cstheme="minorHAnsi"/>
                <w:sz w:val="23"/>
                <w:szCs w:val="23"/>
                <w:lang w:val="hu-HU"/>
              </w:rPr>
              <w:t xml:space="preserve"> Kockázati tőke </w:t>
            </w:r>
            <w:r w:rsidRPr="00E84D3F">
              <w:rPr>
                <w:rFonts w:cstheme="minorHAnsi"/>
                <w:sz w:val="23"/>
                <w:szCs w:val="23"/>
                <w:lang w:val="hu-HU"/>
              </w:rPr>
              <w:sym w:font="Wingdings" w:char="F0E0"/>
            </w:r>
            <w:r w:rsidRPr="00E84D3F">
              <w:rPr>
                <w:rFonts w:cstheme="minorHAnsi"/>
                <w:sz w:val="23"/>
                <w:szCs w:val="23"/>
                <w:lang w:val="hu-HU"/>
              </w:rPr>
              <w:t xml:space="preserve"> Fúzió és felvásárlás </w:t>
            </w:r>
            <w:r w:rsidRPr="00E84D3F">
              <w:rPr>
                <w:rFonts w:cstheme="minorHAnsi"/>
                <w:sz w:val="23"/>
                <w:szCs w:val="23"/>
                <w:lang w:val="hu-HU"/>
              </w:rPr>
              <w:sym w:font="Wingdings" w:char="F0E0"/>
            </w:r>
            <w:r w:rsidRPr="00E84D3F">
              <w:rPr>
                <w:rFonts w:cstheme="minorHAnsi"/>
                <w:sz w:val="23"/>
                <w:szCs w:val="23"/>
                <w:lang w:val="hu-HU"/>
              </w:rPr>
              <w:t xml:space="preserve"> Tőzsdei tőke. </w:t>
            </w:r>
          </w:p>
          <w:p w14:paraId="0D1C23BA" w14:textId="77777777" w:rsidR="00247FC8" w:rsidRPr="00E84D3F" w:rsidRDefault="00247FC8" w:rsidP="00247FC8">
            <w:pPr>
              <w:jc w:val="both"/>
              <w:rPr>
                <w:rFonts w:cstheme="minorHAnsi"/>
                <w:sz w:val="23"/>
                <w:szCs w:val="23"/>
                <w:lang w:val="hu-HU"/>
              </w:rPr>
            </w:pPr>
          </w:p>
          <w:p w14:paraId="37375706" w14:textId="77777777" w:rsidR="002C0523" w:rsidRPr="00E84D3F" w:rsidRDefault="00F2463D" w:rsidP="00F2463D">
            <w:pPr>
              <w:jc w:val="both"/>
              <w:rPr>
                <w:rFonts w:cstheme="minorHAnsi"/>
                <w:b/>
                <w:bCs/>
                <w:sz w:val="23"/>
                <w:szCs w:val="23"/>
                <w:lang w:val="hu-HU"/>
              </w:rPr>
            </w:pPr>
            <w:r w:rsidRPr="00E84D3F">
              <w:rPr>
                <w:rFonts w:cstheme="minorHAnsi"/>
                <w:b/>
                <w:bCs/>
                <w:sz w:val="23"/>
                <w:szCs w:val="23"/>
                <w:lang w:val="hu-HU"/>
              </w:rPr>
              <w:t xml:space="preserve">3.3 </w:t>
            </w:r>
            <w:r w:rsidR="002C0523" w:rsidRPr="00E84D3F">
              <w:rPr>
                <w:rFonts w:cstheme="minorHAnsi"/>
                <w:b/>
                <w:bCs/>
                <w:sz w:val="23"/>
                <w:szCs w:val="23"/>
                <w:lang w:val="hu-HU"/>
              </w:rPr>
              <w:t>Egyéb új üzleti modellek</w:t>
            </w:r>
          </w:p>
          <w:p w14:paraId="35AD6A76" w14:textId="1A550D47" w:rsidR="00F2463D" w:rsidRPr="00E84D3F" w:rsidRDefault="008B0907" w:rsidP="00F2463D">
            <w:pPr>
              <w:jc w:val="both"/>
              <w:rPr>
                <w:rFonts w:cstheme="minorHAnsi"/>
                <w:b/>
                <w:bCs/>
                <w:sz w:val="23"/>
                <w:szCs w:val="23"/>
                <w:lang w:val="hu-HU"/>
              </w:rPr>
            </w:pPr>
            <w:r w:rsidRPr="00E84D3F">
              <w:rPr>
                <w:rFonts w:cstheme="minorHAnsi"/>
                <w:b/>
                <w:bCs/>
                <w:sz w:val="23"/>
                <w:szCs w:val="23"/>
                <w:lang w:val="hu-HU"/>
              </w:rPr>
              <w:t>Az alább ismertetett új üzleti modellek néha egymástól függetlenül, néha pedig az alábbi modellek kombinációjaként működnek. Minden esetben egyedi döntést kell hozni ezen elemek ideális kombinációjáról.</w:t>
            </w:r>
          </w:p>
          <w:p w14:paraId="16B33806" w14:textId="77777777" w:rsidR="008B0907" w:rsidRPr="00E84D3F" w:rsidRDefault="008B0907" w:rsidP="00F2463D">
            <w:pPr>
              <w:jc w:val="both"/>
              <w:rPr>
                <w:rFonts w:cstheme="minorHAnsi"/>
                <w:sz w:val="23"/>
                <w:szCs w:val="23"/>
                <w:lang w:val="hu-HU"/>
              </w:rPr>
            </w:pPr>
          </w:p>
          <w:p w14:paraId="44C6079D" w14:textId="77777777" w:rsidR="002C72CA" w:rsidRPr="00E84D3F" w:rsidRDefault="002C72CA" w:rsidP="002C72CA">
            <w:pPr>
              <w:jc w:val="both"/>
              <w:rPr>
                <w:rFonts w:cstheme="minorHAnsi"/>
                <w:b/>
                <w:bCs/>
                <w:sz w:val="23"/>
                <w:szCs w:val="23"/>
                <w:lang w:val="hu-HU"/>
              </w:rPr>
            </w:pPr>
            <w:r w:rsidRPr="00E84D3F">
              <w:rPr>
                <w:rFonts w:cstheme="minorHAnsi"/>
                <w:b/>
                <w:bCs/>
                <w:sz w:val="23"/>
                <w:szCs w:val="23"/>
                <w:lang w:val="hu-HU"/>
              </w:rPr>
              <w:t xml:space="preserve">Megosztáson alapuló gazdaság: </w:t>
            </w:r>
          </w:p>
          <w:p w14:paraId="7C1EF649" w14:textId="77777777" w:rsidR="002C72CA" w:rsidRPr="00E84D3F" w:rsidRDefault="002C72CA" w:rsidP="002C72CA">
            <w:pPr>
              <w:jc w:val="both"/>
              <w:rPr>
                <w:rFonts w:cstheme="minorHAnsi"/>
                <w:sz w:val="23"/>
                <w:szCs w:val="23"/>
                <w:lang w:val="hu-HU"/>
              </w:rPr>
            </w:pPr>
            <w:r w:rsidRPr="00E84D3F">
              <w:rPr>
                <w:rFonts w:cstheme="minorHAnsi"/>
                <w:sz w:val="23"/>
                <w:szCs w:val="23"/>
                <w:lang w:val="hu-HU"/>
              </w:rPr>
              <w:t xml:space="preserve">A megosztáson alapuló </w:t>
            </w:r>
            <w:proofErr w:type="gramStart"/>
            <w:r w:rsidRPr="00E84D3F">
              <w:rPr>
                <w:rFonts w:cstheme="minorHAnsi"/>
                <w:sz w:val="23"/>
                <w:szCs w:val="23"/>
                <w:lang w:val="hu-HU"/>
              </w:rPr>
              <w:t>gazdaság</w:t>
            </w:r>
            <w:proofErr w:type="gramEnd"/>
            <w:r w:rsidRPr="00E84D3F">
              <w:rPr>
                <w:rFonts w:cstheme="minorHAnsi"/>
                <w:sz w:val="23"/>
                <w:szCs w:val="23"/>
                <w:lang w:val="hu-HU"/>
              </w:rPr>
              <w:t xml:space="preserve"> mint üzleti modell az erőforrások, meglévő javak és szolgáltatások megosztására épül a potenciális felhasználók között. Szinte mindig a </w:t>
            </w:r>
            <w:proofErr w:type="gramStart"/>
            <w:r w:rsidRPr="00E84D3F">
              <w:rPr>
                <w:rFonts w:cstheme="minorHAnsi"/>
                <w:sz w:val="23"/>
                <w:szCs w:val="23"/>
                <w:lang w:val="hu-HU"/>
              </w:rPr>
              <w:t>technológia</w:t>
            </w:r>
            <w:proofErr w:type="gramEnd"/>
            <w:r w:rsidRPr="00E84D3F">
              <w:rPr>
                <w:rFonts w:cstheme="minorHAnsi"/>
                <w:sz w:val="23"/>
                <w:szCs w:val="23"/>
                <w:lang w:val="hu-HU"/>
              </w:rPr>
              <w:t xml:space="preserve"> mint a megosztás eszközének használatára épül. A megosztás magában foglalhatja az adott termékek és szolgáltatások létrehozását, előállítását, terjesztését, értékesítését vagy használatát. A megosztáson alapuló gazdaság lehet B2C (például Airbnb) vagy B2B (például coworking irodák). </w:t>
            </w:r>
          </w:p>
          <w:p w14:paraId="7C6DD1D8" w14:textId="4ADB5012" w:rsidR="00F2463D" w:rsidRPr="00E84D3F" w:rsidRDefault="002C72CA" w:rsidP="002C72CA">
            <w:pPr>
              <w:jc w:val="both"/>
              <w:rPr>
                <w:rFonts w:cstheme="minorHAnsi"/>
                <w:sz w:val="23"/>
                <w:szCs w:val="23"/>
                <w:lang w:val="hu-HU"/>
              </w:rPr>
            </w:pPr>
            <w:r w:rsidRPr="00E84D3F">
              <w:rPr>
                <w:rFonts w:cstheme="minorHAnsi"/>
                <w:sz w:val="23"/>
                <w:szCs w:val="23"/>
                <w:lang w:val="hu-HU"/>
              </w:rPr>
              <w:t>A megosztáson alapuló gazdaság népszerűsítői gyakran állítják, hogy ez egy erőforrás-hatékony és környezetbarát megoldás. Mások rámutatnak, hogy a megosztáson alapuló gazdaság gyakran lehetővé teszi az adóelkerülést, és figyelmen kívül hagyja az egyébként létező ipari szabályokat.</w:t>
            </w:r>
          </w:p>
          <w:p w14:paraId="4CB52858" w14:textId="77777777" w:rsidR="002C72CA" w:rsidRPr="00E84D3F" w:rsidRDefault="002C72CA" w:rsidP="002C72CA">
            <w:pPr>
              <w:jc w:val="both"/>
              <w:rPr>
                <w:rFonts w:cstheme="minorHAnsi"/>
                <w:sz w:val="23"/>
                <w:szCs w:val="23"/>
                <w:lang w:val="hu-HU"/>
              </w:rPr>
            </w:pPr>
          </w:p>
          <w:p w14:paraId="22C01639" w14:textId="77777777" w:rsidR="009C54C2" w:rsidRPr="00E84D3F" w:rsidRDefault="00000000" w:rsidP="009C54C2">
            <w:pPr>
              <w:jc w:val="both"/>
              <w:rPr>
                <w:b/>
                <w:bCs/>
                <w:sz w:val="23"/>
                <w:szCs w:val="23"/>
                <w:lang w:val="hu-HU"/>
              </w:rPr>
            </w:pPr>
            <w:hyperlink r:id="rId136" w:history="1">
              <w:r w:rsidR="009C54C2" w:rsidRPr="00E84D3F">
                <w:rPr>
                  <w:rStyle w:val="Hiperhivatkozs"/>
                  <w:b/>
                  <w:bCs/>
                  <w:sz w:val="23"/>
                  <w:szCs w:val="23"/>
                  <w:lang w:val="hu-HU"/>
                </w:rPr>
                <w:t>Platformgazdaság</w:t>
              </w:r>
            </w:hyperlink>
            <w:hyperlink r:id="rId137" w:history="1">
              <w:r w:rsidR="009C54C2" w:rsidRPr="00E84D3F">
                <w:rPr>
                  <w:rStyle w:val="Hiperhivatkozs"/>
                  <w:b/>
                  <w:bCs/>
                  <w:sz w:val="23"/>
                  <w:szCs w:val="23"/>
                  <w:lang w:val="hu-HU"/>
                </w:rPr>
                <w:t xml:space="preserve">: </w:t>
              </w:r>
            </w:hyperlink>
          </w:p>
          <w:p w14:paraId="3E214014" w14:textId="77777777" w:rsidR="009C54C2" w:rsidRPr="00E84D3F" w:rsidRDefault="009C54C2" w:rsidP="009C54C2">
            <w:pPr>
              <w:jc w:val="both"/>
              <w:rPr>
                <w:sz w:val="23"/>
                <w:szCs w:val="23"/>
                <w:lang w:val="hu-HU"/>
              </w:rPr>
            </w:pPr>
            <w:r w:rsidRPr="00E84D3F">
              <w:rPr>
                <w:sz w:val="23"/>
                <w:szCs w:val="23"/>
                <w:lang w:val="hu-HU"/>
              </w:rPr>
              <w:t xml:space="preserve">A platformgazdaság hasonlít a megosztáson alapuló gazdasághoz, de hangsúlyozza a technológiai platform szerepét, amely összekapcsolja a platformon működő különböző kis gazdasági </w:t>
            </w:r>
            <w:r w:rsidRPr="00E84D3F">
              <w:rPr>
                <w:sz w:val="23"/>
                <w:szCs w:val="23"/>
                <w:lang w:val="hu-HU"/>
              </w:rPr>
              <w:lastRenderedPageBreak/>
              <w:t xml:space="preserve">szereplőket. Legyen szó az Amazonról vagy az Uberről, a platformgazdaság lehetővé teszi, hogy az egyébként a vásárlók széles körét elérni nem képes magánszemélyek elérjék és felajánlják termékeiket/szolgáltatásaikat. Az üzleti modellt komoly </w:t>
            </w:r>
            <w:hyperlink r:id="rId138" w:history="1">
              <w:r w:rsidRPr="00E84D3F">
                <w:rPr>
                  <w:rStyle w:val="Hiperhivatkozs"/>
                  <w:sz w:val="23"/>
                  <w:szCs w:val="23"/>
                  <w:lang w:val="hu-HU"/>
                </w:rPr>
                <w:t>hatalmi</w:t>
              </w:r>
            </w:hyperlink>
            <w:hyperlink r:id="rId139" w:history="1">
              <w:r w:rsidRPr="00E84D3F">
                <w:rPr>
                  <w:rStyle w:val="Hiperhivatkozs"/>
                  <w:sz w:val="23"/>
                  <w:szCs w:val="23"/>
                  <w:lang w:val="hu-HU"/>
                </w:rPr>
                <w:t xml:space="preserve"> </w:t>
              </w:r>
            </w:hyperlink>
            <w:hyperlink r:id="rId140" w:history="1">
              <w:r w:rsidRPr="00E84D3F">
                <w:rPr>
                  <w:rStyle w:val="Hiperhivatkozs"/>
                  <w:sz w:val="23"/>
                  <w:szCs w:val="23"/>
                  <w:lang w:val="hu-HU"/>
                </w:rPr>
                <w:t>egyenlőtlenségek</w:t>
              </w:r>
            </w:hyperlink>
            <w:hyperlink r:id="rId141" w:history="1">
              <w:r w:rsidRPr="00E84D3F">
                <w:rPr>
                  <w:rStyle w:val="Hiperhivatkozs"/>
                  <w:sz w:val="23"/>
                  <w:szCs w:val="23"/>
                  <w:lang w:val="hu-HU"/>
                </w:rPr>
                <w:t xml:space="preserve"> </w:t>
              </w:r>
            </w:hyperlink>
            <w:r w:rsidRPr="00E84D3F">
              <w:rPr>
                <w:sz w:val="23"/>
                <w:szCs w:val="23"/>
                <w:lang w:val="hu-HU"/>
              </w:rPr>
              <w:t>is jellemzik (a platform és az egyes szereplők között).</w:t>
            </w:r>
          </w:p>
          <w:p w14:paraId="42F8681C" w14:textId="77777777" w:rsidR="009C54C2" w:rsidRPr="00E84D3F" w:rsidRDefault="009C54C2" w:rsidP="009C54C2">
            <w:pPr>
              <w:jc w:val="both"/>
              <w:rPr>
                <w:b/>
                <w:bCs/>
                <w:sz w:val="23"/>
                <w:szCs w:val="23"/>
                <w:lang w:val="hu-HU"/>
              </w:rPr>
            </w:pPr>
          </w:p>
          <w:p w14:paraId="1CA42206" w14:textId="77777777" w:rsidR="009C54C2" w:rsidRPr="00E84D3F" w:rsidRDefault="00000000" w:rsidP="009C54C2">
            <w:pPr>
              <w:jc w:val="both"/>
              <w:rPr>
                <w:b/>
                <w:bCs/>
                <w:sz w:val="23"/>
                <w:szCs w:val="23"/>
                <w:lang w:val="hu-HU"/>
              </w:rPr>
            </w:pPr>
            <w:hyperlink r:id="rId142" w:history="1">
              <w:r w:rsidR="009C54C2" w:rsidRPr="00E84D3F">
                <w:rPr>
                  <w:rStyle w:val="Hiperhivatkozs"/>
                  <w:b/>
                  <w:bCs/>
                  <w:sz w:val="23"/>
                  <w:szCs w:val="23"/>
                  <w:lang w:val="hu-HU"/>
                </w:rPr>
                <w:t xml:space="preserve">On-demand </w:t>
              </w:r>
            </w:hyperlink>
            <w:hyperlink r:id="rId143" w:history="1">
              <w:r w:rsidR="009C54C2" w:rsidRPr="00E84D3F">
                <w:rPr>
                  <w:rStyle w:val="Hiperhivatkozs"/>
                  <w:b/>
                  <w:bCs/>
                  <w:sz w:val="23"/>
                  <w:szCs w:val="23"/>
                  <w:lang w:val="hu-HU"/>
                </w:rPr>
                <w:t>modell</w:t>
              </w:r>
            </w:hyperlink>
            <w:r w:rsidR="009C54C2" w:rsidRPr="00E84D3F">
              <w:rPr>
                <w:b/>
                <w:bCs/>
                <w:sz w:val="23"/>
                <w:szCs w:val="23"/>
                <w:lang w:val="hu-HU"/>
              </w:rPr>
              <w:t xml:space="preserve">: </w:t>
            </w:r>
          </w:p>
          <w:p w14:paraId="5FBA0317" w14:textId="77777777" w:rsidR="009C54C2" w:rsidRPr="00E84D3F" w:rsidRDefault="009C54C2" w:rsidP="009C54C2">
            <w:pPr>
              <w:jc w:val="both"/>
              <w:rPr>
                <w:sz w:val="23"/>
                <w:szCs w:val="23"/>
                <w:lang w:val="hu-HU"/>
              </w:rPr>
            </w:pPr>
            <w:r w:rsidRPr="00E84D3F">
              <w:rPr>
                <w:sz w:val="23"/>
                <w:szCs w:val="23"/>
                <w:lang w:val="hu-HU"/>
              </w:rPr>
              <w:t>Az igény szerinti modell a technológiai fejlődéshez is kapcsolódik. Egyedülálló lehetőséget kínál az ügyfél számára, hogy a termék/szolgáltatás igénybevételét pontosan a saját preferenciái szerint időzítse. A modern ételkiszállítási szolgáltatások (foodpanda, Wolt) és a streaming média (Spotify, Netflix stb.) erre a modellre épülnek.</w:t>
            </w:r>
          </w:p>
          <w:p w14:paraId="56376448" w14:textId="77777777" w:rsidR="00184C9B" w:rsidRPr="00E84D3F" w:rsidRDefault="00184C9B" w:rsidP="00184C9B">
            <w:pPr>
              <w:jc w:val="both"/>
              <w:rPr>
                <w:rFonts w:cstheme="minorHAnsi"/>
                <w:sz w:val="23"/>
                <w:szCs w:val="23"/>
                <w:lang w:val="hu-HU"/>
              </w:rPr>
            </w:pPr>
          </w:p>
          <w:p w14:paraId="485DC7D6" w14:textId="77777777" w:rsidR="007D1B7F" w:rsidRPr="00E84D3F" w:rsidRDefault="007D1B7F" w:rsidP="007D1B7F">
            <w:pPr>
              <w:jc w:val="both"/>
              <w:rPr>
                <w:rFonts w:cstheme="minorHAnsi"/>
                <w:b/>
                <w:bCs/>
                <w:sz w:val="23"/>
                <w:szCs w:val="23"/>
                <w:lang w:val="hu-HU"/>
              </w:rPr>
            </w:pPr>
            <w:r w:rsidRPr="00E84D3F">
              <w:rPr>
                <w:rFonts w:cstheme="minorHAnsi"/>
                <w:b/>
                <w:bCs/>
                <w:sz w:val="23"/>
                <w:szCs w:val="23"/>
                <w:lang w:val="hu-HU"/>
              </w:rPr>
              <w:t xml:space="preserve">Szervitizáció és előfizetési modell: </w:t>
            </w:r>
          </w:p>
          <w:p w14:paraId="015CA8EB" w14:textId="77777777" w:rsidR="002A703B" w:rsidRPr="00E84D3F" w:rsidRDefault="007D1B7F" w:rsidP="002A703B">
            <w:pPr>
              <w:rPr>
                <w:rFonts w:cstheme="minorHAnsi"/>
                <w:sz w:val="23"/>
                <w:szCs w:val="23"/>
                <w:lang w:val="hu-HU"/>
              </w:rPr>
            </w:pPr>
            <w:r w:rsidRPr="00E84D3F">
              <w:rPr>
                <w:rFonts w:cstheme="minorHAnsi"/>
                <w:sz w:val="23"/>
                <w:szCs w:val="23"/>
                <w:lang w:val="hu-HU"/>
              </w:rPr>
              <w:t xml:space="preserve">A szervitizáció arra a koncepcióra épül, hogy a hagyományos termékeket és egyszeri szolgáltatásokat folyamatosan nyújtott szolgáltatások sorozataként értelmezik újra, általában a folyamatos fejlesztések, frissítések, frissítések, karbantartás és ügyfélszolgálat támogatásával. </w:t>
            </w:r>
            <w:r w:rsidR="002A703B" w:rsidRPr="00E84D3F">
              <w:rPr>
                <w:rFonts w:cstheme="minorHAnsi"/>
                <w:sz w:val="23"/>
                <w:szCs w:val="23"/>
                <w:lang w:val="hu-HU"/>
              </w:rPr>
              <w:t xml:space="preserve">Ezekért havi, féléves vagy éves előfizetési díjat lehet felszámítani. </w:t>
            </w:r>
            <w:hyperlink r:id="rId144" w:history="1">
              <w:r w:rsidR="002A703B" w:rsidRPr="00E84D3F">
                <w:rPr>
                  <w:rStyle w:val="Hiperhivatkozs"/>
                  <w:rFonts w:cstheme="minorHAnsi"/>
                  <w:sz w:val="23"/>
                  <w:szCs w:val="23"/>
                  <w:lang w:val="hu-HU"/>
                </w:rPr>
                <w:t>Tudjon meg többet a szervizelésről a RESTART képzés 6. moduljában</w:t>
              </w:r>
            </w:hyperlink>
            <w:r w:rsidR="002A703B" w:rsidRPr="00E84D3F">
              <w:rPr>
                <w:rFonts w:cstheme="minorHAnsi"/>
                <w:sz w:val="23"/>
                <w:szCs w:val="23"/>
                <w:lang w:val="hu-HU"/>
              </w:rPr>
              <w:t>.</w:t>
            </w:r>
          </w:p>
          <w:p w14:paraId="2D7AF170" w14:textId="5AC8E01D" w:rsidR="007D1B7F" w:rsidRPr="00E84D3F" w:rsidRDefault="007D1B7F" w:rsidP="007D1B7F">
            <w:pPr>
              <w:jc w:val="both"/>
              <w:rPr>
                <w:rFonts w:cstheme="minorHAnsi"/>
                <w:sz w:val="23"/>
                <w:szCs w:val="23"/>
                <w:lang w:val="hu-HU"/>
              </w:rPr>
            </w:pPr>
          </w:p>
          <w:p w14:paraId="608D2556" w14:textId="77777777" w:rsidR="007D1B7F" w:rsidRPr="00E84D3F" w:rsidRDefault="007D1B7F" w:rsidP="007D1B7F">
            <w:pPr>
              <w:jc w:val="both"/>
              <w:rPr>
                <w:rFonts w:cstheme="minorHAnsi"/>
                <w:b/>
                <w:bCs/>
                <w:sz w:val="23"/>
                <w:szCs w:val="23"/>
                <w:lang w:val="hu-HU"/>
              </w:rPr>
            </w:pPr>
            <w:r w:rsidRPr="00E84D3F">
              <w:rPr>
                <w:rFonts w:cstheme="minorHAnsi"/>
                <w:b/>
                <w:bCs/>
                <w:sz w:val="23"/>
                <w:szCs w:val="23"/>
                <w:lang w:val="hu-HU"/>
              </w:rPr>
              <w:t xml:space="preserve">Freemium modell: </w:t>
            </w:r>
          </w:p>
          <w:p w14:paraId="63BF7A6C" w14:textId="13F9E174" w:rsidR="000B1D03" w:rsidRPr="00E84D3F" w:rsidRDefault="000B1D03" w:rsidP="000B1D03">
            <w:pPr>
              <w:jc w:val="both"/>
              <w:rPr>
                <w:rFonts w:cstheme="minorHAnsi"/>
                <w:sz w:val="23"/>
                <w:szCs w:val="23"/>
                <w:lang w:val="hu-HU"/>
              </w:rPr>
            </w:pPr>
            <w:r w:rsidRPr="00E84D3F">
              <w:rPr>
                <w:rFonts w:cstheme="minorHAnsi"/>
                <w:sz w:val="23"/>
                <w:szCs w:val="23"/>
                <w:lang w:val="hu-HU"/>
              </w:rPr>
              <w:t xml:space="preserve">A freemium modell a szolgáltatások egyszerűsített felépítését kínálja ingyenes előfizetés ellenében, de a fejlettebb - prémium - funkciókat beárazza. Ez segíti a szolgáltatás márkaépítését, marketingjét és kommunikációját azáltal, hogy a szolgáltatást széles ügyfélkörhöz juttatja el, miközben a szakmai ügyfelekből bevételt generál. Ilyen példa a </w:t>
            </w:r>
            <w:hyperlink r:id="rId145" w:history="1">
              <w:r w:rsidRPr="00E84D3F">
                <w:rPr>
                  <w:rStyle w:val="Hiperhivatkozs"/>
                  <w:rFonts w:cstheme="minorHAnsi"/>
                  <w:sz w:val="23"/>
                  <w:szCs w:val="23"/>
                  <w:lang w:val="hu-HU"/>
                </w:rPr>
                <w:t>Spotify</w:t>
              </w:r>
            </w:hyperlink>
            <w:r w:rsidRPr="00E84D3F">
              <w:rPr>
                <w:rFonts w:cstheme="minorHAnsi"/>
                <w:sz w:val="23"/>
                <w:szCs w:val="23"/>
                <w:lang w:val="hu-HU"/>
              </w:rPr>
              <w:t xml:space="preserve">, a </w:t>
            </w:r>
            <w:hyperlink r:id="rId146" w:history="1">
              <w:r w:rsidRPr="00E84D3F">
                <w:rPr>
                  <w:rStyle w:val="Hiperhivatkozs"/>
                  <w:rFonts w:cstheme="minorHAnsi"/>
                  <w:sz w:val="23"/>
                  <w:szCs w:val="23"/>
                  <w:lang w:val="hu-HU"/>
                </w:rPr>
                <w:t>LinkedIn</w:t>
              </w:r>
            </w:hyperlink>
            <w:r w:rsidRPr="00E84D3F">
              <w:rPr>
                <w:rFonts w:cstheme="minorHAnsi"/>
                <w:sz w:val="23"/>
                <w:szCs w:val="23"/>
                <w:lang w:val="hu-HU"/>
              </w:rPr>
              <w:t xml:space="preserve"> vagy az </w:t>
            </w:r>
            <w:hyperlink r:id="rId147" w:history="1">
              <w:r w:rsidRPr="00E84D3F">
                <w:rPr>
                  <w:rStyle w:val="Hiperhivatkozs"/>
                  <w:rFonts w:cstheme="minorHAnsi"/>
                  <w:sz w:val="23"/>
                  <w:szCs w:val="23"/>
                  <w:lang w:val="hu-HU"/>
                </w:rPr>
                <w:t>Evernote</w:t>
              </w:r>
            </w:hyperlink>
            <w:r w:rsidRPr="00E84D3F">
              <w:rPr>
                <w:rFonts w:cstheme="minorHAnsi"/>
                <w:sz w:val="23"/>
                <w:szCs w:val="23"/>
                <w:lang w:val="hu-HU"/>
              </w:rPr>
              <w:t xml:space="preserve"> és még sok más. </w:t>
            </w:r>
          </w:p>
          <w:p w14:paraId="641647BD" w14:textId="77777777" w:rsidR="007D1B7F" w:rsidRPr="00E84D3F" w:rsidRDefault="007D1B7F" w:rsidP="007D1B7F">
            <w:pPr>
              <w:jc w:val="both"/>
              <w:rPr>
                <w:rFonts w:cstheme="minorHAnsi"/>
                <w:sz w:val="23"/>
                <w:szCs w:val="23"/>
                <w:lang w:val="hu-HU"/>
              </w:rPr>
            </w:pPr>
          </w:p>
          <w:p w14:paraId="45CB05A9" w14:textId="77777777" w:rsidR="007D1B7F" w:rsidRPr="00E84D3F" w:rsidRDefault="007D1B7F" w:rsidP="007D1B7F">
            <w:pPr>
              <w:jc w:val="both"/>
              <w:rPr>
                <w:rFonts w:cstheme="minorHAnsi"/>
                <w:b/>
                <w:bCs/>
                <w:sz w:val="23"/>
                <w:szCs w:val="23"/>
                <w:lang w:val="hu-HU"/>
              </w:rPr>
            </w:pPr>
            <w:r w:rsidRPr="00E84D3F">
              <w:rPr>
                <w:rFonts w:cstheme="minorHAnsi"/>
                <w:b/>
                <w:bCs/>
                <w:sz w:val="23"/>
                <w:szCs w:val="23"/>
                <w:lang w:val="hu-HU"/>
              </w:rPr>
              <w:t xml:space="preserve">Lokalizációs modell: </w:t>
            </w:r>
          </w:p>
          <w:p w14:paraId="084A2900" w14:textId="18A502BB" w:rsidR="00F2463D" w:rsidRPr="00E84D3F" w:rsidRDefault="007D1B7F" w:rsidP="007D1B7F">
            <w:pPr>
              <w:jc w:val="both"/>
              <w:rPr>
                <w:rFonts w:cstheme="minorHAnsi"/>
                <w:sz w:val="23"/>
                <w:szCs w:val="23"/>
                <w:lang w:val="hu-HU"/>
              </w:rPr>
            </w:pPr>
            <w:r w:rsidRPr="00E84D3F">
              <w:rPr>
                <w:rFonts w:cstheme="minorHAnsi"/>
                <w:sz w:val="23"/>
                <w:szCs w:val="23"/>
                <w:lang w:val="hu-HU"/>
              </w:rPr>
              <w:t>A lokalizáció arra az elképzelésre épül, hogy egy általános terméket/szolgáltatást a helyi környezethez, az adott sajátos társadalmi-gazdasági feltételekhez (nyelv, preferenciák, kulturális értékek, vásárlóerő stb.) igazítanak. Ebben az esetben gondoskodni kell arról, hogy az eredeti termék/szolgáltatás adaptálásának törvényes jogai meglegyenek.</w:t>
            </w:r>
          </w:p>
          <w:p w14:paraId="33ED61BE" w14:textId="77777777" w:rsidR="007D1B7F" w:rsidRPr="00E84D3F" w:rsidRDefault="007D1B7F" w:rsidP="007D1B7F">
            <w:pPr>
              <w:jc w:val="both"/>
              <w:rPr>
                <w:rFonts w:cstheme="minorHAnsi"/>
                <w:sz w:val="23"/>
                <w:szCs w:val="23"/>
                <w:lang w:val="hu-HU"/>
              </w:rPr>
            </w:pPr>
          </w:p>
          <w:p w14:paraId="444094C9" w14:textId="5C22516D" w:rsidR="00F2463D" w:rsidRPr="00E84D3F" w:rsidRDefault="00A3528D" w:rsidP="00F2463D">
            <w:pPr>
              <w:jc w:val="both"/>
              <w:rPr>
                <w:rFonts w:cstheme="minorHAnsi"/>
                <w:b/>
                <w:bCs/>
                <w:sz w:val="23"/>
                <w:szCs w:val="23"/>
                <w:lang w:val="hu-HU"/>
              </w:rPr>
            </w:pPr>
            <w:r w:rsidRPr="00E84D3F">
              <w:rPr>
                <w:rFonts w:cstheme="minorHAnsi"/>
                <w:b/>
                <w:bCs/>
                <w:sz w:val="23"/>
                <w:szCs w:val="23"/>
                <w:lang w:val="hu-HU"/>
              </w:rPr>
              <w:t xml:space="preserve">4. </w:t>
            </w:r>
            <w:r w:rsidR="005B477B" w:rsidRPr="00E84D3F">
              <w:rPr>
                <w:rFonts w:cstheme="minorHAnsi"/>
                <w:b/>
                <w:bCs/>
                <w:sz w:val="23"/>
                <w:szCs w:val="23"/>
                <w:lang w:val="hu-HU"/>
              </w:rPr>
              <w:t>FEJEZET</w:t>
            </w:r>
            <w:r w:rsidR="009B0EEC" w:rsidRPr="00E84D3F">
              <w:rPr>
                <w:rFonts w:cstheme="minorHAnsi"/>
                <w:b/>
                <w:bCs/>
                <w:sz w:val="23"/>
                <w:szCs w:val="23"/>
                <w:lang w:val="hu-HU"/>
              </w:rPr>
              <w:t xml:space="preserve">: </w:t>
            </w:r>
            <w:r w:rsidR="00E91385" w:rsidRPr="00E84D3F">
              <w:rPr>
                <w:rFonts w:cstheme="minorHAnsi"/>
                <w:b/>
                <w:bCs/>
                <w:sz w:val="23"/>
                <w:szCs w:val="23"/>
                <w:lang w:val="hu-HU"/>
              </w:rPr>
              <w:t xml:space="preserve">Saját üzleti modell </w:t>
            </w:r>
            <w:r w:rsidR="005B1944" w:rsidRPr="00E84D3F">
              <w:rPr>
                <w:rFonts w:cstheme="minorHAnsi"/>
                <w:b/>
                <w:bCs/>
                <w:sz w:val="23"/>
                <w:szCs w:val="23"/>
                <w:lang w:val="hu-HU"/>
              </w:rPr>
              <w:t xml:space="preserve">megalkotása </w:t>
            </w:r>
            <w:r w:rsidR="00E91385" w:rsidRPr="00E84D3F">
              <w:rPr>
                <w:rFonts w:cstheme="minorHAnsi"/>
                <w:b/>
                <w:bCs/>
                <w:sz w:val="23"/>
                <w:szCs w:val="23"/>
                <w:lang w:val="hu-HU"/>
              </w:rPr>
              <w:t xml:space="preserve"> </w:t>
            </w:r>
          </w:p>
          <w:p w14:paraId="07417A25" w14:textId="336637D4" w:rsidR="002B7BB0" w:rsidRPr="00E84D3F" w:rsidRDefault="001D2392" w:rsidP="009B0EEC">
            <w:pPr>
              <w:jc w:val="both"/>
              <w:rPr>
                <w:rFonts w:cstheme="minorHAnsi"/>
                <w:sz w:val="23"/>
                <w:szCs w:val="23"/>
                <w:lang w:val="hu-HU"/>
              </w:rPr>
            </w:pPr>
            <w:r w:rsidRPr="00E84D3F">
              <w:rPr>
                <w:rFonts w:cstheme="minorHAnsi"/>
                <w:sz w:val="23"/>
                <w:szCs w:val="23"/>
                <w:lang w:val="hu-HU"/>
              </w:rPr>
              <w:t>Ebben az utolsó fejezetben az üzleti modell felállításának legfontosabb elemei felé mutatunk. Ez magában foglalja az üzleti ötleted erősségeinek, gyengeségeinek, lehetőségeinek és veszélyeinek (a SWOT-elemzés) elkészítését, az előzetes piackutatás alapján. Ezután dolgozza ki a modellt, és keressen mentorokat és partnereket, akikkel együtt dolgozhat!</w:t>
            </w:r>
          </w:p>
          <w:p w14:paraId="3C6AA860" w14:textId="77777777" w:rsidR="001D2392" w:rsidRPr="00E84D3F" w:rsidRDefault="001D2392" w:rsidP="009B0EEC">
            <w:pPr>
              <w:jc w:val="both"/>
              <w:rPr>
                <w:rFonts w:cstheme="minorHAnsi"/>
                <w:sz w:val="23"/>
                <w:szCs w:val="23"/>
                <w:lang w:val="hu-HU"/>
              </w:rPr>
            </w:pPr>
          </w:p>
          <w:p w14:paraId="27585027" w14:textId="13845AEE" w:rsidR="002B7BB0" w:rsidRPr="00E84D3F" w:rsidRDefault="002B7BB0" w:rsidP="009B0EEC">
            <w:pPr>
              <w:jc w:val="both"/>
              <w:rPr>
                <w:rFonts w:cstheme="minorHAnsi"/>
                <w:sz w:val="23"/>
                <w:szCs w:val="23"/>
                <w:lang w:val="hu-HU"/>
              </w:rPr>
            </w:pPr>
            <w:r w:rsidRPr="00E84D3F">
              <w:rPr>
                <w:rFonts w:cstheme="minorHAnsi"/>
                <w:noProof/>
                <w:sz w:val="23"/>
                <w:szCs w:val="23"/>
                <w:lang w:val="hu-HU"/>
              </w:rPr>
              <w:lastRenderedPageBreak/>
              <w:drawing>
                <wp:inline distT="0" distB="0" distL="0" distR="0" wp14:anchorId="57A1242B" wp14:editId="1D8CBDD5">
                  <wp:extent cx="2644140" cy="1762760"/>
                  <wp:effectExtent l="0" t="0" r="3810" b="8890"/>
                  <wp:docPr id="8" name="Picture 7" descr="A group of people working on computers&#10;&#10;Description automatically generated with low confidence">
                    <a:extLst xmlns:a="http://schemas.openxmlformats.org/drawingml/2006/main">
                      <a:ext uri="{FF2B5EF4-FFF2-40B4-BE49-F238E27FC236}">
                        <a16:creationId xmlns:a16="http://schemas.microsoft.com/office/drawing/2014/main" id="{5D631913-EB20-DC10-FD54-6D81DDDDED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group of people working on computers&#10;&#10;Description automatically generated with low confidence">
                            <a:extLst>
                              <a:ext uri="{FF2B5EF4-FFF2-40B4-BE49-F238E27FC236}">
                                <a16:creationId xmlns:a16="http://schemas.microsoft.com/office/drawing/2014/main" id="{5D631913-EB20-DC10-FD54-6D81DDDDED9B}"/>
                              </a:ext>
                            </a:extLst>
                          </pic:cNvPr>
                          <pic:cNvPicPr>
                            <a:picLocks noChangeAspect="1"/>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2644688" cy="1763125"/>
                          </a:xfrm>
                          <a:prstGeom prst="rect">
                            <a:avLst/>
                          </a:prstGeom>
                        </pic:spPr>
                      </pic:pic>
                    </a:graphicData>
                  </a:graphic>
                </wp:inline>
              </w:drawing>
            </w:r>
          </w:p>
          <w:p w14:paraId="7008A4D7" w14:textId="16A8C81D" w:rsidR="009B0EEC" w:rsidRPr="00E84D3F" w:rsidRDefault="009B0EEC" w:rsidP="009B0EEC">
            <w:pPr>
              <w:jc w:val="both"/>
              <w:rPr>
                <w:rFonts w:cstheme="minorHAnsi"/>
                <w:sz w:val="23"/>
                <w:szCs w:val="23"/>
                <w:lang w:val="hu-HU"/>
              </w:rPr>
            </w:pPr>
          </w:p>
          <w:p w14:paraId="6411CBB0" w14:textId="064FB6B1" w:rsidR="009B0EEC" w:rsidRPr="00E84D3F" w:rsidRDefault="009B0EEC" w:rsidP="009B0EEC">
            <w:pPr>
              <w:jc w:val="both"/>
              <w:rPr>
                <w:rFonts w:cstheme="minorHAnsi"/>
                <w:b/>
                <w:bCs/>
                <w:sz w:val="23"/>
                <w:szCs w:val="23"/>
                <w:lang w:val="hu-HU"/>
              </w:rPr>
            </w:pPr>
            <w:r w:rsidRPr="00E84D3F">
              <w:rPr>
                <w:rFonts w:cstheme="minorHAnsi"/>
                <w:b/>
                <w:bCs/>
                <w:sz w:val="23"/>
                <w:szCs w:val="23"/>
                <w:lang w:val="hu-HU"/>
              </w:rPr>
              <w:t xml:space="preserve">4.1 </w:t>
            </w:r>
            <w:hyperlink r:id="rId149" w:history="1">
              <w:r w:rsidR="00322E0F" w:rsidRPr="00E84D3F">
                <w:rPr>
                  <w:rStyle w:val="Hiperhivatkozs"/>
                  <w:b/>
                  <w:bCs/>
                  <w:lang w:val="hu-HU"/>
                </w:rPr>
                <w:t>SWOT</w:t>
              </w:r>
            </w:hyperlink>
          </w:p>
          <w:p w14:paraId="7F34B1AA" w14:textId="0EB1CBF8" w:rsidR="009B0EEC" w:rsidRPr="00E84D3F" w:rsidRDefault="009B0EEC" w:rsidP="009B0EEC">
            <w:pPr>
              <w:jc w:val="both"/>
              <w:rPr>
                <w:rFonts w:cstheme="minorHAnsi"/>
                <w:sz w:val="23"/>
                <w:szCs w:val="23"/>
                <w:lang w:val="hu-HU"/>
              </w:rPr>
            </w:pPr>
          </w:p>
          <w:p w14:paraId="55EAB200" w14:textId="60FA8ED1" w:rsidR="009B0EEC" w:rsidRPr="00E84D3F" w:rsidRDefault="008C1E61" w:rsidP="009B0EEC">
            <w:pPr>
              <w:jc w:val="both"/>
              <w:rPr>
                <w:rFonts w:cstheme="minorHAnsi"/>
                <w:noProof/>
                <w:sz w:val="23"/>
                <w:szCs w:val="23"/>
                <w:lang w:val="hu-HU"/>
              </w:rPr>
            </w:pPr>
            <w:r w:rsidRPr="00E84D3F">
              <w:rPr>
                <w:rFonts w:cstheme="minorHAnsi"/>
                <w:sz w:val="23"/>
                <w:szCs w:val="23"/>
                <w:lang w:val="hu-HU"/>
              </w:rPr>
              <w:t xml:space="preserve">Először is végezze el a </w:t>
            </w:r>
            <w:r w:rsidRPr="00E84D3F">
              <w:rPr>
                <w:rFonts w:cstheme="minorHAnsi"/>
                <w:b/>
                <w:bCs/>
                <w:sz w:val="23"/>
                <w:szCs w:val="23"/>
                <w:lang w:val="hu-HU"/>
              </w:rPr>
              <w:t>piackutatást</w:t>
            </w:r>
            <w:r w:rsidRPr="00E84D3F">
              <w:rPr>
                <w:rFonts w:cstheme="minorHAnsi"/>
                <w:sz w:val="23"/>
                <w:szCs w:val="23"/>
                <w:lang w:val="hu-HU"/>
              </w:rPr>
              <w:t xml:space="preserve"> - vagy végeztesse el valaki mással -, ahogyan azt az 1.1. fejezetben tárgyaltuk. Ismerje meg a </w:t>
            </w:r>
            <w:r w:rsidRPr="00E84D3F">
              <w:rPr>
                <w:rFonts w:cstheme="minorHAnsi"/>
                <w:b/>
                <w:bCs/>
                <w:sz w:val="23"/>
                <w:szCs w:val="23"/>
                <w:lang w:val="hu-HU"/>
              </w:rPr>
              <w:t>potenciális ügyfélkört</w:t>
            </w:r>
            <w:r w:rsidRPr="00E84D3F">
              <w:rPr>
                <w:rFonts w:cstheme="minorHAnsi"/>
                <w:sz w:val="23"/>
                <w:szCs w:val="23"/>
                <w:lang w:val="hu-HU"/>
              </w:rPr>
              <w:t xml:space="preserve">, preferenciáikat és keresleti kapacitásukat, a </w:t>
            </w:r>
            <w:r w:rsidRPr="00E84D3F">
              <w:rPr>
                <w:rFonts w:cstheme="minorHAnsi"/>
                <w:b/>
                <w:bCs/>
                <w:sz w:val="23"/>
                <w:szCs w:val="23"/>
                <w:lang w:val="hu-HU"/>
              </w:rPr>
              <w:t>versenytársakat és a lehetséges szövetségeket</w:t>
            </w:r>
            <w:r w:rsidRPr="00E84D3F">
              <w:rPr>
                <w:rFonts w:cstheme="minorHAnsi"/>
                <w:sz w:val="23"/>
                <w:szCs w:val="23"/>
                <w:lang w:val="hu-HU"/>
              </w:rPr>
              <w:t xml:space="preserve">. Ezután pozícionálja magát, illetve a projektötletét, és próbálja meg azonosítani a tervezett </w:t>
            </w:r>
            <w:r w:rsidRPr="00E84D3F">
              <w:rPr>
                <w:rFonts w:cstheme="minorHAnsi"/>
                <w:b/>
                <w:bCs/>
                <w:sz w:val="23"/>
                <w:szCs w:val="23"/>
                <w:lang w:val="hu-HU"/>
              </w:rPr>
              <w:t>vállalkozás erősségeit, gyengeségeit, lehetőségeit és veszélyeit</w:t>
            </w:r>
            <w:r w:rsidRPr="00E84D3F">
              <w:rPr>
                <w:rFonts w:cstheme="minorHAnsi"/>
                <w:sz w:val="23"/>
                <w:szCs w:val="23"/>
                <w:lang w:val="hu-HU"/>
              </w:rPr>
              <w:t>. Írja le ezeket egy mátrixban:</w:t>
            </w:r>
          </w:p>
          <w:tbl>
            <w:tblPr>
              <w:tblW w:w="9080" w:type="dxa"/>
              <w:tblCellMar>
                <w:left w:w="0" w:type="dxa"/>
                <w:right w:w="0" w:type="dxa"/>
              </w:tblCellMar>
              <w:tblLook w:val="0420" w:firstRow="1" w:lastRow="0" w:firstColumn="0" w:lastColumn="0" w:noHBand="0" w:noVBand="1"/>
            </w:tblPr>
            <w:tblGrid>
              <w:gridCol w:w="4540"/>
              <w:gridCol w:w="4540"/>
            </w:tblGrid>
            <w:tr w:rsidR="009F59B1" w:rsidRPr="00E84D3F" w14:paraId="31540CD2" w14:textId="77777777" w:rsidTr="009F59B1">
              <w:trPr>
                <w:trHeight w:val="2317"/>
              </w:trPr>
              <w:tc>
                <w:tcPr>
                  <w:tcW w:w="4540" w:type="dxa"/>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3355833F" w14:textId="77777777" w:rsidR="000003F8" w:rsidRPr="00E84D3F" w:rsidRDefault="000003F8" w:rsidP="000003F8">
                  <w:pPr>
                    <w:spacing w:after="0" w:line="240" w:lineRule="auto"/>
                    <w:jc w:val="both"/>
                    <w:rPr>
                      <w:rFonts w:cstheme="minorHAnsi"/>
                      <w:color w:val="FFFFFF" w:themeColor="background1"/>
                      <w:sz w:val="23"/>
                      <w:szCs w:val="23"/>
                      <w:lang w:val="hu-HU"/>
                    </w:rPr>
                  </w:pPr>
                  <w:r w:rsidRPr="00E84D3F">
                    <w:rPr>
                      <w:rFonts w:cstheme="minorHAnsi"/>
                      <w:b/>
                      <w:bCs/>
                      <w:color w:val="FFFFFF" w:themeColor="background1"/>
                      <w:sz w:val="23"/>
                      <w:szCs w:val="23"/>
                      <w:lang w:val="hu-HU"/>
                    </w:rPr>
                    <w:t xml:space="preserve">Erősségek: </w:t>
                  </w:r>
                </w:p>
                <w:p w14:paraId="7298C3FA" w14:textId="77777777" w:rsidR="000003F8" w:rsidRPr="00E84D3F" w:rsidRDefault="000003F8" w:rsidP="00C940CB">
                  <w:pPr>
                    <w:numPr>
                      <w:ilvl w:val="0"/>
                      <w:numId w:val="11"/>
                    </w:numPr>
                    <w:spacing w:after="0" w:line="240" w:lineRule="auto"/>
                    <w:jc w:val="both"/>
                    <w:rPr>
                      <w:rFonts w:cstheme="minorHAnsi"/>
                      <w:color w:val="FFFFFF" w:themeColor="background1"/>
                      <w:sz w:val="23"/>
                      <w:szCs w:val="23"/>
                      <w:lang w:val="hu-HU"/>
                    </w:rPr>
                  </w:pPr>
                  <w:r w:rsidRPr="00E84D3F">
                    <w:rPr>
                      <w:rFonts w:cstheme="minorHAnsi"/>
                      <w:b/>
                      <w:bCs/>
                      <w:color w:val="FFFFFF" w:themeColor="background1"/>
                      <w:sz w:val="23"/>
                      <w:szCs w:val="23"/>
                      <w:lang w:val="hu-HU"/>
                    </w:rPr>
                    <w:t xml:space="preserve">A jelenleg kínáltnál jobb minőségű termékek </w:t>
                  </w:r>
                </w:p>
                <w:p w14:paraId="69A34195" w14:textId="77777777" w:rsidR="000003F8" w:rsidRPr="00E84D3F" w:rsidRDefault="000003F8" w:rsidP="00C940CB">
                  <w:pPr>
                    <w:numPr>
                      <w:ilvl w:val="0"/>
                      <w:numId w:val="11"/>
                    </w:numPr>
                    <w:spacing w:after="0" w:line="240" w:lineRule="auto"/>
                    <w:jc w:val="both"/>
                    <w:rPr>
                      <w:rFonts w:cstheme="minorHAnsi"/>
                      <w:color w:val="FFFFFF" w:themeColor="background1"/>
                      <w:sz w:val="23"/>
                      <w:szCs w:val="23"/>
                      <w:lang w:val="hu-HU"/>
                    </w:rPr>
                  </w:pPr>
                  <w:r w:rsidRPr="00E84D3F">
                    <w:rPr>
                      <w:rFonts w:cstheme="minorHAnsi"/>
                      <w:b/>
                      <w:bCs/>
                      <w:color w:val="FFFFFF" w:themeColor="background1"/>
                      <w:sz w:val="23"/>
                      <w:szCs w:val="23"/>
                      <w:lang w:val="hu-HU"/>
                    </w:rPr>
                    <w:t>Jó társadalmi marketinglehetőségek a meglévő hálózatokon keresztül</w:t>
                  </w:r>
                </w:p>
                <w:p w14:paraId="3717E365" w14:textId="77777777" w:rsidR="000003F8" w:rsidRPr="00E84D3F" w:rsidRDefault="000003F8" w:rsidP="00C940CB">
                  <w:pPr>
                    <w:numPr>
                      <w:ilvl w:val="0"/>
                      <w:numId w:val="11"/>
                    </w:numPr>
                    <w:spacing w:after="0" w:line="240" w:lineRule="auto"/>
                    <w:jc w:val="both"/>
                    <w:rPr>
                      <w:rFonts w:cstheme="minorHAnsi"/>
                      <w:color w:val="FFFFFF" w:themeColor="background1"/>
                      <w:sz w:val="23"/>
                      <w:szCs w:val="23"/>
                      <w:lang w:val="hu-HU"/>
                    </w:rPr>
                  </w:pPr>
                  <w:r w:rsidRPr="00E84D3F">
                    <w:rPr>
                      <w:rFonts w:cstheme="minorHAnsi"/>
                      <w:b/>
                      <w:bCs/>
                      <w:color w:val="FFFFFF" w:themeColor="background1"/>
                      <w:sz w:val="23"/>
                      <w:szCs w:val="23"/>
                      <w:lang w:val="hu-HU"/>
                    </w:rPr>
                    <w:t>A közösségi médián keresztül könnyen megszólítható ügyfelek</w:t>
                  </w:r>
                </w:p>
                <w:p w14:paraId="2A7B739B" w14:textId="77777777" w:rsidR="000003F8" w:rsidRPr="00E84D3F" w:rsidRDefault="000003F8" w:rsidP="00C940CB">
                  <w:pPr>
                    <w:numPr>
                      <w:ilvl w:val="0"/>
                      <w:numId w:val="11"/>
                    </w:numPr>
                    <w:spacing w:after="0" w:line="240" w:lineRule="auto"/>
                    <w:jc w:val="both"/>
                    <w:rPr>
                      <w:rFonts w:cstheme="minorHAnsi"/>
                      <w:color w:val="FFFFFF" w:themeColor="background1"/>
                      <w:sz w:val="23"/>
                      <w:szCs w:val="23"/>
                      <w:lang w:val="hu-HU"/>
                    </w:rPr>
                  </w:pPr>
                  <w:r w:rsidRPr="00E84D3F">
                    <w:rPr>
                      <w:rFonts w:cstheme="minorHAnsi"/>
                      <w:b/>
                      <w:bCs/>
                      <w:color w:val="FFFFFF" w:themeColor="background1"/>
                      <w:sz w:val="23"/>
                      <w:szCs w:val="23"/>
                      <w:lang w:val="hu-HU"/>
                    </w:rPr>
                    <w:t>stb.</w:t>
                  </w:r>
                </w:p>
              </w:tc>
              <w:tc>
                <w:tcPr>
                  <w:tcW w:w="4540" w:type="dxa"/>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5D0ED9F3" w14:textId="77777777" w:rsidR="000003F8" w:rsidRPr="00E84D3F" w:rsidRDefault="000003F8" w:rsidP="000003F8">
                  <w:pPr>
                    <w:spacing w:after="0" w:line="240" w:lineRule="auto"/>
                    <w:jc w:val="both"/>
                    <w:rPr>
                      <w:rFonts w:cstheme="minorHAnsi"/>
                      <w:color w:val="FFFFFF" w:themeColor="background1"/>
                      <w:sz w:val="23"/>
                      <w:szCs w:val="23"/>
                      <w:lang w:val="hu-HU"/>
                    </w:rPr>
                  </w:pPr>
                  <w:r w:rsidRPr="00E84D3F">
                    <w:rPr>
                      <w:rFonts w:cstheme="minorHAnsi"/>
                      <w:b/>
                      <w:bCs/>
                      <w:color w:val="FFFFFF" w:themeColor="background1"/>
                      <w:sz w:val="23"/>
                      <w:szCs w:val="23"/>
                      <w:lang w:val="hu-HU"/>
                    </w:rPr>
                    <w:t xml:space="preserve">Gyengeségek: </w:t>
                  </w:r>
                </w:p>
                <w:p w14:paraId="1DCC148C" w14:textId="77777777" w:rsidR="000003F8" w:rsidRPr="00E84D3F" w:rsidRDefault="000003F8" w:rsidP="00C940CB">
                  <w:pPr>
                    <w:numPr>
                      <w:ilvl w:val="0"/>
                      <w:numId w:val="12"/>
                    </w:numPr>
                    <w:spacing w:after="0" w:line="240" w:lineRule="auto"/>
                    <w:jc w:val="both"/>
                    <w:rPr>
                      <w:rFonts w:cstheme="minorHAnsi"/>
                      <w:color w:val="FFFFFF" w:themeColor="background1"/>
                      <w:sz w:val="23"/>
                      <w:szCs w:val="23"/>
                      <w:lang w:val="hu-HU"/>
                    </w:rPr>
                  </w:pPr>
                  <w:r w:rsidRPr="00E84D3F">
                    <w:rPr>
                      <w:rFonts w:cstheme="minorHAnsi"/>
                      <w:b/>
                      <w:bCs/>
                      <w:color w:val="FFFFFF" w:themeColor="background1"/>
                      <w:sz w:val="23"/>
                      <w:szCs w:val="23"/>
                      <w:lang w:val="hu-HU"/>
                    </w:rPr>
                    <w:t>Drága kellékek a kiváló minőségű termékekhez</w:t>
                  </w:r>
                </w:p>
                <w:p w14:paraId="393D0D76" w14:textId="77777777" w:rsidR="000003F8" w:rsidRPr="00E84D3F" w:rsidRDefault="000003F8" w:rsidP="00C940CB">
                  <w:pPr>
                    <w:numPr>
                      <w:ilvl w:val="0"/>
                      <w:numId w:val="12"/>
                    </w:numPr>
                    <w:spacing w:after="0" w:line="240" w:lineRule="auto"/>
                    <w:jc w:val="both"/>
                    <w:rPr>
                      <w:rFonts w:cstheme="minorHAnsi"/>
                      <w:color w:val="FFFFFF" w:themeColor="background1"/>
                      <w:sz w:val="23"/>
                      <w:szCs w:val="23"/>
                      <w:lang w:val="hu-HU"/>
                    </w:rPr>
                  </w:pPr>
                  <w:r w:rsidRPr="00E84D3F">
                    <w:rPr>
                      <w:rFonts w:cstheme="minorHAnsi"/>
                      <w:b/>
                      <w:bCs/>
                      <w:color w:val="FFFFFF" w:themeColor="background1"/>
                      <w:sz w:val="23"/>
                      <w:szCs w:val="23"/>
                      <w:lang w:val="hu-HU"/>
                    </w:rPr>
                    <w:t>Költséges üzletbérlési lehetőségek a kiemelkedő ügyfélkör helyén</w:t>
                  </w:r>
                </w:p>
                <w:p w14:paraId="763A3018" w14:textId="77777777" w:rsidR="000003F8" w:rsidRPr="00E84D3F" w:rsidRDefault="000003F8" w:rsidP="00C940CB">
                  <w:pPr>
                    <w:numPr>
                      <w:ilvl w:val="0"/>
                      <w:numId w:val="12"/>
                    </w:numPr>
                    <w:spacing w:after="0" w:line="240" w:lineRule="auto"/>
                    <w:jc w:val="both"/>
                    <w:rPr>
                      <w:rFonts w:cstheme="minorHAnsi"/>
                      <w:color w:val="FFFFFF" w:themeColor="background1"/>
                      <w:sz w:val="23"/>
                      <w:szCs w:val="23"/>
                      <w:lang w:val="hu-HU"/>
                    </w:rPr>
                  </w:pPr>
                  <w:r w:rsidRPr="00E84D3F">
                    <w:rPr>
                      <w:rFonts w:cstheme="minorHAnsi"/>
                      <w:b/>
                      <w:bCs/>
                      <w:color w:val="FFFFFF" w:themeColor="background1"/>
                      <w:sz w:val="23"/>
                      <w:szCs w:val="23"/>
                      <w:lang w:val="hu-HU"/>
                    </w:rPr>
                    <w:t>stb.</w:t>
                  </w:r>
                </w:p>
              </w:tc>
            </w:tr>
            <w:tr w:rsidR="009F59B1" w:rsidRPr="00E84D3F" w14:paraId="4EC9F2F7" w14:textId="77777777" w:rsidTr="009F59B1">
              <w:trPr>
                <w:trHeight w:val="2212"/>
              </w:trPr>
              <w:tc>
                <w:tcPr>
                  <w:tcW w:w="4540" w:type="dxa"/>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007C90C3" w14:textId="77777777" w:rsidR="000003F8" w:rsidRPr="00E84D3F" w:rsidRDefault="000003F8" w:rsidP="000003F8">
                  <w:pPr>
                    <w:spacing w:after="0" w:line="240" w:lineRule="auto"/>
                    <w:jc w:val="both"/>
                    <w:rPr>
                      <w:rFonts w:cstheme="minorHAnsi"/>
                      <w:sz w:val="23"/>
                      <w:szCs w:val="23"/>
                      <w:lang w:val="hu-HU"/>
                    </w:rPr>
                  </w:pPr>
                  <w:r w:rsidRPr="00E84D3F">
                    <w:rPr>
                      <w:rFonts w:cstheme="minorHAnsi"/>
                      <w:sz w:val="23"/>
                      <w:szCs w:val="23"/>
                      <w:lang w:val="hu-HU"/>
                    </w:rPr>
                    <w:t xml:space="preserve">Lehetőségek: </w:t>
                  </w:r>
                </w:p>
                <w:p w14:paraId="45CA2C5B" w14:textId="77777777" w:rsidR="000003F8" w:rsidRPr="00E84D3F" w:rsidRDefault="000003F8" w:rsidP="00C940CB">
                  <w:pPr>
                    <w:numPr>
                      <w:ilvl w:val="0"/>
                      <w:numId w:val="13"/>
                    </w:numPr>
                    <w:spacing w:after="0" w:line="240" w:lineRule="auto"/>
                    <w:jc w:val="both"/>
                    <w:rPr>
                      <w:rFonts w:cstheme="minorHAnsi"/>
                      <w:sz w:val="23"/>
                      <w:szCs w:val="23"/>
                      <w:lang w:val="hu-HU"/>
                    </w:rPr>
                  </w:pPr>
                  <w:r w:rsidRPr="00E84D3F">
                    <w:rPr>
                      <w:rFonts w:cstheme="minorHAnsi"/>
                      <w:sz w:val="23"/>
                      <w:szCs w:val="23"/>
                      <w:lang w:val="hu-HU"/>
                    </w:rPr>
                    <w:t>Nagy vásárlóerő-potenciál</w:t>
                  </w:r>
                </w:p>
                <w:p w14:paraId="78147CA4" w14:textId="77777777" w:rsidR="000003F8" w:rsidRPr="00E84D3F" w:rsidRDefault="000003F8" w:rsidP="00C940CB">
                  <w:pPr>
                    <w:numPr>
                      <w:ilvl w:val="0"/>
                      <w:numId w:val="13"/>
                    </w:numPr>
                    <w:spacing w:after="0" w:line="240" w:lineRule="auto"/>
                    <w:jc w:val="both"/>
                    <w:rPr>
                      <w:rFonts w:cstheme="minorHAnsi"/>
                      <w:sz w:val="23"/>
                      <w:szCs w:val="23"/>
                      <w:lang w:val="hu-HU"/>
                    </w:rPr>
                  </w:pPr>
                  <w:r w:rsidRPr="00E84D3F">
                    <w:rPr>
                      <w:rFonts w:cstheme="minorHAnsi"/>
                      <w:sz w:val="23"/>
                      <w:szCs w:val="23"/>
                      <w:lang w:val="hu-HU"/>
                    </w:rPr>
                    <w:t>A termékkínálat bővítésének lehetősége</w:t>
                  </w:r>
                </w:p>
                <w:p w14:paraId="44FEA639" w14:textId="77777777" w:rsidR="000003F8" w:rsidRPr="00E84D3F" w:rsidRDefault="000003F8" w:rsidP="00C940CB">
                  <w:pPr>
                    <w:numPr>
                      <w:ilvl w:val="0"/>
                      <w:numId w:val="13"/>
                    </w:numPr>
                    <w:spacing w:after="0" w:line="240" w:lineRule="auto"/>
                    <w:jc w:val="both"/>
                    <w:rPr>
                      <w:rFonts w:cstheme="minorHAnsi"/>
                      <w:sz w:val="23"/>
                      <w:szCs w:val="23"/>
                      <w:lang w:val="hu-HU"/>
                    </w:rPr>
                  </w:pPr>
                  <w:r w:rsidRPr="00E84D3F">
                    <w:rPr>
                      <w:rFonts w:cstheme="minorHAnsi"/>
                      <w:sz w:val="23"/>
                      <w:szCs w:val="23"/>
                      <w:lang w:val="hu-HU"/>
                    </w:rPr>
                    <w:t>Nyitás a vásárlók szélesebb köre felé egy internetes platformon keresztül.</w:t>
                  </w:r>
                </w:p>
                <w:p w14:paraId="783BC247" w14:textId="77777777" w:rsidR="000003F8" w:rsidRPr="00E84D3F" w:rsidRDefault="000003F8" w:rsidP="00C940CB">
                  <w:pPr>
                    <w:numPr>
                      <w:ilvl w:val="0"/>
                      <w:numId w:val="13"/>
                    </w:numPr>
                    <w:spacing w:after="0" w:line="240" w:lineRule="auto"/>
                    <w:jc w:val="both"/>
                    <w:rPr>
                      <w:rFonts w:cstheme="minorHAnsi"/>
                      <w:sz w:val="23"/>
                      <w:szCs w:val="23"/>
                      <w:lang w:val="hu-HU"/>
                    </w:rPr>
                  </w:pPr>
                  <w:r w:rsidRPr="00E84D3F">
                    <w:rPr>
                      <w:rFonts w:cstheme="minorHAnsi"/>
                      <w:sz w:val="23"/>
                      <w:szCs w:val="23"/>
                      <w:lang w:val="hu-HU"/>
                    </w:rPr>
                    <w:t>stb.</w:t>
                  </w:r>
                </w:p>
              </w:tc>
              <w:tc>
                <w:tcPr>
                  <w:tcW w:w="4540" w:type="dxa"/>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27991B60" w14:textId="77777777" w:rsidR="000003F8" w:rsidRPr="00E84D3F" w:rsidRDefault="000003F8" w:rsidP="000003F8">
                  <w:pPr>
                    <w:spacing w:after="0" w:line="240" w:lineRule="auto"/>
                    <w:jc w:val="both"/>
                    <w:rPr>
                      <w:rFonts w:cstheme="minorHAnsi"/>
                      <w:sz w:val="23"/>
                      <w:szCs w:val="23"/>
                      <w:lang w:val="hu-HU"/>
                    </w:rPr>
                  </w:pPr>
                  <w:r w:rsidRPr="00E84D3F">
                    <w:rPr>
                      <w:rFonts w:cstheme="minorHAnsi"/>
                      <w:sz w:val="23"/>
                      <w:szCs w:val="23"/>
                      <w:lang w:val="hu-HU"/>
                    </w:rPr>
                    <w:t xml:space="preserve">Fenyegetések: </w:t>
                  </w:r>
                </w:p>
                <w:p w14:paraId="37BBF5D6" w14:textId="77777777" w:rsidR="000003F8" w:rsidRPr="00E84D3F" w:rsidRDefault="000003F8" w:rsidP="00C940CB">
                  <w:pPr>
                    <w:numPr>
                      <w:ilvl w:val="0"/>
                      <w:numId w:val="14"/>
                    </w:numPr>
                    <w:spacing w:after="0" w:line="240" w:lineRule="auto"/>
                    <w:jc w:val="both"/>
                    <w:rPr>
                      <w:rFonts w:cstheme="minorHAnsi"/>
                      <w:sz w:val="23"/>
                      <w:szCs w:val="23"/>
                      <w:lang w:val="hu-HU"/>
                    </w:rPr>
                  </w:pPr>
                  <w:r w:rsidRPr="00E84D3F">
                    <w:rPr>
                      <w:rFonts w:cstheme="minorHAnsi"/>
                      <w:sz w:val="23"/>
                      <w:szCs w:val="23"/>
                      <w:lang w:val="hu-HU"/>
                    </w:rPr>
                    <w:t>Korlátozott számú ügyfél az első időszakban nem termel elegendő bevételt.</w:t>
                  </w:r>
                </w:p>
                <w:p w14:paraId="40D2E2EA" w14:textId="77777777" w:rsidR="000003F8" w:rsidRPr="00E84D3F" w:rsidRDefault="000003F8" w:rsidP="00C940CB">
                  <w:pPr>
                    <w:numPr>
                      <w:ilvl w:val="0"/>
                      <w:numId w:val="14"/>
                    </w:numPr>
                    <w:spacing w:after="0" w:line="240" w:lineRule="auto"/>
                    <w:jc w:val="both"/>
                    <w:rPr>
                      <w:rFonts w:cstheme="minorHAnsi"/>
                      <w:sz w:val="23"/>
                      <w:szCs w:val="23"/>
                      <w:lang w:val="hu-HU"/>
                    </w:rPr>
                  </w:pPr>
                  <w:r w:rsidRPr="00E84D3F">
                    <w:rPr>
                      <w:rFonts w:cstheme="minorHAnsi"/>
                      <w:sz w:val="23"/>
                      <w:szCs w:val="23"/>
                      <w:lang w:val="hu-HU"/>
                    </w:rPr>
                    <w:t>A megbízható beszállítókkal kapcsolatos egyensúlyhiány veszélyeztetheti az ellátást</w:t>
                  </w:r>
                </w:p>
                <w:p w14:paraId="7558127B" w14:textId="77777777" w:rsidR="000003F8" w:rsidRPr="00E84D3F" w:rsidRDefault="000003F8" w:rsidP="00C940CB">
                  <w:pPr>
                    <w:numPr>
                      <w:ilvl w:val="0"/>
                      <w:numId w:val="14"/>
                    </w:numPr>
                    <w:spacing w:after="0" w:line="240" w:lineRule="auto"/>
                    <w:jc w:val="both"/>
                    <w:rPr>
                      <w:rFonts w:cstheme="minorHAnsi"/>
                      <w:sz w:val="23"/>
                      <w:szCs w:val="23"/>
                      <w:lang w:val="hu-HU"/>
                    </w:rPr>
                  </w:pPr>
                  <w:r w:rsidRPr="00E84D3F">
                    <w:rPr>
                      <w:rFonts w:cstheme="minorHAnsi"/>
                      <w:sz w:val="23"/>
                      <w:szCs w:val="23"/>
                      <w:lang w:val="hu-HU"/>
                    </w:rPr>
                    <w:t>stb.</w:t>
                  </w:r>
                </w:p>
              </w:tc>
            </w:tr>
          </w:tbl>
          <w:p w14:paraId="1D7D0778" w14:textId="77777777" w:rsidR="000003F8" w:rsidRPr="00E84D3F" w:rsidRDefault="000003F8" w:rsidP="009B0EEC">
            <w:pPr>
              <w:jc w:val="both"/>
              <w:rPr>
                <w:rFonts w:cstheme="minorHAnsi"/>
                <w:sz w:val="23"/>
                <w:szCs w:val="23"/>
                <w:lang w:val="hu-HU"/>
              </w:rPr>
            </w:pPr>
          </w:p>
          <w:p w14:paraId="4158D92B" w14:textId="7C8A91DD" w:rsidR="0031061D" w:rsidRPr="00E84D3F" w:rsidRDefault="00266C3E" w:rsidP="009B0EEC">
            <w:pPr>
              <w:jc w:val="both"/>
              <w:rPr>
                <w:rFonts w:cstheme="minorHAnsi"/>
                <w:sz w:val="23"/>
                <w:szCs w:val="23"/>
                <w:lang w:val="hu-HU"/>
              </w:rPr>
            </w:pPr>
            <w:r w:rsidRPr="00E84D3F">
              <w:rPr>
                <w:rFonts w:cstheme="minorHAnsi"/>
                <w:sz w:val="23"/>
                <w:szCs w:val="23"/>
                <w:lang w:val="hu-HU"/>
              </w:rPr>
              <w:t xml:space="preserve">További segítség: </w:t>
            </w:r>
            <w:hyperlink r:id="rId150" w:history="1">
              <w:r w:rsidRPr="00E84D3F">
                <w:rPr>
                  <w:rStyle w:val="Hiperhivatkozs"/>
                  <w:rFonts w:cstheme="minorHAnsi"/>
                  <w:sz w:val="23"/>
                  <w:szCs w:val="23"/>
                  <w:lang w:val="hu-HU"/>
                </w:rPr>
                <w:t>példák</w:t>
              </w:r>
            </w:hyperlink>
            <w:r w:rsidRPr="00E84D3F">
              <w:rPr>
                <w:rFonts w:cstheme="minorHAnsi"/>
                <w:sz w:val="23"/>
                <w:szCs w:val="23"/>
                <w:lang w:val="hu-HU"/>
              </w:rPr>
              <w:t xml:space="preserve">, </w:t>
            </w:r>
            <w:hyperlink r:id="rId151" w:history="1">
              <w:r w:rsidRPr="00E84D3F">
                <w:rPr>
                  <w:rStyle w:val="Hiperhivatkozs"/>
                  <w:rFonts w:cstheme="minorHAnsi"/>
                  <w:sz w:val="23"/>
                  <w:szCs w:val="23"/>
                  <w:lang w:val="hu-HU"/>
                </w:rPr>
                <w:t>legjobb gyakorlatok</w:t>
              </w:r>
            </w:hyperlink>
            <w:r w:rsidRPr="00E84D3F">
              <w:rPr>
                <w:rFonts w:cstheme="minorHAnsi"/>
                <w:sz w:val="23"/>
                <w:szCs w:val="23"/>
                <w:lang w:val="hu-HU"/>
              </w:rPr>
              <w:t xml:space="preserve">, </w:t>
            </w:r>
            <w:hyperlink r:id="rId152" w:history="1">
              <w:r w:rsidRPr="00E84D3F">
                <w:rPr>
                  <w:rStyle w:val="Hiperhivatkozs"/>
                  <w:rFonts w:cstheme="minorHAnsi"/>
                  <w:sz w:val="23"/>
                  <w:szCs w:val="23"/>
                  <w:lang w:val="hu-HU"/>
                </w:rPr>
                <w:t>lépésről-lépésre útmutató</w:t>
              </w:r>
            </w:hyperlink>
          </w:p>
          <w:p w14:paraId="40A2CFA9" w14:textId="77777777" w:rsidR="00507AFF" w:rsidRPr="00E84D3F" w:rsidRDefault="00507AFF" w:rsidP="009B0EEC">
            <w:pPr>
              <w:jc w:val="both"/>
              <w:rPr>
                <w:rFonts w:cstheme="minorHAnsi"/>
                <w:sz w:val="23"/>
                <w:szCs w:val="23"/>
                <w:lang w:val="hu-HU"/>
              </w:rPr>
            </w:pPr>
          </w:p>
          <w:p w14:paraId="3FE7A057" w14:textId="77777777" w:rsidR="004D6B80" w:rsidRPr="00E84D3F" w:rsidRDefault="004D6B80" w:rsidP="004D6B80">
            <w:pPr>
              <w:jc w:val="both"/>
              <w:rPr>
                <w:rFonts w:cstheme="minorHAnsi"/>
                <w:sz w:val="23"/>
                <w:szCs w:val="23"/>
                <w:lang w:val="hu-HU"/>
              </w:rPr>
            </w:pPr>
            <w:r w:rsidRPr="00E84D3F">
              <w:rPr>
                <w:rFonts w:cstheme="minorHAnsi"/>
                <w:sz w:val="23"/>
                <w:szCs w:val="23"/>
                <w:lang w:val="hu-HU"/>
              </w:rPr>
              <w:t xml:space="preserve">A SWOT alapján meg tudja határozni az üzleti modelljének fő tendenciáit. </w:t>
            </w:r>
          </w:p>
          <w:p w14:paraId="33FEEEB1" w14:textId="2B70D1EA" w:rsidR="004D6B80" w:rsidRPr="00E84D3F" w:rsidRDefault="004D6B80"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Képes-e elérni a nagy vásárlóerővel rendelkező vásárlókat, és magas minőségű exkluzív termékeket kínálni? Vagy inkább a vásárlók szélesebb körét látja el kevésbé exkluzív, de jó minőség/ár arányú termékekkel? </w:t>
            </w:r>
          </w:p>
          <w:p w14:paraId="5617C1E8" w14:textId="6BE50081" w:rsidR="004D6B80" w:rsidRPr="00E84D3F" w:rsidRDefault="004D6B80"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 xml:space="preserve">Képes-e megbízhatóan ellenőrizni a beszállításait, vagy ki van szolgáltatva a nagyobb hatalmaknak a beszállítók oldalán? Az Ön beszállításai hazaiak, vagy importált alapanyagokra támaszkodik? </w:t>
            </w:r>
          </w:p>
          <w:p w14:paraId="6876D7AA" w14:textId="070EA365" w:rsidR="004D6B80" w:rsidRPr="00E84D3F" w:rsidRDefault="004D6B80"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lastRenderedPageBreak/>
              <w:t xml:space="preserve">Offline értékesítési lehetőséghez nyúl, vagy jobb, ha az interneten keresztül megy? Képes-e közvetlenül megszólítani a vásárlóit és webshopot üzemeltetni, vagy inkább egy online piactérhez - platformhoz - fordul? </w:t>
            </w:r>
          </w:p>
          <w:p w14:paraId="491E98A7" w14:textId="323C94A9" w:rsidR="009B0EEC" w:rsidRPr="00E84D3F" w:rsidRDefault="004D6B80" w:rsidP="004D6B80">
            <w:pPr>
              <w:jc w:val="both"/>
              <w:rPr>
                <w:rFonts w:cstheme="minorHAnsi"/>
                <w:sz w:val="23"/>
                <w:szCs w:val="23"/>
                <w:lang w:val="hu-HU"/>
              </w:rPr>
            </w:pPr>
            <w:r w:rsidRPr="00E84D3F">
              <w:rPr>
                <w:rFonts w:cstheme="minorHAnsi"/>
                <w:sz w:val="23"/>
                <w:szCs w:val="23"/>
                <w:lang w:val="hu-HU"/>
              </w:rPr>
              <w:t>Az ilyen kérdésekre adott válaszai alapján felvázolhatja üzleti modelljének fő tervezési kereteit.</w:t>
            </w:r>
          </w:p>
          <w:p w14:paraId="21D038F4" w14:textId="77777777" w:rsidR="004D6B80" w:rsidRPr="00E84D3F" w:rsidRDefault="004D6B80" w:rsidP="004D6B80">
            <w:pPr>
              <w:jc w:val="both"/>
              <w:rPr>
                <w:rFonts w:cstheme="minorHAnsi"/>
                <w:sz w:val="23"/>
                <w:szCs w:val="23"/>
                <w:lang w:val="hu-HU"/>
              </w:rPr>
            </w:pPr>
          </w:p>
          <w:p w14:paraId="01B8195E" w14:textId="0EDD7159" w:rsidR="009B0EEC" w:rsidRPr="00E84D3F" w:rsidRDefault="009B0EEC" w:rsidP="009B0EEC">
            <w:pPr>
              <w:jc w:val="both"/>
              <w:rPr>
                <w:rFonts w:cstheme="minorHAnsi"/>
                <w:b/>
                <w:bCs/>
                <w:sz w:val="23"/>
                <w:szCs w:val="23"/>
                <w:lang w:val="hu-HU"/>
              </w:rPr>
            </w:pPr>
            <w:r w:rsidRPr="00E84D3F">
              <w:rPr>
                <w:rFonts w:cstheme="minorHAnsi"/>
                <w:b/>
                <w:bCs/>
                <w:sz w:val="23"/>
                <w:szCs w:val="23"/>
                <w:lang w:val="hu-HU"/>
              </w:rPr>
              <w:t xml:space="preserve">4.2 </w:t>
            </w:r>
            <w:r w:rsidR="003A5A35" w:rsidRPr="00E84D3F">
              <w:rPr>
                <w:rFonts w:cstheme="minorHAnsi"/>
                <w:b/>
                <w:bCs/>
                <w:sz w:val="23"/>
                <w:szCs w:val="23"/>
                <w:lang w:val="hu-HU"/>
              </w:rPr>
              <w:t>Technikák és eszközök</w:t>
            </w:r>
          </w:p>
          <w:p w14:paraId="77320134" w14:textId="54651DE7" w:rsidR="009B0EEC" w:rsidRPr="00E84D3F" w:rsidRDefault="009B0EEC" w:rsidP="009B0EEC">
            <w:pPr>
              <w:jc w:val="both"/>
              <w:rPr>
                <w:rFonts w:cstheme="minorHAnsi"/>
                <w:sz w:val="23"/>
                <w:szCs w:val="23"/>
                <w:lang w:val="hu-HU"/>
              </w:rPr>
            </w:pPr>
          </w:p>
          <w:p w14:paraId="78C149B1" w14:textId="77777777" w:rsidR="00CF1037" w:rsidRPr="00E84D3F" w:rsidRDefault="00CF1037" w:rsidP="00CF1037">
            <w:pPr>
              <w:jc w:val="both"/>
              <w:rPr>
                <w:rFonts w:cstheme="minorHAnsi"/>
                <w:sz w:val="23"/>
                <w:szCs w:val="23"/>
                <w:lang w:val="hu-HU"/>
              </w:rPr>
            </w:pPr>
            <w:r w:rsidRPr="00E84D3F">
              <w:rPr>
                <w:rFonts w:cstheme="minorHAnsi"/>
                <w:sz w:val="23"/>
                <w:szCs w:val="23"/>
                <w:lang w:val="hu-HU"/>
              </w:rPr>
              <w:t>A kiválasztott üzleti modell alapján összeállíthatja üzleti tervét. Az üzleti terv egy olyan írásos dokumentum, amely felvázolja azokat a konkrét stratégiákat, célokat és taktikákat, amelyeket egy KKV (mikro-, kis- és középvállalkozás) a működési és nyereségtermelő céljainak elérése érdekében alkalmaz.  Az üzleti terv lényegében a vállalkozás sikerének tervrajza, amely ütemtervet ad a vállalkozás növekedéséhez és fejlődéséhez az idők során. Különböző technikákat és eszközöket használhat:</w:t>
            </w:r>
          </w:p>
          <w:p w14:paraId="095D050A" w14:textId="3452204C" w:rsidR="009017A3" w:rsidRPr="00E84D3F" w:rsidRDefault="009017A3" w:rsidP="009017A3">
            <w:pPr>
              <w:jc w:val="both"/>
              <w:rPr>
                <w:rFonts w:cstheme="minorHAnsi"/>
                <w:sz w:val="23"/>
                <w:szCs w:val="23"/>
                <w:lang w:val="hu-HU"/>
              </w:rPr>
            </w:pPr>
            <w:r w:rsidRPr="00E84D3F">
              <w:rPr>
                <w:rFonts w:cstheme="minorHAnsi"/>
                <w:sz w:val="23"/>
                <w:szCs w:val="23"/>
                <w:lang w:val="hu-HU"/>
              </w:rPr>
              <w:t>A.) Használhat - és javasoljuk is - egy régimódi táblázatkezelő szoftvert - Excel stb. - és elvégezni a számításokat a költség/kiadási oldalon és a bevételi oldalon.</w:t>
            </w:r>
          </w:p>
          <w:p w14:paraId="4639040E" w14:textId="24BA4977" w:rsidR="009B0EEC" w:rsidRPr="00E84D3F" w:rsidRDefault="009017A3" w:rsidP="009B0EEC">
            <w:pPr>
              <w:jc w:val="both"/>
              <w:rPr>
                <w:rFonts w:cstheme="minorHAnsi"/>
                <w:sz w:val="23"/>
                <w:szCs w:val="23"/>
                <w:lang w:val="hu-HU"/>
              </w:rPr>
            </w:pPr>
            <w:r w:rsidRPr="00E84D3F">
              <w:rPr>
                <w:rFonts w:cstheme="minorHAnsi"/>
                <w:sz w:val="23"/>
                <w:szCs w:val="23"/>
                <w:lang w:val="hu-HU"/>
              </w:rPr>
              <w:t xml:space="preserve">B.) </w:t>
            </w:r>
            <w:r w:rsidR="007C5AFD" w:rsidRPr="00E84D3F">
              <w:rPr>
                <w:rFonts w:cstheme="minorHAnsi"/>
                <w:sz w:val="23"/>
                <w:szCs w:val="23"/>
                <w:lang w:val="hu-HU"/>
              </w:rPr>
              <w:t>Használhat - és álljon készen arra, hogy ezekből a lehetőségekből többet is használjon! - üzleti modellek létrehozására tervezett online eszközöket, alkalmazásokat használni. Néhány példa:</w:t>
            </w:r>
          </w:p>
          <w:p w14:paraId="1E9005A4" w14:textId="0C3A9B40" w:rsidR="0031061D" w:rsidRPr="00E84D3F" w:rsidRDefault="0031061D" w:rsidP="009B0EEC">
            <w:pPr>
              <w:jc w:val="both"/>
              <w:rPr>
                <w:rFonts w:cstheme="minorHAnsi"/>
                <w:sz w:val="23"/>
                <w:szCs w:val="23"/>
                <w:lang w:val="hu-HU"/>
              </w:rPr>
            </w:pPr>
            <w:r w:rsidRPr="00E84D3F">
              <w:rPr>
                <w:rFonts w:cstheme="minorHAnsi"/>
                <w:noProof/>
                <w:sz w:val="23"/>
                <w:szCs w:val="23"/>
                <w:lang w:val="hu-HU" w:eastAsia="en-GB"/>
              </w:rPr>
              <w:drawing>
                <wp:anchor distT="0" distB="0" distL="114300" distR="114300" simplePos="0" relativeHeight="251662336" behindDoc="0" locked="0" layoutInCell="1" allowOverlap="1" wp14:anchorId="5640A392" wp14:editId="06A4E16D">
                  <wp:simplePos x="0" y="0"/>
                  <wp:positionH relativeFrom="column">
                    <wp:posOffset>4156075</wp:posOffset>
                  </wp:positionH>
                  <wp:positionV relativeFrom="paragraph">
                    <wp:posOffset>145414</wp:posOffset>
                  </wp:positionV>
                  <wp:extent cx="922020" cy="558355"/>
                  <wp:effectExtent l="0" t="0" r="0" b="0"/>
                  <wp:wrapNone/>
                  <wp:docPr id="33" name="Picture 32" descr="Logo&#10;&#10;Description automatically generated">
                    <a:hlinkClick xmlns:a="http://schemas.openxmlformats.org/drawingml/2006/main" r:id="rId153"/>
                    <a:extLst xmlns:a="http://schemas.openxmlformats.org/drawingml/2006/main">
                      <a:ext uri="{FF2B5EF4-FFF2-40B4-BE49-F238E27FC236}">
                        <a16:creationId xmlns:a16="http://schemas.microsoft.com/office/drawing/2014/main" id="{2CFB9C62-CCAE-31B1-5874-0489A05ECE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Logo&#10;&#10;Description automatically generated">
                            <a:hlinkClick r:id="rId153"/>
                            <a:extLst>
                              <a:ext uri="{FF2B5EF4-FFF2-40B4-BE49-F238E27FC236}">
                                <a16:creationId xmlns:a16="http://schemas.microsoft.com/office/drawing/2014/main" id="{2CFB9C62-CCAE-31B1-5874-0489A05ECEB0}"/>
                              </a:ext>
                            </a:extLst>
                          </pic:cNvPr>
                          <pic:cNvPicPr>
                            <a:picLocks noChangeAspect="1"/>
                          </pic:cNvPicPr>
                        </pic:nvPicPr>
                        <pic:blipFill>
                          <a:blip r:embed="rId154" cstate="print">
                            <a:extLst>
                              <a:ext uri="{28A0092B-C50C-407E-A947-70E740481C1C}">
                                <a14:useLocalDpi xmlns:a14="http://schemas.microsoft.com/office/drawing/2010/main" val="0"/>
                              </a:ext>
                            </a:extLst>
                          </a:blip>
                          <a:stretch>
                            <a:fillRect/>
                          </a:stretch>
                        </pic:blipFill>
                        <pic:spPr>
                          <a:xfrm>
                            <a:off x="0" y="0"/>
                            <a:ext cx="922020" cy="558355"/>
                          </a:xfrm>
                          <a:prstGeom prst="rect">
                            <a:avLst/>
                          </a:prstGeom>
                        </pic:spPr>
                      </pic:pic>
                    </a:graphicData>
                  </a:graphic>
                  <wp14:sizeRelH relativeFrom="margin">
                    <wp14:pctWidth>0</wp14:pctWidth>
                  </wp14:sizeRelH>
                  <wp14:sizeRelV relativeFrom="margin">
                    <wp14:pctHeight>0</wp14:pctHeight>
                  </wp14:sizeRelV>
                </wp:anchor>
              </w:drawing>
            </w:r>
          </w:p>
          <w:p w14:paraId="5BFDC404" w14:textId="529339D3" w:rsidR="0031061D" w:rsidRPr="00E84D3F" w:rsidRDefault="0031061D" w:rsidP="009B0EEC">
            <w:pPr>
              <w:jc w:val="both"/>
              <w:rPr>
                <w:rFonts w:cstheme="minorHAnsi"/>
                <w:sz w:val="23"/>
                <w:szCs w:val="23"/>
                <w:lang w:val="hu-HU"/>
              </w:rPr>
            </w:pPr>
            <w:r w:rsidRPr="00E84D3F">
              <w:rPr>
                <w:rFonts w:cstheme="minorHAnsi"/>
                <w:noProof/>
                <w:sz w:val="23"/>
                <w:szCs w:val="23"/>
                <w:lang w:val="hu-HU" w:eastAsia="en-GB"/>
              </w:rPr>
              <w:drawing>
                <wp:anchor distT="0" distB="0" distL="114300" distR="114300" simplePos="0" relativeHeight="251660288" behindDoc="0" locked="0" layoutInCell="1" allowOverlap="1" wp14:anchorId="7E4645BD" wp14:editId="532EA3D4">
                  <wp:simplePos x="0" y="0"/>
                  <wp:positionH relativeFrom="column">
                    <wp:posOffset>1542415</wp:posOffset>
                  </wp:positionH>
                  <wp:positionV relativeFrom="paragraph">
                    <wp:posOffset>73659</wp:posOffset>
                  </wp:positionV>
                  <wp:extent cx="1127760" cy="499689"/>
                  <wp:effectExtent l="0" t="0" r="0" b="0"/>
                  <wp:wrapNone/>
                  <wp:docPr id="25" name="Picture 24" descr="Text&#10;&#10;Description automatically generated with medium confidence">
                    <a:hlinkClick xmlns:a="http://schemas.openxmlformats.org/drawingml/2006/main" r:id="rId155"/>
                    <a:extLst xmlns:a="http://schemas.openxmlformats.org/drawingml/2006/main">
                      <a:ext uri="{FF2B5EF4-FFF2-40B4-BE49-F238E27FC236}">
                        <a16:creationId xmlns:a16="http://schemas.microsoft.com/office/drawing/2014/main" id="{EC9B899B-C7AD-4BF2-96F7-6A3509B516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Text&#10;&#10;Description automatically generated with medium confidence">
                            <a:hlinkClick r:id="rId155"/>
                            <a:extLst>
                              <a:ext uri="{FF2B5EF4-FFF2-40B4-BE49-F238E27FC236}">
                                <a16:creationId xmlns:a16="http://schemas.microsoft.com/office/drawing/2014/main" id="{EC9B899B-C7AD-4BF2-96F7-6A3509B516C4}"/>
                              </a:ext>
                            </a:extLst>
                          </pic:cNvPr>
                          <pic:cNvPicPr>
                            <a:picLocks noChangeAspect="1"/>
                          </pic:cNvPicPr>
                        </pic:nvPicPr>
                        <pic:blipFill>
                          <a:blip r:embed="rId156" cstate="print">
                            <a:extLst>
                              <a:ext uri="{28A0092B-C50C-407E-A947-70E740481C1C}">
                                <a14:useLocalDpi xmlns:a14="http://schemas.microsoft.com/office/drawing/2010/main" val="0"/>
                              </a:ext>
                            </a:extLst>
                          </a:blip>
                          <a:stretch>
                            <a:fillRect/>
                          </a:stretch>
                        </pic:blipFill>
                        <pic:spPr>
                          <a:xfrm>
                            <a:off x="0" y="0"/>
                            <a:ext cx="1140041" cy="505130"/>
                          </a:xfrm>
                          <a:prstGeom prst="rect">
                            <a:avLst/>
                          </a:prstGeom>
                        </pic:spPr>
                      </pic:pic>
                    </a:graphicData>
                  </a:graphic>
                  <wp14:sizeRelH relativeFrom="margin">
                    <wp14:pctWidth>0</wp14:pctWidth>
                  </wp14:sizeRelH>
                  <wp14:sizeRelV relativeFrom="margin">
                    <wp14:pctHeight>0</wp14:pctHeight>
                  </wp14:sizeRelV>
                </wp:anchor>
              </w:drawing>
            </w:r>
            <w:r w:rsidRPr="00E84D3F">
              <w:rPr>
                <w:rFonts w:cstheme="minorHAnsi"/>
                <w:noProof/>
                <w:sz w:val="23"/>
                <w:szCs w:val="23"/>
                <w:lang w:val="hu-HU" w:eastAsia="en-GB"/>
              </w:rPr>
              <w:drawing>
                <wp:anchor distT="0" distB="0" distL="114300" distR="114300" simplePos="0" relativeHeight="251661312" behindDoc="0" locked="0" layoutInCell="1" allowOverlap="1" wp14:anchorId="1915CE17" wp14:editId="0AB62435">
                  <wp:simplePos x="0" y="0"/>
                  <wp:positionH relativeFrom="column">
                    <wp:posOffset>3043555</wp:posOffset>
                  </wp:positionH>
                  <wp:positionV relativeFrom="paragraph">
                    <wp:posOffset>12700</wp:posOffset>
                  </wp:positionV>
                  <wp:extent cx="868680" cy="591710"/>
                  <wp:effectExtent l="0" t="0" r="7620" b="0"/>
                  <wp:wrapNone/>
                  <wp:docPr id="27" name="Picture 26" descr="A picture containing text&#10;&#10;Description automatically generated">
                    <a:hlinkClick xmlns:a="http://schemas.openxmlformats.org/drawingml/2006/main" r:id="rId157"/>
                    <a:extLst xmlns:a="http://schemas.openxmlformats.org/drawingml/2006/main">
                      <a:ext uri="{FF2B5EF4-FFF2-40B4-BE49-F238E27FC236}">
                        <a16:creationId xmlns:a16="http://schemas.microsoft.com/office/drawing/2014/main" id="{807168C6-E3BC-AF2A-043E-7E2505E875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A picture containing text&#10;&#10;Description automatically generated">
                            <a:hlinkClick r:id="rId157"/>
                            <a:extLst>
                              <a:ext uri="{FF2B5EF4-FFF2-40B4-BE49-F238E27FC236}">
                                <a16:creationId xmlns:a16="http://schemas.microsoft.com/office/drawing/2014/main" id="{807168C6-E3BC-AF2A-043E-7E2505E8758A}"/>
                              </a:ext>
                            </a:extLst>
                          </pic:cNvPr>
                          <pic:cNvPicPr>
                            <a:picLocks noChangeAspect="1"/>
                          </pic:cNvPicPr>
                        </pic:nvPicPr>
                        <pic:blipFill>
                          <a:blip r:embed="rId158">
                            <a:extLst>
                              <a:ext uri="{28A0092B-C50C-407E-A947-70E740481C1C}">
                                <a14:useLocalDpi xmlns:a14="http://schemas.microsoft.com/office/drawing/2010/main" val="0"/>
                              </a:ext>
                            </a:extLst>
                          </a:blip>
                          <a:stretch>
                            <a:fillRect/>
                          </a:stretch>
                        </pic:blipFill>
                        <pic:spPr>
                          <a:xfrm>
                            <a:off x="0" y="0"/>
                            <a:ext cx="875294" cy="596215"/>
                          </a:xfrm>
                          <a:prstGeom prst="rect">
                            <a:avLst/>
                          </a:prstGeom>
                        </pic:spPr>
                      </pic:pic>
                    </a:graphicData>
                  </a:graphic>
                  <wp14:sizeRelH relativeFrom="margin">
                    <wp14:pctWidth>0</wp14:pctWidth>
                  </wp14:sizeRelH>
                  <wp14:sizeRelV relativeFrom="margin">
                    <wp14:pctHeight>0</wp14:pctHeight>
                  </wp14:sizeRelV>
                </wp:anchor>
              </w:drawing>
            </w:r>
            <w:r w:rsidRPr="00E84D3F">
              <w:rPr>
                <w:rFonts w:cstheme="minorHAnsi"/>
                <w:noProof/>
                <w:sz w:val="23"/>
                <w:szCs w:val="23"/>
                <w:lang w:val="hu-HU" w:eastAsia="en-GB"/>
              </w:rPr>
              <w:drawing>
                <wp:anchor distT="0" distB="0" distL="114300" distR="114300" simplePos="0" relativeHeight="251659264" behindDoc="0" locked="0" layoutInCell="1" allowOverlap="1" wp14:anchorId="4B8ECE09" wp14:editId="7D031336">
                  <wp:simplePos x="0" y="0"/>
                  <wp:positionH relativeFrom="column">
                    <wp:posOffset>201294</wp:posOffset>
                  </wp:positionH>
                  <wp:positionV relativeFrom="paragraph">
                    <wp:posOffset>12700</wp:posOffset>
                  </wp:positionV>
                  <wp:extent cx="1011117" cy="525780"/>
                  <wp:effectExtent l="0" t="0" r="0" b="7620"/>
                  <wp:wrapNone/>
                  <wp:docPr id="2" name="Kép 2" descr="Text&#10;&#10;Description automatically generated with medium confidence">
                    <a:hlinkClick xmlns:a="http://schemas.openxmlformats.org/drawingml/2006/main" r:id="rId159"/>
                    <a:extLst xmlns:a="http://schemas.openxmlformats.org/drawingml/2006/main">
                      <a:ext uri="{FF2B5EF4-FFF2-40B4-BE49-F238E27FC236}">
                        <a16:creationId xmlns:a16="http://schemas.microsoft.com/office/drawing/2014/main" id="{46DA3281-1F3F-D06A-9A6F-A409D9834E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Text&#10;&#10;Description automatically generated with medium confidence">
                            <a:hlinkClick r:id="rId159"/>
                            <a:extLst>
                              <a:ext uri="{FF2B5EF4-FFF2-40B4-BE49-F238E27FC236}">
                                <a16:creationId xmlns:a16="http://schemas.microsoft.com/office/drawing/2014/main" id="{46DA3281-1F3F-D06A-9A6F-A409D9834E79}"/>
                              </a:ext>
                            </a:extLst>
                          </pic:cNvPr>
                          <pic:cNvPicPr>
                            <a:picLocks noChangeAspect="1"/>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1012995" cy="526757"/>
                          </a:xfrm>
                          <a:prstGeom prst="rect">
                            <a:avLst/>
                          </a:prstGeom>
                        </pic:spPr>
                      </pic:pic>
                    </a:graphicData>
                  </a:graphic>
                  <wp14:sizeRelH relativeFrom="margin">
                    <wp14:pctWidth>0</wp14:pctWidth>
                  </wp14:sizeRelH>
                  <wp14:sizeRelV relativeFrom="margin">
                    <wp14:pctHeight>0</wp14:pctHeight>
                  </wp14:sizeRelV>
                </wp:anchor>
              </w:drawing>
            </w:r>
          </w:p>
          <w:p w14:paraId="423B692A" w14:textId="32F5BFC8" w:rsidR="0031061D" w:rsidRPr="00E84D3F" w:rsidRDefault="0031061D" w:rsidP="009B0EEC">
            <w:pPr>
              <w:jc w:val="both"/>
              <w:rPr>
                <w:rFonts w:cstheme="minorHAnsi"/>
                <w:sz w:val="23"/>
                <w:szCs w:val="23"/>
                <w:lang w:val="hu-HU"/>
              </w:rPr>
            </w:pPr>
          </w:p>
          <w:p w14:paraId="79BF3481" w14:textId="2C878D2E" w:rsidR="0031061D" w:rsidRPr="00E84D3F" w:rsidRDefault="0031061D" w:rsidP="009B0EEC">
            <w:pPr>
              <w:jc w:val="both"/>
              <w:rPr>
                <w:rFonts w:cstheme="minorHAnsi"/>
                <w:sz w:val="23"/>
                <w:szCs w:val="23"/>
                <w:lang w:val="hu-HU"/>
              </w:rPr>
            </w:pPr>
            <w:r w:rsidRPr="00E84D3F">
              <w:rPr>
                <w:rFonts w:cstheme="minorHAnsi"/>
                <w:noProof/>
                <w:sz w:val="23"/>
                <w:szCs w:val="23"/>
                <w:lang w:val="hu-HU" w:eastAsia="en-GB"/>
              </w:rPr>
              <w:drawing>
                <wp:anchor distT="0" distB="0" distL="114300" distR="114300" simplePos="0" relativeHeight="251667456" behindDoc="0" locked="0" layoutInCell="1" allowOverlap="1" wp14:anchorId="13B6377E" wp14:editId="4EE79FE4">
                  <wp:simplePos x="0" y="0"/>
                  <wp:positionH relativeFrom="column">
                    <wp:posOffset>4544695</wp:posOffset>
                  </wp:positionH>
                  <wp:positionV relativeFrom="paragraph">
                    <wp:posOffset>178435</wp:posOffset>
                  </wp:positionV>
                  <wp:extent cx="1013460" cy="818930"/>
                  <wp:effectExtent l="0" t="0" r="0" b="635"/>
                  <wp:wrapNone/>
                  <wp:docPr id="6" name="Kép 5">
                    <a:hlinkClick xmlns:a="http://schemas.openxmlformats.org/drawingml/2006/main" r:id="rId161"/>
                    <a:extLst xmlns:a="http://schemas.openxmlformats.org/drawingml/2006/main">
                      <a:ext uri="{FF2B5EF4-FFF2-40B4-BE49-F238E27FC236}">
                        <a16:creationId xmlns:a16="http://schemas.microsoft.com/office/drawing/2014/main" id="{E61D9D7B-E665-B36A-6108-D4FB98B64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5">
                            <a:hlinkClick r:id="rId161"/>
                            <a:extLst>
                              <a:ext uri="{FF2B5EF4-FFF2-40B4-BE49-F238E27FC236}">
                                <a16:creationId xmlns:a16="http://schemas.microsoft.com/office/drawing/2014/main" id="{E61D9D7B-E665-B36A-6108-D4FB98B6425A}"/>
                              </a:ext>
                            </a:extLst>
                          </pic:cNvPr>
                          <pic:cNvPicPr>
                            <a:picLocks noChangeAspect="1"/>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1013460" cy="818930"/>
                          </a:xfrm>
                          <a:prstGeom prst="rect">
                            <a:avLst/>
                          </a:prstGeom>
                        </pic:spPr>
                      </pic:pic>
                    </a:graphicData>
                  </a:graphic>
                  <wp14:sizeRelH relativeFrom="margin">
                    <wp14:pctWidth>0</wp14:pctWidth>
                  </wp14:sizeRelH>
                  <wp14:sizeRelV relativeFrom="margin">
                    <wp14:pctHeight>0</wp14:pctHeight>
                  </wp14:sizeRelV>
                </wp:anchor>
              </w:drawing>
            </w:r>
          </w:p>
          <w:p w14:paraId="4F18511D" w14:textId="3272415F" w:rsidR="0031061D" w:rsidRPr="00E84D3F" w:rsidRDefault="0031061D" w:rsidP="009B0EEC">
            <w:pPr>
              <w:jc w:val="both"/>
              <w:rPr>
                <w:rFonts w:cstheme="minorHAnsi"/>
                <w:sz w:val="23"/>
                <w:szCs w:val="23"/>
                <w:lang w:val="hu-HU"/>
              </w:rPr>
            </w:pPr>
            <w:r w:rsidRPr="00E84D3F">
              <w:rPr>
                <w:rFonts w:cstheme="minorHAnsi"/>
                <w:noProof/>
                <w:sz w:val="23"/>
                <w:szCs w:val="23"/>
                <w:lang w:val="hu-HU" w:eastAsia="en-GB"/>
              </w:rPr>
              <w:drawing>
                <wp:anchor distT="0" distB="0" distL="114300" distR="114300" simplePos="0" relativeHeight="251666432" behindDoc="0" locked="0" layoutInCell="1" allowOverlap="1" wp14:anchorId="6FAC381B" wp14:editId="045CDCA3">
                  <wp:simplePos x="0" y="0"/>
                  <wp:positionH relativeFrom="column">
                    <wp:posOffset>94615</wp:posOffset>
                  </wp:positionH>
                  <wp:positionV relativeFrom="paragraph">
                    <wp:posOffset>79530</wp:posOffset>
                  </wp:positionV>
                  <wp:extent cx="1082040" cy="750415"/>
                  <wp:effectExtent l="0" t="0" r="3810" b="0"/>
                  <wp:wrapNone/>
                  <wp:docPr id="35" name="Picture 34" descr="Logo&#10;&#10;Description automatically generated with medium confidence">
                    <a:hlinkClick xmlns:a="http://schemas.openxmlformats.org/drawingml/2006/main" r:id="rId163"/>
                    <a:extLst xmlns:a="http://schemas.openxmlformats.org/drawingml/2006/main">
                      <a:ext uri="{FF2B5EF4-FFF2-40B4-BE49-F238E27FC236}">
                        <a16:creationId xmlns:a16="http://schemas.microsoft.com/office/drawing/2014/main" id="{36AFB197-65BC-9E95-3405-A9CC00BB50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descr="Logo&#10;&#10;Description automatically generated with medium confidence">
                            <a:hlinkClick r:id="rId163"/>
                            <a:extLst>
                              <a:ext uri="{FF2B5EF4-FFF2-40B4-BE49-F238E27FC236}">
                                <a16:creationId xmlns:a16="http://schemas.microsoft.com/office/drawing/2014/main" id="{36AFB197-65BC-9E95-3405-A9CC00BB5070}"/>
                              </a:ext>
                            </a:extLst>
                          </pic:cNvPr>
                          <pic:cNvPicPr>
                            <a:picLocks noChangeAspect="1"/>
                          </pic:cNvPicPr>
                        </pic:nvPicPr>
                        <pic:blipFill>
                          <a:blip r:embed="rId164">
                            <a:extLst>
                              <a:ext uri="{28A0092B-C50C-407E-A947-70E740481C1C}">
                                <a14:useLocalDpi xmlns:a14="http://schemas.microsoft.com/office/drawing/2010/main" val="0"/>
                              </a:ext>
                            </a:extLst>
                          </a:blip>
                          <a:stretch>
                            <a:fillRect/>
                          </a:stretch>
                        </pic:blipFill>
                        <pic:spPr>
                          <a:xfrm>
                            <a:off x="0" y="0"/>
                            <a:ext cx="1084779" cy="752314"/>
                          </a:xfrm>
                          <a:prstGeom prst="rect">
                            <a:avLst/>
                          </a:prstGeom>
                        </pic:spPr>
                      </pic:pic>
                    </a:graphicData>
                  </a:graphic>
                  <wp14:sizeRelH relativeFrom="margin">
                    <wp14:pctWidth>0</wp14:pctWidth>
                  </wp14:sizeRelH>
                  <wp14:sizeRelV relativeFrom="margin">
                    <wp14:pctHeight>0</wp14:pctHeight>
                  </wp14:sizeRelV>
                </wp:anchor>
              </w:drawing>
            </w:r>
            <w:r w:rsidRPr="00E84D3F">
              <w:rPr>
                <w:rFonts w:cstheme="minorHAnsi"/>
                <w:noProof/>
                <w:sz w:val="23"/>
                <w:szCs w:val="23"/>
                <w:lang w:val="hu-HU" w:eastAsia="en-GB"/>
              </w:rPr>
              <w:drawing>
                <wp:anchor distT="0" distB="0" distL="114300" distR="114300" simplePos="0" relativeHeight="251665408" behindDoc="0" locked="0" layoutInCell="1" allowOverlap="1" wp14:anchorId="6170FA07" wp14:editId="53C96F74">
                  <wp:simplePos x="0" y="0"/>
                  <wp:positionH relativeFrom="column">
                    <wp:posOffset>1473835</wp:posOffset>
                  </wp:positionH>
                  <wp:positionV relativeFrom="paragraph">
                    <wp:posOffset>174082</wp:posOffset>
                  </wp:positionV>
                  <wp:extent cx="1478280" cy="563154"/>
                  <wp:effectExtent l="0" t="0" r="7620" b="8890"/>
                  <wp:wrapNone/>
                  <wp:docPr id="31" name="Picture 30" descr="Graphical user interface, text&#10;&#10;Description automatically generated">
                    <a:extLst xmlns:a="http://schemas.openxmlformats.org/drawingml/2006/main">
                      <a:ext uri="{FF2B5EF4-FFF2-40B4-BE49-F238E27FC236}">
                        <a16:creationId xmlns:a16="http://schemas.microsoft.com/office/drawing/2014/main" id="{D9B03BC6-2E25-3DCC-CD04-D0CD939085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Graphical user interface, text&#10;&#10;Description automatically generated">
                            <a:extLst>
                              <a:ext uri="{FF2B5EF4-FFF2-40B4-BE49-F238E27FC236}">
                                <a16:creationId xmlns:a16="http://schemas.microsoft.com/office/drawing/2014/main" id="{D9B03BC6-2E25-3DCC-CD04-D0CD939085E6}"/>
                              </a:ext>
                            </a:extLst>
                          </pic:cNvPr>
                          <pic:cNvPicPr>
                            <a:picLocks noChangeAspect="1"/>
                          </pic:cNvPicPr>
                        </pic:nvPicPr>
                        <pic:blipFill>
                          <a:blip r:embed="rId165">
                            <a:extLst>
                              <a:ext uri="{28A0092B-C50C-407E-A947-70E740481C1C}">
                                <a14:useLocalDpi xmlns:a14="http://schemas.microsoft.com/office/drawing/2010/main" val="0"/>
                              </a:ext>
                            </a:extLst>
                          </a:blip>
                          <a:stretch>
                            <a:fillRect/>
                          </a:stretch>
                        </pic:blipFill>
                        <pic:spPr>
                          <a:xfrm>
                            <a:off x="0" y="0"/>
                            <a:ext cx="1480913" cy="564157"/>
                          </a:xfrm>
                          <a:prstGeom prst="rect">
                            <a:avLst/>
                          </a:prstGeom>
                        </pic:spPr>
                      </pic:pic>
                    </a:graphicData>
                  </a:graphic>
                  <wp14:sizeRelH relativeFrom="margin">
                    <wp14:pctWidth>0</wp14:pctWidth>
                  </wp14:sizeRelH>
                  <wp14:sizeRelV relativeFrom="margin">
                    <wp14:pctHeight>0</wp14:pctHeight>
                  </wp14:sizeRelV>
                </wp:anchor>
              </w:drawing>
            </w:r>
          </w:p>
          <w:p w14:paraId="78BF6DA9" w14:textId="07C1D76E" w:rsidR="0031061D" w:rsidRPr="00E84D3F" w:rsidRDefault="0031061D" w:rsidP="009B0EEC">
            <w:pPr>
              <w:jc w:val="both"/>
              <w:rPr>
                <w:rFonts w:cstheme="minorHAnsi"/>
                <w:sz w:val="23"/>
                <w:szCs w:val="23"/>
                <w:lang w:val="hu-HU"/>
              </w:rPr>
            </w:pPr>
            <w:r w:rsidRPr="00E84D3F">
              <w:rPr>
                <w:rFonts w:cstheme="minorHAnsi"/>
                <w:noProof/>
                <w:sz w:val="23"/>
                <w:szCs w:val="23"/>
                <w:lang w:val="hu-HU" w:eastAsia="en-GB"/>
              </w:rPr>
              <w:drawing>
                <wp:anchor distT="0" distB="0" distL="114300" distR="114300" simplePos="0" relativeHeight="251664384" behindDoc="0" locked="0" layoutInCell="1" allowOverlap="1" wp14:anchorId="384C2B2E" wp14:editId="51AEC1B1">
                  <wp:simplePos x="0" y="0"/>
                  <wp:positionH relativeFrom="column">
                    <wp:posOffset>2997835</wp:posOffset>
                  </wp:positionH>
                  <wp:positionV relativeFrom="paragraph">
                    <wp:posOffset>28575</wp:posOffset>
                  </wp:positionV>
                  <wp:extent cx="1348740" cy="606153"/>
                  <wp:effectExtent l="0" t="0" r="3810" b="3810"/>
                  <wp:wrapNone/>
                  <wp:docPr id="29" name="Picture 28" descr="Logo&#10;&#10;Description automatically generated">
                    <a:hlinkClick xmlns:a="http://schemas.openxmlformats.org/drawingml/2006/main" r:id="rId166"/>
                    <a:extLst xmlns:a="http://schemas.openxmlformats.org/drawingml/2006/main">
                      <a:ext uri="{FF2B5EF4-FFF2-40B4-BE49-F238E27FC236}">
                        <a16:creationId xmlns:a16="http://schemas.microsoft.com/office/drawing/2014/main" id="{CA03C18D-E26E-F4CF-650E-14D99B1A82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Logo&#10;&#10;Description automatically generated">
                            <a:hlinkClick r:id="rId166"/>
                            <a:extLst>
                              <a:ext uri="{FF2B5EF4-FFF2-40B4-BE49-F238E27FC236}">
                                <a16:creationId xmlns:a16="http://schemas.microsoft.com/office/drawing/2014/main" id="{CA03C18D-E26E-F4CF-650E-14D99B1A82BA}"/>
                              </a:ext>
                            </a:extLst>
                          </pic:cNvPr>
                          <pic:cNvPicPr>
                            <a:picLocks noChangeAspect="1"/>
                          </pic:cNvPicPr>
                        </pic:nvPicPr>
                        <pic:blipFill>
                          <a:blip r:embed="rId167">
                            <a:extLst>
                              <a:ext uri="{28A0092B-C50C-407E-A947-70E740481C1C}">
                                <a14:useLocalDpi xmlns:a14="http://schemas.microsoft.com/office/drawing/2010/main" val="0"/>
                              </a:ext>
                            </a:extLst>
                          </a:blip>
                          <a:stretch>
                            <a:fillRect/>
                          </a:stretch>
                        </pic:blipFill>
                        <pic:spPr>
                          <a:xfrm>
                            <a:off x="0" y="0"/>
                            <a:ext cx="1348740" cy="606153"/>
                          </a:xfrm>
                          <a:prstGeom prst="rect">
                            <a:avLst/>
                          </a:prstGeom>
                        </pic:spPr>
                      </pic:pic>
                    </a:graphicData>
                  </a:graphic>
                  <wp14:sizeRelH relativeFrom="margin">
                    <wp14:pctWidth>0</wp14:pctWidth>
                  </wp14:sizeRelH>
                  <wp14:sizeRelV relativeFrom="margin">
                    <wp14:pctHeight>0</wp14:pctHeight>
                  </wp14:sizeRelV>
                </wp:anchor>
              </w:drawing>
            </w:r>
          </w:p>
          <w:p w14:paraId="1978A5C0" w14:textId="5A01C64F" w:rsidR="0031061D" w:rsidRPr="00E84D3F" w:rsidRDefault="0031061D" w:rsidP="009B0EEC">
            <w:pPr>
              <w:jc w:val="both"/>
              <w:rPr>
                <w:rFonts w:cstheme="minorHAnsi"/>
                <w:sz w:val="23"/>
                <w:szCs w:val="23"/>
                <w:lang w:val="hu-HU"/>
              </w:rPr>
            </w:pPr>
          </w:p>
          <w:p w14:paraId="4FFA09F9" w14:textId="77777777" w:rsidR="0031061D" w:rsidRPr="00E84D3F" w:rsidRDefault="0031061D" w:rsidP="009B0EEC">
            <w:pPr>
              <w:jc w:val="both"/>
              <w:rPr>
                <w:rFonts w:cstheme="minorHAnsi"/>
                <w:sz w:val="23"/>
                <w:szCs w:val="23"/>
                <w:lang w:val="hu-HU"/>
              </w:rPr>
            </w:pPr>
          </w:p>
          <w:p w14:paraId="08FFA7B4" w14:textId="0A0ACAA8" w:rsidR="00F2463D" w:rsidRPr="00E84D3F" w:rsidRDefault="00F2463D" w:rsidP="00F2463D">
            <w:pPr>
              <w:jc w:val="both"/>
              <w:rPr>
                <w:rFonts w:cstheme="minorHAnsi"/>
                <w:sz w:val="23"/>
                <w:szCs w:val="23"/>
                <w:lang w:val="hu-HU"/>
              </w:rPr>
            </w:pPr>
          </w:p>
          <w:p w14:paraId="0F639DA5" w14:textId="77777777" w:rsidR="005325C7" w:rsidRPr="00E84D3F" w:rsidRDefault="005325C7" w:rsidP="005325C7">
            <w:pPr>
              <w:jc w:val="both"/>
              <w:rPr>
                <w:rFonts w:cstheme="minorHAnsi"/>
                <w:sz w:val="23"/>
                <w:szCs w:val="23"/>
                <w:lang w:val="hu-HU"/>
              </w:rPr>
            </w:pPr>
            <w:r w:rsidRPr="00E84D3F">
              <w:rPr>
                <w:rFonts w:cstheme="minorHAnsi"/>
                <w:sz w:val="23"/>
                <w:szCs w:val="23"/>
                <w:lang w:val="hu-HU"/>
              </w:rPr>
              <w:t xml:space="preserve">Ha már kitalálta az üzleti modelljét, győződjön meg róla, hogy létrehozta a következőket: </w:t>
            </w:r>
          </w:p>
          <w:p w14:paraId="7BA37D4F" w14:textId="77777777" w:rsidR="005325C7" w:rsidRPr="00E84D3F" w:rsidRDefault="005325C7"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One-pager (a projektötlet és az üzleti modell nagyon tömör leírása).</w:t>
            </w:r>
          </w:p>
          <w:p w14:paraId="4A0B2CA5" w14:textId="77777777" w:rsidR="005325C7" w:rsidRPr="00E84D3F" w:rsidRDefault="005325C7"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5 perces bemutatkozás (hogyan magyarázná el nagyon gyorsan, hogy mi a kulcskoncepció?)</w:t>
            </w:r>
          </w:p>
          <w:p w14:paraId="29BC93FA" w14:textId="77777777" w:rsidR="005325C7" w:rsidRPr="00E84D3F" w:rsidRDefault="005325C7"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Az első 1-3 évre vonatkozó kiadási-bevételi terv tervezet.</w:t>
            </w:r>
          </w:p>
          <w:p w14:paraId="4285B616" w14:textId="77777777" w:rsidR="005325C7" w:rsidRPr="00E84D3F" w:rsidRDefault="005325C7"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Pénzforgalmi tervtervezet az első 1-3 évre.</w:t>
            </w:r>
          </w:p>
          <w:p w14:paraId="1EA742C9" w14:textId="3DBE06AE" w:rsidR="005325C7" w:rsidRPr="00E84D3F" w:rsidRDefault="00FC4F75"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T</w:t>
            </w:r>
            <w:r w:rsidR="005325C7" w:rsidRPr="00E84D3F">
              <w:rPr>
                <w:rFonts w:cstheme="minorHAnsi"/>
                <w:sz w:val="23"/>
                <w:szCs w:val="23"/>
                <w:lang w:val="hu-HU"/>
              </w:rPr>
              <w:t>őkefinanszírozási terv az első 1-3 évre</w:t>
            </w:r>
          </w:p>
          <w:p w14:paraId="4FCEDE0A" w14:textId="3211C9E1" w:rsidR="00EE0C84" w:rsidRPr="00E84D3F" w:rsidRDefault="005325C7" w:rsidP="00C940CB">
            <w:pPr>
              <w:pStyle w:val="Listaszerbekezds"/>
              <w:numPr>
                <w:ilvl w:val="0"/>
                <w:numId w:val="4"/>
              </w:numPr>
              <w:jc w:val="both"/>
              <w:rPr>
                <w:rFonts w:cstheme="minorHAnsi"/>
                <w:sz w:val="23"/>
                <w:szCs w:val="23"/>
                <w:lang w:val="hu-HU"/>
              </w:rPr>
            </w:pPr>
            <w:r w:rsidRPr="00E84D3F">
              <w:rPr>
                <w:rFonts w:cstheme="minorHAnsi"/>
                <w:sz w:val="23"/>
                <w:szCs w:val="23"/>
                <w:lang w:val="hu-HU"/>
              </w:rPr>
              <w:t>Marketingterv az első 1-3 évre</w:t>
            </w:r>
            <w:r w:rsidR="009E5ED7" w:rsidRPr="00E84D3F">
              <w:rPr>
                <w:rFonts w:cstheme="minorHAnsi"/>
                <w:sz w:val="23"/>
                <w:szCs w:val="23"/>
                <w:lang w:val="hu-HU"/>
              </w:rPr>
              <w:t xml:space="preserve"> </w:t>
            </w:r>
          </w:p>
          <w:p w14:paraId="5A7894F3" w14:textId="77777777" w:rsidR="005325C7" w:rsidRPr="00E84D3F" w:rsidRDefault="005325C7" w:rsidP="00EE0C84">
            <w:pPr>
              <w:jc w:val="both"/>
              <w:rPr>
                <w:rFonts w:cstheme="minorHAnsi"/>
                <w:b/>
                <w:bCs/>
                <w:sz w:val="23"/>
                <w:szCs w:val="23"/>
                <w:lang w:val="hu-HU"/>
              </w:rPr>
            </w:pPr>
          </w:p>
          <w:p w14:paraId="6E579829" w14:textId="77777777" w:rsidR="005632B2" w:rsidRPr="00E84D3F" w:rsidRDefault="009B0EEC" w:rsidP="009B0EEC">
            <w:pPr>
              <w:jc w:val="both"/>
              <w:rPr>
                <w:rFonts w:cstheme="minorHAnsi"/>
                <w:b/>
                <w:bCs/>
                <w:sz w:val="23"/>
                <w:szCs w:val="23"/>
                <w:lang w:val="hu-HU"/>
              </w:rPr>
            </w:pPr>
            <w:r w:rsidRPr="00E84D3F">
              <w:rPr>
                <w:rFonts w:cstheme="minorHAnsi"/>
                <w:b/>
                <w:bCs/>
                <w:sz w:val="23"/>
                <w:szCs w:val="23"/>
                <w:lang w:val="hu-HU"/>
              </w:rPr>
              <w:t xml:space="preserve">4.3 </w:t>
            </w:r>
            <w:r w:rsidR="003302ED" w:rsidRPr="00E84D3F">
              <w:rPr>
                <w:rFonts w:cstheme="minorHAnsi"/>
                <w:b/>
                <w:bCs/>
                <w:sz w:val="23"/>
                <w:szCs w:val="23"/>
                <w:lang w:val="hu-HU"/>
              </w:rPr>
              <w:t>Szövetségek és hálózatépítés</w:t>
            </w:r>
          </w:p>
          <w:p w14:paraId="222C962C" w14:textId="77777777" w:rsidR="00834101" w:rsidRPr="00E84D3F" w:rsidRDefault="00834101" w:rsidP="00834101">
            <w:pPr>
              <w:jc w:val="both"/>
              <w:rPr>
                <w:rFonts w:cstheme="minorHAnsi"/>
                <w:sz w:val="23"/>
                <w:szCs w:val="23"/>
                <w:lang w:val="hu-HU"/>
              </w:rPr>
            </w:pPr>
            <w:r w:rsidRPr="00E84D3F">
              <w:rPr>
                <w:rFonts w:cstheme="minorHAnsi"/>
                <w:sz w:val="23"/>
                <w:szCs w:val="23"/>
                <w:lang w:val="hu-HU"/>
              </w:rPr>
              <w:t>Az utolsó házi feladat, hogy szövetségeseket, mentorokat és támogatókat találjon - kezdjen hálózatépítésbe!</w:t>
            </w:r>
          </w:p>
          <w:p w14:paraId="2389E1F7" w14:textId="77777777" w:rsidR="00834101" w:rsidRPr="00E84D3F" w:rsidRDefault="00834101" w:rsidP="00834101">
            <w:pPr>
              <w:numPr>
                <w:ilvl w:val="0"/>
                <w:numId w:val="20"/>
              </w:numPr>
              <w:jc w:val="both"/>
              <w:rPr>
                <w:rFonts w:cstheme="minorHAnsi"/>
                <w:sz w:val="23"/>
                <w:szCs w:val="23"/>
                <w:lang w:val="hu-HU"/>
              </w:rPr>
            </w:pPr>
            <w:r w:rsidRPr="00E84D3F">
              <w:rPr>
                <w:rFonts w:cstheme="minorHAnsi"/>
                <w:sz w:val="23"/>
                <w:szCs w:val="23"/>
                <w:lang w:val="hu-HU"/>
              </w:rPr>
              <w:t xml:space="preserve">Kapcsolatfelvétel: </w:t>
            </w:r>
          </w:p>
          <w:p w14:paraId="7BAE7B3F" w14:textId="77777777" w:rsidR="00834101" w:rsidRPr="00E84D3F" w:rsidRDefault="00000000" w:rsidP="00834101">
            <w:pPr>
              <w:numPr>
                <w:ilvl w:val="0"/>
                <w:numId w:val="20"/>
              </w:numPr>
              <w:jc w:val="both"/>
              <w:rPr>
                <w:rFonts w:cstheme="minorHAnsi"/>
                <w:sz w:val="23"/>
                <w:szCs w:val="23"/>
                <w:lang w:val="hu-HU"/>
              </w:rPr>
            </w:pPr>
            <w:hyperlink r:id="rId168" w:history="1">
              <w:r w:rsidR="00834101" w:rsidRPr="00E84D3F">
                <w:rPr>
                  <w:rStyle w:val="Hiperhivatkozs"/>
                  <w:rFonts w:cstheme="minorHAnsi"/>
                  <w:sz w:val="23"/>
                  <w:szCs w:val="23"/>
                  <w:lang w:val="hu-HU"/>
                </w:rPr>
                <w:t>Helyi és európai kereskedelmi kamarák, kamarai szövetségek</w:t>
              </w:r>
            </w:hyperlink>
            <w:r w:rsidR="00834101" w:rsidRPr="00E84D3F">
              <w:rPr>
                <w:rFonts w:cstheme="minorHAnsi"/>
                <w:sz w:val="23"/>
                <w:szCs w:val="23"/>
                <w:lang w:val="hu-HU"/>
              </w:rPr>
              <w:t>.</w:t>
            </w:r>
          </w:p>
          <w:p w14:paraId="6FBB1AC4" w14:textId="77777777" w:rsidR="00834101" w:rsidRPr="00E84D3F" w:rsidRDefault="00834101" w:rsidP="00834101">
            <w:pPr>
              <w:numPr>
                <w:ilvl w:val="0"/>
                <w:numId w:val="20"/>
              </w:numPr>
              <w:jc w:val="both"/>
              <w:rPr>
                <w:rFonts w:cstheme="minorHAnsi"/>
                <w:sz w:val="23"/>
                <w:szCs w:val="23"/>
                <w:lang w:val="hu-HU"/>
              </w:rPr>
            </w:pPr>
            <w:r w:rsidRPr="00E84D3F">
              <w:rPr>
                <w:rFonts w:cstheme="minorHAnsi"/>
                <w:sz w:val="23"/>
                <w:szCs w:val="23"/>
                <w:lang w:val="hu-HU"/>
              </w:rPr>
              <w:t xml:space="preserve">Helyi és európai </w:t>
            </w:r>
            <w:hyperlink r:id="rId169" w:history="1">
              <w:r w:rsidRPr="00E84D3F">
                <w:rPr>
                  <w:rStyle w:val="Hiperhivatkozs"/>
                  <w:rFonts w:cstheme="minorHAnsi"/>
                  <w:sz w:val="23"/>
                  <w:szCs w:val="23"/>
                  <w:lang w:val="hu-HU"/>
                </w:rPr>
                <w:t>ágazati szövetségek</w:t>
              </w:r>
            </w:hyperlink>
          </w:p>
          <w:p w14:paraId="77FECD35" w14:textId="77777777" w:rsidR="00834101" w:rsidRPr="00E84D3F" w:rsidRDefault="00834101" w:rsidP="00834101">
            <w:pPr>
              <w:numPr>
                <w:ilvl w:val="0"/>
                <w:numId w:val="20"/>
              </w:numPr>
              <w:jc w:val="both"/>
              <w:rPr>
                <w:rFonts w:cstheme="minorHAnsi"/>
                <w:sz w:val="23"/>
                <w:szCs w:val="23"/>
                <w:lang w:val="hu-HU"/>
              </w:rPr>
            </w:pPr>
            <w:r w:rsidRPr="00E84D3F">
              <w:rPr>
                <w:rFonts w:cstheme="minorHAnsi"/>
                <w:sz w:val="23"/>
                <w:szCs w:val="23"/>
                <w:lang w:val="hu-HU"/>
              </w:rPr>
              <w:t xml:space="preserve">Helyi és európai </w:t>
            </w:r>
            <w:hyperlink r:id="rId170" w:history="1">
              <w:r w:rsidRPr="00E84D3F">
                <w:rPr>
                  <w:rStyle w:val="Hiperhivatkozs"/>
                  <w:rFonts w:cstheme="minorHAnsi"/>
                  <w:sz w:val="23"/>
                  <w:szCs w:val="23"/>
                  <w:lang w:val="hu-HU"/>
                </w:rPr>
                <w:t>vállalkozástámogató központok</w:t>
              </w:r>
            </w:hyperlink>
          </w:p>
          <w:p w14:paraId="05135BC6" w14:textId="77777777" w:rsidR="00834101" w:rsidRPr="00E84D3F" w:rsidRDefault="00000000" w:rsidP="00834101">
            <w:pPr>
              <w:numPr>
                <w:ilvl w:val="0"/>
                <w:numId w:val="20"/>
              </w:numPr>
              <w:jc w:val="both"/>
              <w:rPr>
                <w:rFonts w:cstheme="minorHAnsi"/>
                <w:sz w:val="23"/>
                <w:szCs w:val="23"/>
                <w:lang w:val="hu-HU"/>
              </w:rPr>
            </w:pPr>
            <w:hyperlink r:id="rId171" w:history="1">
              <w:r w:rsidR="00834101" w:rsidRPr="00E84D3F">
                <w:rPr>
                  <w:rStyle w:val="Hiperhivatkozs"/>
                  <w:rFonts w:cstheme="minorHAnsi"/>
                  <w:sz w:val="23"/>
                  <w:szCs w:val="23"/>
                  <w:lang w:val="hu-HU"/>
                </w:rPr>
                <w:t xml:space="preserve">Innovációs laboratóriumok </w:t>
              </w:r>
            </w:hyperlink>
            <w:r w:rsidR="00834101" w:rsidRPr="00E84D3F">
              <w:rPr>
                <w:rFonts w:cstheme="minorHAnsi"/>
                <w:sz w:val="23"/>
                <w:szCs w:val="23"/>
                <w:lang w:val="hu-HU"/>
              </w:rPr>
              <w:t xml:space="preserve">, </w:t>
            </w:r>
            <w:hyperlink r:id="rId172" w:history="1">
              <w:r w:rsidR="00834101" w:rsidRPr="00E84D3F">
                <w:rPr>
                  <w:rStyle w:val="Hiperhivatkozs"/>
                  <w:rFonts w:cstheme="minorHAnsi"/>
                  <w:sz w:val="23"/>
                  <w:szCs w:val="23"/>
                  <w:lang w:val="hu-HU"/>
                </w:rPr>
                <w:t xml:space="preserve">innovációs központok </w:t>
              </w:r>
            </w:hyperlink>
            <w:r w:rsidR="00834101" w:rsidRPr="00E84D3F">
              <w:rPr>
                <w:rFonts w:cstheme="minorHAnsi"/>
                <w:sz w:val="23"/>
                <w:szCs w:val="23"/>
                <w:lang w:val="hu-HU"/>
              </w:rPr>
              <w:t xml:space="preserve">(innovatív ötletek esetén) és </w:t>
            </w:r>
            <w:hyperlink r:id="rId173" w:history="1">
              <w:r w:rsidR="00834101" w:rsidRPr="00E84D3F">
                <w:rPr>
                  <w:rStyle w:val="Hiperhivatkozs"/>
                  <w:rFonts w:cstheme="minorHAnsi"/>
                  <w:sz w:val="23"/>
                  <w:szCs w:val="23"/>
                  <w:lang w:val="hu-HU"/>
                </w:rPr>
                <w:t>gyorsítók</w:t>
              </w:r>
            </w:hyperlink>
            <w:r w:rsidR="00834101" w:rsidRPr="00E84D3F">
              <w:rPr>
                <w:rFonts w:cstheme="minorHAnsi"/>
                <w:sz w:val="23"/>
                <w:szCs w:val="23"/>
                <w:lang w:val="hu-HU"/>
              </w:rPr>
              <w:t>.</w:t>
            </w:r>
          </w:p>
          <w:p w14:paraId="52B47599" w14:textId="77777777" w:rsidR="00834101" w:rsidRPr="00E84D3F" w:rsidRDefault="00000000" w:rsidP="00834101">
            <w:pPr>
              <w:numPr>
                <w:ilvl w:val="0"/>
                <w:numId w:val="20"/>
              </w:numPr>
              <w:jc w:val="both"/>
              <w:rPr>
                <w:rFonts w:cstheme="minorHAnsi"/>
                <w:sz w:val="23"/>
                <w:szCs w:val="23"/>
                <w:lang w:val="hu-HU"/>
              </w:rPr>
            </w:pPr>
            <w:hyperlink r:id="rId174" w:history="1">
              <w:r w:rsidR="00834101" w:rsidRPr="00E84D3F">
                <w:rPr>
                  <w:rStyle w:val="Hiperhivatkozs"/>
                  <w:rFonts w:cstheme="minorHAnsi"/>
                  <w:sz w:val="23"/>
                  <w:szCs w:val="23"/>
                  <w:lang w:val="hu-HU"/>
                </w:rPr>
                <w:t>Co-</w:t>
              </w:r>
            </w:hyperlink>
            <w:hyperlink r:id="rId175" w:history="1">
              <w:r w:rsidR="00834101" w:rsidRPr="00E84D3F">
                <w:rPr>
                  <w:rStyle w:val="Hiperhivatkozs"/>
                  <w:rFonts w:cstheme="minorHAnsi"/>
                  <w:sz w:val="23"/>
                  <w:szCs w:val="23"/>
                  <w:lang w:val="hu-HU"/>
                </w:rPr>
                <w:t>working</w:t>
              </w:r>
            </w:hyperlink>
            <w:hyperlink r:id="rId176" w:history="1">
              <w:r w:rsidR="00834101" w:rsidRPr="00E84D3F">
                <w:rPr>
                  <w:rStyle w:val="Hiperhivatkozs"/>
                  <w:rFonts w:cstheme="minorHAnsi"/>
                  <w:sz w:val="23"/>
                  <w:szCs w:val="23"/>
                  <w:lang w:val="hu-HU"/>
                </w:rPr>
                <w:t xml:space="preserve"> irodák</w:t>
              </w:r>
            </w:hyperlink>
          </w:p>
          <w:p w14:paraId="70105109" w14:textId="77777777" w:rsidR="00834101" w:rsidRPr="00E84D3F" w:rsidRDefault="00834101" w:rsidP="00834101">
            <w:pPr>
              <w:jc w:val="both"/>
              <w:rPr>
                <w:rFonts w:cstheme="minorHAnsi"/>
                <w:sz w:val="23"/>
                <w:szCs w:val="23"/>
                <w:lang w:val="hu-HU"/>
              </w:rPr>
            </w:pPr>
            <w:r w:rsidRPr="00E84D3F">
              <w:rPr>
                <w:rFonts w:cstheme="minorHAnsi"/>
                <w:sz w:val="23"/>
                <w:szCs w:val="23"/>
                <w:lang w:val="hu-HU"/>
              </w:rPr>
              <w:t xml:space="preserve">Ne feledje: nem mindenki tud majd hasznos információkkal vagy valódi segítséggel szolgálni, de keressen továbbra is támogatást, mentorokat és partnereket. Soha ne habozzon tanulni másoktól. </w:t>
            </w:r>
            <w:r w:rsidRPr="00E84D3F">
              <w:rPr>
                <w:rFonts w:cstheme="minorHAnsi"/>
                <w:sz w:val="23"/>
                <w:szCs w:val="23"/>
                <w:lang w:val="hu-HU"/>
              </w:rPr>
              <w:lastRenderedPageBreak/>
              <w:t>Ne feledje: nemcsak a jó gyakorlatok, hanem a kudarcok és a rossz tapasztalatok is rendkívül hasznos tanulságok a jövőre nézve.</w:t>
            </w:r>
          </w:p>
          <w:p w14:paraId="6DFB3E3A" w14:textId="3C711B04" w:rsidR="00EE0C84" w:rsidRPr="00E84D3F" w:rsidRDefault="00EE0C84" w:rsidP="009845C8">
            <w:pPr>
              <w:jc w:val="both"/>
              <w:rPr>
                <w:rFonts w:cstheme="minorHAnsi"/>
                <w:sz w:val="23"/>
                <w:szCs w:val="23"/>
                <w:lang w:val="hu-HU"/>
              </w:rPr>
            </w:pPr>
          </w:p>
        </w:tc>
      </w:tr>
      <w:tr w:rsidR="00C56384" w:rsidRPr="00E84D3F" w14:paraId="7F3FF2D8" w14:textId="77777777" w:rsidTr="007F3DC7">
        <w:trPr>
          <w:trHeight w:val="375"/>
          <w:jc w:val="center"/>
        </w:trPr>
        <w:tc>
          <w:tcPr>
            <w:tcW w:w="9344" w:type="dxa"/>
            <w:gridSpan w:val="3"/>
            <w:shd w:val="clear" w:color="auto" w:fill="A8D08D" w:themeFill="accent6" w:themeFillTint="99"/>
          </w:tcPr>
          <w:p w14:paraId="3E8B40C1" w14:textId="26378DEC" w:rsidR="00C56384" w:rsidRPr="00E84D3F" w:rsidRDefault="00A60FBB" w:rsidP="00C56384">
            <w:pPr>
              <w:rPr>
                <w:rFonts w:cstheme="minorHAnsi"/>
                <w:b/>
                <w:bCs/>
                <w:sz w:val="23"/>
                <w:szCs w:val="23"/>
                <w:lang w:val="hu-HU"/>
              </w:rPr>
            </w:pPr>
            <w:r w:rsidRPr="00E84D3F">
              <w:rPr>
                <w:rFonts w:cstheme="minorHAnsi"/>
                <w:b/>
                <w:bCs/>
                <w:sz w:val="23"/>
                <w:szCs w:val="23"/>
                <w:lang w:val="hu-HU"/>
              </w:rPr>
              <w:lastRenderedPageBreak/>
              <w:t>Tartalom pontokba szedve</w:t>
            </w:r>
          </w:p>
        </w:tc>
      </w:tr>
      <w:tr w:rsidR="00C56384" w:rsidRPr="00E84D3F" w14:paraId="12A34D0F" w14:textId="77777777" w:rsidTr="007F3DC7">
        <w:trPr>
          <w:trHeight w:val="1133"/>
          <w:jc w:val="center"/>
        </w:trPr>
        <w:tc>
          <w:tcPr>
            <w:tcW w:w="9344" w:type="dxa"/>
            <w:gridSpan w:val="3"/>
          </w:tcPr>
          <w:p w14:paraId="611D3F18" w14:textId="47AF38A4" w:rsidR="009845C8" w:rsidRPr="00E84D3F" w:rsidRDefault="00C47F42" w:rsidP="00C47F42">
            <w:pPr>
              <w:jc w:val="both"/>
              <w:rPr>
                <w:rFonts w:cstheme="minorHAnsi"/>
                <w:sz w:val="23"/>
                <w:szCs w:val="23"/>
                <w:lang w:val="hu-HU"/>
              </w:rPr>
            </w:pPr>
            <w:r w:rsidRPr="00E84D3F">
              <w:rPr>
                <w:rFonts w:cstheme="minorHAnsi"/>
                <w:sz w:val="23"/>
                <w:szCs w:val="23"/>
                <w:lang w:val="hu-HU"/>
              </w:rPr>
              <w:t xml:space="preserve">1. </w:t>
            </w:r>
            <w:r w:rsidR="005B477B" w:rsidRPr="00E84D3F">
              <w:rPr>
                <w:rFonts w:cstheme="minorHAnsi"/>
                <w:sz w:val="23"/>
                <w:szCs w:val="23"/>
                <w:lang w:val="hu-HU"/>
              </w:rPr>
              <w:t>FEJEZET</w:t>
            </w:r>
            <w:r w:rsidR="009B0EEC" w:rsidRPr="00E84D3F">
              <w:rPr>
                <w:rFonts w:cstheme="minorHAnsi"/>
                <w:sz w:val="23"/>
                <w:szCs w:val="23"/>
                <w:lang w:val="hu-HU"/>
              </w:rPr>
              <w:t xml:space="preserve"> </w:t>
            </w:r>
          </w:p>
          <w:p w14:paraId="50C1F78C" w14:textId="77777777" w:rsidR="00931069" w:rsidRPr="00E84D3F" w:rsidRDefault="00931069" w:rsidP="00C940CB">
            <w:pPr>
              <w:numPr>
                <w:ilvl w:val="0"/>
                <w:numId w:val="5"/>
              </w:numPr>
              <w:jc w:val="both"/>
              <w:rPr>
                <w:rFonts w:cstheme="minorHAnsi"/>
                <w:sz w:val="23"/>
                <w:szCs w:val="23"/>
                <w:lang w:val="hu-HU"/>
              </w:rPr>
            </w:pPr>
            <w:r w:rsidRPr="00E84D3F">
              <w:rPr>
                <w:rFonts w:cstheme="minorHAnsi"/>
                <w:sz w:val="23"/>
                <w:szCs w:val="23"/>
                <w:lang w:val="hu-HU"/>
              </w:rPr>
              <w:t xml:space="preserve">Az üzleti modell a KKV-k működési és nyereségtermelő modellje: ez egy konkrét funkció, amely meghatározza, hogyan működik a vállalat és hogyan termel nyereséget. </w:t>
            </w:r>
          </w:p>
          <w:p w14:paraId="57204502" w14:textId="3C42A20E" w:rsidR="009B0EEC" w:rsidRPr="00E84D3F" w:rsidRDefault="00931069" w:rsidP="00C940CB">
            <w:pPr>
              <w:numPr>
                <w:ilvl w:val="0"/>
                <w:numId w:val="5"/>
              </w:numPr>
              <w:jc w:val="both"/>
              <w:rPr>
                <w:rFonts w:cstheme="minorHAnsi"/>
                <w:sz w:val="23"/>
                <w:szCs w:val="23"/>
                <w:lang w:val="hu-HU"/>
              </w:rPr>
            </w:pPr>
            <w:r w:rsidRPr="00E84D3F">
              <w:rPr>
                <w:rFonts w:cstheme="minorHAnsi"/>
                <w:sz w:val="23"/>
                <w:szCs w:val="23"/>
                <w:lang w:val="hu-HU"/>
              </w:rPr>
              <w:t>Az alapmodellt egy előzetes piackutatásra kell építeni, amely a potenciális vevőket, a potenciális versenytársakat és a potenciális együttműködőket vizsgálja.</w:t>
            </w:r>
          </w:p>
          <w:p w14:paraId="0C044BF3" w14:textId="237A2A09" w:rsidR="009845C8" w:rsidRPr="00E84D3F" w:rsidRDefault="00134ED9" w:rsidP="009845C8">
            <w:pPr>
              <w:jc w:val="both"/>
              <w:rPr>
                <w:rFonts w:cstheme="minorHAnsi"/>
                <w:sz w:val="23"/>
                <w:szCs w:val="23"/>
                <w:lang w:val="hu-HU"/>
              </w:rPr>
            </w:pPr>
            <w:r w:rsidRPr="00E84D3F">
              <w:rPr>
                <w:rFonts w:cstheme="minorHAnsi"/>
                <w:sz w:val="23"/>
                <w:szCs w:val="23"/>
                <w:lang w:val="hu-HU"/>
              </w:rPr>
              <w:t xml:space="preserve">2. </w:t>
            </w:r>
            <w:r w:rsidR="005B477B" w:rsidRPr="00E84D3F">
              <w:rPr>
                <w:rFonts w:cstheme="minorHAnsi"/>
                <w:sz w:val="23"/>
                <w:szCs w:val="23"/>
                <w:lang w:val="hu-HU"/>
              </w:rPr>
              <w:t>FEJEZET</w:t>
            </w:r>
            <w:r w:rsidR="009B0EEC" w:rsidRPr="00E84D3F">
              <w:rPr>
                <w:rFonts w:cstheme="minorHAnsi"/>
                <w:sz w:val="23"/>
                <w:szCs w:val="23"/>
                <w:lang w:val="hu-HU"/>
              </w:rPr>
              <w:t xml:space="preserve"> </w:t>
            </w:r>
          </w:p>
          <w:p w14:paraId="15557D49" w14:textId="77777777" w:rsidR="00873A9C" w:rsidRPr="00E84D3F" w:rsidRDefault="00873A9C" w:rsidP="00C940CB">
            <w:pPr>
              <w:numPr>
                <w:ilvl w:val="0"/>
                <w:numId w:val="6"/>
              </w:numPr>
              <w:jc w:val="both"/>
              <w:rPr>
                <w:rFonts w:cstheme="minorHAnsi"/>
                <w:sz w:val="23"/>
                <w:szCs w:val="23"/>
                <w:lang w:val="hu-HU"/>
              </w:rPr>
            </w:pPr>
            <w:r w:rsidRPr="00E84D3F">
              <w:rPr>
                <w:rFonts w:cstheme="minorHAnsi"/>
                <w:sz w:val="23"/>
                <w:szCs w:val="23"/>
                <w:lang w:val="hu-HU"/>
              </w:rPr>
              <w:t>B2C: A hagyományos modellek jellemzik a 20. században jellemző üzleti magatartást.</w:t>
            </w:r>
          </w:p>
          <w:p w14:paraId="0BB40B33" w14:textId="77777777" w:rsidR="00873A9C" w:rsidRPr="00E84D3F" w:rsidRDefault="00873A9C" w:rsidP="00C940CB">
            <w:pPr>
              <w:numPr>
                <w:ilvl w:val="0"/>
                <w:numId w:val="6"/>
              </w:numPr>
              <w:jc w:val="both"/>
              <w:rPr>
                <w:rFonts w:cstheme="minorHAnsi"/>
                <w:sz w:val="23"/>
                <w:szCs w:val="23"/>
                <w:lang w:val="hu-HU"/>
              </w:rPr>
            </w:pPr>
            <w:r w:rsidRPr="00E84D3F">
              <w:rPr>
                <w:rFonts w:cstheme="minorHAnsi"/>
                <w:sz w:val="23"/>
                <w:szCs w:val="23"/>
                <w:lang w:val="hu-HU"/>
              </w:rPr>
              <w:t>B2B: Az áruk és szolgáltatások értékesítése egy másik vállalatnak vagy állami/kormányzati szerveknek több szempontból is különbözik az egyszerű B2C üzletektől.</w:t>
            </w:r>
          </w:p>
          <w:p w14:paraId="2CBFB92C" w14:textId="77777777" w:rsidR="00873A9C" w:rsidRPr="00E84D3F" w:rsidRDefault="00873A9C" w:rsidP="00C940CB">
            <w:pPr>
              <w:numPr>
                <w:ilvl w:val="0"/>
                <w:numId w:val="6"/>
              </w:numPr>
              <w:jc w:val="both"/>
              <w:rPr>
                <w:rFonts w:cstheme="minorHAnsi"/>
                <w:sz w:val="23"/>
                <w:szCs w:val="23"/>
                <w:lang w:val="hu-HU"/>
              </w:rPr>
            </w:pPr>
            <w:r w:rsidRPr="00E84D3F">
              <w:rPr>
                <w:rFonts w:cstheme="minorHAnsi"/>
                <w:sz w:val="23"/>
                <w:szCs w:val="23"/>
                <w:lang w:val="hu-HU"/>
              </w:rPr>
              <w:t>Franchise modell: Ennek a modellnek a tulajdonosa - a franchise-szolgáltató - eladja a "receptet" - a franchise-vevőnek.</w:t>
            </w:r>
          </w:p>
          <w:p w14:paraId="75C64F5C" w14:textId="4FB8162F" w:rsidR="009845C8" w:rsidRPr="00E84D3F" w:rsidRDefault="00134ED9" w:rsidP="00873A9C">
            <w:pPr>
              <w:jc w:val="both"/>
              <w:rPr>
                <w:rFonts w:cstheme="minorHAnsi"/>
                <w:sz w:val="23"/>
                <w:szCs w:val="23"/>
                <w:lang w:val="hu-HU"/>
              </w:rPr>
            </w:pPr>
            <w:r w:rsidRPr="00E84D3F">
              <w:rPr>
                <w:rFonts w:cstheme="minorHAnsi"/>
                <w:sz w:val="23"/>
                <w:szCs w:val="23"/>
                <w:lang w:val="hu-HU"/>
              </w:rPr>
              <w:t xml:space="preserve">3. </w:t>
            </w:r>
            <w:r w:rsidR="005B477B" w:rsidRPr="00E84D3F">
              <w:rPr>
                <w:rFonts w:cstheme="minorHAnsi"/>
                <w:sz w:val="23"/>
                <w:szCs w:val="23"/>
                <w:lang w:val="hu-HU"/>
              </w:rPr>
              <w:t>FEJEZET</w:t>
            </w:r>
          </w:p>
          <w:p w14:paraId="7A81B019" w14:textId="77777777" w:rsidR="00BF66BE" w:rsidRPr="00E84D3F" w:rsidRDefault="00BF66BE" w:rsidP="00C940CB">
            <w:pPr>
              <w:numPr>
                <w:ilvl w:val="0"/>
                <w:numId w:val="7"/>
              </w:numPr>
              <w:jc w:val="both"/>
              <w:rPr>
                <w:rFonts w:cstheme="minorHAnsi"/>
                <w:sz w:val="23"/>
                <w:szCs w:val="23"/>
                <w:lang w:val="hu-HU"/>
              </w:rPr>
            </w:pPr>
            <w:r w:rsidRPr="00E84D3F">
              <w:rPr>
                <w:rFonts w:cstheme="minorHAnsi"/>
                <w:sz w:val="23"/>
                <w:szCs w:val="23"/>
                <w:lang w:val="hu-HU"/>
              </w:rPr>
              <w:t>A média és az üzleti élet globalizációja a 20. század második felében előkészítette az utat a 20. század végén felszínre került globális termelési és innovációs láncok számára.</w:t>
            </w:r>
          </w:p>
          <w:p w14:paraId="42573809" w14:textId="3D10AC32" w:rsidR="009B0EEC" w:rsidRPr="00E84D3F" w:rsidRDefault="00BF66BE" w:rsidP="00C940CB">
            <w:pPr>
              <w:numPr>
                <w:ilvl w:val="0"/>
                <w:numId w:val="7"/>
              </w:numPr>
              <w:jc w:val="both"/>
              <w:rPr>
                <w:rFonts w:cstheme="minorHAnsi"/>
                <w:sz w:val="23"/>
                <w:szCs w:val="23"/>
                <w:lang w:val="hu-HU"/>
              </w:rPr>
            </w:pPr>
            <w:r w:rsidRPr="00E84D3F">
              <w:rPr>
                <w:rFonts w:cstheme="minorHAnsi"/>
                <w:sz w:val="23"/>
                <w:szCs w:val="23"/>
                <w:lang w:val="hu-HU"/>
              </w:rPr>
              <w:t xml:space="preserve">Az új üzleti modellek gyakran egymástól függetlenül, de néha a megosztási gazdaság, a platformgazdaság, az on-demand modell, a szervitizáció, a freemium &amp; és az előfizetési modell kombinációjaként működnek, figyelembe véve a lokalizációt. </w:t>
            </w:r>
          </w:p>
          <w:p w14:paraId="270D9813" w14:textId="3E043F05" w:rsidR="009845C8" w:rsidRPr="00E84D3F" w:rsidRDefault="00134ED9" w:rsidP="009845C8">
            <w:pPr>
              <w:jc w:val="both"/>
              <w:rPr>
                <w:rFonts w:cstheme="minorHAnsi"/>
                <w:sz w:val="23"/>
                <w:szCs w:val="23"/>
                <w:lang w:val="hu-HU"/>
              </w:rPr>
            </w:pPr>
            <w:r w:rsidRPr="00E84D3F">
              <w:rPr>
                <w:rFonts w:cstheme="minorHAnsi"/>
                <w:sz w:val="23"/>
                <w:szCs w:val="23"/>
                <w:lang w:val="hu-HU"/>
              </w:rPr>
              <w:t xml:space="preserve">4. </w:t>
            </w:r>
            <w:r w:rsidR="005B477B" w:rsidRPr="00E84D3F">
              <w:rPr>
                <w:rFonts w:cstheme="minorHAnsi"/>
                <w:sz w:val="23"/>
                <w:szCs w:val="23"/>
                <w:lang w:val="hu-HU"/>
              </w:rPr>
              <w:t>FEJEZET</w:t>
            </w:r>
            <w:r w:rsidR="009B0EEC" w:rsidRPr="00E84D3F">
              <w:rPr>
                <w:rFonts w:cstheme="minorHAnsi"/>
                <w:sz w:val="23"/>
                <w:szCs w:val="23"/>
                <w:lang w:val="hu-HU"/>
              </w:rPr>
              <w:t xml:space="preserve"> </w:t>
            </w:r>
          </w:p>
          <w:p w14:paraId="054E08FA" w14:textId="77777777" w:rsidR="006119A4" w:rsidRPr="00E84D3F" w:rsidRDefault="006119A4" w:rsidP="00C940CB">
            <w:pPr>
              <w:numPr>
                <w:ilvl w:val="0"/>
                <w:numId w:val="8"/>
              </w:numPr>
              <w:jc w:val="both"/>
              <w:rPr>
                <w:rFonts w:cstheme="minorHAnsi"/>
                <w:sz w:val="23"/>
                <w:szCs w:val="23"/>
                <w:lang w:val="hu-HU"/>
              </w:rPr>
            </w:pPr>
            <w:r w:rsidRPr="00E84D3F">
              <w:rPr>
                <w:rFonts w:cstheme="minorHAnsi"/>
                <w:sz w:val="23"/>
                <w:szCs w:val="23"/>
                <w:lang w:val="hu-HU"/>
              </w:rPr>
              <w:t>A SWOT-elemzés segít azonosítani a vállalkozás erősségeit, gyengeségeit, lehetőségeit és veszélyeit.</w:t>
            </w:r>
          </w:p>
          <w:p w14:paraId="154852F5" w14:textId="1D6D55DA" w:rsidR="00C62FE5" w:rsidRPr="00E84D3F" w:rsidRDefault="006119A4" w:rsidP="00C940CB">
            <w:pPr>
              <w:numPr>
                <w:ilvl w:val="0"/>
                <w:numId w:val="8"/>
              </w:numPr>
              <w:rPr>
                <w:rFonts w:cstheme="minorHAnsi"/>
                <w:sz w:val="23"/>
                <w:szCs w:val="23"/>
                <w:lang w:val="hu-HU"/>
              </w:rPr>
            </w:pPr>
            <w:r w:rsidRPr="00E84D3F">
              <w:rPr>
                <w:rFonts w:cstheme="minorHAnsi"/>
                <w:sz w:val="23"/>
                <w:szCs w:val="23"/>
                <w:lang w:val="hu-HU"/>
              </w:rPr>
              <w:t xml:space="preserve">Az új vállalkozóknak szövetségeseket, mentorokat és támogatókat kell találniuk, és folytatniuk kell a hálózatépítést. </w:t>
            </w:r>
          </w:p>
        </w:tc>
      </w:tr>
      <w:tr w:rsidR="00C56384" w:rsidRPr="00E84D3F" w14:paraId="4EB43C96" w14:textId="77777777" w:rsidTr="007F3DC7">
        <w:trPr>
          <w:jc w:val="center"/>
        </w:trPr>
        <w:tc>
          <w:tcPr>
            <w:tcW w:w="9344" w:type="dxa"/>
            <w:gridSpan w:val="3"/>
            <w:shd w:val="clear" w:color="auto" w:fill="A8D08D" w:themeFill="accent6" w:themeFillTint="99"/>
          </w:tcPr>
          <w:p w14:paraId="1DCFF9F0" w14:textId="31EA5D4F" w:rsidR="00C56384" w:rsidRPr="00E84D3F" w:rsidRDefault="005D1278" w:rsidP="00C56384">
            <w:pPr>
              <w:rPr>
                <w:rFonts w:cstheme="minorHAnsi"/>
                <w:b/>
                <w:bCs/>
                <w:sz w:val="23"/>
                <w:szCs w:val="23"/>
                <w:lang w:val="hu-HU"/>
              </w:rPr>
            </w:pPr>
            <w:r w:rsidRPr="00E84D3F">
              <w:rPr>
                <w:rFonts w:cstheme="minorHAnsi"/>
                <w:b/>
                <w:bCs/>
                <w:sz w:val="23"/>
                <w:szCs w:val="23"/>
                <w:lang w:val="hu-HU"/>
              </w:rPr>
              <w:t xml:space="preserve">5 fogalom </w:t>
            </w:r>
          </w:p>
        </w:tc>
      </w:tr>
      <w:tr w:rsidR="00C56384" w:rsidRPr="00E84D3F" w14:paraId="4961692A" w14:textId="77777777" w:rsidTr="007F3DC7">
        <w:trPr>
          <w:trHeight w:val="1290"/>
          <w:jc w:val="center"/>
        </w:trPr>
        <w:tc>
          <w:tcPr>
            <w:tcW w:w="9344" w:type="dxa"/>
            <w:gridSpan w:val="3"/>
          </w:tcPr>
          <w:p w14:paraId="41683C99" w14:textId="77777777" w:rsidR="00592427" w:rsidRPr="00E84D3F" w:rsidRDefault="00592427" w:rsidP="00592427">
            <w:pPr>
              <w:jc w:val="both"/>
              <w:rPr>
                <w:rFonts w:cstheme="minorHAnsi"/>
                <w:sz w:val="23"/>
                <w:szCs w:val="23"/>
                <w:lang w:val="hu-HU"/>
              </w:rPr>
            </w:pPr>
            <w:r w:rsidRPr="00E84D3F">
              <w:rPr>
                <w:rFonts w:cstheme="minorHAnsi"/>
                <w:b/>
                <w:bCs/>
                <w:sz w:val="23"/>
                <w:szCs w:val="23"/>
                <w:lang w:val="hu-HU"/>
              </w:rPr>
              <w:t>Üzleti modell:</w:t>
            </w:r>
            <w:r w:rsidRPr="00E84D3F">
              <w:rPr>
                <w:rFonts w:cstheme="minorHAnsi"/>
                <w:sz w:val="23"/>
                <w:szCs w:val="23"/>
                <w:lang w:val="hu-HU"/>
              </w:rPr>
              <w:t xml:space="preserve"> Az üzleti modell a KKV-k működési és nyereségtermelő modelljének koncepciója: üzleti tervvé alakítása meghatározza a vállalat működésének és nyereségtermelésének pontos működését.</w:t>
            </w:r>
          </w:p>
          <w:p w14:paraId="56E9918C" w14:textId="77777777" w:rsidR="00592427" w:rsidRPr="00E84D3F" w:rsidRDefault="00592427" w:rsidP="00592427">
            <w:pPr>
              <w:jc w:val="both"/>
              <w:rPr>
                <w:rFonts w:cstheme="minorHAnsi"/>
                <w:sz w:val="23"/>
                <w:szCs w:val="23"/>
                <w:lang w:val="hu-HU"/>
              </w:rPr>
            </w:pPr>
            <w:r w:rsidRPr="00E84D3F">
              <w:rPr>
                <w:rFonts w:cstheme="minorHAnsi"/>
                <w:b/>
                <w:bCs/>
                <w:sz w:val="23"/>
                <w:szCs w:val="23"/>
                <w:lang w:val="hu-HU"/>
              </w:rPr>
              <w:t>Költségek:</w:t>
            </w:r>
            <w:r w:rsidRPr="00E84D3F">
              <w:rPr>
                <w:rFonts w:cstheme="minorHAnsi"/>
                <w:sz w:val="23"/>
                <w:szCs w:val="23"/>
                <w:lang w:val="hu-HU"/>
              </w:rPr>
              <w:t xml:space="preserve"> Az üzleti költségek a vállalkozás működtetésének és az értékesítés generálásának költségei.</w:t>
            </w:r>
          </w:p>
          <w:p w14:paraId="59818B23" w14:textId="77777777" w:rsidR="00592427" w:rsidRPr="00E84D3F" w:rsidRDefault="00592427" w:rsidP="00592427">
            <w:pPr>
              <w:jc w:val="both"/>
              <w:rPr>
                <w:rFonts w:cstheme="minorHAnsi"/>
                <w:sz w:val="23"/>
                <w:szCs w:val="23"/>
                <w:lang w:val="hu-HU"/>
              </w:rPr>
            </w:pPr>
            <w:r w:rsidRPr="00E84D3F">
              <w:rPr>
                <w:rFonts w:cstheme="minorHAnsi"/>
                <w:b/>
                <w:bCs/>
                <w:sz w:val="23"/>
                <w:szCs w:val="23"/>
                <w:lang w:val="hu-HU"/>
              </w:rPr>
              <w:t>Bevételek:</w:t>
            </w:r>
            <w:r w:rsidRPr="00E84D3F">
              <w:rPr>
                <w:rFonts w:cstheme="minorHAnsi"/>
                <w:sz w:val="23"/>
                <w:szCs w:val="23"/>
                <w:lang w:val="hu-HU"/>
              </w:rPr>
              <w:t xml:space="preserve"> A bevétel az a bevétel, amelyet egy vállalkozás a szokásos működéséből szerez. Ez a bruttó vagy felső jövedelemszám, amelyből a nettó jövedelem kiszámításához levonják a kiadásokat.</w:t>
            </w:r>
          </w:p>
          <w:p w14:paraId="59C3B167" w14:textId="6385F120" w:rsidR="00592427" w:rsidRPr="00E84D3F" w:rsidRDefault="00592427" w:rsidP="00592427">
            <w:pPr>
              <w:jc w:val="both"/>
              <w:rPr>
                <w:rFonts w:cstheme="minorHAnsi"/>
                <w:sz w:val="23"/>
                <w:szCs w:val="23"/>
                <w:lang w:val="hu-HU"/>
              </w:rPr>
            </w:pPr>
            <w:r w:rsidRPr="00E84D3F">
              <w:rPr>
                <w:rFonts w:cstheme="minorHAnsi"/>
                <w:b/>
                <w:bCs/>
                <w:sz w:val="23"/>
                <w:szCs w:val="23"/>
                <w:lang w:val="hu-HU"/>
              </w:rPr>
              <w:t>Üzleti terv</w:t>
            </w:r>
            <w:r w:rsidRPr="00E84D3F">
              <w:rPr>
                <w:rFonts w:cstheme="minorHAnsi"/>
                <w:sz w:val="23"/>
                <w:szCs w:val="23"/>
                <w:lang w:val="hu-HU"/>
              </w:rPr>
              <w:t>: Az üzleti terv olyan írásos dokumentum, amely felvázolja azokat a konkrét stratégiákat, célokat és taktikákat, amelyeket egy KKV (mikro-, kis- és középvállalkozás) a működési és nyereségtermelő céljainak elérése érdekében alkalmaz.  Az üzleti terv lényegében a vállalkozás sikerének tervrajza, amely ütemtervet ad a vállalkozás növekedéséhez és fejlődéséhez az idők során.</w:t>
            </w:r>
            <w:r w:rsidR="00043825" w:rsidRPr="00E84D3F">
              <w:rPr>
                <w:rFonts w:cstheme="minorHAnsi"/>
                <w:sz w:val="23"/>
                <w:szCs w:val="23"/>
                <w:lang w:val="hu-HU"/>
              </w:rPr>
              <w:t xml:space="preserve"> </w:t>
            </w:r>
          </w:p>
          <w:p w14:paraId="12E72ACB" w14:textId="7AD3B92B" w:rsidR="00C56384" w:rsidRPr="00E84D3F" w:rsidRDefault="00043825" w:rsidP="00592427">
            <w:pPr>
              <w:jc w:val="both"/>
              <w:rPr>
                <w:rFonts w:cstheme="minorHAnsi"/>
                <w:b/>
                <w:bCs/>
                <w:sz w:val="23"/>
                <w:szCs w:val="23"/>
                <w:lang w:val="hu-HU"/>
              </w:rPr>
            </w:pPr>
            <w:r w:rsidRPr="00E84D3F">
              <w:rPr>
                <w:rFonts w:cstheme="minorHAnsi"/>
                <w:b/>
                <w:bCs/>
                <w:sz w:val="23"/>
                <w:szCs w:val="23"/>
                <w:lang w:val="hu-HU"/>
              </w:rPr>
              <w:t>Start</w:t>
            </w:r>
            <w:r w:rsidR="00E84D3F">
              <w:rPr>
                <w:rFonts w:cstheme="minorHAnsi"/>
                <w:b/>
                <w:bCs/>
                <w:sz w:val="23"/>
                <w:szCs w:val="23"/>
                <w:lang w:val="hu-HU"/>
              </w:rPr>
              <w:t>-</w:t>
            </w:r>
            <w:r w:rsidRPr="00E84D3F">
              <w:rPr>
                <w:rFonts w:cstheme="minorHAnsi"/>
                <w:b/>
                <w:bCs/>
                <w:sz w:val="23"/>
                <w:szCs w:val="23"/>
                <w:lang w:val="hu-HU"/>
              </w:rPr>
              <w:t>up:</w:t>
            </w:r>
            <w:r w:rsidR="00592427" w:rsidRPr="00E84D3F">
              <w:rPr>
                <w:rFonts w:cstheme="minorHAnsi"/>
                <w:sz w:val="23"/>
                <w:szCs w:val="23"/>
                <w:lang w:val="hu-HU"/>
              </w:rPr>
              <w:t xml:space="preserve"> A startupok olyan fiatal vállalkozások, amelyeket azért alapítottak, hogy egyedi terméket vagy szolgáltatást fejlesszenek ki, azt piacra dobják, és ellenállhatatlanná és pótolhatatlanná tegyék az ügyfelek számára. Az innovációban gyökerező startupok célja, hogy a meglévő termékek hiányosságait orvosolják, vagy teljesen új áru- és szolgáltatáskategóriákat hozzanak létre, felforgatva egész iparágak berögzült gondolkodásmódját és üzleti tevékenységét.</w:t>
            </w:r>
          </w:p>
        </w:tc>
      </w:tr>
      <w:tr w:rsidR="00C56384" w:rsidRPr="00E84D3F" w14:paraId="27BFD00A" w14:textId="77777777" w:rsidTr="007F3DC7">
        <w:trPr>
          <w:trHeight w:val="402"/>
          <w:jc w:val="center"/>
        </w:trPr>
        <w:tc>
          <w:tcPr>
            <w:tcW w:w="9344" w:type="dxa"/>
            <w:gridSpan w:val="3"/>
            <w:shd w:val="clear" w:color="auto" w:fill="A8D08D" w:themeFill="accent6" w:themeFillTint="99"/>
          </w:tcPr>
          <w:p w14:paraId="390C4BAC" w14:textId="7F0B574C" w:rsidR="00C56384" w:rsidRPr="00E84D3F" w:rsidRDefault="00DB2443" w:rsidP="00C56384">
            <w:pPr>
              <w:rPr>
                <w:rFonts w:cstheme="minorHAnsi"/>
                <w:b/>
                <w:bCs/>
                <w:sz w:val="23"/>
                <w:szCs w:val="23"/>
                <w:lang w:val="hu-HU"/>
              </w:rPr>
            </w:pPr>
            <w:r w:rsidRPr="00E84D3F">
              <w:rPr>
                <w:rFonts w:cstheme="minorHAnsi"/>
                <w:b/>
                <w:bCs/>
                <w:sz w:val="23"/>
                <w:szCs w:val="23"/>
                <w:lang w:val="hu-HU"/>
              </w:rPr>
              <w:lastRenderedPageBreak/>
              <w:t xml:space="preserve">Bibliográfia és további hivatkozások </w:t>
            </w:r>
          </w:p>
        </w:tc>
      </w:tr>
      <w:tr w:rsidR="00C56384" w:rsidRPr="00E84D3F" w14:paraId="112BCA5A" w14:textId="77777777" w:rsidTr="007F3DC7">
        <w:trPr>
          <w:trHeight w:val="420"/>
          <w:jc w:val="center"/>
        </w:trPr>
        <w:tc>
          <w:tcPr>
            <w:tcW w:w="9344" w:type="dxa"/>
            <w:gridSpan w:val="3"/>
          </w:tcPr>
          <w:p w14:paraId="1785AD09"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AI Multiple. (2023). Innovation Procurement in 2023: What it is &amp; Best Practices. </w:t>
            </w:r>
            <w:hyperlink r:id="rId177" w:history="1">
              <w:r w:rsidRPr="00E84D3F">
                <w:rPr>
                  <w:rStyle w:val="Hiperhivatkozs"/>
                  <w:rFonts w:cstheme="minorHAnsi"/>
                  <w:sz w:val="23"/>
                  <w:szCs w:val="23"/>
                  <w:lang w:val="hu-HU"/>
                </w:rPr>
                <w:t>https://research.aimultiple.com/innovation-procurement/</w:t>
              </w:r>
            </w:hyperlink>
            <w:r w:rsidRPr="00E84D3F">
              <w:rPr>
                <w:rFonts w:cstheme="minorHAnsi"/>
                <w:sz w:val="23"/>
                <w:szCs w:val="23"/>
                <w:lang w:val="hu-HU"/>
              </w:rPr>
              <w:t xml:space="preserve"> </w:t>
            </w:r>
          </w:p>
          <w:p w14:paraId="111A8176" w14:textId="3D24896B" w:rsidR="000E5A99" w:rsidRPr="00E84D3F" w:rsidRDefault="000E5A99" w:rsidP="00C940CB">
            <w:pPr>
              <w:pStyle w:val="Listaszerbekezds"/>
              <w:numPr>
                <w:ilvl w:val="0"/>
                <w:numId w:val="10"/>
              </w:numPr>
              <w:rPr>
                <w:rFonts w:cstheme="minorHAnsi"/>
                <w:sz w:val="23"/>
                <w:szCs w:val="23"/>
                <w:lang w:val="hu-HU"/>
              </w:rPr>
            </w:pPr>
            <w:r w:rsidRPr="00E84D3F">
              <w:rPr>
                <w:rFonts w:cstheme="minorHAnsi"/>
                <w:sz w:val="23"/>
                <w:szCs w:val="23"/>
                <w:lang w:val="hu-HU"/>
              </w:rPr>
              <w:t>Belmejdoub Quotb, Amine. (2016). Business Model Canvas: Google Report. 10.13140/RG.2.1.4241.9601/1.</w:t>
            </w:r>
            <w:r w:rsidR="00083237" w:rsidRPr="00E84D3F">
              <w:rPr>
                <w:rFonts w:cstheme="minorHAnsi"/>
                <w:sz w:val="23"/>
                <w:szCs w:val="23"/>
                <w:lang w:val="hu-HU"/>
              </w:rPr>
              <w:t xml:space="preserve"> </w:t>
            </w:r>
            <w:hyperlink r:id="rId178" w:history="1">
              <w:r w:rsidR="001703BD" w:rsidRPr="00E84D3F">
                <w:rPr>
                  <w:rStyle w:val="Hiperhivatkozs"/>
                  <w:rFonts w:cstheme="minorHAnsi"/>
                  <w:sz w:val="23"/>
                  <w:szCs w:val="23"/>
                  <w:lang w:val="hu-HU"/>
                </w:rPr>
                <w:t>https://www.researchgate.net/publication/301675127_Business_Model_Canvas_Google_Report</w:t>
              </w:r>
            </w:hyperlink>
          </w:p>
          <w:p w14:paraId="7E4BF819" w14:textId="73B5661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Bplans. (2022). How to Estimate Realistic Business Startup Costs — 2022 Guide. </w:t>
            </w:r>
            <w:hyperlink r:id="rId179" w:history="1">
              <w:r w:rsidRPr="00E84D3F">
                <w:rPr>
                  <w:rStyle w:val="Hiperhivatkozs"/>
                  <w:rFonts w:cstheme="minorHAnsi"/>
                  <w:sz w:val="23"/>
                  <w:szCs w:val="23"/>
                  <w:lang w:val="hu-HU"/>
                </w:rPr>
                <w:t>https://articles.bplans.com/estimating-realistic-start-up-costs/</w:t>
              </w:r>
            </w:hyperlink>
            <w:r w:rsidRPr="00E84D3F">
              <w:rPr>
                <w:rFonts w:cstheme="minorHAnsi"/>
                <w:sz w:val="23"/>
                <w:szCs w:val="23"/>
                <w:lang w:val="hu-HU"/>
              </w:rPr>
              <w:t xml:space="preserve"> </w:t>
            </w:r>
          </w:p>
          <w:p w14:paraId="4379E260"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Bplans. Business Calculators. </w:t>
            </w:r>
            <w:hyperlink r:id="rId180" w:history="1">
              <w:r w:rsidRPr="00E84D3F">
                <w:rPr>
                  <w:rStyle w:val="Hiperhivatkozs"/>
                  <w:rFonts w:cstheme="minorHAnsi"/>
                  <w:sz w:val="23"/>
                  <w:szCs w:val="23"/>
                  <w:lang w:val="hu-HU"/>
                </w:rPr>
                <w:t>https://www.bplans.com/business-calculators/</w:t>
              </w:r>
            </w:hyperlink>
            <w:r w:rsidRPr="00E84D3F">
              <w:rPr>
                <w:rFonts w:cstheme="minorHAnsi"/>
                <w:sz w:val="23"/>
                <w:szCs w:val="23"/>
                <w:lang w:val="hu-HU"/>
              </w:rPr>
              <w:t xml:space="preserve"> </w:t>
            </w:r>
          </w:p>
          <w:p w14:paraId="2CC415C3" w14:textId="6075CDF6" w:rsidR="00D306EF" w:rsidRPr="00E84D3F" w:rsidRDefault="00D306EF"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Brecht, Patrick &amp; Hendriks, Daniel &amp; Stroebele, Anja &amp; Hahn, Carsten &amp; Wolff, Ingmar. (2020). Business Model Validation - How B2B Startups can use Business Experiments. </w:t>
            </w:r>
            <w:hyperlink r:id="rId181" w:history="1">
              <w:r w:rsidRPr="00E84D3F">
                <w:rPr>
                  <w:rStyle w:val="Hiperhivatkozs"/>
                  <w:rFonts w:cstheme="minorHAnsi"/>
                  <w:sz w:val="23"/>
                  <w:szCs w:val="23"/>
                  <w:lang w:val="hu-HU"/>
                </w:rPr>
                <w:t>https://www.researchgate.net/publication/347355881_Business_Model_Validation_-_How_B2B_Startups_can_use_Business_Experiments</w:t>
              </w:r>
            </w:hyperlink>
          </w:p>
          <w:p w14:paraId="35EE4A21" w14:textId="20566096"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Britannica. (2023). The first Industrial Revolution. </w:t>
            </w:r>
            <w:hyperlink r:id="rId182" w:history="1">
              <w:r w:rsidRPr="00E84D3F">
                <w:rPr>
                  <w:rStyle w:val="Hiperhivatkozs"/>
                  <w:rFonts w:cstheme="minorHAnsi"/>
                  <w:sz w:val="23"/>
                  <w:szCs w:val="23"/>
                  <w:lang w:val="hu-HU"/>
                </w:rPr>
                <w:t>https://www.britannica.com/event/Industrial-Revolution/The-first-Industrial-Revolution</w:t>
              </w:r>
            </w:hyperlink>
            <w:r w:rsidRPr="00E84D3F">
              <w:rPr>
                <w:rFonts w:cstheme="minorHAnsi"/>
                <w:sz w:val="23"/>
                <w:szCs w:val="23"/>
                <w:lang w:val="hu-HU"/>
              </w:rPr>
              <w:t xml:space="preserve"> </w:t>
            </w:r>
          </w:p>
          <w:p w14:paraId="119E91E2"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Business Europe. Alliance for a Competitive European Industry. </w:t>
            </w:r>
            <w:hyperlink r:id="rId183" w:history="1">
              <w:r w:rsidRPr="00E84D3F">
                <w:rPr>
                  <w:rStyle w:val="Hiperhivatkozs"/>
                  <w:rFonts w:cstheme="minorHAnsi"/>
                  <w:sz w:val="23"/>
                  <w:szCs w:val="23"/>
                  <w:lang w:val="hu-HU"/>
                </w:rPr>
                <w:t>https://www.businesseurope.eu/alliance-competitive-european-industry</w:t>
              </w:r>
            </w:hyperlink>
            <w:r w:rsidRPr="00E84D3F">
              <w:rPr>
                <w:rFonts w:cstheme="minorHAnsi"/>
                <w:sz w:val="23"/>
                <w:szCs w:val="23"/>
                <w:lang w:val="hu-HU"/>
              </w:rPr>
              <w:t xml:space="preserve"> </w:t>
            </w:r>
          </w:p>
          <w:p w14:paraId="0B4F3FEE"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CFI. (2023). Scalability. </w:t>
            </w:r>
            <w:hyperlink r:id="rId184" w:history="1">
              <w:r w:rsidRPr="00E84D3F">
                <w:rPr>
                  <w:rStyle w:val="Hiperhivatkozs"/>
                  <w:rFonts w:cstheme="minorHAnsi"/>
                  <w:sz w:val="23"/>
                  <w:szCs w:val="23"/>
                  <w:lang w:val="hu-HU"/>
                </w:rPr>
                <w:t>https://corporatefinanceinstitute.com/resources/management/scalability/</w:t>
              </w:r>
            </w:hyperlink>
            <w:r w:rsidRPr="00E84D3F">
              <w:rPr>
                <w:rFonts w:cstheme="minorHAnsi"/>
                <w:sz w:val="23"/>
                <w:szCs w:val="23"/>
                <w:lang w:val="hu-HU"/>
              </w:rPr>
              <w:t xml:space="preserve"> </w:t>
            </w:r>
          </w:p>
          <w:p w14:paraId="7A54431B"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CFI. (2023). Variable Costs. </w:t>
            </w:r>
            <w:hyperlink r:id="rId185" w:history="1">
              <w:r w:rsidRPr="00E84D3F">
                <w:rPr>
                  <w:rStyle w:val="Hiperhivatkozs"/>
                  <w:rFonts w:cstheme="minorHAnsi"/>
                  <w:sz w:val="23"/>
                  <w:szCs w:val="23"/>
                  <w:lang w:val="hu-HU"/>
                </w:rPr>
                <w:t>https://corporatefinanceinstitute.com/resources/accounting/variable-costs/</w:t>
              </w:r>
            </w:hyperlink>
          </w:p>
          <w:p w14:paraId="0D9F651D"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Code Brew Labs. (2021). Understanding the On-Demand Business Model. </w:t>
            </w:r>
            <w:hyperlink r:id="rId186" w:history="1">
              <w:r w:rsidRPr="00E84D3F">
                <w:rPr>
                  <w:rStyle w:val="Hiperhivatkozs"/>
                  <w:rFonts w:cstheme="minorHAnsi"/>
                  <w:sz w:val="23"/>
                  <w:szCs w:val="23"/>
                  <w:lang w:val="hu-HU"/>
                </w:rPr>
                <w:t>https://www.code-brew.com/understanding-the-on-demand-business-model/</w:t>
              </w:r>
            </w:hyperlink>
            <w:r w:rsidRPr="00E84D3F">
              <w:rPr>
                <w:rFonts w:cstheme="minorHAnsi"/>
                <w:sz w:val="23"/>
                <w:szCs w:val="23"/>
                <w:lang w:val="hu-HU"/>
              </w:rPr>
              <w:t xml:space="preserve"> </w:t>
            </w:r>
          </w:p>
          <w:p w14:paraId="36F6B837"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Coworker. (2018). What Is Coworking? </w:t>
            </w:r>
            <w:hyperlink r:id="rId187" w:history="1">
              <w:r w:rsidRPr="00E84D3F">
                <w:rPr>
                  <w:rStyle w:val="Hiperhivatkozs"/>
                  <w:rFonts w:cstheme="minorHAnsi"/>
                  <w:sz w:val="23"/>
                  <w:szCs w:val="23"/>
                  <w:lang w:val="hu-HU"/>
                </w:rPr>
                <w:t>https://www.coworker.com/mag/what-is-coworking</w:t>
              </w:r>
            </w:hyperlink>
            <w:r w:rsidRPr="00E84D3F">
              <w:rPr>
                <w:rFonts w:cstheme="minorHAnsi"/>
                <w:sz w:val="23"/>
                <w:szCs w:val="23"/>
                <w:lang w:val="hu-HU"/>
              </w:rPr>
              <w:t xml:space="preserve"> </w:t>
            </w:r>
          </w:p>
          <w:p w14:paraId="3205F60A"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Deloitte. (2019). The rise of the platform economy.  </w:t>
            </w:r>
            <w:hyperlink r:id="rId188" w:history="1">
              <w:r w:rsidRPr="00E84D3F">
                <w:rPr>
                  <w:rStyle w:val="Hiperhivatkozs"/>
                  <w:rFonts w:cstheme="minorHAnsi"/>
                  <w:sz w:val="23"/>
                  <w:szCs w:val="23"/>
                  <w:lang w:val="hu-HU"/>
                </w:rPr>
                <w:t>https://www2.deloitte.com/content/dam/Deloitte/nl/Documents/humancapital/deloitte-nl-hc-the-rise-of-the-platform-economy-report.pdf</w:t>
              </w:r>
            </w:hyperlink>
            <w:r w:rsidRPr="00E84D3F">
              <w:rPr>
                <w:rFonts w:cstheme="minorHAnsi"/>
                <w:sz w:val="23"/>
                <w:szCs w:val="23"/>
                <w:lang w:val="hu-HU"/>
              </w:rPr>
              <w:t xml:space="preserve"> </w:t>
            </w:r>
          </w:p>
          <w:p w14:paraId="29BCB23B"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DeVry University. (2020). The Impact of Technology on Business: A Lesson in Disruption [infographic]. </w:t>
            </w:r>
            <w:hyperlink r:id="rId189" w:history="1">
              <w:r w:rsidRPr="00E84D3F">
                <w:rPr>
                  <w:rStyle w:val="Hiperhivatkozs"/>
                  <w:rFonts w:cstheme="minorHAnsi"/>
                  <w:sz w:val="23"/>
                  <w:szCs w:val="23"/>
                  <w:lang w:val="hu-HU"/>
                </w:rPr>
                <w:t>https://www.devry.edu/blog/impact-of-technology-on-business-infographic.html</w:t>
              </w:r>
            </w:hyperlink>
            <w:r w:rsidRPr="00E84D3F">
              <w:rPr>
                <w:rFonts w:cstheme="minorHAnsi"/>
                <w:sz w:val="23"/>
                <w:szCs w:val="23"/>
                <w:lang w:val="hu-HU"/>
              </w:rPr>
              <w:t xml:space="preserve"> </w:t>
            </w:r>
          </w:p>
          <w:p w14:paraId="470E37AE"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Eban. (2018). Angel Investing Explained. </w:t>
            </w:r>
            <w:hyperlink r:id="rId190" w:history="1">
              <w:r w:rsidRPr="00E84D3F">
                <w:rPr>
                  <w:rStyle w:val="Hiperhivatkozs"/>
                  <w:rFonts w:cstheme="minorHAnsi"/>
                  <w:sz w:val="23"/>
                  <w:szCs w:val="23"/>
                  <w:lang w:val="hu-HU"/>
                </w:rPr>
                <w:t>https://www.eban.org/angel-investing-explained/</w:t>
              </w:r>
            </w:hyperlink>
            <w:r w:rsidRPr="00E84D3F">
              <w:rPr>
                <w:rFonts w:cstheme="minorHAnsi"/>
                <w:sz w:val="23"/>
                <w:szCs w:val="23"/>
                <w:lang w:val="hu-HU"/>
              </w:rPr>
              <w:t xml:space="preserve"> </w:t>
            </w:r>
          </w:p>
          <w:p w14:paraId="077AFB89"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Enterprise Europe Network. Find your local contact point. </w:t>
            </w:r>
            <w:hyperlink r:id="rId191" w:history="1">
              <w:r w:rsidRPr="00E84D3F">
                <w:rPr>
                  <w:rStyle w:val="Hiperhivatkozs"/>
                  <w:rFonts w:cstheme="minorHAnsi"/>
                  <w:sz w:val="23"/>
                  <w:szCs w:val="23"/>
                  <w:lang w:val="hu-HU"/>
                </w:rPr>
                <w:t>https://een.ec.europa.eu/local-contact-points</w:t>
              </w:r>
            </w:hyperlink>
            <w:r w:rsidRPr="00E84D3F">
              <w:rPr>
                <w:rFonts w:cstheme="minorHAnsi"/>
                <w:sz w:val="23"/>
                <w:szCs w:val="23"/>
                <w:lang w:val="hu-HU"/>
              </w:rPr>
              <w:t xml:space="preserve"> </w:t>
            </w:r>
          </w:p>
          <w:p w14:paraId="14106AC6"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Enterprise Europe Network. </w:t>
            </w:r>
            <w:hyperlink r:id="rId192" w:history="1">
              <w:r w:rsidRPr="00E84D3F">
                <w:rPr>
                  <w:rStyle w:val="Hiperhivatkozs"/>
                  <w:rFonts w:cstheme="minorHAnsi"/>
                  <w:sz w:val="23"/>
                  <w:szCs w:val="23"/>
                  <w:lang w:val="hu-HU"/>
                </w:rPr>
                <w:t>https://een.ec.europa.eu/</w:t>
              </w:r>
            </w:hyperlink>
            <w:r w:rsidRPr="00E84D3F">
              <w:rPr>
                <w:rFonts w:cstheme="minorHAnsi"/>
                <w:sz w:val="23"/>
                <w:szCs w:val="23"/>
                <w:lang w:val="hu-HU"/>
              </w:rPr>
              <w:t xml:space="preserve"> </w:t>
            </w:r>
          </w:p>
          <w:p w14:paraId="54DCE3A7"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Entrepreneur. (2014). 6 Great Business Models to Consider for a Startup. </w:t>
            </w:r>
            <w:hyperlink r:id="rId193" w:history="1">
              <w:r w:rsidRPr="00E84D3F">
                <w:rPr>
                  <w:rStyle w:val="Hiperhivatkozs"/>
                  <w:rFonts w:cstheme="minorHAnsi"/>
                  <w:sz w:val="23"/>
                  <w:szCs w:val="23"/>
                  <w:lang w:val="hu-HU"/>
                </w:rPr>
                <w:t>https://www.entrepreneur.com/business-news/6-great-business-models-to-consider-for-a-startup/233451</w:t>
              </w:r>
            </w:hyperlink>
            <w:r w:rsidRPr="00E84D3F">
              <w:rPr>
                <w:rFonts w:cstheme="minorHAnsi"/>
                <w:sz w:val="23"/>
                <w:szCs w:val="23"/>
                <w:lang w:val="hu-HU"/>
              </w:rPr>
              <w:t xml:space="preserve"> </w:t>
            </w:r>
          </w:p>
          <w:p w14:paraId="39166093"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Eubic. Europe’s leading innovation partner network, fast-tracking your connectivity and certifying your value. </w:t>
            </w:r>
            <w:hyperlink r:id="rId194" w:history="1">
              <w:r w:rsidRPr="00E84D3F">
                <w:rPr>
                  <w:rStyle w:val="Hiperhivatkozs"/>
                  <w:rFonts w:cstheme="minorHAnsi"/>
                  <w:sz w:val="23"/>
                  <w:szCs w:val="23"/>
                  <w:lang w:val="hu-HU"/>
                </w:rPr>
                <w:t>https://ebn.eu/</w:t>
              </w:r>
            </w:hyperlink>
            <w:r w:rsidRPr="00E84D3F">
              <w:rPr>
                <w:rFonts w:cstheme="minorHAnsi"/>
                <w:sz w:val="23"/>
                <w:szCs w:val="23"/>
                <w:lang w:val="hu-HU"/>
              </w:rPr>
              <w:t xml:space="preserve"> </w:t>
            </w:r>
          </w:p>
          <w:p w14:paraId="2A83B840"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Eurochambers. (2020). Who are we. </w:t>
            </w:r>
            <w:hyperlink r:id="rId195" w:history="1">
              <w:r w:rsidRPr="00E84D3F">
                <w:rPr>
                  <w:rStyle w:val="Hiperhivatkozs"/>
                  <w:rFonts w:cstheme="minorHAnsi"/>
                  <w:sz w:val="23"/>
                  <w:szCs w:val="23"/>
                  <w:lang w:val="hu-HU"/>
                </w:rPr>
                <w:t>https://www.eurochambres.eu/about/who-we-are/</w:t>
              </w:r>
            </w:hyperlink>
            <w:r w:rsidRPr="00E84D3F">
              <w:rPr>
                <w:rFonts w:cstheme="minorHAnsi"/>
                <w:sz w:val="23"/>
                <w:szCs w:val="23"/>
                <w:lang w:val="hu-HU"/>
              </w:rPr>
              <w:t xml:space="preserve"> </w:t>
            </w:r>
          </w:p>
          <w:p w14:paraId="1A4048B8"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Eurofound. (2023). Employment and labour markets. </w:t>
            </w:r>
            <w:hyperlink r:id="rId196" w:history="1">
              <w:r w:rsidRPr="00E84D3F">
                <w:rPr>
                  <w:rStyle w:val="Hiperhivatkozs"/>
                  <w:rFonts w:cstheme="minorHAnsi"/>
                  <w:sz w:val="23"/>
                  <w:szCs w:val="23"/>
                  <w:lang w:val="hu-HU"/>
                </w:rPr>
                <w:t>https://www.eurofound.europa.eu/topic/employment-and-labour-markets</w:t>
              </w:r>
            </w:hyperlink>
            <w:r w:rsidRPr="00E84D3F">
              <w:rPr>
                <w:rFonts w:cstheme="minorHAnsi"/>
                <w:sz w:val="23"/>
                <w:szCs w:val="23"/>
                <w:lang w:val="hu-HU"/>
              </w:rPr>
              <w:t xml:space="preserve"> </w:t>
            </w:r>
          </w:p>
          <w:p w14:paraId="2F3269AD"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European Chamber of Commerce. </w:t>
            </w:r>
            <w:hyperlink r:id="rId197" w:history="1">
              <w:r w:rsidRPr="00E84D3F">
                <w:rPr>
                  <w:rStyle w:val="Hiperhivatkozs"/>
                  <w:rFonts w:cstheme="minorHAnsi"/>
                  <w:sz w:val="23"/>
                  <w:szCs w:val="23"/>
                  <w:lang w:val="hu-HU"/>
                </w:rPr>
                <w:t>https://www.eurchamber.com/</w:t>
              </w:r>
            </w:hyperlink>
            <w:r w:rsidRPr="00E84D3F">
              <w:rPr>
                <w:rFonts w:cstheme="minorHAnsi"/>
                <w:sz w:val="23"/>
                <w:szCs w:val="23"/>
                <w:lang w:val="hu-HU"/>
              </w:rPr>
              <w:t xml:space="preserve"> </w:t>
            </w:r>
          </w:p>
          <w:p w14:paraId="3C0CD97B"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lastRenderedPageBreak/>
              <w:t xml:space="preserve">European Commision. (2022). EU programmes and funds financed from the EU budget and NextGenerationEU. </w:t>
            </w:r>
            <w:hyperlink r:id="rId198" w:history="1">
              <w:r w:rsidRPr="00E84D3F">
                <w:rPr>
                  <w:rStyle w:val="Hiperhivatkozs"/>
                  <w:rFonts w:cstheme="minorHAnsi"/>
                  <w:sz w:val="23"/>
                  <w:szCs w:val="23"/>
                  <w:lang w:val="hu-HU"/>
                </w:rPr>
                <w:t>https://commission.europa.eu/funding-tenders/find-funding/eu-funding-programmes_en</w:t>
              </w:r>
            </w:hyperlink>
            <w:r w:rsidRPr="00E84D3F">
              <w:rPr>
                <w:rFonts w:cstheme="minorHAnsi"/>
                <w:sz w:val="23"/>
                <w:szCs w:val="23"/>
                <w:lang w:val="hu-HU"/>
              </w:rPr>
              <w:t xml:space="preserve"> </w:t>
            </w:r>
          </w:p>
          <w:p w14:paraId="54001009"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European Commision. (2022). European Digital Innovation Hubs Network. </w:t>
            </w:r>
            <w:hyperlink r:id="rId199" w:history="1">
              <w:r w:rsidRPr="00E84D3F">
                <w:rPr>
                  <w:rStyle w:val="Hiperhivatkozs"/>
                  <w:rFonts w:cstheme="minorHAnsi"/>
                  <w:sz w:val="23"/>
                  <w:szCs w:val="23"/>
                  <w:lang w:val="hu-HU"/>
                </w:rPr>
                <w:t>https://european-digital-innovation-hubs.ec.europa.eu/home</w:t>
              </w:r>
            </w:hyperlink>
            <w:r w:rsidRPr="00E84D3F">
              <w:rPr>
                <w:rFonts w:cstheme="minorHAnsi"/>
                <w:sz w:val="23"/>
                <w:szCs w:val="23"/>
                <w:lang w:val="hu-HU"/>
              </w:rPr>
              <w:t xml:space="preserve"> </w:t>
            </w:r>
          </w:p>
          <w:p w14:paraId="217406A2"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European Commision. (2022). Venture capital. </w:t>
            </w:r>
            <w:hyperlink r:id="rId200" w:history="1">
              <w:r w:rsidRPr="00E84D3F">
                <w:rPr>
                  <w:rStyle w:val="Hiperhivatkozs"/>
                  <w:rFonts w:cstheme="minorHAnsi"/>
                  <w:sz w:val="23"/>
                  <w:szCs w:val="23"/>
                  <w:lang w:val="hu-HU"/>
                </w:rPr>
                <w:t>https://single-market-economy.ec.europa.eu/access-finance/policy-areas/venture-capital_en</w:t>
              </w:r>
            </w:hyperlink>
            <w:r w:rsidRPr="00E84D3F">
              <w:rPr>
                <w:rFonts w:cstheme="minorHAnsi"/>
                <w:sz w:val="23"/>
                <w:szCs w:val="23"/>
                <w:lang w:val="hu-HU"/>
              </w:rPr>
              <w:t xml:space="preserve"> </w:t>
            </w:r>
          </w:p>
          <w:p w14:paraId="7B2F34C3"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European Commission (2022). Digital Strategy. </w:t>
            </w:r>
            <w:hyperlink r:id="rId201" w:history="1">
              <w:r w:rsidRPr="00E84D3F">
                <w:rPr>
                  <w:rStyle w:val="Hiperhivatkozs"/>
                  <w:rFonts w:cstheme="minorHAnsi"/>
                  <w:sz w:val="23"/>
                  <w:szCs w:val="23"/>
                  <w:lang w:val="hu-HU"/>
                </w:rPr>
                <w:t>https://commission.europa.eu/publications/european-commission-digital-strategy_en</w:t>
              </w:r>
            </w:hyperlink>
            <w:r w:rsidRPr="00E84D3F">
              <w:rPr>
                <w:rFonts w:cstheme="minorHAnsi"/>
                <w:sz w:val="23"/>
                <w:szCs w:val="23"/>
                <w:lang w:val="hu-HU"/>
              </w:rPr>
              <w:t xml:space="preserve"> </w:t>
            </w:r>
          </w:p>
          <w:p w14:paraId="5D081AB8"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European Commission (2022). Internal Market, Industry, Entrepreneurship and SMEs. </w:t>
            </w:r>
            <w:hyperlink r:id="rId202" w:history="1">
              <w:r w:rsidRPr="00E84D3F">
                <w:rPr>
                  <w:rStyle w:val="Hiperhivatkozs"/>
                  <w:rFonts w:cstheme="minorHAnsi"/>
                  <w:sz w:val="23"/>
                  <w:szCs w:val="23"/>
                  <w:lang w:val="hu-HU"/>
                </w:rPr>
                <w:t>https://single-market-economy.ec.europa.eu/sectors/tourism/eu-funding-and-businesses/business-portal/internationalisation-tourism-businesses/international-market-selection_en</w:t>
              </w:r>
            </w:hyperlink>
            <w:r w:rsidRPr="00E84D3F">
              <w:rPr>
                <w:rFonts w:cstheme="minorHAnsi"/>
                <w:sz w:val="23"/>
                <w:szCs w:val="23"/>
                <w:lang w:val="hu-HU"/>
              </w:rPr>
              <w:t xml:space="preserve"> </w:t>
            </w:r>
          </w:p>
          <w:p w14:paraId="1AF5E4AE"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European Commission (2022). Leading innovation through EU research. </w:t>
            </w:r>
            <w:hyperlink r:id="rId203" w:history="1">
              <w:r w:rsidRPr="00E84D3F">
                <w:rPr>
                  <w:rStyle w:val="Hiperhivatkozs"/>
                  <w:rFonts w:cstheme="minorHAnsi"/>
                  <w:sz w:val="23"/>
                  <w:szCs w:val="23"/>
                  <w:lang w:val="hu-HU"/>
                </w:rPr>
                <w:t>https://european-union.europa.eu/priorities-and-actions/actions-topic/research-and-innovation_en</w:t>
              </w:r>
            </w:hyperlink>
            <w:r w:rsidRPr="00E84D3F">
              <w:rPr>
                <w:rFonts w:cstheme="minorHAnsi"/>
                <w:sz w:val="23"/>
                <w:szCs w:val="23"/>
                <w:lang w:val="hu-HU"/>
              </w:rPr>
              <w:t xml:space="preserve"> </w:t>
            </w:r>
          </w:p>
          <w:p w14:paraId="6652A6E6"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European Commission. (2022). Information and communication technologies. </w:t>
            </w:r>
            <w:hyperlink r:id="rId204" w:history="1">
              <w:r w:rsidRPr="00E84D3F">
                <w:rPr>
                  <w:rStyle w:val="Hiperhivatkozs"/>
                  <w:rFonts w:cstheme="minorHAnsi"/>
                  <w:sz w:val="23"/>
                  <w:szCs w:val="23"/>
                  <w:lang w:val="hu-HU"/>
                </w:rPr>
                <w:t>https://ec.europa.eu/regional_policy/policy/themes/ict_en</w:t>
              </w:r>
            </w:hyperlink>
            <w:r w:rsidRPr="00E84D3F">
              <w:rPr>
                <w:rFonts w:cstheme="minorHAnsi"/>
                <w:sz w:val="23"/>
                <w:szCs w:val="23"/>
                <w:lang w:val="hu-HU"/>
              </w:rPr>
              <w:t xml:space="preserve"> </w:t>
            </w:r>
          </w:p>
          <w:p w14:paraId="0BD9AE88"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European Commission. (2022). Intellectual property rights. </w:t>
            </w:r>
            <w:hyperlink r:id="rId205" w:history="1">
              <w:r w:rsidRPr="00E84D3F">
                <w:rPr>
                  <w:rStyle w:val="Hiperhivatkozs"/>
                  <w:rFonts w:cstheme="minorHAnsi"/>
                  <w:sz w:val="23"/>
                  <w:szCs w:val="23"/>
                  <w:lang w:val="hu-HU"/>
                </w:rPr>
                <w:t>https://commission.europa.eu/business-economy-euro/doing-business-eu/intellectual-property-rights_en</w:t>
              </w:r>
            </w:hyperlink>
            <w:r w:rsidRPr="00E84D3F">
              <w:rPr>
                <w:rFonts w:cstheme="minorHAnsi"/>
                <w:sz w:val="23"/>
                <w:szCs w:val="23"/>
                <w:lang w:val="hu-HU"/>
              </w:rPr>
              <w:t xml:space="preserve"> </w:t>
            </w:r>
          </w:p>
          <w:p w14:paraId="39095D3D"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European Commission. (2022). Single market and standards. </w:t>
            </w:r>
            <w:hyperlink r:id="rId206" w:history="1">
              <w:r w:rsidRPr="00E84D3F">
                <w:rPr>
                  <w:rStyle w:val="Hiperhivatkozs"/>
                  <w:rFonts w:cstheme="minorHAnsi"/>
                  <w:sz w:val="23"/>
                  <w:szCs w:val="23"/>
                  <w:lang w:val="hu-HU"/>
                </w:rPr>
                <w:t>https://single-market-economy.ec.europa.eu/single-market_en</w:t>
              </w:r>
            </w:hyperlink>
            <w:r w:rsidRPr="00E84D3F">
              <w:rPr>
                <w:rFonts w:cstheme="minorHAnsi"/>
                <w:sz w:val="23"/>
                <w:szCs w:val="23"/>
                <w:lang w:val="hu-HU"/>
              </w:rPr>
              <w:t xml:space="preserve"> </w:t>
            </w:r>
          </w:p>
          <w:p w14:paraId="374AD217"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European Commission. (2022). Social enterprises. </w:t>
            </w:r>
            <w:hyperlink r:id="rId207" w:history="1">
              <w:r w:rsidRPr="00E84D3F">
                <w:rPr>
                  <w:rStyle w:val="Hiperhivatkozs"/>
                  <w:rFonts w:cstheme="minorHAnsi"/>
                  <w:sz w:val="23"/>
                  <w:szCs w:val="23"/>
                  <w:lang w:val="hu-HU"/>
                </w:rPr>
                <w:t>https://single-market-economy.ec.europa.eu/sectors/proximity-and-social-economy/social-economy-eu/social-enterprises_en</w:t>
              </w:r>
            </w:hyperlink>
          </w:p>
          <w:p w14:paraId="4C6A8988"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Evernote. </w:t>
            </w:r>
            <w:hyperlink r:id="rId208" w:history="1">
              <w:r w:rsidRPr="00E84D3F">
                <w:rPr>
                  <w:rStyle w:val="Hiperhivatkozs"/>
                  <w:rFonts w:cstheme="minorHAnsi"/>
                  <w:sz w:val="23"/>
                  <w:szCs w:val="23"/>
                  <w:lang w:val="hu-HU"/>
                </w:rPr>
                <w:t>https://evernote.com/</w:t>
              </w:r>
            </w:hyperlink>
            <w:r w:rsidRPr="00E84D3F">
              <w:rPr>
                <w:rFonts w:cstheme="minorHAnsi"/>
                <w:sz w:val="23"/>
                <w:szCs w:val="23"/>
                <w:lang w:val="hu-HU"/>
              </w:rPr>
              <w:t xml:space="preserve"> </w:t>
            </w:r>
          </w:p>
          <w:p w14:paraId="2E2B03B2"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Failory. (2022). The Top 20 Accelerators &amp; Incubators in Europe in 2022. </w:t>
            </w:r>
            <w:hyperlink r:id="rId209" w:history="1">
              <w:r w:rsidRPr="00E84D3F">
                <w:rPr>
                  <w:rStyle w:val="Hiperhivatkozs"/>
                  <w:rFonts w:cstheme="minorHAnsi"/>
                  <w:sz w:val="23"/>
                  <w:szCs w:val="23"/>
                  <w:lang w:val="hu-HU"/>
                </w:rPr>
                <w:t>https://www.failory.com/blog/accelerators-incubators-europe</w:t>
              </w:r>
            </w:hyperlink>
            <w:r w:rsidRPr="00E84D3F">
              <w:rPr>
                <w:rFonts w:cstheme="minorHAnsi"/>
                <w:sz w:val="23"/>
                <w:szCs w:val="23"/>
                <w:lang w:val="hu-HU"/>
              </w:rPr>
              <w:t xml:space="preserve"> </w:t>
            </w:r>
          </w:p>
          <w:p w14:paraId="43397C9C"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Forbes. (2021). Researching A New Market? Follow These 15 Expert Strategies. </w:t>
            </w:r>
            <w:hyperlink r:id="rId210" w:history="1">
              <w:r w:rsidRPr="00E84D3F">
                <w:rPr>
                  <w:rStyle w:val="Hiperhivatkozs"/>
                  <w:rFonts w:cstheme="minorHAnsi"/>
                  <w:sz w:val="23"/>
                  <w:szCs w:val="23"/>
                  <w:lang w:val="hu-HU"/>
                </w:rPr>
                <w:t>https://www.forbes.com/sites/forbesbusinessdevelopmentcouncil/2021/01/29/researching-a-new-market-follow-these-15-expert-strategies/?sh=70b17eb8dabc</w:t>
              </w:r>
            </w:hyperlink>
            <w:r w:rsidRPr="00E84D3F">
              <w:rPr>
                <w:rFonts w:cstheme="minorHAnsi"/>
                <w:sz w:val="23"/>
                <w:szCs w:val="23"/>
                <w:lang w:val="hu-HU"/>
              </w:rPr>
              <w:t xml:space="preserve"> </w:t>
            </w:r>
          </w:p>
          <w:p w14:paraId="483AA322" w14:textId="2451B4D1" w:rsidR="00DA53A1" w:rsidRPr="00E84D3F" w:rsidRDefault="00DA53A1" w:rsidP="00C940CB">
            <w:pPr>
              <w:pStyle w:val="Listaszerbekezds"/>
              <w:numPr>
                <w:ilvl w:val="0"/>
                <w:numId w:val="10"/>
              </w:numPr>
              <w:rPr>
                <w:rFonts w:cstheme="minorHAnsi"/>
                <w:sz w:val="23"/>
                <w:szCs w:val="23"/>
                <w:lang w:val="hu-HU"/>
              </w:rPr>
            </w:pPr>
            <w:r w:rsidRPr="00E84D3F">
              <w:rPr>
                <w:rFonts w:cstheme="minorHAnsi"/>
                <w:sz w:val="23"/>
                <w:szCs w:val="23"/>
                <w:lang w:val="hu-HU"/>
              </w:rPr>
              <w:t>Foss, Nicolai &amp; Saebi, Tina. (2015). Business Models and Business Model Innovation. 10.1093/</w:t>
            </w:r>
            <w:proofErr w:type="gramStart"/>
            <w:r w:rsidRPr="00E84D3F">
              <w:rPr>
                <w:rFonts w:cstheme="minorHAnsi"/>
                <w:sz w:val="23"/>
                <w:szCs w:val="23"/>
                <w:lang w:val="hu-HU"/>
              </w:rPr>
              <w:t>acprof:oso</w:t>
            </w:r>
            <w:proofErr w:type="gramEnd"/>
            <w:r w:rsidRPr="00E84D3F">
              <w:rPr>
                <w:rFonts w:cstheme="minorHAnsi"/>
                <w:sz w:val="23"/>
                <w:szCs w:val="23"/>
                <w:lang w:val="hu-HU"/>
              </w:rPr>
              <w:t>/9780198701873.003.0001.</w:t>
            </w:r>
            <w:r w:rsidR="00083237" w:rsidRPr="00E84D3F">
              <w:rPr>
                <w:rFonts w:cstheme="minorHAnsi"/>
                <w:sz w:val="23"/>
                <w:szCs w:val="23"/>
                <w:lang w:val="hu-HU"/>
              </w:rPr>
              <w:t xml:space="preserve"> </w:t>
            </w:r>
            <w:hyperlink r:id="rId211" w:history="1">
              <w:r w:rsidR="00083237" w:rsidRPr="00E84D3F">
                <w:rPr>
                  <w:rStyle w:val="Hiperhivatkozs"/>
                  <w:rFonts w:cstheme="minorHAnsi"/>
                  <w:sz w:val="23"/>
                  <w:szCs w:val="23"/>
                  <w:lang w:val="hu-HU"/>
                </w:rPr>
                <w:t>https://www.researchgate.net/publication/299874833_Business_Models_and_Business_Model_Innovation</w:t>
              </w:r>
            </w:hyperlink>
          </w:p>
          <w:p w14:paraId="0F6E4850" w14:textId="7D952E1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Franchise Business Review. (2018). The Franchise Business Model 101 – Introduction and How Does It Work. </w:t>
            </w:r>
            <w:hyperlink r:id="rId212" w:history="1">
              <w:r w:rsidRPr="00E84D3F">
                <w:rPr>
                  <w:rStyle w:val="Hiperhivatkozs"/>
                  <w:rFonts w:cstheme="minorHAnsi"/>
                  <w:sz w:val="23"/>
                  <w:szCs w:val="23"/>
                  <w:lang w:val="hu-HU"/>
                </w:rPr>
                <w:t>https://franchisebusinessreview.com/post/franchise-business-model/</w:t>
              </w:r>
            </w:hyperlink>
            <w:r w:rsidRPr="00E84D3F">
              <w:rPr>
                <w:rFonts w:cstheme="minorHAnsi"/>
                <w:sz w:val="23"/>
                <w:szCs w:val="23"/>
                <w:lang w:val="hu-HU"/>
              </w:rPr>
              <w:t xml:space="preserve"> </w:t>
            </w:r>
          </w:p>
          <w:p w14:paraId="14D8DE29"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Freepik. </w:t>
            </w:r>
            <w:hyperlink r:id="rId213" w:anchor="query=franchise&amp;position=0&amp;from_view=search&amp;track=sph" w:history="1">
              <w:r w:rsidRPr="00E84D3F">
                <w:rPr>
                  <w:rStyle w:val="Hiperhivatkozs"/>
                  <w:rFonts w:cstheme="minorHAnsi"/>
                  <w:sz w:val="23"/>
                  <w:szCs w:val="23"/>
                  <w:lang w:val="hu-HU"/>
                </w:rPr>
                <w:t>https://www.freepik.com/free-vector/franchise-small-business-branch-expansion-banner_8188895.htm#query=franchise&amp;position=0&amp;from_view=search&amp;track=sph</w:t>
              </w:r>
            </w:hyperlink>
            <w:r w:rsidRPr="00E84D3F">
              <w:rPr>
                <w:rFonts w:cstheme="minorHAnsi"/>
                <w:sz w:val="23"/>
                <w:szCs w:val="23"/>
                <w:lang w:val="hu-HU"/>
              </w:rPr>
              <w:t xml:space="preserve"> </w:t>
            </w:r>
          </w:p>
          <w:p w14:paraId="5ECF8E1B"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Full Scale. (2020). Business Model Vs Business Plan: What’s the Difference? </w:t>
            </w:r>
            <w:hyperlink r:id="rId214" w:history="1">
              <w:r w:rsidRPr="00E84D3F">
                <w:rPr>
                  <w:rStyle w:val="Hiperhivatkozs"/>
                  <w:rFonts w:cstheme="minorHAnsi"/>
                  <w:sz w:val="23"/>
                  <w:szCs w:val="23"/>
                  <w:lang w:val="hu-HU"/>
                </w:rPr>
                <w:t>https://fullscale.io/blog/business-model-vs-business-plan/</w:t>
              </w:r>
            </w:hyperlink>
            <w:r w:rsidRPr="00E84D3F">
              <w:rPr>
                <w:rFonts w:cstheme="minorHAnsi"/>
                <w:sz w:val="23"/>
                <w:szCs w:val="23"/>
                <w:lang w:val="hu-HU"/>
              </w:rPr>
              <w:t xml:space="preserve"> </w:t>
            </w:r>
          </w:p>
          <w:p w14:paraId="5B8B7906"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Geekflare. (2022). Create the Perfect Business Plan Using These 9 Tools. </w:t>
            </w:r>
            <w:hyperlink r:id="rId215" w:history="1">
              <w:r w:rsidRPr="00E84D3F">
                <w:rPr>
                  <w:rStyle w:val="Hiperhivatkozs"/>
                  <w:rFonts w:cstheme="minorHAnsi"/>
                  <w:sz w:val="23"/>
                  <w:szCs w:val="23"/>
                  <w:lang w:val="hu-HU"/>
                </w:rPr>
                <w:t>https://geekflare.com/business-plan-software/</w:t>
              </w:r>
            </w:hyperlink>
            <w:r w:rsidRPr="00E84D3F">
              <w:rPr>
                <w:rFonts w:cstheme="minorHAnsi"/>
                <w:sz w:val="23"/>
                <w:szCs w:val="23"/>
                <w:lang w:val="hu-HU"/>
              </w:rPr>
              <w:t xml:space="preserve"> </w:t>
            </w:r>
          </w:p>
          <w:p w14:paraId="7C3188E4" w14:textId="3906D4AC" w:rsidR="001703BD" w:rsidRPr="00E84D3F" w:rsidRDefault="001703BD" w:rsidP="00C940CB">
            <w:pPr>
              <w:pStyle w:val="Listaszerbekezds"/>
              <w:numPr>
                <w:ilvl w:val="0"/>
                <w:numId w:val="10"/>
              </w:numPr>
              <w:rPr>
                <w:rFonts w:cstheme="minorHAnsi"/>
                <w:sz w:val="23"/>
                <w:szCs w:val="23"/>
                <w:lang w:val="hu-HU"/>
              </w:rPr>
            </w:pPr>
            <w:r w:rsidRPr="00E84D3F">
              <w:rPr>
                <w:rFonts w:cstheme="minorHAnsi"/>
                <w:sz w:val="23"/>
                <w:szCs w:val="23"/>
                <w:lang w:val="hu-HU"/>
              </w:rPr>
              <w:lastRenderedPageBreak/>
              <w:t xml:space="preserve">Geissdoerfer, Martin &amp; Pieroni, Marina &amp; Pigosso, Daniela &amp; Soufani, Khaled. (2020). Circular business models: A review. Journal of Cleaner Production. 277. 123741. 10.1016/j.jclepro.2020.123741. </w:t>
            </w:r>
            <w:hyperlink r:id="rId216" w:history="1">
              <w:r w:rsidR="00A8420B" w:rsidRPr="00E84D3F">
                <w:rPr>
                  <w:rStyle w:val="Hiperhivatkozs"/>
                  <w:rFonts w:cstheme="minorHAnsi"/>
                  <w:sz w:val="23"/>
                  <w:szCs w:val="23"/>
                  <w:lang w:val="hu-HU"/>
                </w:rPr>
                <w:t>https://www.researchgate.net/publication/343810965_Circular_business_models_A_review</w:t>
              </w:r>
            </w:hyperlink>
          </w:p>
          <w:p w14:paraId="10AEC582" w14:textId="0B55F8AC"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Gobookmart. (2022). 8 Books To Read If You Are Thinking of Starting A Company. </w:t>
            </w:r>
            <w:hyperlink r:id="rId217" w:history="1">
              <w:r w:rsidRPr="00E84D3F">
                <w:rPr>
                  <w:rStyle w:val="Hiperhivatkozs"/>
                  <w:rFonts w:cstheme="minorHAnsi"/>
                  <w:sz w:val="23"/>
                  <w:szCs w:val="23"/>
                  <w:lang w:val="hu-HU"/>
                </w:rPr>
                <w:t>https://gobookmart.com/8-books-to-read-if-you-are-thinking-of-starting-a-company/</w:t>
              </w:r>
            </w:hyperlink>
            <w:r w:rsidRPr="00E84D3F">
              <w:rPr>
                <w:rFonts w:cstheme="minorHAnsi"/>
                <w:sz w:val="23"/>
                <w:szCs w:val="23"/>
                <w:lang w:val="hu-HU"/>
              </w:rPr>
              <w:t xml:space="preserve"> </w:t>
            </w:r>
          </w:p>
          <w:p w14:paraId="1BDBB60A"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Growthink. (2023). Business Model vs. Business Plan. </w:t>
            </w:r>
            <w:hyperlink r:id="rId218" w:history="1">
              <w:r w:rsidRPr="00E84D3F">
                <w:rPr>
                  <w:rStyle w:val="Hiperhivatkozs"/>
                  <w:rFonts w:cstheme="minorHAnsi"/>
                  <w:sz w:val="23"/>
                  <w:szCs w:val="23"/>
                  <w:lang w:val="hu-HU"/>
                </w:rPr>
                <w:t>https://www.growthink.com/businessplan/help-center/business-model-vs-business-plan</w:t>
              </w:r>
            </w:hyperlink>
            <w:r w:rsidRPr="00E84D3F">
              <w:rPr>
                <w:rFonts w:cstheme="minorHAnsi"/>
                <w:sz w:val="23"/>
                <w:szCs w:val="23"/>
                <w:lang w:val="hu-HU"/>
              </w:rPr>
              <w:t xml:space="preserve"> </w:t>
            </w:r>
          </w:p>
          <w:p w14:paraId="56E35EBF"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Gust de Backer. (2022). Market Research (2023): 12 Techniques for Effective Market Research. </w:t>
            </w:r>
            <w:hyperlink r:id="rId219" w:history="1">
              <w:r w:rsidRPr="00E84D3F">
                <w:rPr>
                  <w:rStyle w:val="Hiperhivatkozs"/>
                  <w:rFonts w:cstheme="minorHAnsi"/>
                  <w:sz w:val="23"/>
                  <w:szCs w:val="23"/>
                  <w:lang w:val="hu-HU"/>
                </w:rPr>
                <w:t>https://gustdebacker.com/market-research/</w:t>
              </w:r>
            </w:hyperlink>
            <w:r w:rsidRPr="00E84D3F">
              <w:rPr>
                <w:rFonts w:cstheme="minorHAnsi"/>
                <w:sz w:val="23"/>
                <w:szCs w:val="23"/>
                <w:lang w:val="hu-HU"/>
              </w:rPr>
              <w:t xml:space="preserve"> </w:t>
            </w:r>
          </w:p>
          <w:p w14:paraId="6BB6994E"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Harvard Business Review. (2007). The Innovation Value Chain. </w:t>
            </w:r>
            <w:hyperlink r:id="rId220" w:history="1">
              <w:r w:rsidRPr="00E84D3F">
                <w:rPr>
                  <w:rStyle w:val="Hiperhivatkozs"/>
                  <w:rFonts w:cstheme="minorHAnsi"/>
                  <w:sz w:val="23"/>
                  <w:szCs w:val="23"/>
                  <w:lang w:val="hu-HU"/>
                </w:rPr>
                <w:t>https://hbr.org/2007/06/the-innovation-value-chain</w:t>
              </w:r>
            </w:hyperlink>
            <w:r w:rsidRPr="00E84D3F">
              <w:rPr>
                <w:rFonts w:cstheme="minorHAnsi"/>
                <w:sz w:val="23"/>
                <w:szCs w:val="23"/>
                <w:lang w:val="hu-HU"/>
              </w:rPr>
              <w:t xml:space="preserve"> </w:t>
            </w:r>
          </w:p>
          <w:p w14:paraId="57242FF5"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Harvard Business Review. (2015). What Is a Business Model? </w:t>
            </w:r>
            <w:hyperlink r:id="rId221" w:history="1">
              <w:r w:rsidRPr="00E84D3F">
                <w:rPr>
                  <w:rStyle w:val="Hiperhivatkozs"/>
                  <w:rFonts w:cstheme="minorHAnsi"/>
                  <w:sz w:val="23"/>
                  <w:szCs w:val="23"/>
                  <w:lang w:val="hu-HU"/>
                </w:rPr>
                <w:t>https://hbr.org/2015/01/what-is-a-business-model</w:t>
              </w:r>
            </w:hyperlink>
            <w:r w:rsidRPr="00E84D3F">
              <w:rPr>
                <w:rFonts w:cstheme="minorHAnsi"/>
                <w:sz w:val="23"/>
                <w:szCs w:val="23"/>
                <w:lang w:val="hu-HU"/>
              </w:rPr>
              <w:t xml:space="preserve"> </w:t>
            </w:r>
          </w:p>
          <w:p w14:paraId="2250B621"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Harvard Business School Online. (2021). 6 PROS AND CONS OF GLOBALIZATION IN BUSINESS TO CONSIDER. </w:t>
            </w:r>
            <w:hyperlink r:id="rId222" w:history="1">
              <w:r w:rsidRPr="00E84D3F">
                <w:rPr>
                  <w:rStyle w:val="Hiperhivatkozs"/>
                  <w:rFonts w:cstheme="minorHAnsi"/>
                  <w:sz w:val="23"/>
                  <w:szCs w:val="23"/>
                  <w:lang w:val="hu-HU"/>
                </w:rPr>
                <w:t>https://online.hbs.edu/blog/post/pros-and-cons-of-globalization</w:t>
              </w:r>
            </w:hyperlink>
            <w:r w:rsidRPr="00E84D3F">
              <w:rPr>
                <w:rFonts w:cstheme="minorHAnsi"/>
                <w:sz w:val="23"/>
                <w:szCs w:val="23"/>
                <w:lang w:val="hu-HU"/>
              </w:rPr>
              <w:t xml:space="preserve"> </w:t>
            </w:r>
          </w:p>
          <w:p w14:paraId="0D67C797"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Hubspot (2023). How to Do Market Research: A Guide and Template. </w:t>
            </w:r>
            <w:hyperlink r:id="rId223" w:history="1">
              <w:r w:rsidRPr="00E84D3F">
                <w:rPr>
                  <w:rStyle w:val="Hiperhivatkozs"/>
                  <w:rFonts w:cstheme="minorHAnsi"/>
                  <w:sz w:val="23"/>
                  <w:szCs w:val="23"/>
                  <w:lang w:val="hu-HU"/>
                </w:rPr>
                <w:t>https://blog.hubspot.com/marketing/market-research-buyers-journey-guide</w:t>
              </w:r>
            </w:hyperlink>
            <w:r w:rsidRPr="00E84D3F">
              <w:rPr>
                <w:rFonts w:cstheme="minorHAnsi"/>
                <w:sz w:val="23"/>
                <w:szCs w:val="23"/>
                <w:lang w:val="hu-HU"/>
              </w:rPr>
              <w:t xml:space="preserve"> </w:t>
            </w:r>
          </w:p>
          <w:p w14:paraId="616096CA"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Indeed. (2022). Expenditures vs. Expenses: Definitions and Key Differences. </w:t>
            </w:r>
            <w:hyperlink r:id="rId224" w:history="1">
              <w:r w:rsidRPr="00E84D3F">
                <w:rPr>
                  <w:rStyle w:val="Hiperhivatkozs"/>
                  <w:rFonts w:cstheme="minorHAnsi"/>
                  <w:sz w:val="23"/>
                  <w:szCs w:val="23"/>
                  <w:lang w:val="hu-HU"/>
                </w:rPr>
                <w:t>https://www.indeed.com/career-advice/career-development/expenditures-vs-expenses</w:t>
              </w:r>
            </w:hyperlink>
            <w:r w:rsidRPr="00E84D3F">
              <w:rPr>
                <w:rFonts w:cstheme="minorHAnsi"/>
                <w:sz w:val="23"/>
                <w:szCs w:val="23"/>
                <w:lang w:val="hu-HU"/>
              </w:rPr>
              <w:t xml:space="preserve"> </w:t>
            </w:r>
          </w:p>
          <w:p w14:paraId="5185A04B"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Indeed. (2023). Business Model vs. Business Plan: What’s the Difference? </w:t>
            </w:r>
            <w:hyperlink r:id="rId225" w:history="1">
              <w:r w:rsidRPr="00E84D3F">
                <w:rPr>
                  <w:rStyle w:val="Hiperhivatkozs"/>
                  <w:rFonts w:cstheme="minorHAnsi"/>
                  <w:sz w:val="23"/>
                  <w:szCs w:val="23"/>
                  <w:lang w:val="hu-HU"/>
                </w:rPr>
                <w:t>https://www.indeed.com/career-advice/career-development/business-model-vs-business-plan</w:t>
              </w:r>
            </w:hyperlink>
            <w:r w:rsidRPr="00E84D3F">
              <w:rPr>
                <w:rFonts w:cstheme="minorHAnsi"/>
                <w:sz w:val="23"/>
                <w:szCs w:val="23"/>
                <w:lang w:val="hu-HU"/>
              </w:rPr>
              <w:t xml:space="preserve"> </w:t>
            </w:r>
          </w:p>
          <w:p w14:paraId="0E634014"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Institute of Entrepreneurship Development. (2019). The 4 Industrial Revolutions. </w:t>
            </w:r>
            <w:hyperlink r:id="rId226" w:history="1">
              <w:r w:rsidRPr="00E84D3F">
                <w:rPr>
                  <w:rStyle w:val="Hiperhivatkozs"/>
                  <w:rFonts w:cstheme="minorHAnsi"/>
                  <w:sz w:val="23"/>
                  <w:szCs w:val="23"/>
                  <w:lang w:val="hu-HU"/>
                </w:rPr>
                <w:t>https://ied.eu/project-updates/the-4-industrial-revolutions/</w:t>
              </w:r>
            </w:hyperlink>
            <w:r w:rsidRPr="00E84D3F">
              <w:rPr>
                <w:rFonts w:cstheme="minorHAnsi"/>
                <w:sz w:val="23"/>
                <w:szCs w:val="23"/>
                <w:lang w:val="hu-HU"/>
              </w:rPr>
              <w:t xml:space="preserve"> </w:t>
            </w:r>
          </w:p>
          <w:p w14:paraId="109E0926"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International Trade Administration. Research Foreign Markets. </w:t>
            </w:r>
            <w:hyperlink r:id="rId227" w:history="1">
              <w:r w:rsidRPr="00E84D3F">
                <w:rPr>
                  <w:rStyle w:val="Hiperhivatkozs"/>
                  <w:rFonts w:cstheme="minorHAnsi"/>
                  <w:sz w:val="23"/>
                  <w:szCs w:val="23"/>
                  <w:lang w:val="hu-HU"/>
                </w:rPr>
                <w:t>https://www.trade.gov/international-market-research</w:t>
              </w:r>
            </w:hyperlink>
            <w:r w:rsidRPr="00E84D3F">
              <w:rPr>
                <w:rFonts w:cstheme="minorHAnsi"/>
                <w:sz w:val="23"/>
                <w:szCs w:val="23"/>
                <w:lang w:val="hu-HU"/>
              </w:rPr>
              <w:t xml:space="preserve"> </w:t>
            </w:r>
          </w:p>
          <w:p w14:paraId="19D1AE08"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IntoTheMinds. (2020). Market research in the EU: The 10 best data sources. </w:t>
            </w:r>
            <w:hyperlink r:id="rId228" w:history="1">
              <w:r w:rsidRPr="00E84D3F">
                <w:rPr>
                  <w:rStyle w:val="Hiperhivatkozs"/>
                  <w:rFonts w:cstheme="minorHAnsi"/>
                  <w:sz w:val="23"/>
                  <w:szCs w:val="23"/>
                  <w:lang w:val="hu-HU"/>
                </w:rPr>
                <w:t>https://www.intotheminds.com/blog/en/market-research-eu-10-data-sources/</w:t>
              </w:r>
            </w:hyperlink>
            <w:r w:rsidRPr="00E84D3F">
              <w:rPr>
                <w:rFonts w:cstheme="minorHAnsi"/>
                <w:sz w:val="23"/>
                <w:szCs w:val="23"/>
                <w:lang w:val="hu-HU"/>
              </w:rPr>
              <w:t xml:space="preserve"> </w:t>
            </w:r>
          </w:p>
          <w:p w14:paraId="1C0E175D"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Investopedia. (2022). Amortization vs. Depreciation: What's the Difference? </w:t>
            </w:r>
            <w:hyperlink r:id="rId229" w:history="1">
              <w:r w:rsidRPr="00E84D3F">
                <w:rPr>
                  <w:rStyle w:val="Hiperhivatkozs"/>
                  <w:rFonts w:cstheme="minorHAnsi"/>
                  <w:sz w:val="23"/>
                  <w:szCs w:val="23"/>
                  <w:lang w:val="hu-HU"/>
                </w:rPr>
                <w:t>https://www.investopedia.com/ask/answers/06/amortizationvsdepreciation.asp</w:t>
              </w:r>
            </w:hyperlink>
            <w:r w:rsidRPr="00E84D3F">
              <w:rPr>
                <w:rFonts w:cstheme="minorHAnsi"/>
                <w:sz w:val="23"/>
                <w:szCs w:val="23"/>
                <w:lang w:val="hu-HU"/>
              </w:rPr>
              <w:t xml:space="preserve"> </w:t>
            </w:r>
          </w:p>
          <w:p w14:paraId="63A315F0"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Investopedia. (2022). Sweat Equity: What It Is, How It Works, and Example. </w:t>
            </w:r>
            <w:hyperlink r:id="rId230" w:history="1">
              <w:r w:rsidRPr="00E84D3F">
                <w:rPr>
                  <w:rStyle w:val="Hiperhivatkozs"/>
                  <w:rFonts w:cstheme="minorHAnsi"/>
                  <w:sz w:val="23"/>
                  <w:szCs w:val="23"/>
                  <w:lang w:val="hu-HU"/>
                </w:rPr>
                <w:t>https://www.investopedia.com/terms/s/sweatequity.asp</w:t>
              </w:r>
            </w:hyperlink>
            <w:r w:rsidRPr="00E84D3F">
              <w:rPr>
                <w:rFonts w:cstheme="minorHAnsi"/>
                <w:sz w:val="23"/>
                <w:szCs w:val="23"/>
                <w:lang w:val="hu-HU"/>
              </w:rPr>
              <w:t xml:space="preserve"> </w:t>
            </w:r>
          </w:p>
          <w:p w14:paraId="028D7926"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Investopedia. (2022). SWOT Analysis: How To With Table and Example. </w:t>
            </w:r>
            <w:hyperlink r:id="rId231" w:history="1">
              <w:r w:rsidRPr="00E84D3F">
                <w:rPr>
                  <w:rStyle w:val="Hiperhivatkozs"/>
                  <w:rFonts w:cstheme="minorHAnsi"/>
                  <w:sz w:val="23"/>
                  <w:szCs w:val="23"/>
                  <w:lang w:val="hu-HU"/>
                </w:rPr>
                <w:t>https://www.investopedia.com/terms/s/swot.asp</w:t>
              </w:r>
            </w:hyperlink>
            <w:r w:rsidRPr="00E84D3F">
              <w:rPr>
                <w:rFonts w:cstheme="minorHAnsi"/>
                <w:sz w:val="23"/>
                <w:szCs w:val="23"/>
                <w:lang w:val="hu-HU"/>
              </w:rPr>
              <w:t xml:space="preserve"> </w:t>
            </w:r>
          </w:p>
          <w:p w14:paraId="086D5BEF"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Learning Center. (2020). How To Do a SWOT Analysis: Step-by-Step Guide. </w:t>
            </w:r>
            <w:hyperlink r:id="rId232" w:history="1">
              <w:r w:rsidRPr="00E84D3F">
                <w:rPr>
                  <w:rStyle w:val="Hiperhivatkozs"/>
                  <w:rFonts w:cstheme="minorHAnsi"/>
                  <w:sz w:val="23"/>
                  <w:szCs w:val="23"/>
                  <w:lang w:val="hu-HU"/>
                </w:rPr>
                <w:t>https://diib.com/learn/how-to-do-a-swot-analysis/</w:t>
              </w:r>
            </w:hyperlink>
            <w:r w:rsidRPr="00E84D3F">
              <w:rPr>
                <w:rFonts w:cstheme="minorHAnsi"/>
                <w:sz w:val="23"/>
                <w:szCs w:val="23"/>
                <w:lang w:val="hu-HU"/>
              </w:rPr>
              <w:t xml:space="preserve"> </w:t>
            </w:r>
          </w:p>
          <w:p w14:paraId="666C8AFC"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LinkedIn. </w:t>
            </w:r>
            <w:hyperlink r:id="rId233" w:history="1">
              <w:r w:rsidRPr="00E84D3F">
                <w:rPr>
                  <w:rStyle w:val="Hiperhivatkozs"/>
                  <w:rFonts w:cstheme="minorHAnsi"/>
                  <w:sz w:val="23"/>
                  <w:szCs w:val="23"/>
                  <w:lang w:val="hu-HU"/>
                </w:rPr>
                <w:t>https://www.linkedin.com</w:t>
              </w:r>
            </w:hyperlink>
            <w:r w:rsidRPr="00E84D3F">
              <w:rPr>
                <w:rFonts w:cstheme="minorHAnsi"/>
                <w:sz w:val="23"/>
                <w:szCs w:val="23"/>
                <w:lang w:val="hu-HU"/>
              </w:rPr>
              <w:t xml:space="preserve"> </w:t>
            </w:r>
          </w:p>
          <w:p w14:paraId="4351AE96" w14:textId="18B87D49" w:rsidR="00A8420B" w:rsidRPr="00E84D3F" w:rsidRDefault="00A8420B" w:rsidP="00C940CB">
            <w:pPr>
              <w:pStyle w:val="Listaszerbekezds"/>
              <w:numPr>
                <w:ilvl w:val="0"/>
                <w:numId w:val="10"/>
              </w:numPr>
              <w:rPr>
                <w:rFonts w:cstheme="minorHAnsi"/>
                <w:sz w:val="23"/>
                <w:szCs w:val="23"/>
                <w:lang w:val="hu-HU"/>
              </w:rPr>
            </w:pPr>
            <w:r w:rsidRPr="00E84D3F">
              <w:rPr>
                <w:rFonts w:cstheme="minorHAnsi"/>
                <w:sz w:val="23"/>
                <w:szCs w:val="23"/>
                <w:lang w:val="hu-HU"/>
              </w:rPr>
              <w:t>Li, Jiuding &amp; Gao, Shuaiming. (2021). Platform Economy and Internet Platform Monopoly. BCP Business &amp; Management. 13. 160-163. 10.54691/</w:t>
            </w:r>
            <w:proofErr w:type="gramStart"/>
            <w:r w:rsidRPr="00E84D3F">
              <w:rPr>
                <w:rFonts w:cstheme="minorHAnsi"/>
                <w:sz w:val="23"/>
                <w:szCs w:val="23"/>
                <w:lang w:val="hu-HU"/>
              </w:rPr>
              <w:t>bcpbm.v</w:t>
            </w:r>
            <w:proofErr w:type="gramEnd"/>
            <w:r w:rsidRPr="00E84D3F">
              <w:rPr>
                <w:rFonts w:cstheme="minorHAnsi"/>
                <w:sz w:val="23"/>
                <w:szCs w:val="23"/>
                <w:lang w:val="hu-HU"/>
              </w:rPr>
              <w:t xml:space="preserve">13i.84. </w:t>
            </w:r>
            <w:hyperlink r:id="rId234" w:history="1">
              <w:r w:rsidR="00456A01" w:rsidRPr="00E84D3F">
                <w:rPr>
                  <w:rStyle w:val="Hiperhivatkozs"/>
                  <w:rFonts w:cstheme="minorHAnsi"/>
                  <w:sz w:val="23"/>
                  <w:szCs w:val="23"/>
                  <w:lang w:val="hu-HU"/>
                </w:rPr>
                <w:t>https://www.researchgate.net/publication/356529590_Platform_Economy_and_Internet_Platform_Monopoly</w:t>
              </w:r>
            </w:hyperlink>
          </w:p>
          <w:p w14:paraId="6D1CC7FE" w14:textId="1AF8513F"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Linkflow. (2020). 12 Hidden Costs of Running a Business You Are Not Aware Of. </w:t>
            </w:r>
            <w:hyperlink r:id="rId235" w:history="1">
              <w:r w:rsidRPr="00E84D3F">
                <w:rPr>
                  <w:rStyle w:val="Hiperhivatkozs"/>
                  <w:rFonts w:cstheme="minorHAnsi"/>
                  <w:sz w:val="23"/>
                  <w:szCs w:val="23"/>
                  <w:lang w:val="hu-HU"/>
                </w:rPr>
                <w:t>https://smeloan.sg/blog/12-hidden-costs-of-running-business/</w:t>
              </w:r>
            </w:hyperlink>
            <w:r w:rsidRPr="00E84D3F">
              <w:rPr>
                <w:rFonts w:cstheme="minorHAnsi"/>
                <w:sz w:val="23"/>
                <w:szCs w:val="23"/>
                <w:lang w:val="hu-HU"/>
              </w:rPr>
              <w:t xml:space="preserve"> </w:t>
            </w:r>
          </w:p>
          <w:p w14:paraId="04313FC2"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lastRenderedPageBreak/>
              <w:t xml:space="preserve">LisaSheppard. (2021). Cost vs Investment. </w:t>
            </w:r>
            <w:hyperlink r:id="rId236" w:history="1">
              <w:r w:rsidRPr="00E84D3F">
                <w:rPr>
                  <w:rStyle w:val="Hiperhivatkozs"/>
                  <w:rFonts w:cstheme="minorHAnsi"/>
                  <w:sz w:val="23"/>
                  <w:szCs w:val="23"/>
                  <w:lang w:val="hu-HU"/>
                </w:rPr>
                <w:t>https://www.businesswithlisa.com/blog/cost-vs-investment</w:t>
              </w:r>
            </w:hyperlink>
            <w:r w:rsidRPr="00E84D3F">
              <w:rPr>
                <w:rFonts w:cstheme="minorHAnsi"/>
                <w:sz w:val="23"/>
                <w:szCs w:val="23"/>
                <w:lang w:val="hu-HU"/>
              </w:rPr>
              <w:t xml:space="preserve"> </w:t>
            </w:r>
          </w:p>
          <w:p w14:paraId="706798EA"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Maryville University. Traditional Types of Business Models. </w:t>
            </w:r>
            <w:hyperlink r:id="rId237" w:history="1">
              <w:r w:rsidRPr="00E84D3F">
                <w:rPr>
                  <w:rStyle w:val="Hiperhivatkozs"/>
                  <w:rFonts w:cstheme="minorHAnsi"/>
                  <w:sz w:val="23"/>
                  <w:szCs w:val="23"/>
                  <w:lang w:val="hu-HU"/>
                </w:rPr>
                <w:t>https://online.maryville.edu/business-degrees/traditional-types-business-models/</w:t>
              </w:r>
            </w:hyperlink>
            <w:r w:rsidRPr="00E84D3F">
              <w:rPr>
                <w:rFonts w:cstheme="minorHAnsi"/>
                <w:sz w:val="23"/>
                <w:szCs w:val="23"/>
                <w:lang w:val="hu-HU"/>
              </w:rPr>
              <w:t xml:space="preserve"> </w:t>
            </w:r>
          </w:p>
          <w:p w14:paraId="516245FD"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Merchant Maverick. (2020). 6 </w:t>
            </w:r>
            <w:r w:rsidRPr="00E84D3F">
              <w:rPr>
                <w:rFonts w:cstheme="minorHAnsi"/>
                <w:caps/>
                <w:sz w:val="23"/>
                <w:szCs w:val="23"/>
                <w:lang w:val="hu-HU"/>
              </w:rPr>
              <w:t>FINANCING OPTIONS FOR UP &amp; COMING ENTREPRENEURS (PLUS 4 EXPERT FUNDING TIPS TO GET YOU STARTED)</w:t>
            </w:r>
            <w:r w:rsidRPr="00E84D3F">
              <w:rPr>
                <w:rFonts w:cstheme="minorHAnsi"/>
                <w:sz w:val="23"/>
                <w:szCs w:val="23"/>
                <w:lang w:val="hu-HU"/>
              </w:rPr>
              <w:t xml:space="preserve"> </w:t>
            </w:r>
            <w:hyperlink r:id="rId238" w:history="1">
              <w:r w:rsidRPr="00E84D3F">
                <w:rPr>
                  <w:rStyle w:val="Hiperhivatkozs"/>
                  <w:rFonts w:cstheme="minorHAnsi"/>
                  <w:sz w:val="23"/>
                  <w:szCs w:val="23"/>
                  <w:lang w:val="hu-HU"/>
                </w:rPr>
                <w:t>https://www.merchantmaverick.com/entrepreneurs-financing/</w:t>
              </w:r>
            </w:hyperlink>
            <w:r w:rsidRPr="00E84D3F">
              <w:rPr>
                <w:rFonts w:cstheme="minorHAnsi"/>
                <w:sz w:val="23"/>
                <w:szCs w:val="23"/>
                <w:lang w:val="hu-HU"/>
              </w:rPr>
              <w:t xml:space="preserve"> </w:t>
            </w:r>
          </w:p>
          <w:p w14:paraId="4223D3DA"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Nielsen C. &amp; Lund M. (2014). SSRN Electronic Journal: An Introduction to Business Models. </w:t>
            </w:r>
            <w:hyperlink r:id="rId239" w:history="1">
              <w:r w:rsidRPr="00E84D3F">
                <w:rPr>
                  <w:rStyle w:val="Hiperhivatkozs"/>
                  <w:rFonts w:cstheme="minorHAnsi"/>
                  <w:sz w:val="23"/>
                  <w:szCs w:val="23"/>
                  <w:lang w:val="hu-HU"/>
                </w:rPr>
                <w:t>https://www.researchgate.net/publication/273634452_An_Introduction_to_Business_Models</w:t>
              </w:r>
            </w:hyperlink>
            <w:r w:rsidRPr="00E84D3F">
              <w:rPr>
                <w:rFonts w:cstheme="minorHAnsi"/>
                <w:sz w:val="23"/>
                <w:szCs w:val="23"/>
                <w:lang w:val="hu-HU"/>
              </w:rPr>
              <w:t xml:space="preserve"> </w:t>
            </w:r>
          </w:p>
          <w:p w14:paraId="73831CF9" w14:textId="1D3E6429"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Noble S. M., Mende M., Grewal D. &amp; Parasuraman A. (2022). The Fifth Industrial Revolution: How Harmonious Human–Machine Collaboration is Triggering a Retail and Service [R]evolution. </w:t>
            </w:r>
            <w:hyperlink r:id="rId240" w:history="1">
              <w:r w:rsidRPr="00E84D3F">
                <w:rPr>
                  <w:rStyle w:val="Hiperhivatkozs"/>
                  <w:rFonts w:cstheme="minorHAnsi"/>
                  <w:sz w:val="23"/>
                  <w:szCs w:val="23"/>
                  <w:lang w:val="hu-HU"/>
                </w:rPr>
                <w:t>https://www.sciencedirect.com/science/article/pii/S0022435922000288</w:t>
              </w:r>
            </w:hyperlink>
            <w:r w:rsidRPr="00E84D3F">
              <w:rPr>
                <w:rFonts w:cstheme="minorHAnsi"/>
                <w:sz w:val="23"/>
                <w:szCs w:val="23"/>
                <w:lang w:val="hu-HU"/>
              </w:rPr>
              <w:t xml:space="preserve"> </w:t>
            </w:r>
          </w:p>
          <w:p w14:paraId="07FB60F1"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OECD. (2023). Digital. </w:t>
            </w:r>
            <w:hyperlink r:id="rId241" w:history="1">
              <w:r w:rsidRPr="00E84D3F">
                <w:rPr>
                  <w:rStyle w:val="Hiperhivatkozs"/>
                  <w:rFonts w:cstheme="minorHAnsi"/>
                  <w:sz w:val="23"/>
                  <w:szCs w:val="23"/>
                  <w:lang w:val="hu-HU"/>
                </w:rPr>
                <w:t>https://www.oecd.org/digital/</w:t>
              </w:r>
            </w:hyperlink>
            <w:r w:rsidRPr="00E84D3F">
              <w:rPr>
                <w:rFonts w:cstheme="minorHAnsi"/>
                <w:sz w:val="23"/>
                <w:szCs w:val="23"/>
                <w:lang w:val="hu-HU"/>
              </w:rPr>
              <w:t xml:space="preserve"> </w:t>
            </w:r>
          </w:p>
          <w:p w14:paraId="51C2A0FE"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OECD. SME and Entrepreneurship Financing. </w:t>
            </w:r>
            <w:hyperlink r:id="rId242" w:history="1">
              <w:r w:rsidRPr="00E84D3F">
                <w:rPr>
                  <w:rStyle w:val="Hiperhivatkozs"/>
                  <w:rFonts w:cstheme="minorHAnsi"/>
                  <w:sz w:val="23"/>
                  <w:szCs w:val="23"/>
                  <w:lang w:val="hu-HU"/>
                </w:rPr>
                <w:t>https://www.oecd.org/cfe/smes/sme-entrepreneurship-financing.htm</w:t>
              </w:r>
            </w:hyperlink>
            <w:r w:rsidRPr="00E84D3F">
              <w:rPr>
                <w:rFonts w:cstheme="minorHAnsi"/>
                <w:sz w:val="23"/>
                <w:szCs w:val="23"/>
                <w:lang w:val="hu-HU"/>
              </w:rPr>
              <w:t xml:space="preserve"> </w:t>
            </w:r>
          </w:p>
          <w:p w14:paraId="32A706E4"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RESTART. Digitalization and Online Learning. </w:t>
            </w:r>
            <w:hyperlink r:id="rId243" w:history="1">
              <w:r w:rsidRPr="00E84D3F">
                <w:rPr>
                  <w:rStyle w:val="Hiperhivatkozs"/>
                  <w:rFonts w:cstheme="minorHAnsi"/>
                  <w:sz w:val="23"/>
                  <w:szCs w:val="23"/>
                  <w:lang w:val="hu-HU"/>
                </w:rPr>
                <w:t>https://www.restartproject.eu/ficha.php?id_ficha=10</w:t>
              </w:r>
            </w:hyperlink>
            <w:r w:rsidRPr="00E84D3F">
              <w:rPr>
                <w:rFonts w:cstheme="minorHAnsi"/>
                <w:sz w:val="23"/>
                <w:szCs w:val="23"/>
                <w:lang w:val="hu-HU"/>
              </w:rPr>
              <w:t xml:space="preserve"> </w:t>
            </w:r>
          </w:p>
          <w:p w14:paraId="4CC031C4"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RESTART. Servitization – Transforming products into services. </w:t>
            </w:r>
            <w:hyperlink r:id="rId244" w:history="1">
              <w:r w:rsidRPr="00E84D3F">
                <w:rPr>
                  <w:rStyle w:val="Hiperhivatkozs"/>
                  <w:rFonts w:cstheme="minorHAnsi"/>
                  <w:sz w:val="23"/>
                  <w:szCs w:val="23"/>
                  <w:lang w:val="hu-HU"/>
                </w:rPr>
                <w:t>https://www.restartproject.eu/ficha.php?id_ficha=6</w:t>
              </w:r>
            </w:hyperlink>
            <w:r w:rsidRPr="00E84D3F">
              <w:rPr>
                <w:rFonts w:cstheme="minorHAnsi"/>
                <w:sz w:val="23"/>
                <w:szCs w:val="23"/>
                <w:lang w:val="hu-HU"/>
              </w:rPr>
              <w:t xml:space="preserve"> </w:t>
            </w:r>
          </w:p>
          <w:p w14:paraId="04421D59"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Runn. (2022). 13 Ways to Improve Cost Efficiency in Your Project Business. </w:t>
            </w:r>
            <w:hyperlink r:id="rId245" w:history="1">
              <w:r w:rsidRPr="00E84D3F">
                <w:rPr>
                  <w:rStyle w:val="Hiperhivatkozs"/>
                  <w:rFonts w:cstheme="minorHAnsi"/>
                  <w:sz w:val="23"/>
                  <w:szCs w:val="23"/>
                  <w:lang w:val="hu-HU"/>
                </w:rPr>
                <w:t>https://www.runn.io/blog/how-to-improve-cost-efficiency</w:t>
              </w:r>
            </w:hyperlink>
            <w:r w:rsidRPr="00E84D3F">
              <w:rPr>
                <w:rFonts w:cstheme="minorHAnsi"/>
                <w:sz w:val="23"/>
                <w:szCs w:val="23"/>
                <w:lang w:val="hu-HU"/>
              </w:rPr>
              <w:t xml:space="preserve"> </w:t>
            </w:r>
          </w:p>
          <w:p w14:paraId="776C9D72"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Smartsheet. (2020). Free Small Business Budget Templates. </w:t>
            </w:r>
            <w:hyperlink r:id="rId246" w:history="1">
              <w:r w:rsidRPr="00E84D3F">
                <w:rPr>
                  <w:rStyle w:val="Hiperhivatkozs"/>
                  <w:rFonts w:cstheme="minorHAnsi"/>
                  <w:sz w:val="23"/>
                  <w:szCs w:val="23"/>
                  <w:lang w:val="hu-HU"/>
                </w:rPr>
                <w:t>https://www.smartsheet.com/content/small-business-budget-templates</w:t>
              </w:r>
            </w:hyperlink>
            <w:r w:rsidRPr="00E84D3F">
              <w:rPr>
                <w:rFonts w:cstheme="minorHAnsi"/>
                <w:sz w:val="23"/>
                <w:szCs w:val="23"/>
                <w:lang w:val="hu-HU"/>
              </w:rPr>
              <w:t xml:space="preserve"> </w:t>
            </w:r>
          </w:p>
          <w:p w14:paraId="1CE10E82"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Spotify. </w:t>
            </w:r>
            <w:hyperlink r:id="rId247" w:history="1">
              <w:r w:rsidRPr="00E84D3F">
                <w:rPr>
                  <w:rStyle w:val="Hiperhivatkozs"/>
                  <w:rFonts w:cstheme="minorHAnsi"/>
                  <w:sz w:val="23"/>
                  <w:szCs w:val="23"/>
                  <w:lang w:val="hu-HU"/>
                </w:rPr>
                <w:t>https://open.spotify.com/</w:t>
              </w:r>
            </w:hyperlink>
            <w:r w:rsidRPr="00E84D3F">
              <w:rPr>
                <w:rFonts w:cstheme="minorHAnsi"/>
                <w:sz w:val="23"/>
                <w:szCs w:val="23"/>
                <w:lang w:val="hu-HU"/>
              </w:rPr>
              <w:t xml:space="preserve"> </w:t>
            </w:r>
          </w:p>
          <w:p w14:paraId="00F660E1"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StuTalks. (2021). Friends Family and </w:t>
            </w:r>
            <w:proofErr w:type="gramStart"/>
            <w:r w:rsidRPr="00E84D3F">
              <w:rPr>
                <w:rFonts w:cstheme="minorHAnsi"/>
                <w:sz w:val="23"/>
                <w:szCs w:val="23"/>
                <w:lang w:val="hu-HU"/>
              </w:rPr>
              <w:t>Fools ,The</w:t>
            </w:r>
            <w:proofErr w:type="gramEnd"/>
            <w:r w:rsidRPr="00E84D3F">
              <w:rPr>
                <w:rFonts w:cstheme="minorHAnsi"/>
                <w:sz w:val="23"/>
                <w:szCs w:val="23"/>
                <w:lang w:val="hu-HU"/>
              </w:rPr>
              <w:t xml:space="preserve"> 3F’s for Funding. </w:t>
            </w:r>
            <w:hyperlink r:id="rId248" w:history="1">
              <w:r w:rsidRPr="00E84D3F">
                <w:rPr>
                  <w:rStyle w:val="Hiperhivatkozs"/>
                  <w:rFonts w:cstheme="minorHAnsi"/>
                  <w:sz w:val="23"/>
                  <w:szCs w:val="23"/>
                  <w:lang w:val="hu-HU"/>
                </w:rPr>
                <w:t>https://stutalks.com/3f-s-friends-families-fools/</w:t>
              </w:r>
            </w:hyperlink>
            <w:r w:rsidRPr="00E84D3F">
              <w:rPr>
                <w:rFonts w:cstheme="minorHAnsi"/>
                <w:sz w:val="23"/>
                <w:szCs w:val="23"/>
                <w:lang w:val="hu-HU"/>
              </w:rPr>
              <w:t xml:space="preserve"> </w:t>
            </w:r>
          </w:p>
          <w:p w14:paraId="06EF4E71"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The 2012 Brookings Blum Roundtable Policy Briefs. (2012). The Importance of Business Models. </w:t>
            </w:r>
            <w:hyperlink r:id="rId249" w:history="1">
              <w:r w:rsidRPr="00E84D3F">
                <w:rPr>
                  <w:rStyle w:val="Hiperhivatkozs"/>
                  <w:rFonts w:cstheme="minorHAnsi"/>
                  <w:sz w:val="23"/>
                  <w:szCs w:val="23"/>
                  <w:lang w:val="hu-HU"/>
                </w:rPr>
                <w:t>https://www.brookings.edu/wp-content/uploads/2016/06/10-business-models-kubzansky.pdf</w:t>
              </w:r>
            </w:hyperlink>
            <w:r w:rsidRPr="00E84D3F">
              <w:rPr>
                <w:rFonts w:cstheme="minorHAnsi"/>
                <w:sz w:val="23"/>
                <w:szCs w:val="23"/>
                <w:lang w:val="hu-HU"/>
              </w:rPr>
              <w:t xml:space="preserve"> </w:t>
            </w:r>
          </w:p>
          <w:p w14:paraId="25A0E918"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The balance. (2019). 14 Exceptionally Useful Tools for Writing a Business Plan. </w:t>
            </w:r>
            <w:hyperlink r:id="rId250" w:history="1">
              <w:r w:rsidRPr="00E84D3F">
                <w:rPr>
                  <w:rStyle w:val="Hiperhivatkozs"/>
                  <w:rFonts w:cstheme="minorHAnsi"/>
                  <w:sz w:val="23"/>
                  <w:szCs w:val="23"/>
                  <w:lang w:val="hu-HU"/>
                </w:rPr>
                <w:t>https://www.thebalancemoney.com/business-plan-writing-tools-2951568</w:t>
              </w:r>
            </w:hyperlink>
            <w:r w:rsidRPr="00E84D3F">
              <w:rPr>
                <w:rFonts w:cstheme="minorHAnsi"/>
                <w:sz w:val="23"/>
                <w:szCs w:val="23"/>
                <w:lang w:val="hu-HU"/>
              </w:rPr>
              <w:t xml:space="preserve"> </w:t>
            </w:r>
          </w:p>
          <w:p w14:paraId="291B0ADC"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The CEO Magazine. (2022). How the fifth industrial revolution will impact the future of work. </w:t>
            </w:r>
            <w:hyperlink r:id="rId251" w:history="1">
              <w:r w:rsidRPr="00E84D3F">
                <w:rPr>
                  <w:rStyle w:val="Hiperhivatkozs"/>
                  <w:rFonts w:cstheme="minorHAnsi"/>
                  <w:sz w:val="23"/>
                  <w:szCs w:val="23"/>
                  <w:lang w:val="hu-HU"/>
                </w:rPr>
                <w:t>https://www.theceomagazine.com/business/innovation-technology/fifth-industrial-revolution/</w:t>
              </w:r>
            </w:hyperlink>
            <w:r w:rsidRPr="00E84D3F">
              <w:rPr>
                <w:rFonts w:cstheme="minorHAnsi"/>
                <w:sz w:val="23"/>
                <w:szCs w:val="23"/>
                <w:lang w:val="hu-HU"/>
              </w:rPr>
              <w:t xml:space="preserve"> </w:t>
            </w:r>
          </w:p>
          <w:p w14:paraId="0D7C608C"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The Telegraph. (2015). The top five hidden costs for SMEs. </w:t>
            </w:r>
            <w:hyperlink r:id="rId252" w:history="1">
              <w:r w:rsidRPr="00E84D3F">
                <w:rPr>
                  <w:rStyle w:val="Hiperhivatkozs"/>
                  <w:rFonts w:cstheme="minorHAnsi"/>
                  <w:sz w:val="23"/>
                  <w:szCs w:val="23"/>
                  <w:lang w:val="hu-HU"/>
                </w:rPr>
                <w:t>https://www.telegraph.co.uk/business/sme-home/hidden-costs-for-smes/</w:t>
              </w:r>
            </w:hyperlink>
            <w:r w:rsidRPr="00E84D3F">
              <w:rPr>
                <w:rFonts w:cstheme="minorHAnsi"/>
                <w:sz w:val="23"/>
                <w:szCs w:val="23"/>
                <w:lang w:val="hu-HU"/>
              </w:rPr>
              <w:t xml:space="preserve"> </w:t>
            </w:r>
          </w:p>
          <w:p w14:paraId="779082AE"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The World Bank. Global Value Chains. </w:t>
            </w:r>
            <w:hyperlink r:id="rId253" w:history="1">
              <w:r w:rsidRPr="00E84D3F">
                <w:rPr>
                  <w:rStyle w:val="Hiperhivatkozs"/>
                  <w:rFonts w:cstheme="minorHAnsi"/>
                  <w:sz w:val="23"/>
                  <w:szCs w:val="23"/>
                  <w:lang w:val="hu-HU"/>
                </w:rPr>
                <w:t>https://www.worldbank.org/en/topic/global-value-chains</w:t>
              </w:r>
            </w:hyperlink>
            <w:r w:rsidRPr="00E84D3F">
              <w:rPr>
                <w:rFonts w:cstheme="minorHAnsi"/>
                <w:sz w:val="23"/>
                <w:szCs w:val="23"/>
                <w:lang w:val="hu-HU"/>
              </w:rPr>
              <w:t xml:space="preserve"> </w:t>
            </w:r>
          </w:p>
          <w:p w14:paraId="7DF24F05"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U.S Small Business Administration. Market research and competitive analysis. </w:t>
            </w:r>
            <w:hyperlink r:id="rId254" w:history="1">
              <w:r w:rsidRPr="00E84D3F">
                <w:rPr>
                  <w:rStyle w:val="Hiperhivatkozs"/>
                  <w:rFonts w:cstheme="minorHAnsi"/>
                  <w:sz w:val="23"/>
                  <w:szCs w:val="23"/>
                  <w:lang w:val="hu-HU"/>
                </w:rPr>
                <w:t>https://www.sba.gov/business-guide/plan-your-business/market-research-competitive-analysis</w:t>
              </w:r>
            </w:hyperlink>
            <w:r w:rsidRPr="00E84D3F">
              <w:rPr>
                <w:rFonts w:cstheme="minorHAnsi"/>
                <w:sz w:val="23"/>
                <w:szCs w:val="23"/>
                <w:lang w:val="hu-HU"/>
              </w:rPr>
              <w:t xml:space="preserve"> </w:t>
            </w:r>
          </w:p>
          <w:p w14:paraId="53CE7A83"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Upmetricsblog. (2021). Business Model vs Business Plan What’s the Difference? </w:t>
            </w:r>
            <w:hyperlink r:id="rId255" w:history="1">
              <w:r w:rsidRPr="00E84D3F">
                <w:rPr>
                  <w:rStyle w:val="Hiperhivatkozs"/>
                  <w:rFonts w:cstheme="minorHAnsi"/>
                  <w:sz w:val="23"/>
                  <w:szCs w:val="23"/>
                  <w:lang w:val="hu-HU"/>
                </w:rPr>
                <w:t>https://upmetrics.co/blog/business-model-vs-business-plan</w:t>
              </w:r>
            </w:hyperlink>
          </w:p>
          <w:p w14:paraId="566BF8D8" w14:textId="6ADA9DF0" w:rsidR="00456A01" w:rsidRPr="00E84D3F" w:rsidRDefault="00456A01" w:rsidP="00C940CB">
            <w:pPr>
              <w:pStyle w:val="Listaszerbekezds"/>
              <w:numPr>
                <w:ilvl w:val="0"/>
                <w:numId w:val="10"/>
              </w:numPr>
              <w:rPr>
                <w:rFonts w:cstheme="minorHAnsi"/>
                <w:sz w:val="23"/>
                <w:szCs w:val="23"/>
                <w:lang w:val="hu-HU"/>
              </w:rPr>
            </w:pPr>
            <w:r w:rsidRPr="00E84D3F">
              <w:rPr>
                <w:rFonts w:cstheme="minorHAnsi"/>
                <w:sz w:val="23"/>
                <w:szCs w:val="23"/>
                <w:lang w:val="hu-HU"/>
              </w:rPr>
              <w:lastRenderedPageBreak/>
              <w:t xml:space="preserve">Vallas, Steven &amp; Schor, Juliet. (2020). What Do Platforms Do? Understanding the Gig Economy. Annual Review of Sociology. 46. 10.1146/annurev-soc-121919-054857. </w:t>
            </w:r>
            <w:hyperlink r:id="rId256" w:history="1">
              <w:r w:rsidR="00D306EF" w:rsidRPr="00E84D3F">
                <w:rPr>
                  <w:rStyle w:val="Hiperhivatkozs"/>
                  <w:rFonts w:cstheme="minorHAnsi"/>
                  <w:sz w:val="23"/>
                  <w:szCs w:val="23"/>
                  <w:lang w:val="hu-HU"/>
                </w:rPr>
                <w:t>https://www.researchgate.net/publication/340823562_What_Do_Platforms_Do_Understanding_the_Gig_Economy</w:t>
              </w:r>
            </w:hyperlink>
          </w:p>
          <w:p w14:paraId="333ECBA2" w14:textId="5E113D5D"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Venngage. (2022). 20+ SWOT Analysis Templates, Examples &amp; Best Practices. </w:t>
            </w:r>
            <w:hyperlink r:id="rId257" w:history="1">
              <w:r w:rsidRPr="00E84D3F">
                <w:rPr>
                  <w:rStyle w:val="Hiperhivatkozs"/>
                  <w:rFonts w:cstheme="minorHAnsi"/>
                  <w:sz w:val="23"/>
                  <w:szCs w:val="23"/>
                  <w:lang w:val="hu-HU"/>
                </w:rPr>
                <w:t>https://venngage.com/blog/swot-analysis-templates/</w:t>
              </w:r>
            </w:hyperlink>
            <w:r w:rsidRPr="00E84D3F">
              <w:rPr>
                <w:rFonts w:cstheme="minorHAnsi"/>
                <w:sz w:val="23"/>
                <w:szCs w:val="23"/>
                <w:lang w:val="hu-HU"/>
              </w:rPr>
              <w:t xml:space="preserve"> </w:t>
            </w:r>
          </w:p>
          <w:p w14:paraId="0B16C9BD"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Visual Paradigm. What is SWOT Analysis? </w:t>
            </w:r>
            <w:hyperlink r:id="rId258" w:history="1">
              <w:r w:rsidRPr="00E84D3F">
                <w:rPr>
                  <w:rStyle w:val="Hiperhivatkozs"/>
                  <w:rFonts w:cstheme="minorHAnsi"/>
                  <w:sz w:val="23"/>
                  <w:szCs w:val="23"/>
                  <w:lang w:val="hu-HU"/>
                </w:rPr>
                <w:t>https://www.visual-paradigm.com/guide/strategic-analysis/what-is-swot-analysis/</w:t>
              </w:r>
            </w:hyperlink>
            <w:r w:rsidRPr="00E84D3F">
              <w:rPr>
                <w:rFonts w:cstheme="minorHAnsi"/>
                <w:sz w:val="23"/>
                <w:szCs w:val="23"/>
                <w:lang w:val="hu-HU"/>
              </w:rPr>
              <w:t xml:space="preserve"> </w:t>
            </w:r>
          </w:p>
          <w:p w14:paraId="044620DE"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Wework. (2017). What is bootstrapping in business? </w:t>
            </w:r>
            <w:hyperlink r:id="rId259" w:history="1">
              <w:r w:rsidRPr="00E84D3F">
                <w:rPr>
                  <w:rStyle w:val="Hiperhivatkozs"/>
                  <w:rFonts w:cstheme="minorHAnsi"/>
                  <w:sz w:val="23"/>
                  <w:szCs w:val="23"/>
                  <w:lang w:val="hu-HU"/>
                </w:rPr>
                <w:t>https://www.wework.com/ideas/professional-development/what-is-bootstrapping-in-business</w:t>
              </w:r>
            </w:hyperlink>
            <w:r w:rsidRPr="00E84D3F">
              <w:rPr>
                <w:rFonts w:cstheme="minorHAnsi"/>
                <w:sz w:val="23"/>
                <w:szCs w:val="23"/>
                <w:lang w:val="hu-HU"/>
              </w:rPr>
              <w:t xml:space="preserve"> </w:t>
            </w:r>
          </w:p>
          <w:p w14:paraId="1167A9E3"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World Economic Forum. (2016). The 'Platform Economy' has arrived. Here's what you need to know about it. </w:t>
            </w:r>
            <w:hyperlink r:id="rId260" w:history="1">
              <w:r w:rsidRPr="00E84D3F">
                <w:rPr>
                  <w:rStyle w:val="Hiperhivatkozs"/>
                  <w:rFonts w:cstheme="minorHAnsi"/>
                  <w:sz w:val="23"/>
                  <w:szCs w:val="23"/>
                  <w:lang w:val="hu-HU"/>
                </w:rPr>
                <w:t>https://www.weforum.org/agenda/2016/07/platform-economy-boon-or-doom</w:t>
              </w:r>
            </w:hyperlink>
            <w:r w:rsidRPr="00E84D3F">
              <w:rPr>
                <w:rFonts w:cstheme="minorHAnsi"/>
                <w:sz w:val="23"/>
                <w:szCs w:val="23"/>
                <w:lang w:val="hu-HU"/>
              </w:rPr>
              <w:t xml:space="preserve"> </w:t>
            </w:r>
          </w:p>
          <w:p w14:paraId="50ED16A5"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World Economic Forum. (2019). An economist explains the pros and cons of globalization. </w:t>
            </w:r>
            <w:hyperlink r:id="rId261" w:history="1">
              <w:r w:rsidRPr="00E84D3F">
                <w:rPr>
                  <w:rStyle w:val="Hiperhivatkozs"/>
                  <w:rFonts w:cstheme="minorHAnsi"/>
                  <w:sz w:val="23"/>
                  <w:szCs w:val="23"/>
                  <w:lang w:val="hu-HU"/>
                </w:rPr>
                <w:t>https://www.weforum.org/agenda/2019/04/an-economist-explains-the-pros-and-cons-of-globalization-b2f0f4ae76/</w:t>
              </w:r>
            </w:hyperlink>
            <w:r w:rsidRPr="00E84D3F">
              <w:rPr>
                <w:rFonts w:cstheme="minorHAnsi"/>
                <w:sz w:val="23"/>
                <w:szCs w:val="23"/>
                <w:lang w:val="hu-HU"/>
              </w:rPr>
              <w:t xml:space="preserve"> </w:t>
            </w:r>
          </w:p>
          <w:p w14:paraId="328AA616" w14:textId="77777777" w:rsidR="006253B9" w:rsidRPr="00E84D3F" w:rsidRDefault="006253B9" w:rsidP="00C940CB">
            <w:pPr>
              <w:pStyle w:val="Listaszerbekezds"/>
              <w:numPr>
                <w:ilvl w:val="0"/>
                <w:numId w:val="10"/>
              </w:numPr>
              <w:rPr>
                <w:rFonts w:cstheme="minorHAnsi"/>
                <w:sz w:val="23"/>
                <w:szCs w:val="23"/>
                <w:lang w:val="hu-HU"/>
              </w:rPr>
            </w:pPr>
            <w:r w:rsidRPr="00E84D3F">
              <w:rPr>
                <w:rFonts w:cstheme="minorHAnsi"/>
                <w:sz w:val="23"/>
                <w:szCs w:val="23"/>
                <w:lang w:val="hu-HU"/>
              </w:rPr>
              <w:t xml:space="preserve">Your Europe. (2022). Check a VAT number (VIES). </w:t>
            </w:r>
            <w:hyperlink r:id="rId262" w:history="1">
              <w:r w:rsidRPr="00E84D3F">
                <w:rPr>
                  <w:rStyle w:val="Hiperhivatkozs"/>
                  <w:rFonts w:cstheme="minorHAnsi"/>
                  <w:sz w:val="23"/>
                  <w:szCs w:val="23"/>
                  <w:lang w:val="hu-HU"/>
                </w:rPr>
                <w:t>https://europa.eu/youreurope/business/taxation/vat/check-vat-number-vies/index_en.htm</w:t>
              </w:r>
            </w:hyperlink>
            <w:r w:rsidRPr="00E84D3F">
              <w:rPr>
                <w:rFonts w:cstheme="minorHAnsi"/>
                <w:sz w:val="23"/>
                <w:szCs w:val="23"/>
                <w:lang w:val="hu-HU"/>
              </w:rPr>
              <w:t xml:space="preserve"> </w:t>
            </w:r>
          </w:p>
          <w:p w14:paraId="049CDF36" w14:textId="390F5FEB" w:rsidR="00C56384" w:rsidRPr="00E84D3F" w:rsidRDefault="00C56384" w:rsidP="003062E3">
            <w:pPr>
              <w:rPr>
                <w:rFonts w:cstheme="minorHAnsi"/>
                <w:sz w:val="23"/>
                <w:szCs w:val="23"/>
                <w:lang w:val="hu-HU"/>
              </w:rPr>
            </w:pPr>
          </w:p>
        </w:tc>
      </w:tr>
      <w:tr w:rsidR="00746F9E" w:rsidRPr="00E84D3F" w14:paraId="3DEB57EE" w14:textId="77777777" w:rsidTr="00EC6924">
        <w:trPr>
          <w:trHeight w:val="425"/>
          <w:jc w:val="center"/>
        </w:trPr>
        <w:tc>
          <w:tcPr>
            <w:tcW w:w="3105" w:type="dxa"/>
            <w:gridSpan w:val="2"/>
            <w:shd w:val="clear" w:color="auto" w:fill="A8D08D" w:themeFill="accent6" w:themeFillTint="99"/>
          </w:tcPr>
          <w:p w14:paraId="371BAA28" w14:textId="77777777" w:rsidR="004F1C7D" w:rsidRPr="00E84D3F" w:rsidRDefault="004F1C7D" w:rsidP="004F1C7D">
            <w:pPr>
              <w:rPr>
                <w:rFonts w:cstheme="minorHAnsi"/>
                <w:b/>
                <w:bCs/>
                <w:sz w:val="23"/>
                <w:szCs w:val="23"/>
                <w:lang w:val="hu-HU"/>
              </w:rPr>
            </w:pPr>
            <w:r w:rsidRPr="00E84D3F">
              <w:rPr>
                <w:rFonts w:cstheme="minorHAnsi"/>
                <w:b/>
                <w:bCs/>
                <w:sz w:val="23"/>
                <w:szCs w:val="23"/>
                <w:lang w:val="hu-HU"/>
              </w:rPr>
              <w:lastRenderedPageBreak/>
              <w:t>Öt feleletválasztós önértékelő kérdés</w:t>
            </w:r>
          </w:p>
          <w:p w14:paraId="57FE86DB" w14:textId="599335E1" w:rsidR="00557C67" w:rsidRPr="00E84D3F" w:rsidRDefault="004F1C7D" w:rsidP="004F1C7D">
            <w:pPr>
              <w:rPr>
                <w:rFonts w:cstheme="minorHAnsi"/>
                <w:sz w:val="23"/>
                <w:szCs w:val="23"/>
                <w:lang w:val="hu-HU"/>
              </w:rPr>
            </w:pPr>
            <w:r w:rsidRPr="00E84D3F">
              <w:rPr>
                <w:rFonts w:cstheme="minorHAnsi"/>
                <w:sz w:val="23"/>
                <w:szCs w:val="23"/>
                <w:lang w:val="hu-HU"/>
              </w:rPr>
              <w:t>A helyes válaszok 75%-ának megfelelő validációs mechanizmus befejezése után a felhasználók személyre szabott részvételi és teljesítési tanúsítványt tudnak kiállítani.</w:t>
            </w:r>
          </w:p>
        </w:tc>
        <w:tc>
          <w:tcPr>
            <w:tcW w:w="6239" w:type="dxa"/>
          </w:tcPr>
          <w:p w14:paraId="62991200" w14:textId="77777777" w:rsidR="003C13E8" w:rsidRPr="00E84D3F" w:rsidRDefault="003C13E8" w:rsidP="003C13E8">
            <w:pPr>
              <w:rPr>
                <w:rFonts w:cstheme="minorHAnsi"/>
                <w:b/>
                <w:bCs/>
                <w:sz w:val="23"/>
                <w:szCs w:val="23"/>
                <w:lang w:val="hu-HU"/>
              </w:rPr>
            </w:pPr>
            <w:r w:rsidRPr="00E84D3F">
              <w:rPr>
                <w:rFonts w:cstheme="minorHAnsi"/>
                <w:b/>
                <w:bCs/>
                <w:sz w:val="23"/>
                <w:szCs w:val="23"/>
                <w:lang w:val="hu-HU"/>
              </w:rPr>
              <w:t>1. kérdés. Mi az üzleti modell egy KKV számára?</w:t>
            </w:r>
          </w:p>
          <w:p w14:paraId="2554736D" w14:textId="10173AAC" w:rsidR="003C13E8" w:rsidRPr="00E84D3F" w:rsidRDefault="003C13E8" w:rsidP="003C13E8">
            <w:pPr>
              <w:rPr>
                <w:rFonts w:cstheme="minorHAnsi"/>
                <w:sz w:val="23"/>
                <w:szCs w:val="23"/>
                <w:lang w:val="hu-HU"/>
              </w:rPr>
            </w:pPr>
            <w:r w:rsidRPr="00E84D3F">
              <w:rPr>
                <w:rFonts w:cstheme="minorHAnsi"/>
                <w:sz w:val="23"/>
                <w:szCs w:val="23"/>
                <w:lang w:val="hu-HU"/>
              </w:rPr>
              <w:t>a</w:t>
            </w:r>
            <w:r w:rsidR="00282F32" w:rsidRPr="00E84D3F">
              <w:rPr>
                <w:rFonts w:cstheme="minorHAnsi"/>
                <w:sz w:val="23"/>
                <w:szCs w:val="23"/>
                <w:lang w:val="hu-HU"/>
              </w:rPr>
              <w:t>)</w:t>
            </w:r>
            <w:r w:rsidRPr="00E84D3F">
              <w:rPr>
                <w:rFonts w:cstheme="minorHAnsi"/>
                <w:sz w:val="23"/>
                <w:szCs w:val="23"/>
                <w:lang w:val="hu-HU"/>
              </w:rPr>
              <w:t xml:space="preserve"> Terv az ügyfelekkel való kapcsolatfelvételre</w:t>
            </w:r>
          </w:p>
          <w:p w14:paraId="33DCE5E1" w14:textId="5F993805" w:rsidR="003C13E8" w:rsidRPr="00E84D3F" w:rsidRDefault="003C13E8" w:rsidP="003C13E8">
            <w:pPr>
              <w:rPr>
                <w:rFonts w:cstheme="minorHAnsi"/>
                <w:sz w:val="23"/>
                <w:szCs w:val="23"/>
                <w:lang w:val="hu-HU"/>
              </w:rPr>
            </w:pPr>
            <w:r w:rsidRPr="00E84D3F">
              <w:rPr>
                <w:rFonts w:cstheme="minorHAnsi"/>
                <w:sz w:val="23"/>
                <w:szCs w:val="23"/>
                <w:lang w:val="hu-HU"/>
              </w:rPr>
              <w:t>b) Új termékek létrehozásának terve</w:t>
            </w:r>
          </w:p>
          <w:p w14:paraId="3C6BB4F1" w14:textId="1407122D" w:rsidR="003C13E8" w:rsidRPr="00E84D3F" w:rsidRDefault="003C13E8" w:rsidP="003C13E8">
            <w:pPr>
              <w:rPr>
                <w:rFonts w:cstheme="minorHAnsi"/>
                <w:sz w:val="23"/>
                <w:szCs w:val="23"/>
                <w:lang w:val="hu-HU"/>
              </w:rPr>
            </w:pPr>
            <w:r w:rsidRPr="00E84D3F">
              <w:rPr>
                <w:rFonts w:cstheme="minorHAnsi"/>
                <w:sz w:val="23"/>
                <w:szCs w:val="23"/>
                <w:lang w:val="hu-HU"/>
              </w:rPr>
              <w:t>c</w:t>
            </w:r>
            <w:r w:rsidR="00282F32" w:rsidRPr="00E84D3F">
              <w:rPr>
                <w:rFonts w:cstheme="minorHAnsi"/>
                <w:sz w:val="23"/>
                <w:szCs w:val="23"/>
                <w:lang w:val="hu-HU"/>
              </w:rPr>
              <w:t>)</w:t>
            </w:r>
            <w:r w:rsidRPr="00E84D3F">
              <w:rPr>
                <w:rFonts w:cstheme="minorHAnsi"/>
                <w:sz w:val="23"/>
                <w:szCs w:val="23"/>
                <w:lang w:val="hu-HU"/>
              </w:rPr>
              <w:t xml:space="preserve"> Működési és nyereségtermelő terv </w:t>
            </w:r>
          </w:p>
          <w:p w14:paraId="0B0950FA" w14:textId="6E511393" w:rsidR="003C13E8" w:rsidRPr="00E84D3F" w:rsidRDefault="003C13E8" w:rsidP="003C13E8">
            <w:pPr>
              <w:rPr>
                <w:rFonts w:cstheme="minorHAnsi"/>
                <w:sz w:val="23"/>
                <w:szCs w:val="23"/>
                <w:lang w:val="hu-HU"/>
              </w:rPr>
            </w:pPr>
            <w:r w:rsidRPr="00E84D3F">
              <w:rPr>
                <w:rFonts w:cstheme="minorHAnsi"/>
                <w:sz w:val="23"/>
                <w:szCs w:val="23"/>
                <w:lang w:val="hu-HU"/>
              </w:rPr>
              <w:t>d</w:t>
            </w:r>
            <w:r w:rsidR="00282F32" w:rsidRPr="00E84D3F">
              <w:rPr>
                <w:rFonts w:cstheme="minorHAnsi"/>
                <w:sz w:val="23"/>
                <w:szCs w:val="23"/>
                <w:lang w:val="hu-HU"/>
              </w:rPr>
              <w:t>)</w:t>
            </w:r>
            <w:r w:rsidRPr="00E84D3F">
              <w:rPr>
                <w:rFonts w:cstheme="minorHAnsi"/>
                <w:sz w:val="23"/>
                <w:szCs w:val="23"/>
                <w:lang w:val="hu-HU"/>
              </w:rPr>
              <w:t xml:space="preserve"> Marketingterv</w:t>
            </w:r>
          </w:p>
          <w:p w14:paraId="7F744EF9" w14:textId="77777777" w:rsidR="003C13E8" w:rsidRPr="00E84D3F" w:rsidRDefault="003C13E8" w:rsidP="003C13E8">
            <w:pPr>
              <w:rPr>
                <w:rFonts w:cstheme="minorHAnsi"/>
                <w:b/>
                <w:bCs/>
                <w:sz w:val="23"/>
                <w:szCs w:val="23"/>
                <w:lang w:val="hu-HU"/>
              </w:rPr>
            </w:pPr>
          </w:p>
          <w:p w14:paraId="71A3C8BE" w14:textId="539A563E" w:rsidR="00746F9E" w:rsidRPr="00E84D3F" w:rsidRDefault="003C13E8" w:rsidP="003C13E8">
            <w:pPr>
              <w:rPr>
                <w:rFonts w:cstheme="minorHAnsi"/>
                <w:b/>
                <w:bCs/>
                <w:sz w:val="23"/>
                <w:szCs w:val="23"/>
                <w:lang w:val="hu-HU"/>
              </w:rPr>
            </w:pPr>
            <w:r w:rsidRPr="00E84D3F">
              <w:rPr>
                <w:rFonts w:cstheme="minorHAnsi"/>
                <w:b/>
                <w:bCs/>
                <w:sz w:val="23"/>
                <w:szCs w:val="23"/>
                <w:lang w:val="hu-HU"/>
              </w:rPr>
              <w:t xml:space="preserve">Helyes </w:t>
            </w:r>
            <w:r w:rsidR="00282F32" w:rsidRPr="00E84D3F">
              <w:rPr>
                <w:rFonts w:cstheme="minorHAnsi"/>
                <w:b/>
                <w:bCs/>
                <w:sz w:val="23"/>
                <w:szCs w:val="23"/>
                <w:lang w:val="hu-HU"/>
              </w:rPr>
              <w:t>válasz</w:t>
            </w:r>
            <w:r w:rsidRPr="00E84D3F">
              <w:rPr>
                <w:rFonts w:cstheme="minorHAnsi"/>
                <w:b/>
                <w:bCs/>
                <w:sz w:val="23"/>
                <w:szCs w:val="23"/>
                <w:lang w:val="hu-HU"/>
              </w:rPr>
              <w:t>: C</w:t>
            </w:r>
          </w:p>
          <w:p w14:paraId="7EBB7254" w14:textId="77777777" w:rsidR="00282F32" w:rsidRPr="00E84D3F" w:rsidRDefault="00282F32" w:rsidP="003C13E8">
            <w:pPr>
              <w:rPr>
                <w:rFonts w:cstheme="minorHAnsi"/>
                <w:sz w:val="23"/>
                <w:szCs w:val="23"/>
                <w:lang w:val="hu-HU"/>
              </w:rPr>
            </w:pPr>
          </w:p>
          <w:p w14:paraId="78B0184F" w14:textId="77777777" w:rsidR="000C6E10" w:rsidRPr="00E84D3F" w:rsidRDefault="000C6E10" w:rsidP="000C6E10">
            <w:pPr>
              <w:rPr>
                <w:rFonts w:cstheme="minorHAnsi"/>
                <w:b/>
                <w:bCs/>
                <w:sz w:val="23"/>
                <w:szCs w:val="23"/>
                <w:lang w:val="hu-HU"/>
              </w:rPr>
            </w:pPr>
            <w:r w:rsidRPr="00E84D3F">
              <w:rPr>
                <w:rFonts w:cstheme="minorHAnsi"/>
                <w:b/>
                <w:bCs/>
                <w:sz w:val="23"/>
                <w:szCs w:val="23"/>
                <w:lang w:val="hu-HU"/>
              </w:rPr>
              <w:t xml:space="preserve">2. kérdés. Kik a vevők egy B2B üzleti modellben? </w:t>
            </w:r>
          </w:p>
          <w:p w14:paraId="16A182D7" w14:textId="77777777" w:rsidR="000C6E10" w:rsidRPr="00E84D3F" w:rsidRDefault="000C6E10" w:rsidP="000C6E10">
            <w:pPr>
              <w:rPr>
                <w:rFonts w:cstheme="minorHAnsi"/>
                <w:sz w:val="23"/>
                <w:szCs w:val="23"/>
                <w:lang w:val="hu-HU"/>
              </w:rPr>
            </w:pPr>
            <w:r w:rsidRPr="00E84D3F">
              <w:rPr>
                <w:rFonts w:cstheme="minorHAnsi"/>
                <w:sz w:val="23"/>
                <w:szCs w:val="23"/>
                <w:lang w:val="hu-HU"/>
              </w:rPr>
              <w:t>a) Más vállalkozások</w:t>
            </w:r>
          </w:p>
          <w:p w14:paraId="4D253A90" w14:textId="77777777" w:rsidR="000C6E10" w:rsidRPr="00E84D3F" w:rsidRDefault="000C6E10" w:rsidP="000C6E10">
            <w:pPr>
              <w:rPr>
                <w:rFonts w:cstheme="minorHAnsi"/>
                <w:sz w:val="23"/>
                <w:szCs w:val="23"/>
                <w:lang w:val="hu-HU"/>
              </w:rPr>
            </w:pPr>
            <w:r w:rsidRPr="00E84D3F">
              <w:rPr>
                <w:rFonts w:cstheme="minorHAnsi"/>
                <w:sz w:val="23"/>
                <w:szCs w:val="23"/>
                <w:lang w:val="hu-HU"/>
              </w:rPr>
              <w:t>b) Háztartások</w:t>
            </w:r>
          </w:p>
          <w:p w14:paraId="28447297" w14:textId="77777777" w:rsidR="000C6E10" w:rsidRPr="00E84D3F" w:rsidRDefault="000C6E10" w:rsidP="000C6E10">
            <w:pPr>
              <w:rPr>
                <w:rFonts w:cstheme="minorHAnsi"/>
                <w:sz w:val="23"/>
                <w:szCs w:val="23"/>
                <w:lang w:val="hu-HU"/>
              </w:rPr>
            </w:pPr>
            <w:r w:rsidRPr="00E84D3F">
              <w:rPr>
                <w:rFonts w:cstheme="minorHAnsi"/>
                <w:sz w:val="23"/>
                <w:szCs w:val="23"/>
                <w:lang w:val="hu-HU"/>
              </w:rPr>
              <w:t>c) Kiskereskedők</w:t>
            </w:r>
          </w:p>
          <w:p w14:paraId="72B20A13" w14:textId="64ECE13F" w:rsidR="00C06BE3" w:rsidRPr="00E84D3F" w:rsidRDefault="000C6E10" w:rsidP="000C6E10">
            <w:pPr>
              <w:rPr>
                <w:rFonts w:cstheme="minorHAnsi"/>
                <w:sz w:val="23"/>
                <w:szCs w:val="23"/>
                <w:lang w:val="hu-HU"/>
              </w:rPr>
            </w:pPr>
            <w:r w:rsidRPr="00E84D3F">
              <w:rPr>
                <w:rFonts w:cstheme="minorHAnsi"/>
                <w:sz w:val="23"/>
                <w:szCs w:val="23"/>
                <w:lang w:val="hu-HU"/>
              </w:rPr>
              <w:t>d) Közszereplők</w:t>
            </w:r>
          </w:p>
          <w:p w14:paraId="6667BC7C" w14:textId="77777777" w:rsidR="000C6E10" w:rsidRPr="00E84D3F" w:rsidRDefault="000C6E10" w:rsidP="000C6E10">
            <w:pPr>
              <w:rPr>
                <w:rFonts w:cstheme="minorHAnsi"/>
                <w:sz w:val="23"/>
                <w:szCs w:val="23"/>
                <w:lang w:val="hu-HU"/>
              </w:rPr>
            </w:pPr>
          </w:p>
          <w:p w14:paraId="028824AD" w14:textId="6A82D82C" w:rsidR="00620F94" w:rsidRPr="00E84D3F" w:rsidRDefault="000C6E10" w:rsidP="00C06BE3">
            <w:pPr>
              <w:rPr>
                <w:rFonts w:cstheme="minorHAnsi"/>
                <w:b/>
                <w:bCs/>
                <w:sz w:val="23"/>
                <w:szCs w:val="23"/>
                <w:lang w:val="hu-HU"/>
              </w:rPr>
            </w:pPr>
            <w:r w:rsidRPr="00E84D3F">
              <w:rPr>
                <w:rFonts w:cstheme="minorHAnsi"/>
                <w:b/>
                <w:bCs/>
                <w:sz w:val="23"/>
                <w:szCs w:val="23"/>
                <w:lang w:val="hu-HU"/>
              </w:rPr>
              <w:t>Helyes válasz</w:t>
            </w:r>
            <w:r w:rsidR="00620F94" w:rsidRPr="00E84D3F">
              <w:rPr>
                <w:rFonts w:cstheme="minorHAnsi"/>
                <w:b/>
                <w:bCs/>
                <w:sz w:val="23"/>
                <w:szCs w:val="23"/>
                <w:lang w:val="hu-HU"/>
              </w:rPr>
              <w:t xml:space="preserve">: </w:t>
            </w:r>
            <w:r w:rsidR="00C06BE3" w:rsidRPr="00E84D3F">
              <w:rPr>
                <w:rFonts w:cstheme="minorHAnsi"/>
                <w:b/>
                <w:bCs/>
                <w:sz w:val="23"/>
                <w:szCs w:val="23"/>
                <w:lang w:val="hu-HU"/>
              </w:rPr>
              <w:t>A</w:t>
            </w:r>
          </w:p>
          <w:p w14:paraId="658C9ED1" w14:textId="77777777" w:rsidR="00746F9E" w:rsidRPr="00E84D3F" w:rsidRDefault="00746F9E" w:rsidP="00746F9E">
            <w:pPr>
              <w:rPr>
                <w:rFonts w:cstheme="minorHAnsi"/>
                <w:sz w:val="23"/>
                <w:szCs w:val="23"/>
                <w:lang w:val="hu-HU"/>
              </w:rPr>
            </w:pPr>
          </w:p>
          <w:p w14:paraId="09D21C39" w14:textId="2A9D9B33" w:rsidR="00F57669" w:rsidRPr="00E84D3F" w:rsidRDefault="00F57669" w:rsidP="00F57669">
            <w:pPr>
              <w:rPr>
                <w:rFonts w:cstheme="minorHAnsi"/>
                <w:b/>
                <w:bCs/>
                <w:sz w:val="23"/>
                <w:szCs w:val="23"/>
                <w:lang w:val="hu-HU"/>
              </w:rPr>
            </w:pPr>
            <w:r w:rsidRPr="00E84D3F">
              <w:rPr>
                <w:rFonts w:cstheme="minorHAnsi"/>
                <w:b/>
                <w:bCs/>
                <w:sz w:val="23"/>
                <w:szCs w:val="23"/>
                <w:lang w:val="hu-HU"/>
              </w:rPr>
              <w:t xml:space="preserve">3. kérdés. Mi a különbség egy kisvállalkozás és egy </w:t>
            </w:r>
            <w:r w:rsidR="00BE0DFB" w:rsidRPr="00E84D3F">
              <w:rPr>
                <w:rFonts w:cstheme="minorHAnsi"/>
                <w:b/>
                <w:bCs/>
                <w:sz w:val="23"/>
                <w:szCs w:val="23"/>
                <w:lang w:val="hu-HU"/>
              </w:rPr>
              <w:t>start-up</w:t>
            </w:r>
            <w:r w:rsidRPr="00E84D3F">
              <w:rPr>
                <w:rFonts w:cstheme="minorHAnsi"/>
                <w:b/>
                <w:bCs/>
                <w:sz w:val="23"/>
                <w:szCs w:val="23"/>
                <w:lang w:val="hu-HU"/>
              </w:rPr>
              <w:t xml:space="preserve"> vállalkozás között?</w:t>
            </w:r>
          </w:p>
          <w:p w14:paraId="5C916C48" w14:textId="77777777" w:rsidR="00F57669" w:rsidRPr="00E84D3F" w:rsidRDefault="00F57669" w:rsidP="00F57669">
            <w:pPr>
              <w:rPr>
                <w:rFonts w:cstheme="minorHAnsi"/>
                <w:sz w:val="23"/>
                <w:szCs w:val="23"/>
                <w:lang w:val="hu-HU"/>
              </w:rPr>
            </w:pPr>
            <w:r w:rsidRPr="00E84D3F">
              <w:rPr>
                <w:rFonts w:cstheme="minorHAnsi"/>
                <w:sz w:val="23"/>
                <w:szCs w:val="23"/>
                <w:lang w:val="hu-HU"/>
              </w:rPr>
              <w:t>a) Ugyanaz</w:t>
            </w:r>
          </w:p>
          <w:p w14:paraId="51F3DB20" w14:textId="74CF0873" w:rsidR="00F57669" w:rsidRPr="00E84D3F" w:rsidRDefault="00F57669" w:rsidP="00F57669">
            <w:pPr>
              <w:rPr>
                <w:rFonts w:cstheme="minorHAnsi"/>
                <w:sz w:val="23"/>
                <w:szCs w:val="23"/>
                <w:lang w:val="hu-HU"/>
              </w:rPr>
            </w:pPr>
            <w:r w:rsidRPr="00E84D3F">
              <w:rPr>
                <w:rFonts w:cstheme="minorHAnsi"/>
                <w:sz w:val="23"/>
                <w:szCs w:val="23"/>
                <w:lang w:val="hu-HU"/>
              </w:rPr>
              <w:t xml:space="preserve">b) </w:t>
            </w:r>
            <w:r w:rsidR="00642ACC" w:rsidRPr="00642ACC">
              <w:rPr>
                <w:rFonts w:cstheme="minorHAnsi"/>
                <w:sz w:val="23"/>
                <w:szCs w:val="23"/>
                <w:lang w:val="hu-HU"/>
              </w:rPr>
              <w:t>A start-up vállalkozásoknak van skálázhatósági potenciáljuk</w:t>
            </w:r>
          </w:p>
          <w:p w14:paraId="132A33B8" w14:textId="77777777" w:rsidR="00F57669" w:rsidRPr="00E84D3F" w:rsidRDefault="00F57669" w:rsidP="00F57669">
            <w:pPr>
              <w:rPr>
                <w:rFonts w:cstheme="minorHAnsi"/>
                <w:sz w:val="23"/>
                <w:szCs w:val="23"/>
                <w:lang w:val="hu-HU"/>
              </w:rPr>
            </w:pPr>
            <w:r w:rsidRPr="00E84D3F">
              <w:rPr>
                <w:rFonts w:cstheme="minorHAnsi"/>
                <w:sz w:val="23"/>
                <w:szCs w:val="23"/>
                <w:lang w:val="hu-HU"/>
              </w:rPr>
              <w:t>c) A kisvállalkozások 10 főnél kevesebb alkalmazottat foglalkoztatnak</w:t>
            </w:r>
          </w:p>
          <w:p w14:paraId="14ECB2CF" w14:textId="3F6429CA" w:rsidR="00620F94" w:rsidRPr="00E84D3F" w:rsidRDefault="00F57669" w:rsidP="00F57669">
            <w:pPr>
              <w:rPr>
                <w:rFonts w:cstheme="minorHAnsi"/>
                <w:sz w:val="23"/>
                <w:szCs w:val="23"/>
                <w:lang w:val="hu-HU"/>
              </w:rPr>
            </w:pPr>
            <w:r w:rsidRPr="00E84D3F">
              <w:rPr>
                <w:rFonts w:cstheme="minorHAnsi"/>
                <w:sz w:val="23"/>
                <w:szCs w:val="23"/>
                <w:lang w:val="hu-HU"/>
              </w:rPr>
              <w:t xml:space="preserve">d) </w:t>
            </w:r>
            <w:r w:rsidR="00642ACC" w:rsidRPr="00642ACC">
              <w:rPr>
                <w:rFonts w:cstheme="minorHAnsi"/>
                <w:sz w:val="23"/>
                <w:szCs w:val="23"/>
                <w:lang w:val="hu-HU"/>
              </w:rPr>
              <w:t>A start-up vállalkozások hazai vállalatok</w:t>
            </w:r>
          </w:p>
          <w:p w14:paraId="76173B16" w14:textId="77777777" w:rsidR="00F57669" w:rsidRPr="00E84D3F" w:rsidRDefault="00F57669" w:rsidP="00F57669">
            <w:pPr>
              <w:rPr>
                <w:rFonts w:cstheme="minorHAnsi"/>
                <w:sz w:val="23"/>
                <w:szCs w:val="23"/>
                <w:lang w:val="hu-HU"/>
              </w:rPr>
            </w:pPr>
          </w:p>
          <w:p w14:paraId="57947C99" w14:textId="77C9032B" w:rsidR="00620F94" w:rsidRPr="00E84D3F" w:rsidRDefault="00D26AFD" w:rsidP="00620F94">
            <w:pPr>
              <w:rPr>
                <w:rFonts w:cstheme="minorHAnsi"/>
                <w:b/>
                <w:bCs/>
                <w:sz w:val="23"/>
                <w:szCs w:val="23"/>
                <w:lang w:val="hu-HU"/>
              </w:rPr>
            </w:pPr>
            <w:r w:rsidRPr="00E84D3F">
              <w:rPr>
                <w:rFonts w:cstheme="minorHAnsi"/>
                <w:b/>
                <w:bCs/>
                <w:sz w:val="23"/>
                <w:szCs w:val="23"/>
                <w:lang w:val="hu-HU"/>
              </w:rPr>
              <w:lastRenderedPageBreak/>
              <w:t>Helyes válasz</w:t>
            </w:r>
            <w:r w:rsidR="00620F94" w:rsidRPr="00E84D3F">
              <w:rPr>
                <w:rFonts w:cstheme="minorHAnsi"/>
                <w:b/>
                <w:bCs/>
                <w:sz w:val="23"/>
                <w:szCs w:val="23"/>
                <w:lang w:val="hu-HU"/>
              </w:rPr>
              <w:t xml:space="preserve">: </w:t>
            </w:r>
            <w:r w:rsidR="00C06BE3" w:rsidRPr="00E84D3F">
              <w:rPr>
                <w:rFonts w:cstheme="minorHAnsi"/>
                <w:b/>
                <w:bCs/>
                <w:sz w:val="23"/>
                <w:szCs w:val="23"/>
                <w:lang w:val="hu-HU"/>
              </w:rPr>
              <w:t>B</w:t>
            </w:r>
          </w:p>
          <w:p w14:paraId="0C0606D4" w14:textId="77777777" w:rsidR="00620F94" w:rsidRPr="00E84D3F" w:rsidRDefault="00620F94" w:rsidP="00746F9E">
            <w:pPr>
              <w:rPr>
                <w:rFonts w:cstheme="minorHAnsi"/>
                <w:sz w:val="23"/>
                <w:szCs w:val="23"/>
                <w:lang w:val="hu-HU"/>
              </w:rPr>
            </w:pPr>
          </w:p>
          <w:p w14:paraId="26A11701" w14:textId="4D290BA3" w:rsidR="00E8438F" w:rsidRPr="00E84D3F" w:rsidRDefault="00E8438F" w:rsidP="00E8438F">
            <w:pPr>
              <w:rPr>
                <w:rFonts w:cstheme="minorHAnsi"/>
                <w:b/>
                <w:bCs/>
                <w:sz w:val="23"/>
                <w:szCs w:val="23"/>
                <w:lang w:val="hu-HU"/>
              </w:rPr>
            </w:pPr>
            <w:r w:rsidRPr="00E84D3F">
              <w:rPr>
                <w:rFonts w:cstheme="minorHAnsi"/>
                <w:b/>
                <w:bCs/>
                <w:sz w:val="23"/>
                <w:szCs w:val="23"/>
                <w:lang w:val="hu-HU"/>
              </w:rPr>
              <w:t xml:space="preserve">4. kérdés. Melyek a COVID utáni </w:t>
            </w:r>
            <w:r w:rsidR="004554C3" w:rsidRPr="00E84D3F">
              <w:rPr>
                <w:rFonts w:cstheme="minorHAnsi"/>
                <w:b/>
                <w:bCs/>
                <w:sz w:val="23"/>
                <w:szCs w:val="23"/>
                <w:lang w:val="hu-HU"/>
              </w:rPr>
              <w:t>üzleti modell</w:t>
            </w:r>
            <w:r w:rsidRPr="00E84D3F">
              <w:rPr>
                <w:rFonts w:cstheme="minorHAnsi"/>
                <w:b/>
                <w:bCs/>
                <w:sz w:val="23"/>
                <w:szCs w:val="23"/>
                <w:lang w:val="hu-HU"/>
              </w:rPr>
              <w:t xml:space="preserve"> legfontosabb szempontjai? </w:t>
            </w:r>
          </w:p>
          <w:p w14:paraId="0CFC46E6" w14:textId="77777777" w:rsidR="00E8438F" w:rsidRPr="00E84D3F" w:rsidRDefault="00E8438F" w:rsidP="00E8438F">
            <w:pPr>
              <w:rPr>
                <w:rFonts w:cstheme="minorHAnsi"/>
                <w:sz w:val="23"/>
                <w:szCs w:val="23"/>
                <w:lang w:val="hu-HU"/>
              </w:rPr>
            </w:pPr>
            <w:r w:rsidRPr="00E84D3F">
              <w:rPr>
                <w:rFonts w:cstheme="minorHAnsi"/>
                <w:sz w:val="23"/>
                <w:szCs w:val="23"/>
                <w:lang w:val="hu-HU"/>
              </w:rPr>
              <w:t xml:space="preserve">a) IT-technológiát használ </w:t>
            </w:r>
          </w:p>
          <w:p w14:paraId="4538AE9C" w14:textId="77777777" w:rsidR="00E8438F" w:rsidRPr="00E84D3F" w:rsidRDefault="00E8438F" w:rsidP="00E8438F">
            <w:pPr>
              <w:rPr>
                <w:rFonts w:cstheme="minorHAnsi"/>
                <w:sz w:val="23"/>
                <w:szCs w:val="23"/>
                <w:lang w:val="hu-HU"/>
              </w:rPr>
            </w:pPr>
            <w:r w:rsidRPr="00E84D3F">
              <w:rPr>
                <w:rFonts w:cstheme="minorHAnsi"/>
                <w:sz w:val="23"/>
                <w:szCs w:val="23"/>
                <w:lang w:val="hu-HU"/>
              </w:rPr>
              <w:t>b) Nemzetközi</w:t>
            </w:r>
          </w:p>
          <w:p w14:paraId="2A8F7455" w14:textId="0E9A2815" w:rsidR="00E8438F" w:rsidRPr="00E84D3F" w:rsidRDefault="00E8438F" w:rsidP="00E8438F">
            <w:pPr>
              <w:rPr>
                <w:rFonts w:cstheme="minorHAnsi"/>
                <w:sz w:val="23"/>
                <w:szCs w:val="23"/>
                <w:lang w:val="hu-HU"/>
              </w:rPr>
            </w:pPr>
            <w:r w:rsidRPr="00E84D3F">
              <w:rPr>
                <w:rFonts w:cstheme="minorHAnsi"/>
                <w:sz w:val="23"/>
                <w:szCs w:val="23"/>
                <w:lang w:val="hu-HU"/>
              </w:rPr>
              <w:t>c) A</w:t>
            </w:r>
            <w:r w:rsidR="00614E2B" w:rsidRPr="00E84D3F">
              <w:rPr>
                <w:rFonts w:cstheme="minorHAnsi"/>
                <w:sz w:val="23"/>
                <w:szCs w:val="23"/>
                <w:lang w:val="hu-HU"/>
              </w:rPr>
              <w:t>daptív</w:t>
            </w:r>
            <w:r w:rsidRPr="00E84D3F">
              <w:rPr>
                <w:rFonts w:cstheme="minorHAnsi"/>
                <w:sz w:val="23"/>
                <w:szCs w:val="23"/>
                <w:lang w:val="hu-HU"/>
              </w:rPr>
              <w:t xml:space="preserve"> és </w:t>
            </w:r>
            <w:r w:rsidR="00642ACC">
              <w:rPr>
                <w:rFonts w:cstheme="minorHAnsi"/>
                <w:sz w:val="23"/>
                <w:szCs w:val="23"/>
                <w:lang w:val="hu-HU"/>
              </w:rPr>
              <w:t>reziliens</w:t>
            </w:r>
          </w:p>
          <w:p w14:paraId="5BF0E709" w14:textId="791AB015" w:rsidR="00C06BE3" w:rsidRPr="00E84D3F" w:rsidRDefault="00E8438F" w:rsidP="00E8438F">
            <w:pPr>
              <w:spacing w:line="259" w:lineRule="auto"/>
              <w:rPr>
                <w:rFonts w:cstheme="minorHAnsi"/>
                <w:sz w:val="23"/>
                <w:szCs w:val="23"/>
                <w:lang w:val="hu-HU"/>
              </w:rPr>
            </w:pPr>
            <w:r w:rsidRPr="00E84D3F">
              <w:rPr>
                <w:rFonts w:cstheme="minorHAnsi"/>
                <w:sz w:val="23"/>
                <w:szCs w:val="23"/>
                <w:lang w:val="hu-HU"/>
              </w:rPr>
              <w:t>d) A megosztáson alapuló gazdaságra épül</w:t>
            </w:r>
          </w:p>
          <w:p w14:paraId="4CCCCAB6" w14:textId="43DC3842" w:rsidR="00620F94" w:rsidRPr="00E84D3F" w:rsidRDefault="00620F94" w:rsidP="00620F94">
            <w:pPr>
              <w:rPr>
                <w:rFonts w:cstheme="minorHAnsi"/>
                <w:sz w:val="23"/>
                <w:szCs w:val="23"/>
                <w:lang w:val="hu-HU"/>
              </w:rPr>
            </w:pPr>
          </w:p>
          <w:p w14:paraId="67897BA9" w14:textId="445869D0" w:rsidR="00620F94" w:rsidRPr="00E84D3F" w:rsidRDefault="00D26AFD" w:rsidP="00620F94">
            <w:pPr>
              <w:rPr>
                <w:rFonts w:cstheme="minorHAnsi"/>
                <w:b/>
                <w:bCs/>
                <w:sz w:val="23"/>
                <w:szCs w:val="23"/>
                <w:lang w:val="hu-HU"/>
              </w:rPr>
            </w:pPr>
            <w:r w:rsidRPr="00E84D3F">
              <w:rPr>
                <w:rFonts w:cstheme="minorHAnsi"/>
                <w:b/>
                <w:bCs/>
                <w:sz w:val="23"/>
                <w:szCs w:val="23"/>
                <w:lang w:val="hu-HU"/>
              </w:rPr>
              <w:t>Helyes válasz</w:t>
            </w:r>
            <w:r w:rsidR="00620F94" w:rsidRPr="00E84D3F">
              <w:rPr>
                <w:rFonts w:cstheme="minorHAnsi"/>
                <w:b/>
                <w:bCs/>
                <w:sz w:val="23"/>
                <w:szCs w:val="23"/>
                <w:lang w:val="hu-HU"/>
              </w:rPr>
              <w:t xml:space="preserve">: </w:t>
            </w:r>
            <w:r w:rsidR="00C06BE3" w:rsidRPr="00E84D3F">
              <w:rPr>
                <w:rFonts w:cstheme="minorHAnsi"/>
                <w:b/>
                <w:bCs/>
                <w:sz w:val="23"/>
                <w:szCs w:val="23"/>
                <w:lang w:val="hu-HU"/>
              </w:rPr>
              <w:t>C</w:t>
            </w:r>
          </w:p>
          <w:p w14:paraId="58E6E939" w14:textId="77777777" w:rsidR="00620F94" w:rsidRPr="00E84D3F" w:rsidRDefault="00620F94" w:rsidP="00746F9E">
            <w:pPr>
              <w:rPr>
                <w:rFonts w:cstheme="minorHAnsi"/>
                <w:sz w:val="23"/>
                <w:szCs w:val="23"/>
                <w:lang w:val="hu-HU"/>
              </w:rPr>
            </w:pPr>
          </w:p>
          <w:p w14:paraId="7FC11F45" w14:textId="77777777" w:rsidR="000C0261" w:rsidRPr="00E84D3F" w:rsidRDefault="000C0261" w:rsidP="000C0261">
            <w:pPr>
              <w:rPr>
                <w:rFonts w:cstheme="minorHAnsi"/>
                <w:b/>
                <w:bCs/>
                <w:sz w:val="23"/>
                <w:szCs w:val="23"/>
                <w:lang w:val="hu-HU"/>
              </w:rPr>
            </w:pPr>
            <w:r w:rsidRPr="00E84D3F">
              <w:rPr>
                <w:rFonts w:cstheme="minorHAnsi"/>
                <w:b/>
                <w:bCs/>
                <w:sz w:val="23"/>
                <w:szCs w:val="23"/>
                <w:lang w:val="hu-HU"/>
              </w:rPr>
              <w:t xml:space="preserve">5. kérdés. Mi az </w:t>
            </w:r>
            <w:proofErr w:type="gramStart"/>
            <w:r w:rsidRPr="00E84D3F">
              <w:rPr>
                <w:rFonts w:cstheme="minorHAnsi"/>
                <w:b/>
                <w:bCs/>
                <w:sz w:val="23"/>
                <w:szCs w:val="23"/>
                <w:lang w:val="hu-HU"/>
              </w:rPr>
              <w:t>a</w:t>
            </w:r>
            <w:proofErr w:type="gramEnd"/>
            <w:r w:rsidRPr="00E84D3F">
              <w:rPr>
                <w:rFonts w:cstheme="minorHAnsi"/>
                <w:b/>
                <w:bCs/>
                <w:sz w:val="23"/>
                <w:szCs w:val="23"/>
                <w:lang w:val="hu-HU"/>
              </w:rPr>
              <w:t xml:space="preserve"> one-pager?</w:t>
            </w:r>
          </w:p>
          <w:p w14:paraId="2ED98FDB" w14:textId="77777777" w:rsidR="000C0261" w:rsidRPr="00E84D3F" w:rsidRDefault="000C0261" w:rsidP="000C0261">
            <w:pPr>
              <w:rPr>
                <w:rFonts w:cstheme="minorHAnsi"/>
                <w:sz w:val="23"/>
                <w:szCs w:val="23"/>
                <w:lang w:val="hu-HU"/>
              </w:rPr>
            </w:pPr>
            <w:r w:rsidRPr="00E84D3F">
              <w:rPr>
                <w:rFonts w:cstheme="minorHAnsi"/>
                <w:sz w:val="23"/>
                <w:szCs w:val="23"/>
                <w:lang w:val="hu-HU"/>
              </w:rPr>
              <w:t>a) Az önéletrajza</w:t>
            </w:r>
          </w:p>
          <w:p w14:paraId="6B708CB6" w14:textId="77777777" w:rsidR="000C0261" w:rsidRPr="00E84D3F" w:rsidRDefault="000C0261" w:rsidP="000C0261">
            <w:pPr>
              <w:rPr>
                <w:rFonts w:cstheme="minorHAnsi"/>
                <w:sz w:val="23"/>
                <w:szCs w:val="23"/>
                <w:lang w:val="hu-HU"/>
              </w:rPr>
            </w:pPr>
            <w:r w:rsidRPr="00E84D3F">
              <w:rPr>
                <w:rFonts w:cstheme="minorHAnsi"/>
                <w:sz w:val="23"/>
                <w:szCs w:val="23"/>
                <w:lang w:val="hu-HU"/>
              </w:rPr>
              <w:t>b) A termék rövid leírása</w:t>
            </w:r>
          </w:p>
          <w:p w14:paraId="57D31F3F" w14:textId="77777777" w:rsidR="000C0261" w:rsidRPr="00E84D3F" w:rsidRDefault="000C0261" w:rsidP="000C0261">
            <w:pPr>
              <w:rPr>
                <w:rFonts w:cstheme="minorHAnsi"/>
                <w:sz w:val="23"/>
                <w:szCs w:val="23"/>
                <w:lang w:val="hu-HU"/>
              </w:rPr>
            </w:pPr>
            <w:r w:rsidRPr="00E84D3F">
              <w:rPr>
                <w:rFonts w:cstheme="minorHAnsi"/>
                <w:sz w:val="23"/>
                <w:szCs w:val="23"/>
                <w:lang w:val="hu-HU"/>
              </w:rPr>
              <w:t>c) Egy telekommunikációs eszköz</w:t>
            </w:r>
          </w:p>
          <w:p w14:paraId="762E1481" w14:textId="4B0054D1" w:rsidR="00620F94" w:rsidRPr="00E84D3F" w:rsidRDefault="000C0261" w:rsidP="000C0261">
            <w:pPr>
              <w:rPr>
                <w:rFonts w:cstheme="minorHAnsi"/>
                <w:sz w:val="23"/>
                <w:szCs w:val="23"/>
                <w:lang w:val="hu-HU"/>
              </w:rPr>
            </w:pPr>
            <w:r w:rsidRPr="00E84D3F">
              <w:rPr>
                <w:rFonts w:cstheme="minorHAnsi"/>
                <w:sz w:val="23"/>
                <w:szCs w:val="23"/>
                <w:lang w:val="hu-HU"/>
              </w:rPr>
              <w:t>d) A projektötlet és a</w:t>
            </w:r>
            <w:r w:rsidR="00642ACC">
              <w:rPr>
                <w:rFonts w:cstheme="minorHAnsi"/>
                <w:sz w:val="23"/>
                <w:szCs w:val="23"/>
                <w:lang w:val="hu-HU"/>
              </w:rPr>
              <w:t>z</w:t>
            </w:r>
            <w:r w:rsidRPr="00E84D3F">
              <w:rPr>
                <w:rFonts w:cstheme="minorHAnsi"/>
                <w:sz w:val="23"/>
                <w:szCs w:val="23"/>
                <w:lang w:val="hu-HU"/>
              </w:rPr>
              <w:t xml:space="preserve"> </w:t>
            </w:r>
            <w:r w:rsidR="004554C3" w:rsidRPr="00E84D3F">
              <w:rPr>
                <w:rFonts w:cstheme="minorHAnsi"/>
                <w:sz w:val="23"/>
                <w:szCs w:val="23"/>
                <w:lang w:val="hu-HU"/>
              </w:rPr>
              <w:t>üzleti modell</w:t>
            </w:r>
            <w:r w:rsidRPr="00E84D3F">
              <w:rPr>
                <w:rFonts w:cstheme="minorHAnsi"/>
                <w:sz w:val="23"/>
                <w:szCs w:val="23"/>
                <w:lang w:val="hu-HU"/>
              </w:rPr>
              <w:t xml:space="preserve"> rövid leírása</w:t>
            </w:r>
          </w:p>
          <w:p w14:paraId="10E603A6" w14:textId="77777777" w:rsidR="000C0261" w:rsidRPr="00E84D3F" w:rsidRDefault="000C0261" w:rsidP="000C0261">
            <w:pPr>
              <w:rPr>
                <w:rFonts w:cstheme="minorHAnsi"/>
                <w:sz w:val="23"/>
                <w:szCs w:val="23"/>
                <w:lang w:val="hu-HU"/>
              </w:rPr>
            </w:pPr>
          </w:p>
          <w:p w14:paraId="35912857" w14:textId="705FAF9B" w:rsidR="00620F94" w:rsidRPr="00E84D3F" w:rsidRDefault="00D26AFD" w:rsidP="00746F9E">
            <w:pPr>
              <w:rPr>
                <w:rFonts w:cstheme="minorHAnsi"/>
                <w:b/>
                <w:bCs/>
                <w:sz w:val="23"/>
                <w:szCs w:val="23"/>
                <w:lang w:val="hu-HU"/>
              </w:rPr>
            </w:pPr>
            <w:r w:rsidRPr="00E84D3F">
              <w:rPr>
                <w:rFonts w:cstheme="minorHAnsi"/>
                <w:b/>
                <w:bCs/>
                <w:sz w:val="23"/>
                <w:szCs w:val="23"/>
                <w:lang w:val="hu-HU"/>
              </w:rPr>
              <w:t>Helyes válasz</w:t>
            </w:r>
            <w:r w:rsidR="00620F94" w:rsidRPr="00E84D3F">
              <w:rPr>
                <w:rFonts w:cstheme="minorHAnsi"/>
                <w:b/>
                <w:bCs/>
                <w:sz w:val="23"/>
                <w:szCs w:val="23"/>
                <w:lang w:val="hu-HU"/>
              </w:rPr>
              <w:t xml:space="preserve">: </w:t>
            </w:r>
            <w:r w:rsidR="00C06BE3" w:rsidRPr="00E84D3F">
              <w:rPr>
                <w:rFonts w:cstheme="minorHAnsi"/>
                <w:b/>
                <w:bCs/>
                <w:sz w:val="23"/>
                <w:szCs w:val="23"/>
                <w:lang w:val="hu-HU"/>
              </w:rPr>
              <w:t>D</w:t>
            </w:r>
          </w:p>
          <w:p w14:paraId="5A88672F" w14:textId="3061DE12" w:rsidR="00620F94" w:rsidRPr="00E84D3F" w:rsidRDefault="00620F94" w:rsidP="00746F9E">
            <w:pPr>
              <w:rPr>
                <w:rFonts w:cstheme="minorHAnsi"/>
                <w:b/>
                <w:bCs/>
                <w:sz w:val="23"/>
                <w:szCs w:val="23"/>
                <w:lang w:val="hu-HU"/>
              </w:rPr>
            </w:pPr>
          </w:p>
        </w:tc>
      </w:tr>
      <w:tr w:rsidR="00746F9E" w:rsidRPr="00E84D3F" w14:paraId="47AD2A40" w14:textId="77777777" w:rsidTr="00EC6924">
        <w:trPr>
          <w:trHeight w:val="425"/>
          <w:jc w:val="center"/>
        </w:trPr>
        <w:tc>
          <w:tcPr>
            <w:tcW w:w="3105" w:type="dxa"/>
            <w:gridSpan w:val="2"/>
            <w:shd w:val="clear" w:color="auto" w:fill="A8D08D" w:themeFill="accent6" w:themeFillTint="99"/>
          </w:tcPr>
          <w:p w14:paraId="2AD26C3E" w14:textId="52DDED9D" w:rsidR="00746F9E" w:rsidRPr="00E84D3F" w:rsidRDefault="00083729" w:rsidP="00746F9E">
            <w:pPr>
              <w:rPr>
                <w:rFonts w:cstheme="minorHAnsi"/>
                <w:b/>
                <w:bCs/>
                <w:sz w:val="23"/>
                <w:szCs w:val="23"/>
                <w:lang w:val="hu-HU"/>
              </w:rPr>
            </w:pPr>
            <w:r w:rsidRPr="00E84D3F">
              <w:rPr>
                <w:rFonts w:cstheme="minorHAnsi"/>
                <w:b/>
                <w:bCs/>
                <w:sz w:val="23"/>
                <w:szCs w:val="23"/>
                <w:lang w:val="hu-HU"/>
              </w:rPr>
              <w:lastRenderedPageBreak/>
              <w:t>Kapcsolódó anyagok</w:t>
            </w:r>
          </w:p>
        </w:tc>
        <w:tc>
          <w:tcPr>
            <w:tcW w:w="6239" w:type="dxa"/>
          </w:tcPr>
          <w:p w14:paraId="43FF00A4" w14:textId="77777777" w:rsidR="00746F9E" w:rsidRPr="00E84D3F" w:rsidRDefault="00B1256A" w:rsidP="00746F9E">
            <w:pPr>
              <w:rPr>
                <w:rFonts w:cstheme="minorHAnsi"/>
                <w:sz w:val="23"/>
                <w:szCs w:val="23"/>
                <w:lang w:val="hu-HU"/>
              </w:rPr>
            </w:pPr>
            <w:r w:rsidRPr="00E84D3F">
              <w:rPr>
                <w:rFonts w:cstheme="minorHAnsi"/>
                <w:sz w:val="23"/>
                <w:szCs w:val="23"/>
                <w:lang w:val="hu-HU"/>
              </w:rPr>
              <w:t>RESTART_PR3_04_HETFA_business models_EN</w:t>
            </w:r>
          </w:p>
          <w:p w14:paraId="2E6A98E7" w14:textId="77777777" w:rsidR="00B1256A" w:rsidRPr="00E84D3F" w:rsidRDefault="00B1256A" w:rsidP="00746F9E">
            <w:pPr>
              <w:rPr>
                <w:rFonts w:cstheme="minorHAnsi"/>
                <w:sz w:val="23"/>
                <w:szCs w:val="23"/>
                <w:lang w:val="hu-HU"/>
              </w:rPr>
            </w:pPr>
          </w:p>
          <w:p w14:paraId="645DD367" w14:textId="77777777" w:rsidR="00083729" w:rsidRPr="00E84D3F" w:rsidRDefault="00083729" w:rsidP="00083729">
            <w:pPr>
              <w:rPr>
                <w:rFonts w:cstheme="minorHAnsi"/>
                <w:sz w:val="23"/>
                <w:szCs w:val="23"/>
                <w:lang w:val="hu-HU"/>
              </w:rPr>
            </w:pPr>
            <w:r w:rsidRPr="00E84D3F">
              <w:rPr>
                <w:rFonts w:cstheme="minorHAnsi"/>
                <w:sz w:val="23"/>
                <w:szCs w:val="23"/>
                <w:lang w:val="hu-HU"/>
              </w:rPr>
              <w:t>A 32. diához kapcsolódó további dokumentumok:</w:t>
            </w:r>
          </w:p>
          <w:p w14:paraId="3F437AE6" w14:textId="6AC3609A" w:rsidR="004A4749" w:rsidRPr="00E84D3F" w:rsidRDefault="004A4749" w:rsidP="00C940CB">
            <w:pPr>
              <w:pStyle w:val="Listaszerbekezds"/>
              <w:numPr>
                <w:ilvl w:val="0"/>
                <w:numId w:val="15"/>
              </w:numPr>
              <w:rPr>
                <w:rFonts w:cstheme="minorHAnsi"/>
                <w:sz w:val="23"/>
                <w:szCs w:val="23"/>
                <w:lang w:val="hu-HU"/>
              </w:rPr>
            </w:pPr>
            <w:r w:rsidRPr="00E84D3F">
              <w:rPr>
                <w:rFonts w:cstheme="minorHAnsi"/>
                <w:sz w:val="23"/>
                <w:szCs w:val="23"/>
                <w:lang w:val="hu-HU"/>
              </w:rPr>
              <w:t>RESTART_Case study_04_HETFA_business models_One-pager</w:t>
            </w:r>
          </w:p>
          <w:p w14:paraId="1F1CA59E" w14:textId="71ED7F8F" w:rsidR="00B1256A" w:rsidRPr="00E84D3F" w:rsidRDefault="00B1256A" w:rsidP="00C940CB">
            <w:pPr>
              <w:pStyle w:val="Listaszerbekezds"/>
              <w:numPr>
                <w:ilvl w:val="0"/>
                <w:numId w:val="9"/>
              </w:numPr>
              <w:rPr>
                <w:rFonts w:cstheme="minorHAnsi"/>
                <w:sz w:val="23"/>
                <w:szCs w:val="23"/>
                <w:lang w:val="hu-HU"/>
              </w:rPr>
            </w:pPr>
            <w:r w:rsidRPr="00E84D3F">
              <w:rPr>
                <w:rFonts w:cstheme="minorHAnsi"/>
                <w:sz w:val="23"/>
                <w:szCs w:val="23"/>
                <w:lang w:val="hu-HU"/>
              </w:rPr>
              <w:t>RESTART_PR3_04_HETFA_business models_EN_5-min pitch</w:t>
            </w:r>
          </w:p>
          <w:p w14:paraId="2F2B6BB6" w14:textId="77777777" w:rsidR="00B1256A" w:rsidRPr="00E84D3F" w:rsidRDefault="00B1256A" w:rsidP="00C940CB">
            <w:pPr>
              <w:pStyle w:val="Listaszerbekezds"/>
              <w:numPr>
                <w:ilvl w:val="0"/>
                <w:numId w:val="9"/>
              </w:numPr>
              <w:rPr>
                <w:rFonts w:cstheme="minorHAnsi"/>
                <w:sz w:val="23"/>
                <w:szCs w:val="23"/>
                <w:lang w:val="hu-HU"/>
              </w:rPr>
            </w:pPr>
            <w:r w:rsidRPr="00E84D3F">
              <w:rPr>
                <w:rFonts w:cstheme="minorHAnsi"/>
                <w:sz w:val="23"/>
                <w:szCs w:val="23"/>
                <w:lang w:val="hu-HU"/>
              </w:rPr>
              <w:t>RESTART_PR3_04_HETFA_business models_EN_expenses-revenues_cash flow_capital financing plan</w:t>
            </w:r>
          </w:p>
          <w:p w14:paraId="658F5B44" w14:textId="2C43445A" w:rsidR="00B1256A" w:rsidRPr="00E84D3F" w:rsidRDefault="004A4749" w:rsidP="00C940CB">
            <w:pPr>
              <w:pStyle w:val="Listaszerbekezds"/>
              <w:numPr>
                <w:ilvl w:val="0"/>
                <w:numId w:val="9"/>
              </w:numPr>
              <w:rPr>
                <w:rFonts w:cstheme="minorHAnsi"/>
                <w:sz w:val="23"/>
                <w:szCs w:val="23"/>
                <w:lang w:val="hu-HU"/>
              </w:rPr>
            </w:pPr>
            <w:r w:rsidRPr="00E84D3F">
              <w:rPr>
                <w:rFonts w:cstheme="minorHAnsi"/>
                <w:sz w:val="23"/>
                <w:szCs w:val="23"/>
                <w:lang w:val="hu-HU"/>
              </w:rPr>
              <w:t>RESTART_Case study_04_HETFA_business models_Marketing plan</w:t>
            </w:r>
          </w:p>
        </w:tc>
      </w:tr>
      <w:tr w:rsidR="00746F9E" w:rsidRPr="00E84D3F" w14:paraId="18F820DF" w14:textId="77777777" w:rsidTr="00EC6924">
        <w:trPr>
          <w:trHeight w:val="402"/>
          <w:jc w:val="center"/>
        </w:trPr>
        <w:tc>
          <w:tcPr>
            <w:tcW w:w="3105" w:type="dxa"/>
            <w:gridSpan w:val="2"/>
            <w:shd w:val="clear" w:color="auto" w:fill="A8D08D" w:themeFill="accent6" w:themeFillTint="99"/>
          </w:tcPr>
          <w:p w14:paraId="089927D8" w14:textId="1DC2CCAB" w:rsidR="00746F9E" w:rsidRPr="00E84D3F" w:rsidRDefault="00950CDE" w:rsidP="00746F9E">
            <w:pPr>
              <w:rPr>
                <w:rFonts w:cstheme="minorHAnsi"/>
                <w:b/>
                <w:bCs/>
                <w:sz w:val="23"/>
                <w:szCs w:val="23"/>
                <w:lang w:val="hu-HU"/>
              </w:rPr>
            </w:pPr>
            <w:r w:rsidRPr="00E84D3F">
              <w:rPr>
                <w:rFonts w:cstheme="minorHAnsi"/>
                <w:b/>
                <w:bCs/>
                <w:sz w:val="23"/>
                <w:szCs w:val="23"/>
                <w:lang w:val="hu-HU"/>
              </w:rPr>
              <w:t>Hivatkozási link</w:t>
            </w:r>
          </w:p>
        </w:tc>
        <w:tc>
          <w:tcPr>
            <w:tcW w:w="6239" w:type="dxa"/>
          </w:tcPr>
          <w:p w14:paraId="75CBCD00" w14:textId="77777777" w:rsidR="00762AB8" w:rsidRPr="00E84D3F" w:rsidRDefault="00762AB8" w:rsidP="003062E3">
            <w:pPr>
              <w:rPr>
                <w:rFonts w:cstheme="minorHAnsi"/>
                <w:b/>
                <w:bCs/>
                <w:sz w:val="23"/>
                <w:szCs w:val="23"/>
                <w:lang w:val="hu-HU"/>
              </w:rPr>
            </w:pPr>
            <w:r w:rsidRPr="00E84D3F">
              <w:rPr>
                <w:rFonts w:cstheme="minorHAnsi"/>
                <w:b/>
                <w:bCs/>
                <w:sz w:val="23"/>
                <w:szCs w:val="23"/>
                <w:lang w:val="hu-HU"/>
              </w:rPr>
              <w:t>Kezdő szint:</w:t>
            </w:r>
          </w:p>
          <w:p w14:paraId="04037840" w14:textId="7FCCFB26" w:rsidR="003062E3" w:rsidRPr="00E84D3F" w:rsidRDefault="003062E3" w:rsidP="003062E3">
            <w:pPr>
              <w:rPr>
                <w:rFonts w:cstheme="minorHAnsi"/>
                <w:sz w:val="23"/>
                <w:szCs w:val="23"/>
                <w:lang w:val="hu-HU"/>
              </w:rPr>
            </w:pPr>
            <w:r w:rsidRPr="00E84D3F">
              <w:rPr>
                <w:rFonts w:cstheme="minorHAnsi"/>
                <w:sz w:val="23"/>
                <w:szCs w:val="23"/>
                <w:lang w:val="hu-HU"/>
              </w:rPr>
              <w:t>Ovans, A.: What Is a Business Model? In Harvard Business Review, January 23, 2015. Available at: https://hbr.org/2015/01/what-is-a-business-model</w:t>
            </w:r>
          </w:p>
          <w:p w14:paraId="1428CF66" w14:textId="20965142" w:rsidR="003062E3" w:rsidRPr="00E84D3F" w:rsidRDefault="00533C78" w:rsidP="003062E3">
            <w:pPr>
              <w:rPr>
                <w:rFonts w:cstheme="minorHAnsi"/>
                <w:sz w:val="23"/>
                <w:szCs w:val="23"/>
                <w:lang w:val="hu-HU"/>
              </w:rPr>
            </w:pPr>
            <w:r w:rsidRPr="00E84D3F">
              <w:rPr>
                <w:rFonts w:cstheme="minorHAnsi"/>
                <w:b/>
                <w:bCs/>
                <w:sz w:val="23"/>
                <w:szCs w:val="23"/>
                <w:lang w:val="hu-HU"/>
              </w:rPr>
              <w:t xml:space="preserve">Középszintű: </w:t>
            </w:r>
          </w:p>
          <w:p w14:paraId="7CA92C9B" w14:textId="77777777" w:rsidR="003062E3" w:rsidRPr="00E84D3F" w:rsidRDefault="003062E3" w:rsidP="003062E3">
            <w:pPr>
              <w:rPr>
                <w:rFonts w:cstheme="minorHAnsi"/>
                <w:sz w:val="23"/>
                <w:szCs w:val="23"/>
                <w:lang w:val="hu-HU"/>
              </w:rPr>
            </w:pPr>
            <w:r w:rsidRPr="00E84D3F">
              <w:rPr>
                <w:rFonts w:cstheme="minorHAnsi"/>
                <w:sz w:val="23"/>
                <w:szCs w:val="23"/>
                <w:lang w:val="hu-HU"/>
              </w:rPr>
              <w:t xml:space="preserve">Cohan, S.P: 6 Great Business Models to Consider for a Start-up. In: Entrepreneur, 30A April 2014. Available at: </w:t>
            </w:r>
            <w:hyperlink r:id="rId263" w:history="1">
              <w:r w:rsidRPr="00E84D3F">
                <w:rPr>
                  <w:rStyle w:val="Hiperhivatkozs"/>
                  <w:rFonts w:cstheme="minorHAnsi"/>
                  <w:sz w:val="23"/>
                  <w:szCs w:val="23"/>
                  <w:lang w:val="hu-HU"/>
                </w:rPr>
                <w:t>https://www.entrepreneur.com/business-news/6-great-business-models-to-consider-for-a-startup/233451</w:t>
              </w:r>
            </w:hyperlink>
          </w:p>
          <w:p w14:paraId="01212B20" w14:textId="60E62FB2" w:rsidR="003062E3" w:rsidRPr="00E84D3F" w:rsidRDefault="004B0E60" w:rsidP="003062E3">
            <w:pPr>
              <w:rPr>
                <w:rFonts w:cstheme="minorHAnsi"/>
                <w:sz w:val="23"/>
                <w:szCs w:val="23"/>
                <w:lang w:val="hu-HU"/>
              </w:rPr>
            </w:pPr>
            <w:r w:rsidRPr="00E84D3F">
              <w:rPr>
                <w:rFonts w:cstheme="minorHAnsi"/>
                <w:b/>
                <w:bCs/>
                <w:sz w:val="23"/>
                <w:szCs w:val="23"/>
                <w:lang w:val="hu-HU"/>
              </w:rPr>
              <w:t>Diplomás</w:t>
            </w:r>
            <w:r w:rsidR="003062E3" w:rsidRPr="00E84D3F">
              <w:rPr>
                <w:rFonts w:cstheme="minorHAnsi"/>
                <w:b/>
                <w:bCs/>
                <w:sz w:val="23"/>
                <w:szCs w:val="23"/>
                <w:lang w:val="hu-HU"/>
              </w:rPr>
              <w:t xml:space="preserve">: </w:t>
            </w:r>
          </w:p>
          <w:p w14:paraId="708024FE" w14:textId="77777777" w:rsidR="003062E3" w:rsidRPr="00E84D3F" w:rsidRDefault="003062E3" w:rsidP="003062E3">
            <w:pPr>
              <w:rPr>
                <w:rFonts w:cstheme="minorHAnsi"/>
                <w:sz w:val="23"/>
                <w:szCs w:val="23"/>
                <w:lang w:val="hu-HU"/>
              </w:rPr>
            </w:pPr>
            <w:r w:rsidRPr="00E84D3F">
              <w:rPr>
                <w:rFonts w:cstheme="minorHAnsi"/>
                <w:sz w:val="23"/>
                <w:szCs w:val="23"/>
                <w:lang w:val="hu-HU"/>
              </w:rPr>
              <w:t xml:space="preserve">Kubzansky, M.: The Importance of Business Models. The 2012 Brookings Blum Roundtable Policy Briefs Available at: </w:t>
            </w:r>
            <w:hyperlink r:id="rId264" w:history="1">
              <w:r w:rsidRPr="00E84D3F">
                <w:rPr>
                  <w:rStyle w:val="Hiperhivatkozs"/>
                  <w:rFonts w:cstheme="minorHAnsi"/>
                  <w:sz w:val="23"/>
                  <w:szCs w:val="23"/>
                  <w:lang w:val="hu-HU"/>
                </w:rPr>
                <w:t>https://www.brookings.edu/wp-content/uploads/2016/06/10-business-models-kubzansky.pdf</w:t>
              </w:r>
            </w:hyperlink>
          </w:p>
          <w:p w14:paraId="7F181138" w14:textId="77777777" w:rsidR="003062E3" w:rsidRPr="00E84D3F" w:rsidRDefault="003062E3" w:rsidP="003062E3">
            <w:pPr>
              <w:rPr>
                <w:rFonts w:cstheme="minorHAnsi"/>
                <w:sz w:val="23"/>
                <w:szCs w:val="23"/>
                <w:lang w:val="hu-HU"/>
              </w:rPr>
            </w:pPr>
            <w:r w:rsidRPr="00E84D3F">
              <w:rPr>
                <w:rFonts w:cstheme="minorHAnsi"/>
                <w:sz w:val="23"/>
                <w:szCs w:val="23"/>
                <w:lang w:val="hu-HU"/>
              </w:rPr>
              <w:lastRenderedPageBreak/>
              <w:t xml:space="preserve">Nielsen, Christian &amp; Lund, Morten. (2014). An Introduction to Business Models. SSRN Electronic Journal. 10.2139/ssrn.2579454.  Available at: </w:t>
            </w:r>
            <w:hyperlink r:id="rId265" w:history="1">
              <w:r w:rsidRPr="00E84D3F">
                <w:rPr>
                  <w:rStyle w:val="Hiperhivatkozs"/>
                  <w:rFonts w:cstheme="minorHAnsi"/>
                  <w:sz w:val="23"/>
                  <w:szCs w:val="23"/>
                  <w:lang w:val="hu-HU"/>
                </w:rPr>
                <w:t>(PDF) An Introduction to Business Models (researchgate.net)</w:t>
              </w:r>
            </w:hyperlink>
            <w:r w:rsidRPr="00E84D3F">
              <w:rPr>
                <w:rFonts w:cstheme="minorHAnsi"/>
                <w:sz w:val="23"/>
                <w:szCs w:val="23"/>
                <w:lang w:val="hu-HU"/>
              </w:rPr>
              <w:t xml:space="preserve"> </w:t>
            </w:r>
          </w:p>
          <w:p w14:paraId="59597AC4" w14:textId="77777777" w:rsidR="003062E3" w:rsidRPr="00E84D3F" w:rsidRDefault="003062E3" w:rsidP="003062E3">
            <w:pPr>
              <w:rPr>
                <w:rFonts w:cstheme="minorHAnsi"/>
                <w:sz w:val="23"/>
                <w:szCs w:val="23"/>
                <w:lang w:val="hu-HU"/>
              </w:rPr>
            </w:pPr>
            <w:r w:rsidRPr="00E84D3F">
              <w:rPr>
                <w:rFonts w:cstheme="minorHAnsi"/>
                <w:sz w:val="23"/>
                <w:szCs w:val="23"/>
                <w:lang w:val="hu-HU"/>
              </w:rPr>
              <w:t xml:space="preserve">European Foundation for the Improvement of Living and Working Conditions: </w:t>
            </w:r>
            <w:hyperlink r:id="rId266" w:history="1">
              <w:r w:rsidRPr="00E84D3F">
                <w:rPr>
                  <w:rStyle w:val="Hiperhivatkozs"/>
                  <w:rFonts w:cstheme="minorHAnsi"/>
                  <w:sz w:val="23"/>
                  <w:szCs w:val="23"/>
                  <w:lang w:val="hu-HU"/>
                </w:rPr>
                <w:t xml:space="preserve">Employment and </w:t>
              </w:r>
            </w:hyperlink>
            <w:hyperlink r:id="rId267" w:history="1">
              <w:r w:rsidRPr="00E84D3F">
                <w:rPr>
                  <w:rStyle w:val="Hiperhivatkozs"/>
                  <w:rFonts w:cstheme="minorHAnsi"/>
                  <w:sz w:val="23"/>
                  <w:szCs w:val="23"/>
                  <w:lang w:val="hu-HU"/>
                </w:rPr>
                <w:t>labour</w:t>
              </w:r>
            </w:hyperlink>
            <w:hyperlink r:id="rId268" w:history="1">
              <w:r w:rsidRPr="00E84D3F">
                <w:rPr>
                  <w:rStyle w:val="Hiperhivatkozs"/>
                  <w:rFonts w:cstheme="minorHAnsi"/>
                  <w:sz w:val="23"/>
                  <w:szCs w:val="23"/>
                  <w:lang w:val="hu-HU"/>
                </w:rPr>
                <w:t xml:space="preserve"> markets | </w:t>
              </w:r>
            </w:hyperlink>
            <w:hyperlink r:id="rId269" w:history="1">
              <w:r w:rsidRPr="00E84D3F">
                <w:rPr>
                  <w:rStyle w:val="Hiperhivatkozs"/>
                  <w:rFonts w:cstheme="minorHAnsi"/>
                  <w:sz w:val="23"/>
                  <w:szCs w:val="23"/>
                  <w:lang w:val="hu-HU"/>
                </w:rPr>
                <w:t>Eurofound</w:t>
              </w:r>
            </w:hyperlink>
            <w:hyperlink r:id="rId270" w:history="1">
              <w:r w:rsidRPr="00E84D3F">
                <w:rPr>
                  <w:rStyle w:val="Hiperhivatkozs"/>
                  <w:rFonts w:cstheme="minorHAnsi"/>
                  <w:sz w:val="23"/>
                  <w:szCs w:val="23"/>
                  <w:lang w:val="hu-HU"/>
                </w:rPr>
                <w:t xml:space="preserve"> (europa.eu)</w:t>
              </w:r>
            </w:hyperlink>
          </w:p>
          <w:p w14:paraId="58C7A0EC" w14:textId="77777777" w:rsidR="003062E3" w:rsidRPr="00E84D3F" w:rsidRDefault="003062E3" w:rsidP="003062E3">
            <w:pPr>
              <w:rPr>
                <w:rFonts w:cstheme="minorHAnsi"/>
                <w:sz w:val="23"/>
                <w:szCs w:val="23"/>
                <w:lang w:val="hu-HU"/>
              </w:rPr>
            </w:pPr>
            <w:r w:rsidRPr="00E84D3F">
              <w:rPr>
                <w:rFonts w:cstheme="minorHAnsi"/>
                <w:sz w:val="23"/>
                <w:szCs w:val="23"/>
                <w:lang w:val="hu-HU"/>
              </w:rPr>
              <w:t xml:space="preserve">OECD readings on SME financing: </w:t>
            </w:r>
            <w:hyperlink r:id="rId271" w:history="1">
              <w:r w:rsidRPr="00E84D3F">
                <w:rPr>
                  <w:rStyle w:val="Hiperhivatkozs"/>
                  <w:rFonts w:cstheme="minorHAnsi"/>
                  <w:sz w:val="23"/>
                  <w:szCs w:val="23"/>
                  <w:lang w:val="hu-HU"/>
                </w:rPr>
                <w:t>SME and Entrepreneurship Financing - OECD</w:t>
              </w:r>
            </w:hyperlink>
          </w:p>
          <w:p w14:paraId="3EAA655F" w14:textId="77777777" w:rsidR="007F435B" w:rsidRPr="00E84D3F" w:rsidRDefault="007F435B" w:rsidP="003062E3">
            <w:pPr>
              <w:rPr>
                <w:rFonts w:cstheme="minorHAnsi"/>
                <w:b/>
                <w:bCs/>
                <w:sz w:val="23"/>
                <w:szCs w:val="23"/>
                <w:lang w:val="hu-HU"/>
              </w:rPr>
            </w:pPr>
            <w:r w:rsidRPr="00E84D3F">
              <w:rPr>
                <w:rFonts w:cstheme="minorHAnsi"/>
                <w:b/>
                <w:bCs/>
                <w:sz w:val="23"/>
                <w:szCs w:val="23"/>
                <w:lang w:val="hu-HU"/>
              </w:rPr>
              <w:t>További olvasmányok:</w:t>
            </w:r>
          </w:p>
          <w:p w14:paraId="18AD9F96" w14:textId="40956758" w:rsidR="003062E3" w:rsidRPr="00E84D3F" w:rsidRDefault="00000000" w:rsidP="003062E3">
            <w:pPr>
              <w:rPr>
                <w:rFonts w:cstheme="minorHAnsi"/>
                <w:sz w:val="23"/>
                <w:szCs w:val="23"/>
                <w:lang w:val="hu-HU"/>
              </w:rPr>
            </w:pPr>
            <w:hyperlink r:id="rId272" w:history="1">
              <w:r w:rsidR="003062E3" w:rsidRPr="00E84D3F">
                <w:rPr>
                  <w:rStyle w:val="Hiperhivatkozs"/>
                  <w:rFonts w:cstheme="minorHAnsi"/>
                  <w:sz w:val="23"/>
                  <w:szCs w:val="23"/>
                  <w:lang w:val="hu-HU"/>
                </w:rPr>
                <w:t xml:space="preserve">8 Books To Read If You Are Thinking of Starting A Company - </w:t>
              </w:r>
            </w:hyperlink>
            <w:hyperlink r:id="rId273" w:history="1">
              <w:r w:rsidR="003062E3" w:rsidRPr="00E84D3F">
                <w:rPr>
                  <w:rStyle w:val="Hiperhivatkozs"/>
                  <w:rFonts w:cstheme="minorHAnsi"/>
                  <w:sz w:val="23"/>
                  <w:szCs w:val="23"/>
                  <w:lang w:val="hu-HU"/>
                </w:rPr>
                <w:t>Gobookmart</w:t>
              </w:r>
            </w:hyperlink>
          </w:p>
          <w:p w14:paraId="769A4FE6" w14:textId="05C0E955" w:rsidR="00746F9E" w:rsidRPr="00E84D3F" w:rsidRDefault="00746F9E" w:rsidP="00746F9E">
            <w:pPr>
              <w:rPr>
                <w:rFonts w:cstheme="minorHAnsi"/>
                <w:sz w:val="23"/>
                <w:szCs w:val="23"/>
                <w:lang w:val="hu-HU"/>
              </w:rPr>
            </w:pPr>
          </w:p>
        </w:tc>
      </w:tr>
      <w:tr w:rsidR="00746F9E" w:rsidRPr="00E84D3F" w14:paraId="4540B084" w14:textId="77777777" w:rsidTr="00EC6924">
        <w:trPr>
          <w:jc w:val="center"/>
        </w:trPr>
        <w:tc>
          <w:tcPr>
            <w:tcW w:w="3105" w:type="dxa"/>
            <w:gridSpan w:val="2"/>
            <w:shd w:val="clear" w:color="auto" w:fill="A8D08D" w:themeFill="accent6" w:themeFillTint="99"/>
          </w:tcPr>
          <w:p w14:paraId="0211B74C" w14:textId="0F5FD4EB" w:rsidR="00746F9E" w:rsidRPr="00E84D3F" w:rsidRDefault="00950CDE" w:rsidP="00746F9E">
            <w:pPr>
              <w:rPr>
                <w:rFonts w:cstheme="minorHAnsi"/>
                <w:b/>
                <w:bCs/>
                <w:sz w:val="23"/>
                <w:szCs w:val="23"/>
                <w:lang w:val="hu-HU"/>
              </w:rPr>
            </w:pPr>
            <w:r w:rsidRPr="00E84D3F">
              <w:rPr>
                <w:rFonts w:cstheme="minorHAnsi"/>
                <w:b/>
                <w:bCs/>
                <w:sz w:val="23"/>
                <w:szCs w:val="23"/>
                <w:lang w:val="hu-HU"/>
              </w:rPr>
              <w:lastRenderedPageBreak/>
              <w:t>YouTube formátumú videó (ha van)</w:t>
            </w:r>
          </w:p>
        </w:tc>
        <w:tc>
          <w:tcPr>
            <w:tcW w:w="6239" w:type="dxa"/>
          </w:tcPr>
          <w:p w14:paraId="7CB19F7E" w14:textId="185D3220" w:rsidR="00746F9E" w:rsidRPr="00E84D3F" w:rsidRDefault="00746F9E" w:rsidP="00746F9E">
            <w:pPr>
              <w:rPr>
                <w:rFonts w:cstheme="minorHAnsi"/>
                <w:sz w:val="23"/>
                <w:szCs w:val="23"/>
                <w:lang w:val="hu-HU"/>
              </w:rPr>
            </w:pPr>
          </w:p>
        </w:tc>
      </w:tr>
    </w:tbl>
    <w:p w14:paraId="7A9518D2" w14:textId="595606E5" w:rsidR="007B2C94" w:rsidRPr="00E84D3F" w:rsidRDefault="007B2C94" w:rsidP="007B2C94">
      <w:pPr>
        <w:rPr>
          <w:sz w:val="24"/>
          <w:szCs w:val="24"/>
          <w:lang w:val="hu-HU"/>
        </w:rPr>
      </w:pPr>
    </w:p>
    <w:sectPr w:rsidR="007B2C94" w:rsidRPr="00E84D3F" w:rsidSect="002644BC">
      <w:headerReference w:type="default" r:id="rId274"/>
      <w:footerReference w:type="default" r:id="rId275"/>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8545" w14:textId="77777777" w:rsidR="00E44E96" w:rsidRDefault="00E44E96" w:rsidP="004E25DC">
      <w:pPr>
        <w:spacing w:after="0" w:line="240" w:lineRule="auto"/>
      </w:pPr>
      <w:r>
        <w:separator/>
      </w:r>
    </w:p>
  </w:endnote>
  <w:endnote w:type="continuationSeparator" w:id="0">
    <w:p w14:paraId="289CFF0F" w14:textId="77777777" w:rsidR="00E44E96" w:rsidRDefault="00E44E96"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quot;Courier New&quot;&quot;,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038C2A74" w:rsidR="003838DF" w:rsidRDefault="003838DF">
    <w:pPr>
      <w:pStyle w:val="llb"/>
    </w:pPr>
    <w:r>
      <w:rPr>
        <w:noProof/>
        <w:lang w:eastAsia="en-GB"/>
      </w:rPr>
      <mc:AlternateContent>
        <mc:Choice Requires="wps">
          <w:drawing>
            <wp:anchor distT="0" distB="0" distL="114300" distR="114300" simplePos="0" relativeHeight="251661312" behindDoc="0" locked="0" layoutInCell="1" allowOverlap="1" wp14:anchorId="6A67240A" wp14:editId="2B7AA458">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4"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9cb38" strokecolor="#1f4d78 [1604]" strokeweight="1pt" w14:anchorId="56774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04C0CB46">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61F586" w14:textId="5146FFF0" w:rsidR="003838DF" w:rsidRPr="001011A7" w:rsidRDefault="00866045" w:rsidP="00866045">
                          <w:pPr>
                            <w:rPr>
                              <w:lang w:val="en-US"/>
                            </w:rPr>
                          </w:pPr>
                          <w:r w:rsidRPr="00866045">
                            <w:rPr>
                              <w:rFonts w:ascii="Tahoma" w:eastAsia="Tahoma" w:hAnsi="Tahoma" w:cs="Tahoma"/>
                              <w:spacing w:val="-1"/>
                              <w:w w:val="105"/>
                              <w:sz w:val="16"/>
                              <w:szCs w:val="20"/>
                              <w:lang w:val="en-US"/>
                            </w:rPr>
                            <w:t>Az Európai Bizottság által e kiadvány elkészítéséhez nyújtott támogatás nem jelenti a tartalom jóváhagyását, amely kizárólag a szerzők véleményét tükrözi, é</w:t>
                          </w:r>
                          <w:r>
                            <w:rPr>
                              <w:rFonts w:ascii="Tahoma" w:eastAsia="Tahoma" w:hAnsi="Tahoma" w:cs="Tahoma"/>
                              <w:spacing w:val="-1"/>
                              <w:w w:val="105"/>
                              <w:sz w:val="16"/>
                              <w:szCs w:val="20"/>
                              <w:lang w:val="en-US"/>
                            </w:rPr>
                            <w:t xml:space="preserve">s </w:t>
                          </w:r>
                          <w:r w:rsidRPr="00866045">
                            <w:rPr>
                              <w:rFonts w:ascii="Tahoma" w:eastAsia="Tahoma" w:hAnsi="Tahoma" w:cs="Tahoma"/>
                              <w:spacing w:val="-1"/>
                              <w:w w:val="105"/>
                              <w:sz w:val="16"/>
                              <w:szCs w:val="20"/>
                              <w:lang w:val="en-US"/>
                            </w:rPr>
                            <w:t>a Bizottság nem tehető felelőssé a benne foglalt információk bármilyen felhasználásáért.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2161F586" w14:textId="5146FFF0" w:rsidR="003838DF" w:rsidRPr="001011A7" w:rsidRDefault="00866045" w:rsidP="00866045">
                    <w:pPr>
                      <w:rPr>
                        <w:lang w:val="en-US"/>
                      </w:rPr>
                    </w:pPr>
                    <w:r w:rsidRPr="00866045">
                      <w:rPr>
                        <w:rFonts w:ascii="Tahoma" w:eastAsia="Tahoma" w:hAnsi="Tahoma" w:cs="Tahoma"/>
                        <w:spacing w:val="-1"/>
                        <w:w w:val="105"/>
                        <w:sz w:val="16"/>
                        <w:szCs w:val="20"/>
                        <w:lang w:val="en-US"/>
                      </w:rPr>
                      <w:t>Az Európai Bizottság által e kiadvány elkészítéséhez nyújtott támogatás nem jelenti a tartalom jóváhagyását, amely kizárólag a szerzők véleményét tükrözi, é</w:t>
                    </w:r>
                    <w:r>
                      <w:rPr>
                        <w:rFonts w:ascii="Tahoma" w:eastAsia="Tahoma" w:hAnsi="Tahoma" w:cs="Tahoma"/>
                        <w:spacing w:val="-1"/>
                        <w:w w:val="105"/>
                        <w:sz w:val="16"/>
                        <w:szCs w:val="20"/>
                        <w:lang w:val="en-US"/>
                      </w:rPr>
                      <w:t xml:space="preserve">s </w:t>
                    </w:r>
                    <w:r w:rsidRPr="00866045">
                      <w:rPr>
                        <w:rFonts w:ascii="Tahoma" w:eastAsia="Tahoma" w:hAnsi="Tahoma" w:cs="Tahoma"/>
                        <w:spacing w:val="-1"/>
                        <w:w w:val="105"/>
                        <w:sz w:val="16"/>
                        <w:szCs w:val="20"/>
                        <w:lang w:val="en-US"/>
                      </w:rPr>
                      <w:t>a Bizottság nem tehető felelőssé a benne foglalt információk bármilyen felhasználásáért.</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D7DD" w14:textId="77777777" w:rsidR="00E44E96" w:rsidRDefault="00E44E96" w:rsidP="004E25DC">
      <w:pPr>
        <w:spacing w:after="0" w:line="240" w:lineRule="auto"/>
      </w:pPr>
      <w:r>
        <w:separator/>
      </w:r>
    </w:p>
  </w:footnote>
  <w:footnote w:type="continuationSeparator" w:id="0">
    <w:p w14:paraId="16FED0EB" w14:textId="77777777" w:rsidR="00E44E96" w:rsidRDefault="00E44E96"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3838DF" w:rsidRDefault="003838DF" w:rsidP="00AB39D5">
    <w:pPr>
      <w:pStyle w:val="lfej"/>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C5B"/>
    <w:multiLevelType w:val="hybridMultilevel"/>
    <w:tmpl w:val="80AE23FE"/>
    <w:lvl w:ilvl="0" w:tplc="1E1C8C86">
      <w:start w:val="1"/>
      <w:numFmt w:val="bullet"/>
      <w:lvlText w:val=" "/>
      <w:lvlJc w:val="left"/>
      <w:pPr>
        <w:tabs>
          <w:tab w:val="num" w:pos="720"/>
        </w:tabs>
        <w:ind w:left="720" w:hanging="360"/>
      </w:pPr>
      <w:rPr>
        <w:rFonts w:ascii="Calibri" w:hAnsi="Calibri" w:hint="default"/>
      </w:rPr>
    </w:lvl>
    <w:lvl w:ilvl="1" w:tplc="59F47A2C" w:tentative="1">
      <w:start w:val="1"/>
      <w:numFmt w:val="bullet"/>
      <w:lvlText w:val=" "/>
      <w:lvlJc w:val="left"/>
      <w:pPr>
        <w:tabs>
          <w:tab w:val="num" w:pos="1440"/>
        </w:tabs>
        <w:ind w:left="1440" w:hanging="360"/>
      </w:pPr>
      <w:rPr>
        <w:rFonts w:ascii="Calibri" w:hAnsi="Calibri" w:hint="default"/>
      </w:rPr>
    </w:lvl>
    <w:lvl w:ilvl="2" w:tplc="87347A4A" w:tentative="1">
      <w:start w:val="1"/>
      <w:numFmt w:val="bullet"/>
      <w:lvlText w:val=" "/>
      <w:lvlJc w:val="left"/>
      <w:pPr>
        <w:tabs>
          <w:tab w:val="num" w:pos="2160"/>
        </w:tabs>
        <w:ind w:left="2160" w:hanging="360"/>
      </w:pPr>
      <w:rPr>
        <w:rFonts w:ascii="Calibri" w:hAnsi="Calibri" w:hint="default"/>
      </w:rPr>
    </w:lvl>
    <w:lvl w:ilvl="3" w:tplc="CC96182A" w:tentative="1">
      <w:start w:val="1"/>
      <w:numFmt w:val="bullet"/>
      <w:lvlText w:val=" "/>
      <w:lvlJc w:val="left"/>
      <w:pPr>
        <w:tabs>
          <w:tab w:val="num" w:pos="2880"/>
        </w:tabs>
        <w:ind w:left="2880" w:hanging="360"/>
      </w:pPr>
      <w:rPr>
        <w:rFonts w:ascii="Calibri" w:hAnsi="Calibri" w:hint="default"/>
      </w:rPr>
    </w:lvl>
    <w:lvl w:ilvl="4" w:tplc="7EA4EFB0" w:tentative="1">
      <w:start w:val="1"/>
      <w:numFmt w:val="bullet"/>
      <w:lvlText w:val=" "/>
      <w:lvlJc w:val="left"/>
      <w:pPr>
        <w:tabs>
          <w:tab w:val="num" w:pos="3600"/>
        </w:tabs>
        <w:ind w:left="3600" w:hanging="360"/>
      </w:pPr>
      <w:rPr>
        <w:rFonts w:ascii="Calibri" w:hAnsi="Calibri" w:hint="default"/>
      </w:rPr>
    </w:lvl>
    <w:lvl w:ilvl="5" w:tplc="EB92E312" w:tentative="1">
      <w:start w:val="1"/>
      <w:numFmt w:val="bullet"/>
      <w:lvlText w:val=" "/>
      <w:lvlJc w:val="left"/>
      <w:pPr>
        <w:tabs>
          <w:tab w:val="num" w:pos="4320"/>
        </w:tabs>
        <w:ind w:left="4320" w:hanging="360"/>
      </w:pPr>
      <w:rPr>
        <w:rFonts w:ascii="Calibri" w:hAnsi="Calibri" w:hint="default"/>
      </w:rPr>
    </w:lvl>
    <w:lvl w:ilvl="6" w:tplc="C7D4C9CE" w:tentative="1">
      <w:start w:val="1"/>
      <w:numFmt w:val="bullet"/>
      <w:lvlText w:val=" "/>
      <w:lvlJc w:val="left"/>
      <w:pPr>
        <w:tabs>
          <w:tab w:val="num" w:pos="5040"/>
        </w:tabs>
        <w:ind w:left="5040" w:hanging="360"/>
      </w:pPr>
      <w:rPr>
        <w:rFonts w:ascii="Calibri" w:hAnsi="Calibri" w:hint="default"/>
      </w:rPr>
    </w:lvl>
    <w:lvl w:ilvl="7" w:tplc="7BEA4542" w:tentative="1">
      <w:start w:val="1"/>
      <w:numFmt w:val="bullet"/>
      <w:lvlText w:val=" "/>
      <w:lvlJc w:val="left"/>
      <w:pPr>
        <w:tabs>
          <w:tab w:val="num" w:pos="5760"/>
        </w:tabs>
        <w:ind w:left="5760" w:hanging="360"/>
      </w:pPr>
      <w:rPr>
        <w:rFonts w:ascii="Calibri" w:hAnsi="Calibri" w:hint="default"/>
      </w:rPr>
    </w:lvl>
    <w:lvl w:ilvl="8" w:tplc="649E84F8"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4F434C5"/>
    <w:multiLevelType w:val="hybridMultilevel"/>
    <w:tmpl w:val="5BD6BC8A"/>
    <w:lvl w:ilvl="0" w:tplc="99D65626">
      <w:start w:val="1"/>
      <w:numFmt w:val="bullet"/>
      <w:lvlText w:val="·"/>
      <w:lvlJc w:val="left"/>
      <w:pPr>
        <w:ind w:left="720" w:hanging="360"/>
      </w:pPr>
      <w:rPr>
        <w:rFonts w:ascii="Symbol" w:hAnsi="Symbol" w:hint="default"/>
      </w:rPr>
    </w:lvl>
    <w:lvl w:ilvl="1" w:tplc="412A5F36">
      <w:start w:val="1"/>
      <w:numFmt w:val="bullet"/>
      <w:lvlText w:val="o"/>
      <w:lvlJc w:val="left"/>
      <w:pPr>
        <w:ind w:left="1440" w:hanging="360"/>
      </w:pPr>
      <w:rPr>
        <w:rFonts w:ascii="&quot;&quot;Courier New&quot;&quot;,serif" w:hAnsi="&quot;&quot;Courier New&quot;&quot;,serif" w:hint="default"/>
      </w:rPr>
    </w:lvl>
    <w:lvl w:ilvl="2" w:tplc="031208B2">
      <w:start w:val="1"/>
      <w:numFmt w:val="bullet"/>
      <w:lvlText w:val=""/>
      <w:lvlJc w:val="left"/>
      <w:pPr>
        <w:ind w:left="2160" w:hanging="360"/>
      </w:pPr>
      <w:rPr>
        <w:rFonts w:ascii="Wingdings" w:hAnsi="Wingdings" w:hint="default"/>
      </w:rPr>
    </w:lvl>
    <w:lvl w:ilvl="3" w:tplc="FA46D184">
      <w:start w:val="1"/>
      <w:numFmt w:val="bullet"/>
      <w:lvlText w:val=""/>
      <w:lvlJc w:val="left"/>
      <w:pPr>
        <w:ind w:left="2880" w:hanging="360"/>
      </w:pPr>
      <w:rPr>
        <w:rFonts w:ascii="Symbol" w:hAnsi="Symbol" w:hint="default"/>
      </w:rPr>
    </w:lvl>
    <w:lvl w:ilvl="4" w:tplc="44E2E0B6">
      <w:start w:val="1"/>
      <w:numFmt w:val="bullet"/>
      <w:lvlText w:val="o"/>
      <w:lvlJc w:val="left"/>
      <w:pPr>
        <w:ind w:left="3600" w:hanging="360"/>
      </w:pPr>
      <w:rPr>
        <w:rFonts w:ascii="Courier New" w:hAnsi="Courier New" w:hint="default"/>
      </w:rPr>
    </w:lvl>
    <w:lvl w:ilvl="5" w:tplc="54746F88">
      <w:start w:val="1"/>
      <w:numFmt w:val="bullet"/>
      <w:lvlText w:val=""/>
      <w:lvlJc w:val="left"/>
      <w:pPr>
        <w:ind w:left="4320" w:hanging="360"/>
      </w:pPr>
      <w:rPr>
        <w:rFonts w:ascii="Wingdings" w:hAnsi="Wingdings" w:hint="default"/>
      </w:rPr>
    </w:lvl>
    <w:lvl w:ilvl="6" w:tplc="57909168">
      <w:start w:val="1"/>
      <w:numFmt w:val="bullet"/>
      <w:lvlText w:val=""/>
      <w:lvlJc w:val="left"/>
      <w:pPr>
        <w:ind w:left="5040" w:hanging="360"/>
      </w:pPr>
      <w:rPr>
        <w:rFonts w:ascii="Symbol" w:hAnsi="Symbol" w:hint="default"/>
      </w:rPr>
    </w:lvl>
    <w:lvl w:ilvl="7" w:tplc="DEE0CC82">
      <w:start w:val="1"/>
      <w:numFmt w:val="bullet"/>
      <w:lvlText w:val="o"/>
      <w:lvlJc w:val="left"/>
      <w:pPr>
        <w:ind w:left="5760" w:hanging="360"/>
      </w:pPr>
      <w:rPr>
        <w:rFonts w:ascii="Courier New" w:hAnsi="Courier New" w:hint="default"/>
      </w:rPr>
    </w:lvl>
    <w:lvl w:ilvl="8" w:tplc="2BC8DF80">
      <w:start w:val="1"/>
      <w:numFmt w:val="bullet"/>
      <w:lvlText w:val=""/>
      <w:lvlJc w:val="left"/>
      <w:pPr>
        <w:ind w:left="6480" w:hanging="360"/>
      </w:pPr>
      <w:rPr>
        <w:rFonts w:ascii="Wingdings" w:hAnsi="Wingdings" w:hint="default"/>
      </w:rPr>
    </w:lvl>
  </w:abstractNum>
  <w:abstractNum w:abstractNumId="2" w15:restartNumberingAfterBreak="0">
    <w:nsid w:val="17734969"/>
    <w:multiLevelType w:val="hybridMultilevel"/>
    <w:tmpl w:val="23445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B11537"/>
    <w:multiLevelType w:val="hybridMultilevel"/>
    <w:tmpl w:val="3392CB80"/>
    <w:lvl w:ilvl="0" w:tplc="A80C4DF0">
      <w:start w:val="1"/>
      <w:numFmt w:val="bullet"/>
      <w:lvlText w:val="•"/>
      <w:lvlJc w:val="left"/>
      <w:pPr>
        <w:tabs>
          <w:tab w:val="num" w:pos="720"/>
        </w:tabs>
        <w:ind w:left="720" w:hanging="360"/>
      </w:pPr>
      <w:rPr>
        <w:rFonts w:ascii="Times New Roman" w:hAnsi="Times New Roman" w:hint="default"/>
      </w:rPr>
    </w:lvl>
    <w:lvl w:ilvl="1" w:tplc="6360D83E" w:tentative="1">
      <w:start w:val="1"/>
      <w:numFmt w:val="bullet"/>
      <w:lvlText w:val="•"/>
      <w:lvlJc w:val="left"/>
      <w:pPr>
        <w:tabs>
          <w:tab w:val="num" w:pos="1440"/>
        </w:tabs>
        <w:ind w:left="1440" w:hanging="360"/>
      </w:pPr>
      <w:rPr>
        <w:rFonts w:ascii="Times New Roman" w:hAnsi="Times New Roman" w:hint="default"/>
      </w:rPr>
    </w:lvl>
    <w:lvl w:ilvl="2" w:tplc="797C1706" w:tentative="1">
      <w:start w:val="1"/>
      <w:numFmt w:val="bullet"/>
      <w:lvlText w:val="•"/>
      <w:lvlJc w:val="left"/>
      <w:pPr>
        <w:tabs>
          <w:tab w:val="num" w:pos="2160"/>
        </w:tabs>
        <w:ind w:left="2160" w:hanging="360"/>
      </w:pPr>
      <w:rPr>
        <w:rFonts w:ascii="Times New Roman" w:hAnsi="Times New Roman" w:hint="default"/>
      </w:rPr>
    </w:lvl>
    <w:lvl w:ilvl="3" w:tplc="7E58700A" w:tentative="1">
      <w:start w:val="1"/>
      <w:numFmt w:val="bullet"/>
      <w:lvlText w:val="•"/>
      <w:lvlJc w:val="left"/>
      <w:pPr>
        <w:tabs>
          <w:tab w:val="num" w:pos="2880"/>
        </w:tabs>
        <w:ind w:left="2880" w:hanging="360"/>
      </w:pPr>
      <w:rPr>
        <w:rFonts w:ascii="Times New Roman" w:hAnsi="Times New Roman" w:hint="default"/>
      </w:rPr>
    </w:lvl>
    <w:lvl w:ilvl="4" w:tplc="AB78A7C0" w:tentative="1">
      <w:start w:val="1"/>
      <w:numFmt w:val="bullet"/>
      <w:lvlText w:val="•"/>
      <w:lvlJc w:val="left"/>
      <w:pPr>
        <w:tabs>
          <w:tab w:val="num" w:pos="3600"/>
        </w:tabs>
        <w:ind w:left="3600" w:hanging="360"/>
      </w:pPr>
      <w:rPr>
        <w:rFonts w:ascii="Times New Roman" w:hAnsi="Times New Roman" w:hint="default"/>
      </w:rPr>
    </w:lvl>
    <w:lvl w:ilvl="5" w:tplc="0A386B5E" w:tentative="1">
      <w:start w:val="1"/>
      <w:numFmt w:val="bullet"/>
      <w:lvlText w:val="•"/>
      <w:lvlJc w:val="left"/>
      <w:pPr>
        <w:tabs>
          <w:tab w:val="num" w:pos="4320"/>
        </w:tabs>
        <w:ind w:left="4320" w:hanging="360"/>
      </w:pPr>
      <w:rPr>
        <w:rFonts w:ascii="Times New Roman" w:hAnsi="Times New Roman" w:hint="default"/>
      </w:rPr>
    </w:lvl>
    <w:lvl w:ilvl="6" w:tplc="8AFA128C" w:tentative="1">
      <w:start w:val="1"/>
      <w:numFmt w:val="bullet"/>
      <w:lvlText w:val="•"/>
      <w:lvlJc w:val="left"/>
      <w:pPr>
        <w:tabs>
          <w:tab w:val="num" w:pos="5040"/>
        </w:tabs>
        <w:ind w:left="5040" w:hanging="360"/>
      </w:pPr>
      <w:rPr>
        <w:rFonts w:ascii="Times New Roman" w:hAnsi="Times New Roman" w:hint="default"/>
      </w:rPr>
    </w:lvl>
    <w:lvl w:ilvl="7" w:tplc="FBDA7E94" w:tentative="1">
      <w:start w:val="1"/>
      <w:numFmt w:val="bullet"/>
      <w:lvlText w:val="•"/>
      <w:lvlJc w:val="left"/>
      <w:pPr>
        <w:tabs>
          <w:tab w:val="num" w:pos="5760"/>
        </w:tabs>
        <w:ind w:left="5760" w:hanging="360"/>
      </w:pPr>
      <w:rPr>
        <w:rFonts w:ascii="Times New Roman" w:hAnsi="Times New Roman" w:hint="default"/>
      </w:rPr>
    </w:lvl>
    <w:lvl w:ilvl="8" w:tplc="815049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347529"/>
    <w:multiLevelType w:val="hybridMultilevel"/>
    <w:tmpl w:val="0A92CB6C"/>
    <w:lvl w:ilvl="0" w:tplc="9A68EE08">
      <w:start w:val="1"/>
      <w:numFmt w:val="bullet"/>
      <w:lvlText w:val="•"/>
      <w:lvlJc w:val="left"/>
      <w:pPr>
        <w:tabs>
          <w:tab w:val="num" w:pos="720"/>
        </w:tabs>
        <w:ind w:left="720" w:hanging="360"/>
      </w:pPr>
      <w:rPr>
        <w:rFonts w:ascii="Times New Roman" w:hAnsi="Times New Roman" w:hint="default"/>
      </w:rPr>
    </w:lvl>
    <w:lvl w:ilvl="1" w:tplc="6076F62E" w:tentative="1">
      <w:start w:val="1"/>
      <w:numFmt w:val="bullet"/>
      <w:lvlText w:val="•"/>
      <w:lvlJc w:val="left"/>
      <w:pPr>
        <w:tabs>
          <w:tab w:val="num" w:pos="1440"/>
        </w:tabs>
        <w:ind w:left="1440" w:hanging="360"/>
      </w:pPr>
      <w:rPr>
        <w:rFonts w:ascii="Times New Roman" w:hAnsi="Times New Roman" w:hint="default"/>
      </w:rPr>
    </w:lvl>
    <w:lvl w:ilvl="2" w:tplc="F67EFB70" w:tentative="1">
      <w:start w:val="1"/>
      <w:numFmt w:val="bullet"/>
      <w:lvlText w:val="•"/>
      <w:lvlJc w:val="left"/>
      <w:pPr>
        <w:tabs>
          <w:tab w:val="num" w:pos="2160"/>
        </w:tabs>
        <w:ind w:left="2160" w:hanging="360"/>
      </w:pPr>
      <w:rPr>
        <w:rFonts w:ascii="Times New Roman" w:hAnsi="Times New Roman" w:hint="default"/>
      </w:rPr>
    </w:lvl>
    <w:lvl w:ilvl="3" w:tplc="85CA40E8" w:tentative="1">
      <w:start w:val="1"/>
      <w:numFmt w:val="bullet"/>
      <w:lvlText w:val="•"/>
      <w:lvlJc w:val="left"/>
      <w:pPr>
        <w:tabs>
          <w:tab w:val="num" w:pos="2880"/>
        </w:tabs>
        <w:ind w:left="2880" w:hanging="360"/>
      </w:pPr>
      <w:rPr>
        <w:rFonts w:ascii="Times New Roman" w:hAnsi="Times New Roman" w:hint="default"/>
      </w:rPr>
    </w:lvl>
    <w:lvl w:ilvl="4" w:tplc="57C216F6" w:tentative="1">
      <w:start w:val="1"/>
      <w:numFmt w:val="bullet"/>
      <w:lvlText w:val="•"/>
      <w:lvlJc w:val="left"/>
      <w:pPr>
        <w:tabs>
          <w:tab w:val="num" w:pos="3600"/>
        </w:tabs>
        <w:ind w:left="3600" w:hanging="360"/>
      </w:pPr>
      <w:rPr>
        <w:rFonts w:ascii="Times New Roman" w:hAnsi="Times New Roman" w:hint="default"/>
      </w:rPr>
    </w:lvl>
    <w:lvl w:ilvl="5" w:tplc="51E05E1E" w:tentative="1">
      <w:start w:val="1"/>
      <w:numFmt w:val="bullet"/>
      <w:lvlText w:val="•"/>
      <w:lvlJc w:val="left"/>
      <w:pPr>
        <w:tabs>
          <w:tab w:val="num" w:pos="4320"/>
        </w:tabs>
        <w:ind w:left="4320" w:hanging="360"/>
      </w:pPr>
      <w:rPr>
        <w:rFonts w:ascii="Times New Roman" w:hAnsi="Times New Roman" w:hint="default"/>
      </w:rPr>
    </w:lvl>
    <w:lvl w:ilvl="6" w:tplc="FD30B366" w:tentative="1">
      <w:start w:val="1"/>
      <w:numFmt w:val="bullet"/>
      <w:lvlText w:val="•"/>
      <w:lvlJc w:val="left"/>
      <w:pPr>
        <w:tabs>
          <w:tab w:val="num" w:pos="5040"/>
        </w:tabs>
        <w:ind w:left="5040" w:hanging="360"/>
      </w:pPr>
      <w:rPr>
        <w:rFonts w:ascii="Times New Roman" w:hAnsi="Times New Roman" w:hint="default"/>
      </w:rPr>
    </w:lvl>
    <w:lvl w:ilvl="7" w:tplc="D7580A8C" w:tentative="1">
      <w:start w:val="1"/>
      <w:numFmt w:val="bullet"/>
      <w:lvlText w:val="•"/>
      <w:lvlJc w:val="left"/>
      <w:pPr>
        <w:tabs>
          <w:tab w:val="num" w:pos="5760"/>
        </w:tabs>
        <w:ind w:left="5760" w:hanging="360"/>
      </w:pPr>
      <w:rPr>
        <w:rFonts w:ascii="Times New Roman" w:hAnsi="Times New Roman" w:hint="default"/>
      </w:rPr>
    </w:lvl>
    <w:lvl w:ilvl="8" w:tplc="E45C5A4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77723B"/>
    <w:multiLevelType w:val="hybridMultilevel"/>
    <w:tmpl w:val="1108E5A4"/>
    <w:lvl w:ilvl="0" w:tplc="6FE2ACB4">
      <w:start w:val="1"/>
      <w:numFmt w:val="bullet"/>
      <w:lvlText w:val="•"/>
      <w:lvlJc w:val="left"/>
      <w:pPr>
        <w:tabs>
          <w:tab w:val="num" w:pos="720"/>
        </w:tabs>
        <w:ind w:left="720" w:hanging="360"/>
      </w:pPr>
      <w:rPr>
        <w:rFonts w:ascii="Arial" w:hAnsi="Arial" w:hint="default"/>
      </w:rPr>
    </w:lvl>
    <w:lvl w:ilvl="1" w:tplc="0EB4663A" w:tentative="1">
      <w:start w:val="1"/>
      <w:numFmt w:val="bullet"/>
      <w:lvlText w:val="•"/>
      <w:lvlJc w:val="left"/>
      <w:pPr>
        <w:tabs>
          <w:tab w:val="num" w:pos="1440"/>
        </w:tabs>
        <w:ind w:left="1440" w:hanging="360"/>
      </w:pPr>
      <w:rPr>
        <w:rFonts w:ascii="Arial" w:hAnsi="Arial" w:hint="default"/>
      </w:rPr>
    </w:lvl>
    <w:lvl w:ilvl="2" w:tplc="22325594" w:tentative="1">
      <w:start w:val="1"/>
      <w:numFmt w:val="bullet"/>
      <w:lvlText w:val="•"/>
      <w:lvlJc w:val="left"/>
      <w:pPr>
        <w:tabs>
          <w:tab w:val="num" w:pos="2160"/>
        </w:tabs>
        <w:ind w:left="2160" w:hanging="360"/>
      </w:pPr>
      <w:rPr>
        <w:rFonts w:ascii="Arial" w:hAnsi="Arial" w:hint="default"/>
      </w:rPr>
    </w:lvl>
    <w:lvl w:ilvl="3" w:tplc="8F7AC1E8" w:tentative="1">
      <w:start w:val="1"/>
      <w:numFmt w:val="bullet"/>
      <w:lvlText w:val="•"/>
      <w:lvlJc w:val="left"/>
      <w:pPr>
        <w:tabs>
          <w:tab w:val="num" w:pos="2880"/>
        </w:tabs>
        <w:ind w:left="2880" w:hanging="360"/>
      </w:pPr>
      <w:rPr>
        <w:rFonts w:ascii="Arial" w:hAnsi="Arial" w:hint="default"/>
      </w:rPr>
    </w:lvl>
    <w:lvl w:ilvl="4" w:tplc="714AB12C" w:tentative="1">
      <w:start w:val="1"/>
      <w:numFmt w:val="bullet"/>
      <w:lvlText w:val="•"/>
      <w:lvlJc w:val="left"/>
      <w:pPr>
        <w:tabs>
          <w:tab w:val="num" w:pos="3600"/>
        </w:tabs>
        <w:ind w:left="3600" w:hanging="360"/>
      </w:pPr>
      <w:rPr>
        <w:rFonts w:ascii="Arial" w:hAnsi="Arial" w:hint="default"/>
      </w:rPr>
    </w:lvl>
    <w:lvl w:ilvl="5" w:tplc="7CB22CDA" w:tentative="1">
      <w:start w:val="1"/>
      <w:numFmt w:val="bullet"/>
      <w:lvlText w:val="•"/>
      <w:lvlJc w:val="left"/>
      <w:pPr>
        <w:tabs>
          <w:tab w:val="num" w:pos="4320"/>
        </w:tabs>
        <w:ind w:left="4320" w:hanging="360"/>
      </w:pPr>
      <w:rPr>
        <w:rFonts w:ascii="Arial" w:hAnsi="Arial" w:hint="default"/>
      </w:rPr>
    </w:lvl>
    <w:lvl w:ilvl="6" w:tplc="17441432" w:tentative="1">
      <w:start w:val="1"/>
      <w:numFmt w:val="bullet"/>
      <w:lvlText w:val="•"/>
      <w:lvlJc w:val="left"/>
      <w:pPr>
        <w:tabs>
          <w:tab w:val="num" w:pos="5040"/>
        </w:tabs>
        <w:ind w:left="5040" w:hanging="360"/>
      </w:pPr>
      <w:rPr>
        <w:rFonts w:ascii="Arial" w:hAnsi="Arial" w:hint="default"/>
      </w:rPr>
    </w:lvl>
    <w:lvl w:ilvl="7" w:tplc="31BC7A12" w:tentative="1">
      <w:start w:val="1"/>
      <w:numFmt w:val="bullet"/>
      <w:lvlText w:val="•"/>
      <w:lvlJc w:val="left"/>
      <w:pPr>
        <w:tabs>
          <w:tab w:val="num" w:pos="5760"/>
        </w:tabs>
        <w:ind w:left="5760" w:hanging="360"/>
      </w:pPr>
      <w:rPr>
        <w:rFonts w:ascii="Arial" w:hAnsi="Arial" w:hint="default"/>
      </w:rPr>
    </w:lvl>
    <w:lvl w:ilvl="8" w:tplc="91D2C2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27344A"/>
    <w:multiLevelType w:val="hybridMultilevel"/>
    <w:tmpl w:val="8318A0D8"/>
    <w:lvl w:ilvl="0" w:tplc="21B0A742">
      <w:start w:val="1"/>
      <w:numFmt w:val="bullet"/>
      <w:lvlText w:val=" "/>
      <w:lvlJc w:val="left"/>
      <w:pPr>
        <w:tabs>
          <w:tab w:val="num" w:pos="720"/>
        </w:tabs>
        <w:ind w:left="720" w:hanging="360"/>
      </w:pPr>
      <w:rPr>
        <w:rFonts w:ascii="Calibri" w:hAnsi="Calibri" w:hint="default"/>
      </w:rPr>
    </w:lvl>
    <w:lvl w:ilvl="1" w:tplc="02F23B52" w:tentative="1">
      <w:start w:val="1"/>
      <w:numFmt w:val="bullet"/>
      <w:lvlText w:val=" "/>
      <w:lvlJc w:val="left"/>
      <w:pPr>
        <w:tabs>
          <w:tab w:val="num" w:pos="1440"/>
        </w:tabs>
        <w:ind w:left="1440" w:hanging="360"/>
      </w:pPr>
      <w:rPr>
        <w:rFonts w:ascii="Calibri" w:hAnsi="Calibri" w:hint="default"/>
      </w:rPr>
    </w:lvl>
    <w:lvl w:ilvl="2" w:tplc="2208CF08" w:tentative="1">
      <w:start w:val="1"/>
      <w:numFmt w:val="bullet"/>
      <w:lvlText w:val=" "/>
      <w:lvlJc w:val="left"/>
      <w:pPr>
        <w:tabs>
          <w:tab w:val="num" w:pos="2160"/>
        </w:tabs>
        <w:ind w:left="2160" w:hanging="360"/>
      </w:pPr>
      <w:rPr>
        <w:rFonts w:ascii="Calibri" w:hAnsi="Calibri" w:hint="default"/>
      </w:rPr>
    </w:lvl>
    <w:lvl w:ilvl="3" w:tplc="F3FCD198" w:tentative="1">
      <w:start w:val="1"/>
      <w:numFmt w:val="bullet"/>
      <w:lvlText w:val=" "/>
      <w:lvlJc w:val="left"/>
      <w:pPr>
        <w:tabs>
          <w:tab w:val="num" w:pos="2880"/>
        </w:tabs>
        <w:ind w:left="2880" w:hanging="360"/>
      </w:pPr>
      <w:rPr>
        <w:rFonts w:ascii="Calibri" w:hAnsi="Calibri" w:hint="default"/>
      </w:rPr>
    </w:lvl>
    <w:lvl w:ilvl="4" w:tplc="2C02D4AC" w:tentative="1">
      <w:start w:val="1"/>
      <w:numFmt w:val="bullet"/>
      <w:lvlText w:val=" "/>
      <w:lvlJc w:val="left"/>
      <w:pPr>
        <w:tabs>
          <w:tab w:val="num" w:pos="3600"/>
        </w:tabs>
        <w:ind w:left="3600" w:hanging="360"/>
      </w:pPr>
      <w:rPr>
        <w:rFonts w:ascii="Calibri" w:hAnsi="Calibri" w:hint="default"/>
      </w:rPr>
    </w:lvl>
    <w:lvl w:ilvl="5" w:tplc="4E4E7632" w:tentative="1">
      <w:start w:val="1"/>
      <w:numFmt w:val="bullet"/>
      <w:lvlText w:val=" "/>
      <w:lvlJc w:val="left"/>
      <w:pPr>
        <w:tabs>
          <w:tab w:val="num" w:pos="4320"/>
        </w:tabs>
        <w:ind w:left="4320" w:hanging="360"/>
      </w:pPr>
      <w:rPr>
        <w:rFonts w:ascii="Calibri" w:hAnsi="Calibri" w:hint="default"/>
      </w:rPr>
    </w:lvl>
    <w:lvl w:ilvl="6" w:tplc="FAC05C14" w:tentative="1">
      <w:start w:val="1"/>
      <w:numFmt w:val="bullet"/>
      <w:lvlText w:val=" "/>
      <w:lvlJc w:val="left"/>
      <w:pPr>
        <w:tabs>
          <w:tab w:val="num" w:pos="5040"/>
        </w:tabs>
        <w:ind w:left="5040" w:hanging="360"/>
      </w:pPr>
      <w:rPr>
        <w:rFonts w:ascii="Calibri" w:hAnsi="Calibri" w:hint="default"/>
      </w:rPr>
    </w:lvl>
    <w:lvl w:ilvl="7" w:tplc="EA64C26C" w:tentative="1">
      <w:start w:val="1"/>
      <w:numFmt w:val="bullet"/>
      <w:lvlText w:val=" "/>
      <w:lvlJc w:val="left"/>
      <w:pPr>
        <w:tabs>
          <w:tab w:val="num" w:pos="5760"/>
        </w:tabs>
        <w:ind w:left="5760" w:hanging="360"/>
      </w:pPr>
      <w:rPr>
        <w:rFonts w:ascii="Calibri" w:hAnsi="Calibri" w:hint="default"/>
      </w:rPr>
    </w:lvl>
    <w:lvl w:ilvl="8" w:tplc="2F2645F0"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2CA031C3"/>
    <w:multiLevelType w:val="hybridMultilevel"/>
    <w:tmpl w:val="A522A8EC"/>
    <w:lvl w:ilvl="0" w:tplc="191825AA">
      <w:start w:val="1"/>
      <w:numFmt w:val="bullet"/>
      <w:lvlText w:val="•"/>
      <w:lvlJc w:val="left"/>
      <w:pPr>
        <w:tabs>
          <w:tab w:val="num" w:pos="720"/>
        </w:tabs>
        <w:ind w:left="720" w:hanging="360"/>
      </w:pPr>
      <w:rPr>
        <w:rFonts w:ascii="Times New Roman" w:hAnsi="Times New Roman" w:hint="default"/>
      </w:rPr>
    </w:lvl>
    <w:lvl w:ilvl="1" w:tplc="63E264B2" w:tentative="1">
      <w:start w:val="1"/>
      <w:numFmt w:val="bullet"/>
      <w:lvlText w:val="•"/>
      <w:lvlJc w:val="left"/>
      <w:pPr>
        <w:tabs>
          <w:tab w:val="num" w:pos="1440"/>
        </w:tabs>
        <w:ind w:left="1440" w:hanging="360"/>
      </w:pPr>
      <w:rPr>
        <w:rFonts w:ascii="Times New Roman" w:hAnsi="Times New Roman" w:hint="default"/>
      </w:rPr>
    </w:lvl>
    <w:lvl w:ilvl="2" w:tplc="69763F5E" w:tentative="1">
      <w:start w:val="1"/>
      <w:numFmt w:val="bullet"/>
      <w:lvlText w:val="•"/>
      <w:lvlJc w:val="left"/>
      <w:pPr>
        <w:tabs>
          <w:tab w:val="num" w:pos="2160"/>
        </w:tabs>
        <w:ind w:left="2160" w:hanging="360"/>
      </w:pPr>
      <w:rPr>
        <w:rFonts w:ascii="Times New Roman" w:hAnsi="Times New Roman" w:hint="default"/>
      </w:rPr>
    </w:lvl>
    <w:lvl w:ilvl="3" w:tplc="59AC89A0" w:tentative="1">
      <w:start w:val="1"/>
      <w:numFmt w:val="bullet"/>
      <w:lvlText w:val="•"/>
      <w:lvlJc w:val="left"/>
      <w:pPr>
        <w:tabs>
          <w:tab w:val="num" w:pos="2880"/>
        </w:tabs>
        <w:ind w:left="2880" w:hanging="360"/>
      </w:pPr>
      <w:rPr>
        <w:rFonts w:ascii="Times New Roman" w:hAnsi="Times New Roman" w:hint="default"/>
      </w:rPr>
    </w:lvl>
    <w:lvl w:ilvl="4" w:tplc="4782D830" w:tentative="1">
      <w:start w:val="1"/>
      <w:numFmt w:val="bullet"/>
      <w:lvlText w:val="•"/>
      <w:lvlJc w:val="left"/>
      <w:pPr>
        <w:tabs>
          <w:tab w:val="num" w:pos="3600"/>
        </w:tabs>
        <w:ind w:left="3600" w:hanging="360"/>
      </w:pPr>
      <w:rPr>
        <w:rFonts w:ascii="Times New Roman" w:hAnsi="Times New Roman" w:hint="default"/>
      </w:rPr>
    </w:lvl>
    <w:lvl w:ilvl="5" w:tplc="2B64F062" w:tentative="1">
      <w:start w:val="1"/>
      <w:numFmt w:val="bullet"/>
      <w:lvlText w:val="•"/>
      <w:lvlJc w:val="left"/>
      <w:pPr>
        <w:tabs>
          <w:tab w:val="num" w:pos="4320"/>
        </w:tabs>
        <w:ind w:left="4320" w:hanging="360"/>
      </w:pPr>
      <w:rPr>
        <w:rFonts w:ascii="Times New Roman" w:hAnsi="Times New Roman" w:hint="default"/>
      </w:rPr>
    </w:lvl>
    <w:lvl w:ilvl="6" w:tplc="90AC95B4" w:tentative="1">
      <w:start w:val="1"/>
      <w:numFmt w:val="bullet"/>
      <w:lvlText w:val="•"/>
      <w:lvlJc w:val="left"/>
      <w:pPr>
        <w:tabs>
          <w:tab w:val="num" w:pos="5040"/>
        </w:tabs>
        <w:ind w:left="5040" w:hanging="360"/>
      </w:pPr>
      <w:rPr>
        <w:rFonts w:ascii="Times New Roman" w:hAnsi="Times New Roman" w:hint="default"/>
      </w:rPr>
    </w:lvl>
    <w:lvl w:ilvl="7" w:tplc="97A0785A" w:tentative="1">
      <w:start w:val="1"/>
      <w:numFmt w:val="bullet"/>
      <w:lvlText w:val="•"/>
      <w:lvlJc w:val="left"/>
      <w:pPr>
        <w:tabs>
          <w:tab w:val="num" w:pos="5760"/>
        </w:tabs>
        <w:ind w:left="5760" w:hanging="360"/>
      </w:pPr>
      <w:rPr>
        <w:rFonts w:ascii="Times New Roman" w:hAnsi="Times New Roman" w:hint="default"/>
      </w:rPr>
    </w:lvl>
    <w:lvl w:ilvl="8" w:tplc="787EE0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2EB7E89"/>
    <w:multiLevelType w:val="hybridMultilevel"/>
    <w:tmpl w:val="D1704052"/>
    <w:lvl w:ilvl="0" w:tplc="07465DC8">
      <w:start w:val="1"/>
      <w:numFmt w:val="bullet"/>
      <w:lvlText w:val="•"/>
      <w:lvlJc w:val="left"/>
      <w:pPr>
        <w:tabs>
          <w:tab w:val="num" w:pos="720"/>
        </w:tabs>
        <w:ind w:left="720" w:hanging="360"/>
      </w:pPr>
      <w:rPr>
        <w:rFonts w:ascii="Times New Roman" w:hAnsi="Times New Roman" w:hint="default"/>
      </w:rPr>
    </w:lvl>
    <w:lvl w:ilvl="1" w:tplc="56E8846A" w:tentative="1">
      <w:start w:val="1"/>
      <w:numFmt w:val="bullet"/>
      <w:lvlText w:val="•"/>
      <w:lvlJc w:val="left"/>
      <w:pPr>
        <w:tabs>
          <w:tab w:val="num" w:pos="1440"/>
        </w:tabs>
        <w:ind w:left="1440" w:hanging="360"/>
      </w:pPr>
      <w:rPr>
        <w:rFonts w:ascii="Times New Roman" w:hAnsi="Times New Roman" w:hint="default"/>
      </w:rPr>
    </w:lvl>
    <w:lvl w:ilvl="2" w:tplc="635638A8" w:tentative="1">
      <w:start w:val="1"/>
      <w:numFmt w:val="bullet"/>
      <w:lvlText w:val="•"/>
      <w:lvlJc w:val="left"/>
      <w:pPr>
        <w:tabs>
          <w:tab w:val="num" w:pos="2160"/>
        </w:tabs>
        <w:ind w:left="2160" w:hanging="360"/>
      </w:pPr>
      <w:rPr>
        <w:rFonts w:ascii="Times New Roman" w:hAnsi="Times New Roman" w:hint="default"/>
      </w:rPr>
    </w:lvl>
    <w:lvl w:ilvl="3" w:tplc="D2AEDBFA" w:tentative="1">
      <w:start w:val="1"/>
      <w:numFmt w:val="bullet"/>
      <w:lvlText w:val="•"/>
      <w:lvlJc w:val="left"/>
      <w:pPr>
        <w:tabs>
          <w:tab w:val="num" w:pos="2880"/>
        </w:tabs>
        <w:ind w:left="2880" w:hanging="360"/>
      </w:pPr>
      <w:rPr>
        <w:rFonts w:ascii="Times New Roman" w:hAnsi="Times New Roman" w:hint="default"/>
      </w:rPr>
    </w:lvl>
    <w:lvl w:ilvl="4" w:tplc="AB68542C" w:tentative="1">
      <w:start w:val="1"/>
      <w:numFmt w:val="bullet"/>
      <w:lvlText w:val="•"/>
      <w:lvlJc w:val="left"/>
      <w:pPr>
        <w:tabs>
          <w:tab w:val="num" w:pos="3600"/>
        </w:tabs>
        <w:ind w:left="3600" w:hanging="360"/>
      </w:pPr>
      <w:rPr>
        <w:rFonts w:ascii="Times New Roman" w:hAnsi="Times New Roman" w:hint="default"/>
      </w:rPr>
    </w:lvl>
    <w:lvl w:ilvl="5" w:tplc="8530F01A" w:tentative="1">
      <w:start w:val="1"/>
      <w:numFmt w:val="bullet"/>
      <w:lvlText w:val="•"/>
      <w:lvlJc w:val="left"/>
      <w:pPr>
        <w:tabs>
          <w:tab w:val="num" w:pos="4320"/>
        </w:tabs>
        <w:ind w:left="4320" w:hanging="360"/>
      </w:pPr>
      <w:rPr>
        <w:rFonts w:ascii="Times New Roman" w:hAnsi="Times New Roman" w:hint="default"/>
      </w:rPr>
    </w:lvl>
    <w:lvl w:ilvl="6" w:tplc="D1FC5E50" w:tentative="1">
      <w:start w:val="1"/>
      <w:numFmt w:val="bullet"/>
      <w:lvlText w:val="•"/>
      <w:lvlJc w:val="left"/>
      <w:pPr>
        <w:tabs>
          <w:tab w:val="num" w:pos="5040"/>
        </w:tabs>
        <w:ind w:left="5040" w:hanging="360"/>
      </w:pPr>
      <w:rPr>
        <w:rFonts w:ascii="Times New Roman" w:hAnsi="Times New Roman" w:hint="default"/>
      </w:rPr>
    </w:lvl>
    <w:lvl w:ilvl="7" w:tplc="9BCA1A90" w:tentative="1">
      <w:start w:val="1"/>
      <w:numFmt w:val="bullet"/>
      <w:lvlText w:val="•"/>
      <w:lvlJc w:val="left"/>
      <w:pPr>
        <w:tabs>
          <w:tab w:val="num" w:pos="5760"/>
        </w:tabs>
        <w:ind w:left="5760" w:hanging="360"/>
      </w:pPr>
      <w:rPr>
        <w:rFonts w:ascii="Times New Roman" w:hAnsi="Times New Roman" w:hint="default"/>
      </w:rPr>
    </w:lvl>
    <w:lvl w:ilvl="8" w:tplc="47CCC57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3931FDF"/>
    <w:multiLevelType w:val="hybridMultilevel"/>
    <w:tmpl w:val="CCAA3F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4AD5DDA"/>
    <w:multiLevelType w:val="hybridMultilevel"/>
    <w:tmpl w:val="F2EE49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4E1383D"/>
    <w:multiLevelType w:val="hybridMultilevel"/>
    <w:tmpl w:val="94EED8E4"/>
    <w:lvl w:ilvl="0" w:tplc="27A67162">
      <w:start w:val="1"/>
      <w:numFmt w:val="bullet"/>
      <w:lvlText w:val="•"/>
      <w:lvlJc w:val="left"/>
      <w:pPr>
        <w:tabs>
          <w:tab w:val="num" w:pos="720"/>
        </w:tabs>
        <w:ind w:left="720" w:hanging="360"/>
      </w:pPr>
      <w:rPr>
        <w:rFonts w:ascii="Arial" w:hAnsi="Arial" w:hint="default"/>
      </w:rPr>
    </w:lvl>
    <w:lvl w:ilvl="1" w:tplc="1B641D12" w:tentative="1">
      <w:start w:val="1"/>
      <w:numFmt w:val="bullet"/>
      <w:lvlText w:val="•"/>
      <w:lvlJc w:val="left"/>
      <w:pPr>
        <w:tabs>
          <w:tab w:val="num" w:pos="1440"/>
        </w:tabs>
        <w:ind w:left="1440" w:hanging="360"/>
      </w:pPr>
      <w:rPr>
        <w:rFonts w:ascii="Arial" w:hAnsi="Arial" w:hint="default"/>
      </w:rPr>
    </w:lvl>
    <w:lvl w:ilvl="2" w:tplc="A2284456" w:tentative="1">
      <w:start w:val="1"/>
      <w:numFmt w:val="bullet"/>
      <w:lvlText w:val="•"/>
      <w:lvlJc w:val="left"/>
      <w:pPr>
        <w:tabs>
          <w:tab w:val="num" w:pos="2160"/>
        </w:tabs>
        <w:ind w:left="2160" w:hanging="360"/>
      </w:pPr>
      <w:rPr>
        <w:rFonts w:ascii="Arial" w:hAnsi="Arial" w:hint="default"/>
      </w:rPr>
    </w:lvl>
    <w:lvl w:ilvl="3" w:tplc="E81AB1B8" w:tentative="1">
      <w:start w:val="1"/>
      <w:numFmt w:val="bullet"/>
      <w:lvlText w:val="•"/>
      <w:lvlJc w:val="left"/>
      <w:pPr>
        <w:tabs>
          <w:tab w:val="num" w:pos="2880"/>
        </w:tabs>
        <w:ind w:left="2880" w:hanging="360"/>
      </w:pPr>
      <w:rPr>
        <w:rFonts w:ascii="Arial" w:hAnsi="Arial" w:hint="default"/>
      </w:rPr>
    </w:lvl>
    <w:lvl w:ilvl="4" w:tplc="84D2F3B0" w:tentative="1">
      <w:start w:val="1"/>
      <w:numFmt w:val="bullet"/>
      <w:lvlText w:val="•"/>
      <w:lvlJc w:val="left"/>
      <w:pPr>
        <w:tabs>
          <w:tab w:val="num" w:pos="3600"/>
        </w:tabs>
        <w:ind w:left="3600" w:hanging="360"/>
      </w:pPr>
      <w:rPr>
        <w:rFonts w:ascii="Arial" w:hAnsi="Arial" w:hint="default"/>
      </w:rPr>
    </w:lvl>
    <w:lvl w:ilvl="5" w:tplc="39BEBFCE" w:tentative="1">
      <w:start w:val="1"/>
      <w:numFmt w:val="bullet"/>
      <w:lvlText w:val="•"/>
      <w:lvlJc w:val="left"/>
      <w:pPr>
        <w:tabs>
          <w:tab w:val="num" w:pos="4320"/>
        </w:tabs>
        <w:ind w:left="4320" w:hanging="360"/>
      </w:pPr>
      <w:rPr>
        <w:rFonts w:ascii="Arial" w:hAnsi="Arial" w:hint="default"/>
      </w:rPr>
    </w:lvl>
    <w:lvl w:ilvl="6" w:tplc="E29649D6" w:tentative="1">
      <w:start w:val="1"/>
      <w:numFmt w:val="bullet"/>
      <w:lvlText w:val="•"/>
      <w:lvlJc w:val="left"/>
      <w:pPr>
        <w:tabs>
          <w:tab w:val="num" w:pos="5040"/>
        </w:tabs>
        <w:ind w:left="5040" w:hanging="360"/>
      </w:pPr>
      <w:rPr>
        <w:rFonts w:ascii="Arial" w:hAnsi="Arial" w:hint="default"/>
      </w:rPr>
    </w:lvl>
    <w:lvl w:ilvl="7" w:tplc="0B3EB34E" w:tentative="1">
      <w:start w:val="1"/>
      <w:numFmt w:val="bullet"/>
      <w:lvlText w:val="•"/>
      <w:lvlJc w:val="left"/>
      <w:pPr>
        <w:tabs>
          <w:tab w:val="num" w:pos="5760"/>
        </w:tabs>
        <w:ind w:left="5760" w:hanging="360"/>
      </w:pPr>
      <w:rPr>
        <w:rFonts w:ascii="Arial" w:hAnsi="Arial" w:hint="default"/>
      </w:rPr>
    </w:lvl>
    <w:lvl w:ilvl="8" w:tplc="47A047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493509"/>
    <w:multiLevelType w:val="hybridMultilevel"/>
    <w:tmpl w:val="58FE7A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A491268"/>
    <w:multiLevelType w:val="hybridMultilevel"/>
    <w:tmpl w:val="B7048E34"/>
    <w:lvl w:ilvl="0" w:tplc="EE749E38">
      <w:start w:val="1"/>
      <w:numFmt w:val="bullet"/>
      <w:lvlText w:val="•"/>
      <w:lvlJc w:val="left"/>
      <w:pPr>
        <w:tabs>
          <w:tab w:val="num" w:pos="720"/>
        </w:tabs>
        <w:ind w:left="720" w:hanging="360"/>
      </w:pPr>
      <w:rPr>
        <w:rFonts w:ascii="Times New Roman" w:hAnsi="Times New Roman" w:hint="default"/>
      </w:rPr>
    </w:lvl>
    <w:lvl w:ilvl="1" w:tplc="7BAE395C" w:tentative="1">
      <w:start w:val="1"/>
      <w:numFmt w:val="bullet"/>
      <w:lvlText w:val="•"/>
      <w:lvlJc w:val="left"/>
      <w:pPr>
        <w:tabs>
          <w:tab w:val="num" w:pos="1440"/>
        </w:tabs>
        <w:ind w:left="1440" w:hanging="360"/>
      </w:pPr>
      <w:rPr>
        <w:rFonts w:ascii="Times New Roman" w:hAnsi="Times New Roman" w:hint="default"/>
      </w:rPr>
    </w:lvl>
    <w:lvl w:ilvl="2" w:tplc="F1D8A59E" w:tentative="1">
      <w:start w:val="1"/>
      <w:numFmt w:val="bullet"/>
      <w:lvlText w:val="•"/>
      <w:lvlJc w:val="left"/>
      <w:pPr>
        <w:tabs>
          <w:tab w:val="num" w:pos="2160"/>
        </w:tabs>
        <w:ind w:left="2160" w:hanging="360"/>
      </w:pPr>
      <w:rPr>
        <w:rFonts w:ascii="Times New Roman" w:hAnsi="Times New Roman" w:hint="default"/>
      </w:rPr>
    </w:lvl>
    <w:lvl w:ilvl="3" w:tplc="4BCC5654" w:tentative="1">
      <w:start w:val="1"/>
      <w:numFmt w:val="bullet"/>
      <w:lvlText w:val="•"/>
      <w:lvlJc w:val="left"/>
      <w:pPr>
        <w:tabs>
          <w:tab w:val="num" w:pos="2880"/>
        </w:tabs>
        <w:ind w:left="2880" w:hanging="360"/>
      </w:pPr>
      <w:rPr>
        <w:rFonts w:ascii="Times New Roman" w:hAnsi="Times New Roman" w:hint="default"/>
      </w:rPr>
    </w:lvl>
    <w:lvl w:ilvl="4" w:tplc="4E7AFF20" w:tentative="1">
      <w:start w:val="1"/>
      <w:numFmt w:val="bullet"/>
      <w:lvlText w:val="•"/>
      <w:lvlJc w:val="left"/>
      <w:pPr>
        <w:tabs>
          <w:tab w:val="num" w:pos="3600"/>
        </w:tabs>
        <w:ind w:left="3600" w:hanging="360"/>
      </w:pPr>
      <w:rPr>
        <w:rFonts w:ascii="Times New Roman" w:hAnsi="Times New Roman" w:hint="default"/>
      </w:rPr>
    </w:lvl>
    <w:lvl w:ilvl="5" w:tplc="10A847CE" w:tentative="1">
      <w:start w:val="1"/>
      <w:numFmt w:val="bullet"/>
      <w:lvlText w:val="•"/>
      <w:lvlJc w:val="left"/>
      <w:pPr>
        <w:tabs>
          <w:tab w:val="num" w:pos="4320"/>
        </w:tabs>
        <w:ind w:left="4320" w:hanging="360"/>
      </w:pPr>
      <w:rPr>
        <w:rFonts w:ascii="Times New Roman" w:hAnsi="Times New Roman" w:hint="default"/>
      </w:rPr>
    </w:lvl>
    <w:lvl w:ilvl="6" w:tplc="2E667774" w:tentative="1">
      <w:start w:val="1"/>
      <w:numFmt w:val="bullet"/>
      <w:lvlText w:val="•"/>
      <w:lvlJc w:val="left"/>
      <w:pPr>
        <w:tabs>
          <w:tab w:val="num" w:pos="5040"/>
        </w:tabs>
        <w:ind w:left="5040" w:hanging="360"/>
      </w:pPr>
      <w:rPr>
        <w:rFonts w:ascii="Times New Roman" w:hAnsi="Times New Roman" w:hint="default"/>
      </w:rPr>
    </w:lvl>
    <w:lvl w:ilvl="7" w:tplc="FF62016C" w:tentative="1">
      <w:start w:val="1"/>
      <w:numFmt w:val="bullet"/>
      <w:lvlText w:val="•"/>
      <w:lvlJc w:val="left"/>
      <w:pPr>
        <w:tabs>
          <w:tab w:val="num" w:pos="5760"/>
        </w:tabs>
        <w:ind w:left="5760" w:hanging="360"/>
      </w:pPr>
      <w:rPr>
        <w:rFonts w:ascii="Times New Roman" w:hAnsi="Times New Roman" w:hint="default"/>
      </w:rPr>
    </w:lvl>
    <w:lvl w:ilvl="8" w:tplc="E0EA0E5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36B69F"/>
    <w:multiLevelType w:val="hybridMultilevel"/>
    <w:tmpl w:val="54080A7A"/>
    <w:lvl w:ilvl="0" w:tplc="634009CA">
      <w:start w:val="1"/>
      <w:numFmt w:val="bullet"/>
      <w:lvlText w:val="·"/>
      <w:lvlJc w:val="left"/>
      <w:pPr>
        <w:ind w:left="720" w:hanging="360"/>
      </w:pPr>
      <w:rPr>
        <w:rFonts w:ascii="Symbol" w:hAnsi="Symbol" w:hint="default"/>
      </w:rPr>
    </w:lvl>
    <w:lvl w:ilvl="1" w:tplc="FAECE48E">
      <w:start w:val="1"/>
      <w:numFmt w:val="bullet"/>
      <w:lvlText w:val="o"/>
      <w:lvlJc w:val="left"/>
      <w:pPr>
        <w:ind w:left="1440" w:hanging="360"/>
      </w:pPr>
      <w:rPr>
        <w:rFonts w:ascii="&quot;&quot;Courier New&quot;&quot;,serif" w:hAnsi="&quot;&quot;Courier New&quot;&quot;,serif" w:hint="default"/>
      </w:rPr>
    </w:lvl>
    <w:lvl w:ilvl="2" w:tplc="99F8490C">
      <w:start w:val="1"/>
      <w:numFmt w:val="bullet"/>
      <w:lvlText w:val=""/>
      <w:lvlJc w:val="left"/>
      <w:pPr>
        <w:ind w:left="2160" w:hanging="360"/>
      </w:pPr>
      <w:rPr>
        <w:rFonts w:ascii="Wingdings" w:hAnsi="Wingdings" w:hint="default"/>
      </w:rPr>
    </w:lvl>
    <w:lvl w:ilvl="3" w:tplc="D966C076">
      <w:start w:val="1"/>
      <w:numFmt w:val="bullet"/>
      <w:lvlText w:val=""/>
      <w:lvlJc w:val="left"/>
      <w:pPr>
        <w:ind w:left="2880" w:hanging="360"/>
      </w:pPr>
      <w:rPr>
        <w:rFonts w:ascii="Symbol" w:hAnsi="Symbol" w:hint="default"/>
      </w:rPr>
    </w:lvl>
    <w:lvl w:ilvl="4" w:tplc="09AA119E">
      <w:start w:val="1"/>
      <w:numFmt w:val="bullet"/>
      <w:lvlText w:val="o"/>
      <w:lvlJc w:val="left"/>
      <w:pPr>
        <w:ind w:left="3600" w:hanging="360"/>
      </w:pPr>
      <w:rPr>
        <w:rFonts w:ascii="Courier New" w:hAnsi="Courier New" w:hint="default"/>
      </w:rPr>
    </w:lvl>
    <w:lvl w:ilvl="5" w:tplc="3F78517C">
      <w:start w:val="1"/>
      <w:numFmt w:val="bullet"/>
      <w:lvlText w:val=""/>
      <w:lvlJc w:val="left"/>
      <w:pPr>
        <w:ind w:left="4320" w:hanging="360"/>
      </w:pPr>
      <w:rPr>
        <w:rFonts w:ascii="Wingdings" w:hAnsi="Wingdings" w:hint="default"/>
      </w:rPr>
    </w:lvl>
    <w:lvl w:ilvl="6" w:tplc="9CC22E80">
      <w:start w:val="1"/>
      <w:numFmt w:val="bullet"/>
      <w:lvlText w:val=""/>
      <w:lvlJc w:val="left"/>
      <w:pPr>
        <w:ind w:left="5040" w:hanging="360"/>
      </w:pPr>
      <w:rPr>
        <w:rFonts w:ascii="Symbol" w:hAnsi="Symbol" w:hint="default"/>
      </w:rPr>
    </w:lvl>
    <w:lvl w:ilvl="7" w:tplc="3C8638F4">
      <w:start w:val="1"/>
      <w:numFmt w:val="bullet"/>
      <w:lvlText w:val="o"/>
      <w:lvlJc w:val="left"/>
      <w:pPr>
        <w:ind w:left="5760" w:hanging="360"/>
      </w:pPr>
      <w:rPr>
        <w:rFonts w:ascii="Courier New" w:hAnsi="Courier New" w:hint="default"/>
      </w:rPr>
    </w:lvl>
    <w:lvl w:ilvl="8" w:tplc="5DD63C30">
      <w:start w:val="1"/>
      <w:numFmt w:val="bullet"/>
      <w:lvlText w:val=""/>
      <w:lvlJc w:val="left"/>
      <w:pPr>
        <w:ind w:left="6480" w:hanging="360"/>
      </w:pPr>
      <w:rPr>
        <w:rFonts w:ascii="Wingdings" w:hAnsi="Wingdings" w:hint="default"/>
      </w:rPr>
    </w:lvl>
  </w:abstractNum>
  <w:abstractNum w:abstractNumId="15" w15:restartNumberingAfterBreak="0">
    <w:nsid w:val="50F9371C"/>
    <w:multiLevelType w:val="hybridMultilevel"/>
    <w:tmpl w:val="C3564ED0"/>
    <w:lvl w:ilvl="0" w:tplc="02C830B0">
      <w:start w:val="1"/>
      <w:numFmt w:val="bullet"/>
      <w:lvlText w:val=" "/>
      <w:lvlJc w:val="left"/>
      <w:pPr>
        <w:tabs>
          <w:tab w:val="num" w:pos="720"/>
        </w:tabs>
        <w:ind w:left="720" w:hanging="360"/>
      </w:pPr>
      <w:rPr>
        <w:rFonts w:ascii="Calibri" w:hAnsi="Calibri" w:hint="default"/>
      </w:rPr>
    </w:lvl>
    <w:lvl w:ilvl="1" w:tplc="4CFAAAF8" w:tentative="1">
      <w:start w:val="1"/>
      <w:numFmt w:val="bullet"/>
      <w:lvlText w:val=" "/>
      <w:lvlJc w:val="left"/>
      <w:pPr>
        <w:tabs>
          <w:tab w:val="num" w:pos="1440"/>
        </w:tabs>
        <w:ind w:left="1440" w:hanging="360"/>
      </w:pPr>
      <w:rPr>
        <w:rFonts w:ascii="Calibri" w:hAnsi="Calibri" w:hint="default"/>
      </w:rPr>
    </w:lvl>
    <w:lvl w:ilvl="2" w:tplc="984E806A" w:tentative="1">
      <w:start w:val="1"/>
      <w:numFmt w:val="bullet"/>
      <w:lvlText w:val=" "/>
      <w:lvlJc w:val="left"/>
      <w:pPr>
        <w:tabs>
          <w:tab w:val="num" w:pos="2160"/>
        </w:tabs>
        <w:ind w:left="2160" w:hanging="360"/>
      </w:pPr>
      <w:rPr>
        <w:rFonts w:ascii="Calibri" w:hAnsi="Calibri" w:hint="default"/>
      </w:rPr>
    </w:lvl>
    <w:lvl w:ilvl="3" w:tplc="D21031B8" w:tentative="1">
      <w:start w:val="1"/>
      <w:numFmt w:val="bullet"/>
      <w:lvlText w:val=" "/>
      <w:lvlJc w:val="left"/>
      <w:pPr>
        <w:tabs>
          <w:tab w:val="num" w:pos="2880"/>
        </w:tabs>
        <w:ind w:left="2880" w:hanging="360"/>
      </w:pPr>
      <w:rPr>
        <w:rFonts w:ascii="Calibri" w:hAnsi="Calibri" w:hint="default"/>
      </w:rPr>
    </w:lvl>
    <w:lvl w:ilvl="4" w:tplc="B78ADDC6" w:tentative="1">
      <w:start w:val="1"/>
      <w:numFmt w:val="bullet"/>
      <w:lvlText w:val=" "/>
      <w:lvlJc w:val="left"/>
      <w:pPr>
        <w:tabs>
          <w:tab w:val="num" w:pos="3600"/>
        </w:tabs>
        <w:ind w:left="3600" w:hanging="360"/>
      </w:pPr>
      <w:rPr>
        <w:rFonts w:ascii="Calibri" w:hAnsi="Calibri" w:hint="default"/>
      </w:rPr>
    </w:lvl>
    <w:lvl w:ilvl="5" w:tplc="89E0F87E" w:tentative="1">
      <w:start w:val="1"/>
      <w:numFmt w:val="bullet"/>
      <w:lvlText w:val=" "/>
      <w:lvlJc w:val="left"/>
      <w:pPr>
        <w:tabs>
          <w:tab w:val="num" w:pos="4320"/>
        </w:tabs>
        <w:ind w:left="4320" w:hanging="360"/>
      </w:pPr>
      <w:rPr>
        <w:rFonts w:ascii="Calibri" w:hAnsi="Calibri" w:hint="default"/>
      </w:rPr>
    </w:lvl>
    <w:lvl w:ilvl="6" w:tplc="AAA02B04" w:tentative="1">
      <w:start w:val="1"/>
      <w:numFmt w:val="bullet"/>
      <w:lvlText w:val=" "/>
      <w:lvlJc w:val="left"/>
      <w:pPr>
        <w:tabs>
          <w:tab w:val="num" w:pos="5040"/>
        </w:tabs>
        <w:ind w:left="5040" w:hanging="360"/>
      </w:pPr>
      <w:rPr>
        <w:rFonts w:ascii="Calibri" w:hAnsi="Calibri" w:hint="default"/>
      </w:rPr>
    </w:lvl>
    <w:lvl w:ilvl="7" w:tplc="9E4EAE88" w:tentative="1">
      <w:start w:val="1"/>
      <w:numFmt w:val="bullet"/>
      <w:lvlText w:val=" "/>
      <w:lvlJc w:val="left"/>
      <w:pPr>
        <w:tabs>
          <w:tab w:val="num" w:pos="5760"/>
        </w:tabs>
        <w:ind w:left="5760" w:hanging="360"/>
      </w:pPr>
      <w:rPr>
        <w:rFonts w:ascii="Calibri" w:hAnsi="Calibri" w:hint="default"/>
      </w:rPr>
    </w:lvl>
    <w:lvl w:ilvl="8" w:tplc="06E019EE"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51591275"/>
    <w:multiLevelType w:val="hybridMultilevel"/>
    <w:tmpl w:val="5E9030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1D81F44"/>
    <w:multiLevelType w:val="hybridMultilevel"/>
    <w:tmpl w:val="6C0A56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1D92996"/>
    <w:multiLevelType w:val="hybridMultilevel"/>
    <w:tmpl w:val="1CF2FA98"/>
    <w:lvl w:ilvl="0" w:tplc="3398A948">
      <w:start w:val="1"/>
      <w:numFmt w:val="bullet"/>
      <w:lvlText w:val=" "/>
      <w:lvlJc w:val="left"/>
      <w:pPr>
        <w:tabs>
          <w:tab w:val="num" w:pos="720"/>
        </w:tabs>
        <w:ind w:left="720" w:hanging="360"/>
      </w:pPr>
      <w:rPr>
        <w:rFonts w:ascii="Calibri" w:hAnsi="Calibri" w:hint="default"/>
      </w:rPr>
    </w:lvl>
    <w:lvl w:ilvl="1" w:tplc="B27610CA" w:tentative="1">
      <w:start w:val="1"/>
      <w:numFmt w:val="bullet"/>
      <w:lvlText w:val=" "/>
      <w:lvlJc w:val="left"/>
      <w:pPr>
        <w:tabs>
          <w:tab w:val="num" w:pos="1440"/>
        </w:tabs>
        <w:ind w:left="1440" w:hanging="360"/>
      </w:pPr>
      <w:rPr>
        <w:rFonts w:ascii="Calibri" w:hAnsi="Calibri" w:hint="default"/>
      </w:rPr>
    </w:lvl>
    <w:lvl w:ilvl="2" w:tplc="74462A78" w:tentative="1">
      <w:start w:val="1"/>
      <w:numFmt w:val="bullet"/>
      <w:lvlText w:val=" "/>
      <w:lvlJc w:val="left"/>
      <w:pPr>
        <w:tabs>
          <w:tab w:val="num" w:pos="2160"/>
        </w:tabs>
        <w:ind w:left="2160" w:hanging="360"/>
      </w:pPr>
      <w:rPr>
        <w:rFonts w:ascii="Calibri" w:hAnsi="Calibri" w:hint="default"/>
      </w:rPr>
    </w:lvl>
    <w:lvl w:ilvl="3" w:tplc="831420CA" w:tentative="1">
      <w:start w:val="1"/>
      <w:numFmt w:val="bullet"/>
      <w:lvlText w:val=" "/>
      <w:lvlJc w:val="left"/>
      <w:pPr>
        <w:tabs>
          <w:tab w:val="num" w:pos="2880"/>
        </w:tabs>
        <w:ind w:left="2880" w:hanging="360"/>
      </w:pPr>
      <w:rPr>
        <w:rFonts w:ascii="Calibri" w:hAnsi="Calibri" w:hint="default"/>
      </w:rPr>
    </w:lvl>
    <w:lvl w:ilvl="4" w:tplc="5CFEEE80" w:tentative="1">
      <w:start w:val="1"/>
      <w:numFmt w:val="bullet"/>
      <w:lvlText w:val=" "/>
      <w:lvlJc w:val="left"/>
      <w:pPr>
        <w:tabs>
          <w:tab w:val="num" w:pos="3600"/>
        </w:tabs>
        <w:ind w:left="3600" w:hanging="360"/>
      </w:pPr>
      <w:rPr>
        <w:rFonts w:ascii="Calibri" w:hAnsi="Calibri" w:hint="default"/>
      </w:rPr>
    </w:lvl>
    <w:lvl w:ilvl="5" w:tplc="33F0F4F8" w:tentative="1">
      <w:start w:val="1"/>
      <w:numFmt w:val="bullet"/>
      <w:lvlText w:val=" "/>
      <w:lvlJc w:val="left"/>
      <w:pPr>
        <w:tabs>
          <w:tab w:val="num" w:pos="4320"/>
        </w:tabs>
        <w:ind w:left="4320" w:hanging="360"/>
      </w:pPr>
      <w:rPr>
        <w:rFonts w:ascii="Calibri" w:hAnsi="Calibri" w:hint="default"/>
      </w:rPr>
    </w:lvl>
    <w:lvl w:ilvl="6" w:tplc="795431D2" w:tentative="1">
      <w:start w:val="1"/>
      <w:numFmt w:val="bullet"/>
      <w:lvlText w:val=" "/>
      <w:lvlJc w:val="left"/>
      <w:pPr>
        <w:tabs>
          <w:tab w:val="num" w:pos="5040"/>
        </w:tabs>
        <w:ind w:left="5040" w:hanging="360"/>
      </w:pPr>
      <w:rPr>
        <w:rFonts w:ascii="Calibri" w:hAnsi="Calibri" w:hint="default"/>
      </w:rPr>
    </w:lvl>
    <w:lvl w:ilvl="7" w:tplc="BDDE66B2" w:tentative="1">
      <w:start w:val="1"/>
      <w:numFmt w:val="bullet"/>
      <w:lvlText w:val=" "/>
      <w:lvlJc w:val="left"/>
      <w:pPr>
        <w:tabs>
          <w:tab w:val="num" w:pos="5760"/>
        </w:tabs>
        <w:ind w:left="5760" w:hanging="360"/>
      </w:pPr>
      <w:rPr>
        <w:rFonts w:ascii="Calibri" w:hAnsi="Calibri" w:hint="default"/>
      </w:rPr>
    </w:lvl>
    <w:lvl w:ilvl="8" w:tplc="295C0DA2"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57B324D1"/>
    <w:multiLevelType w:val="hybridMultilevel"/>
    <w:tmpl w:val="218AF338"/>
    <w:lvl w:ilvl="0" w:tplc="68667DAE">
      <w:start w:val="1"/>
      <w:numFmt w:val="bullet"/>
      <w:lvlText w:val="•"/>
      <w:lvlJc w:val="left"/>
      <w:pPr>
        <w:tabs>
          <w:tab w:val="num" w:pos="720"/>
        </w:tabs>
        <w:ind w:left="720" w:hanging="360"/>
      </w:pPr>
      <w:rPr>
        <w:rFonts w:ascii="Times New Roman" w:hAnsi="Times New Roman" w:hint="default"/>
      </w:rPr>
    </w:lvl>
    <w:lvl w:ilvl="1" w:tplc="025E0D34" w:tentative="1">
      <w:start w:val="1"/>
      <w:numFmt w:val="bullet"/>
      <w:lvlText w:val="•"/>
      <w:lvlJc w:val="left"/>
      <w:pPr>
        <w:tabs>
          <w:tab w:val="num" w:pos="1440"/>
        </w:tabs>
        <w:ind w:left="1440" w:hanging="360"/>
      </w:pPr>
      <w:rPr>
        <w:rFonts w:ascii="Times New Roman" w:hAnsi="Times New Roman" w:hint="default"/>
      </w:rPr>
    </w:lvl>
    <w:lvl w:ilvl="2" w:tplc="F7ECDB84" w:tentative="1">
      <w:start w:val="1"/>
      <w:numFmt w:val="bullet"/>
      <w:lvlText w:val="•"/>
      <w:lvlJc w:val="left"/>
      <w:pPr>
        <w:tabs>
          <w:tab w:val="num" w:pos="2160"/>
        </w:tabs>
        <w:ind w:left="2160" w:hanging="360"/>
      </w:pPr>
      <w:rPr>
        <w:rFonts w:ascii="Times New Roman" w:hAnsi="Times New Roman" w:hint="default"/>
      </w:rPr>
    </w:lvl>
    <w:lvl w:ilvl="3" w:tplc="D256E4F8" w:tentative="1">
      <w:start w:val="1"/>
      <w:numFmt w:val="bullet"/>
      <w:lvlText w:val="•"/>
      <w:lvlJc w:val="left"/>
      <w:pPr>
        <w:tabs>
          <w:tab w:val="num" w:pos="2880"/>
        </w:tabs>
        <w:ind w:left="2880" w:hanging="360"/>
      </w:pPr>
      <w:rPr>
        <w:rFonts w:ascii="Times New Roman" w:hAnsi="Times New Roman" w:hint="default"/>
      </w:rPr>
    </w:lvl>
    <w:lvl w:ilvl="4" w:tplc="BFDC049C" w:tentative="1">
      <w:start w:val="1"/>
      <w:numFmt w:val="bullet"/>
      <w:lvlText w:val="•"/>
      <w:lvlJc w:val="left"/>
      <w:pPr>
        <w:tabs>
          <w:tab w:val="num" w:pos="3600"/>
        </w:tabs>
        <w:ind w:left="3600" w:hanging="360"/>
      </w:pPr>
      <w:rPr>
        <w:rFonts w:ascii="Times New Roman" w:hAnsi="Times New Roman" w:hint="default"/>
      </w:rPr>
    </w:lvl>
    <w:lvl w:ilvl="5" w:tplc="45CC0DB6" w:tentative="1">
      <w:start w:val="1"/>
      <w:numFmt w:val="bullet"/>
      <w:lvlText w:val="•"/>
      <w:lvlJc w:val="left"/>
      <w:pPr>
        <w:tabs>
          <w:tab w:val="num" w:pos="4320"/>
        </w:tabs>
        <w:ind w:left="4320" w:hanging="360"/>
      </w:pPr>
      <w:rPr>
        <w:rFonts w:ascii="Times New Roman" w:hAnsi="Times New Roman" w:hint="default"/>
      </w:rPr>
    </w:lvl>
    <w:lvl w:ilvl="6" w:tplc="6804ED94" w:tentative="1">
      <w:start w:val="1"/>
      <w:numFmt w:val="bullet"/>
      <w:lvlText w:val="•"/>
      <w:lvlJc w:val="left"/>
      <w:pPr>
        <w:tabs>
          <w:tab w:val="num" w:pos="5040"/>
        </w:tabs>
        <w:ind w:left="5040" w:hanging="360"/>
      </w:pPr>
      <w:rPr>
        <w:rFonts w:ascii="Times New Roman" w:hAnsi="Times New Roman" w:hint="default"/>
      </w:rPr>
    </w:lvl>
    <w:lvl w:ilvl="7" w:tplc="039602E2" w:tentative="1">
      <w:start w:val="1"/>
      <w:numFmt w:val="bullet"/>
      <w:lvlText w:val="•"/>
      <w:lvlJc w:val="left"/>
      <w:pPr>
        <w:tabs>
          <w:tab w:val="num" w:pos="5760"/>
        </w:tabs>
        <w:ind w:left="5760" w:hanging="360"/>
      </w:pPr>
      <w:rPr>
        <w:rFonts w:ascii="Times New Roman" w:hAnsi="Times New Roman" w:hint="default"/>
      </w:rPr>
    </w:lvl>
    <w:lvl w:ilvl="8" w:tplc="F1F6EBA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82B2534"/>
    <w:multiLevelType w:val="hybridMultilevel"/>
    <w:tmpl w:val="F9A4AD80"/>
    <w:lvl w:ilvl="0" w:tplc="822097FE">
      <w:start w:val="1"/>
      <w:numFmt w:val="bullet"/>
      <w:lvlText w:val="•"/>
      <w:lvlJc w:val="left"/>
      <w:pPr>
        <w:tabs>
          <w:tab w:val="num" w:pos="720"/>
        </w:tabs>
        <w:ind w:left="720" w:hanging="360"/>
      </w:pPr>
      <w:rPr>
        <w:rFonts w:ascii="Arial" w:hAnsi="Arial" w:hint="default"/>
      </w:rPr>
    </w:lvl>
    <w:lvl w:ilvl="1" w:tplc="8794DCE0" w:tentative="1">
      <w:start w:val="1"/>
      <w:numFmt w:val="bullet"/>
      <w:lvlText w:val="•"/>
      <w:lvlJc w:val="left"/>
      <w:pPr>
        <w:tabs>
          <w:tab w:val="num" w:pos="1440"/>
        </w:tabs>
        <w:ind w:left="1440" w:hanging="360"/>
      </w:pPr>
      <w:rPr>
        <w:rFonts w:ascii="Arial" w:hAnsi="Arial" w:hint="default"/>
      </w:rPr>
    </w:lvl>
    <w:lvl w:ilvl="2" w:tplc="F9DAAFA4" w:tentative="1">
      <w:start w:val="1"/>
      <w:numFmt w:val="bullet"/>
      <w:lvlText w:val="•"/>
      <w:lvlJc w:val="left"/>
      <w:pPr>
        <w:tabs>
          <w:tab w:val="num" w:pos="2160"/>
        </w:tabs>
        <w:ind w:left="2160" w:hanging="360"/>
      </w:pPr>
      <w:rPr>
        <w:rFonts w:ascii="Arial" w:hAnsi="Arial" w:hint="default"/>
      </w:rPr>
    </w:lvl>
    <w:lvl w:ilvl="3" w:tplc="9CEC9AC8" w:tentative="1">
      <w:start w:val="1"/>
      <w:numFmt w:val="bullet"/>
      <w:lvlText w:val="•"/>
      <w:lvlJc w:val="left"/>
      <w:pPr>
        <w:tabs>
          <w:tab w:val="num" w:pos="2880"/>
        </w:tabs>
        <w:ind w:left="2880" w:hanging="360"/>
      </w:pPr>
      <w:rPr>
        <w:rFonts w:ascii="Arial" w:hAnsi="Arial" w:hint="default"/>
      </w:rPr>
    </w:lvl>
    <w:lvl w:ilvl="4" w:tplc="57083A20" w:tentative="1">
      <w:start w:val="1"/>
      <w:numFmt w:val="bullet"/>
      <w:lvlText w:val="•"/>
      <w:lvlJc w:val="left"/>
      <w:pPr>
        <w:tabs>
          <w:tab w:val="num" w:pos="3600"/>
        </w:tabs>
        <w:ind w:left="3600" w:hanging="360"/>
      </w:pPr>
      <w:rPr>
        <w:rFonts w:ascii="Arial" w:hAnsi="Arial" w:hint="default"/>
      </w:rPr>
    </w:lvl>
    <w:lvl w:ilvl="5" w:tplc="460CB472" w:tentative="1">
      <w:start w:val="1"/>
      <w:numFmt w:val="bullet"/>
      <w:lvlText w:val="•"/>
      <w:lvlJc w:val="left"/>
      <w:pPr>
        <w:tabs>
          <w:tab w:val="num" w:pos="4320"/>
        </w:tabs>
        <w:ind w:left="4320" w:hanging="360"/>
      </w:pPr>
      <w:rPr>
        <w:rFonts w:ascii="Arial" w:hAnsi="Arial" w:hint="default"/>
      </w:rPr>
    </w:lvl>
    <w:lvl w:ilvl="6" w:tplc="1E922D58" w:tentative="1">
      <w:start w:val="1"/>
      <w:numFmt w:val="bullet"/>
      <w:lvlText w:val="•"/>
      <w:lvlJc w:val="left"/>
      <w:pPr>
        <w:tabs>
          <w:tab w:val="num" w:pos="5040"/>
        </w:tabs>
        <w:ind w:left="5040" w:hanging="360"/>
      </w:pPr>
      <w:rPr>
        <w:rFonts w:ascii="Arial" w:hAnsi="Arial" w:hint="default"/>
      </w:rPr>
    </w:lvl>
    <w:lvl w:ilvl="7" w:tplc="F8FC9B44" w:tentative="1">
      <w:start w:val="1"/>
      <w:numFmt w:val="bullet"/>
      <w:lvlText w:val="•"/>
      <w:lvlJc w:val="left"/>
      <w:pPr>
        <w:tabs>
          <w:tab w:val="num" w:pos="5760"/>
        </w:tabs>
        <w:ind w:left="5760" w:hanging="360"/>
      </w:pPr>
      <w:rPr>
        <w:rFonts w:ascii="Arial" w:hAnsi="Arial" w:hint="default"/>
      </w:rPr>
    </w:lvl>
    <w:lvl w:ilvl="8" w:tplc="EC8EB4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847726"/>
    <w:multiLevelType w:val="hybridMultilevel"/>
    <w:tmpl w:val="851C1D0C"/>
    <w:lvl w:ilvl="0" w:tplc="DED8C4B8">
      <w:start w:val="1"/>
      <w:numFmt w:val="bullet"/>
      <w:lvlText w:val="•"/>
      <w:lvlJc w:val="left"/>
      <w:pPr>
        <w:tabs>
          <w:tab w:val="num" w:pos="720"/>
        </w:tabs>
        <w:ind w:left="720" w:hanging="360"/>
      </w:pPr>
      <w:rPr>
        <w:rFonts w:ascii="Times New Roman" w:hAnsi="Times New Roman" w:hint="default"/>
      </w:rPr>
    </w:lvl>
    <w:lvl w:ilvl="1" w:tplc="6322952C" w:tentative="1">
      <w:start w:val="1"/>
      <w:numFmt w:val="bullet"/>
      <w:lvlText w:val="•"/>
      <w:lvlJc w:val="left"/>
      <w:pPr>
        <w:tabs>
          <w:tab w:val="num" w:pos="1440"/>
        </w:tabs>
        <w:ind w:left="1440" w:hanging="360"/>
      </w:pPr>
      <w:rPr>
        <w:rFonts w:ascii="Times New Roman" w:hAnsi="Times New Roman" w:hint="default"/>
      </w:rPr>
    </w:lvl>
    <w:lvl w:ilvl="2" w:tplc="2C843768" w:tentative="1">
      <w:start w:val="1"/>
      <w:numFmt w:val="bullet"/>
      <w:lvlText w:val="•"/>
      <w:lvlJc w:val="left"/>
      <w:pPr>
        <w:tabs>
          <w:tab w:val="num" w:pos="2160"/>
        </w:tabs>
        <w:ind w:left="2160" w:hanging="360"/>
      </w:pPr>
      <w:rPr>
        <w:rFonts w:ascii="Times New Roman" w:hAnsi="Times New Roman" w:hint="default"/>
      </w:rPr>
    </w:lvl>
    <w:lvl w:ilvl="3" w:tplc="EBD053A2" w:tentative="1">
      <w:start w:val="1"/>
      <w:numFmt w:val="bullet"/>
      <w:lvlText w:val="•"/>
      <w:lvlJc w:val="left"/>
      <w:pPr>
        <w:tabs>
          <w:tab w:val="num" w:pos="2880"/>
        </w:tabs>
        <w:ind w:left="2880" w:hanging="360"/>
      </w:pPr>
      <w:rPr>
        <w:rFonts w:ascii="Times New Roman" w:hAnsi="Times New Roman" w:hint="default"/>
      </w:rPr>
    </w:lvl>
    <w:lvl w:ilvl="4" w:tplc="F2B8294A" w:tentative="1">
      <w:start w:val="1"/>
      <w:numFmt w:val="bullet"/>
      <w:lvlText w:val="•"/>
      <w:lvlJc w:val="left"/>
      <w:pPr>
        <w:tabs>
          <w:tab w:val="num" w:pos="3600"/>
        </w:tabs>
        <w:ind w:left="3600" w:hanging="360"/>
      </w:pPr>
      <w:rPr>
        <w:rFonts w:ascii="Times New Roman" w:hAnsi="Times New Roman" w:hint="default"/>
      </w:rPr>
    </w:lvl>
    <w:lvl w:ilvl="5" w:tplc="55B8FB10" w:tentative="1">
      <w:start w:val="1"/>
      <w:numFmt w:val="bullet"/>
      <w:lvlText w:val="•"/>
      <w:lvlJc w:val="left"/>
      <w:pPr>
        <w:tabs>
          <w:tab w:val="num" w:pos="4320"/>
        </w:tabs>
        <w:ind w:left="4320" w:hanging="360"/>
      </w:pPr>
      <w:rPr>
        <w:rFonts w:ascii="Times New Roman" w:hAnsi="Times New Roman" w:hint="default"/>
      </w:rPr>
    </w:lvl>
    <w:lvl w:ilvl="6" w:tplc="448AE45C" w:tentative="1">
      <w:start w:val="1"/>
      <w:numFmt w:val="bullet"/>
      <w:lvlText w:val="•"/>
      <w:lvlJc w:val="left"/>
      <w:pPr>
        <w:tabs>
          <w:tab w:val="num" w:pos="5040"/>
        </w:tabs>
        <w:ind w:left="5040" w:hanging="360"/>
      </w:pPr>
      <w:rPr>
        <w:rFonts w:ascii="Times New Roman" w:hAnsi="Times New Roman" w:hint="default"/>
      </w:rPr>
    </w:lvl>
    <w:lvl w:ilvl="7" w:tplc="61DE0940" w:tentative="1">
      <w:start w:val="1"/>
      <w:numFmt w:val="bullet"/>
      <w:lvlText w:val="•"/>
      <w:lvlJc w:val="left"/>
      <w:pPr>
        <w:tabs>
          <w:tab w:val="num" w:pos="5760"/>
        </w:tabs>
        <w:ind w:left="5760" w:hanging="360"/>
      </w:pPr>
      <w:rPr>
        <w:rFonts w:ascii="Times New Roman" w:hAnsi="Times New Roman" w:hint="default"/>
      </w:rPr>
    </w:lvl>
    <w:lvl w:ilvl="8" w:tplc="3A3A29B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C782182"/>
    <w:multiLevelType w:val="hybridMultilevel"/>
    <w:tmpl w:val="71288C18"/>
    <w:lvl w:ilvl="0" w:tplc="DD56A6A0">
      <w:start w:val="1"/>
      <w:numFmt w:val="bullet"/>
      <w:lvlText w:val=" "/>
      <w:lvlJc w:val="left"/>
      <w:pPr>
        <w:tabs>
          <w:tab w:val="num" w:pos="720"/>
        </w:tabs>
        <w:ind w:left="720" w:hanging="360"/>
      </w:pPr>
      <w:rPr>
        <w:rFonts w:ascii="Calibri" w:hAnsi="Calibri" w:hint="default"/>
      </w:rPr>
    </w:lvl>
    <w:lvl w:ilvl="1" w:tplc="BAE80CD4" w:tentative="1">
      <w:start w:val="1"/>
      <w:numFmt w:val="bullet"/>
      <w:lvlText w:val=" "/>
      <w:lvlJc w:val="left"/>
      <w:pPr>
        <w:tabs>
          <w:tab w:val="num" w:pos="1440"/>
        </w:tabs>
        <w:ind w:left="1440" w:hanging="360"/>
      </w:pPr>
      <w:rPr>
        <w:rFonts w:ascii="Calibri" w:hAnsi="Calibri" w:hint="default"/>
      </w:rPr>
    </w:lvl>
    <w:lvl w:ilvl="2" w:tplc="772A038C" w:tentative="1">
      <w:start w:val="1"/>
      <w:numFmt w:val="bullet"/>
      <w:lvlText w:val=" "/>
      <w:lvlJc w:val="left"/>
      <w:pPr>
        <w:tabs>
          <w:tab w:val="num" w:pos="2160"/>
        </w:tabs>
        <w:ind w:left="2160" w:hanging="360"/>
      </w:pPr>
      <w:rPr>
        <w:rFonts w:ascii="Calibri" w:hAnsi="Calibri" w:hint="default"/>
      </w:rPr>
    </w:lvl>
    <w:lvl w:ilvl="3" w:tplc="5980F8CE" w:tentative="1">
      <w:start w:val="1"/>
      <w:numFmt w:val="bullet"/>
      <w:lvlText w:val=" "/>
      <w:lvlJc w:val="left"/>
      <w:pPr>
        <w:tabs>
          <w:tab w:val="num" w:pos="2880"/>
        </w:tabs>
        <w:ind w:left="2880" w:hanging="360"/>
      </w:pPr>
      <w:rPr>
        <w:rFonts w:ascii="Calibri" w:hAnsi="Calibri" w:hint="default"/>
      </w:rPr>
    </w:lvl>
    <w:lvl w:ilvl="4" w:tplc="931620EC" w:tentative="1">
      <w:start w:val="1"/>
      <w:numFmt w:val="bullet"/>
      <w:lvlText w:val=" "/>
      <w:lvlJc w:val="left"/>
      <w:pPr>
        <w:tabs>
          <w:tab w:val="num" w:pos="3600"/>
        </w:tabs>
        <w:ind w:left="3600" w:hanging="360"/>
      </w:pPr>
      <w:rPr>
        <w:rFonts w:ascii="Calibri" w:hAnsi="Calibri" w:hint="default"/>
      </w:rPr>
    </w:lvl>
    <w:lvl w:ilvl="5" w:tplc="4E2A022C" w:tentative="1">
      <w:start w:val="1"/>
      <w:numFmt w:val="bullet"/>
      <w:lvlText w:val=" "/>
      <w:lvlJc w:val="left"/>
      <w:pPr>
        <w:tabs>
          <w:tab w:val="num" w:pos="4320"/>
        </w:tabs>
        <w:ind w:left="4320" w:hanging="360"/>
      </w:pPr>
      <w:rPr>
        <w:rFonts w:ascii="Calibri" w:hAnsi="Calibri" w:hint="default"/>
      </w:rPr>
    </w:lvl>
    <w:lvl w:ilvl="6" w:tplc="952AF7D6" w:tentative="1">
      <w:start w:val="1"/>
      <w:numFmt w:val="bullet"/>
      <w:lvlText w:val=" "/>
      <w:lvlJc w:val="left"/>
      <w:pPr>
        <w:tabs>
          <w:tab w:val="num" w:pos="5040"/>
        </w:tabs>
        <w:ind w:left="5040" w:hanging="360"/>
      </w:pPr>
      <w:rPr>
        <w:rFonts w:ascii="Calibri" w:hAnsi="Calibri" w:hint="default"/>
      </w:rPr>
    </w:lvl>
    <w:lvl w:ilvl="7" w:tplc="62A6CE24" w:tentative="1">
      <w:start w:val="1"/>
      <w:numFmt w:val="bullet"/>
      <w:lvlText w:val=" "/>
      <w:lvlJc w:val="left"/>
      <w:pPr>
        <w:tabs>
          <w:tab w:val="num" w:pos="5760"/>
        </w:tabs>
        <w:ind w:left="5760" w:hanging="360"/>
      </w:pPr>
      <w:rPr>
        <w:rFonts w:ascii="Calibri" w:hAnsi="Calibri" w:hint="default"/>
      </w:rPr>
    </w:lvl>
    <w:lvl w:ilvl="8" w:tplc="E9202F00"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5D0144FC"/>
    <w:multiLevelType w:val="hybridMultilevel"/>
    <w:tmpl w:val="5E3C771E"/>
    <w:lvl w:ilvl="0" w:tplc="4D1C94BA">
      <w:start w:val="1"/>
      <w:numFmt w:val="bullet"/>
      <w:lvlText w:val=" "/>
      <w:lvlJc w:val="left"/>
      <w:pPr>
        <w:tabs>
          <w:tab w:val="num" w:pos="720"/>
        </w:tabs>
        <w:ind w:left="720" w:hanging="360"/>
      </w:pPr>
      <w:rPr>
        <w:rFonts w:ascii="Calibri" w:hAnsi="Calibri" w:hint="default"/>
      </w:rPr>
    </w:lvl>
    <w:lvl w:ilvl="1" w:tplc="500E928E" w:tentative="1">
      <w:start w:val="1"/>
      <w:numFmt w:val="bullet"/>
      <w:lvlText w:val=" "/>
      <w:lvlJc w:val="left"/>
      <w:pPr>
        <w:tabs>
          <w:tab w:val="num" w:pos="1440"/>
        </w:tabs>
        <w:ind w:left="1440" w:hanging="360"/>
      </w:pPr>
      <w:rPr>
        <w:rFonts w:ascii="Calibri" w:hAnsi="Calibri" w:hint="default"/>
      </w:rPr>
    </w:lvl>
    <w:lvl w:ilvl="2" w:tplc="BD68B6DE" w:tentative="1">
      <w:start w:val="1"/>
      <w:numFmt w:val="bullet"/>
      <w:lvlText w:val=" "/>
      <w:lvlJc w:val="left"/>
      <w:pPr>
        <w:tabs>
          <w:tab w:val="num" w:pos="2160"/>
        </w:tabs>
        <w:ind w:left="2160" w:hanging="360"/>
      </w:pPr>
      <w:rPr>
        <w:rFonts w:ascii="Calibri" w:hAnsi="Calibri" w:hint="default"/>
      </w:rPr>
    </w:lvl>
    <w:lvl w:ilvl="3" w:tplc="F3A0E578" w:tentative="1">
      <w:start w:val="1"/>
      <w:numFmt w:val="bullet"/>
      <w:lvlText w:val=" "/>
      <w:lvlJc w:val="left"/>
      <w:pPr>
        <w:tabs>
          <w:tab w:val="num" w:pos="2880"/>
        </w:tabs>
        <w:ind w:left="2880" w:hanging="360"/>
      </w:pPr>
      <w:rPr>
        <w:rFonts w:ascii="Calibri" w:hAnsi="Calibri" w:hint="default"/>
      </w:rPr>
    </w:lvl>
    <w:lvl w:ilvl="4" w:tplc="B77CBDDC" w:tentative="1">
      <w:start w:val="1"/>
      <w:numFmt w:val="bullet"/>
      <w:lvlText w:val=" "/>
      <w:lvlJc w:val="left"/>
      <w:pPr>
        <w:tabs>
          <w:tab w:val="num" w:pos="3600"/>
        </w:tabs>
        <w:ind w:left="3600" w:hanging="360"/>
      </w:pPr>
      <w:rPr>
        <w:rFonts w:ascii="Calibri" w:hAnsi="Calibri" w:hint="default"/>
      </w:rPr>
    </w:lvl>
    <w:lvl w:ilvl="5" w:tplc="328A64C2" w:tentative="1">
      <w:start w:val="1"/>
      <w:numFmt w:val="bullet"/>
      <w:lvlText w:val=" "/>
      <w:lvlJc w:val="left"/>
      <w:pPr>
        <w:tabs>
          <w:tab w:val="num" w:pos="4320"/>
        </w:tabs>
        <w:ind w:left="4320" w:hanging="360"/>
      </w:pPr>
      <w:rPr>
        <w:rFonts w:ascii="Calibri" w:hAnsi="Calibri" w:hint="default"/>
      </w:rPr>
    </w:lvl>
    <w:lvl w:ilvl="6" w:tplc="E7EE2CF6" w:tentative="1">
      <w:start w:val="1"/>
      <w:numFmt w:val="bullet"/>
      <w:lvlText w:val=" "/>
      <w:lvlJc w:val="left"/>
      <w:pPr>
        <w:tabs>
          <w:tab w:val="num" w:pos="5040"/>
        </w:tabs>
        <w:ind w:left="5040" w:hanging="360"/>
      </w:pPr>
      <w:rPr>
        <w:rFonts w:ascii="Calibri" w:hAnsi="Calibri" w:hint="default"/>
      </w:rPr>
    </w:lvl>
    <w:lvl w:ilvl="7" w:tplc="3B582CB8" w:tentative="1">
      <w:start w:val="1"/>
      <w:numFmt w:val="bullet"/>
      <w:lvlText w:val=" "/>
      <w:lvlJc w:val="left"/>
      <w:pPr>
        <w:tabs>
          <w:tab w:val="num" w:pos="5760"/>
        </w:tabs>
        <w:ind w:left="5760" w:hanging="360"/>
      </w:pPr>
      <w:rPr>
        <w:rFonts w:ascii="Calibri" w:hAnsi="Calibri" w:hint="default"/>
      </w:rPr>
    </w:lvl>
    <w:lvl w:ilvl="8" w:tplc="E792768C" w:tentative="1">
      <w:start w:val="1"/>
      <w:numFmt w:val="bullet"/>
      <w:lvlText w:val=" "/>
      <w:lvlJc w:val="left"/>
      <w:pPr>
        <w:tabs>
          <w:tab w:val="num" w:pos="6480"/>
        </w:tabs>
        <w:ind w:left="6480" w:hanging="360"/>
      </w:pPr>
      <w:rPr>
        <w:rFonts w:ascii="Calibri" w:hAnsi="Calibri" w:hint="default"/>
      </w:rPr>
    </w:lvl>
  </w:abstractNum>
  <w:abstractNum w:abstractNumId="24" w15:restartNumberingAfterBreak="0">
    <w:nsid w:val="69912D07"/>
    <w:multiLevelType w:val="hybridMultilevel"/>
    <w:tmpl w:val="51661F4E"/>
    <w:lvl w:ilvl="0" w:tplc="664CC694">
      <w:start w:val="1"/>
      <w:numFmt w:val="bullet"/>
      <w:lvlText w:val="•"/>
      <w:lvlJc w:val="left"/>
      <w:pPr>
        <w:tabs>
          <w:tab w:val="num" w:pos="720"/>
        </w:tabs>
        <w:ind w:left="720" w:hanging="360"/>
      </w:pPr>
      <w:rPr>
        <w:rFonts w:ascii="Arial" w:hAnsi="Arial" w:hint="default"/>
      </w:rPr>
    </w:lvl>
    <w:lvl w:ilvl="1" w:tplc="B4D25D84" w:tentative="1">
      <w:start w:val="1"/>
      <w:numFmt w:val="bullet"/>
      <w:lvlText w:val="•"/>
      <w:lvlJc w:val="left"/>
      <w:pPr>
        <w:tabs>
          <w:tab w:val="num" w:pos="1440"/>
        </w:tabs>
        <w:ind w:left="1440" w:hanging="360"/>
      </w:pPr>
      <w:rPr>
        <w:rFonts w:ascii="Arial" w:hAnsi="Arial" w:hint="default"/>
      </w:rPr>
    </w:lvl>
    <w:lvl w:ilvl="2" w:tplc="1AC41EFE" w:tentative="1">
      <w:start w:val="1"/>
      <w:numFmt w:val="bullet"/>
      <w:lvlText w:val="•"/>
      <w:lvlJc w:val="left"/>
      <w:pPr>
        <w:tabs>
          <w:tab w:val="num" w:pos="2160"/>
        </w:tabs>
        <w:ind w:left="2160" w:hanging="360"/>
      </w:pPr>
      <w:rPr>
        <w:rFonts w:ascii="Arial" w:hAnsi="Arial" w:hint="default"/>
      </w:rPr>
    </w:lvl>
    <w:lvl w:ilvl="3" w:tplc="4C3890DC" w:tentative="1">
      <w:start w:val="1"/>
      <w:numFmt w:val="bullet"/>
      <w:lvlText w:val="•"/>
      <w:lvlJc w:val="left"/>
      <w:pPr>
        <w:tabs>
          <w:tab w:val="num" w:pos="2880"/>
        </w:tabs>
        <w:ind w:left="2880" w:hanging="360"/>
      </w:pPr>
      <w:rPr>
        <w:rFonts w:ascii="Arial" w:hAnsi="Arial" w:hint="default"/>
      </w:rPr>
    </w:lvl>
    <w:lvl w:ilvl="4" w:tplc="F4B2E69C" w:tentative="1">
      <w:start w:val="1"/>
      <w:numFmt w:val="bullet"/>
      <w:lvlText w:val="•"/>
      <w:lvlJc w:val="left"/>
      <w:pPr>
        <w:tabs>
          <w:tab w:val="num" w:pos="3600"/>
        </w:tabs>
        <w:ind w:left="3600" w:hanging="360"/>
      </w:pPr>
      <w:rPr>
        <w:rFonts w:ascii="Arial" w:hAnsi="Arial" w:hint="default"/>
      </w:rPr>
    </w:lvl>
    <w:lvl w:ilvl="5" w:tplc="94FE8370" w:tentative="1">
      <w:start w:val="1"/>
      <w:numFmt w:val="bullet"/>
      <w:lvlText w:val="•"/>
      <w:lvlJc w:val="left"/>
      <w:pPr>
        <w:tabs>
          <w:tab w:val="num" w:pos="4320"/>
        </w:tabs>
        <w:ind w:left="4320" w:hanging="360"/>
      </w:pPr>
      <w:rPr>
        <w:rFonts w:ascii="Arial" w:hAnsi="Arial" w:hint="default"/>
      </w:rPr>
    </w:lvl>
    <w:lvl w:ilvl="6" w:tplc="F14EE8DC" w:tentative="1">
      <w:start w:val="1"/>
      <w:numFmt w:val="bullet"/>
      <w:lvlText w:val="•"/>
      <w:lvlJc w:val="left"/>
      <w:pPr>
        <w:tabs>
          <w:tab w:val="num" w:pos="5040"/>
        </w:tabs>
        <w:ind w:left="5040" w:hanging="360"/>
      </w:pPr>
      <w:rPr>
        <w:rFonts w:ascii="Arial" w:hAnsi="Arial" w:hint="default"/>
      </w:rPr>
    </w:lvl>
    <w:lvl w:ilvl="7" w:tplc="D8C47B2E" w:tentative="1">
      <w:start w:val="1"/>
      <w:numFmt w:val="bullet"/>
      <w:lvlText w:val="•"/>
      <w:lvlJc w:val="left"/>
      <w:pPr>
        <w:tabs>
          <w:tab w:val="num" w:pos="5760"/>
        </w:tabs>
        <w:ind w:left="5760" w:hanging="360"/>
      </w:pPr>
      <w:rPr>
        <w:rFonts w:ascii="Arial" w:hAnsi="Arial" w:hint="default"/>
      </w:rPr>
    </w:lvl>
    <w:lvl w:ilvl="8" w:tplc="F2FAE69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E17F37"/>
    <w:multiLevelType w:val="hybridMultilevel"/>
    <w:tmpl w:val="4E4C33D8"/>
    <w:lvl w:ilvl="0" w:tplc="3222C156">
      <w:start w:val="1"/>
      <w:numFmt w:val="bullet"/>
      <w:lvlText w:val="•"/>
      <w:lvlJc w:val="left"/>
      <w:pPr>
        <w:tabs>
          <w:tab w:val="num" w:pos="720"/>
        </w:tabs>
        <w:ind w:left="720" w:hanging="360"/>
      </w:pPr>
      <w:rPr>
        <w:rFonts w:ascii="Times New Roman" w:hAnsi="Times New Roman" w:hint="default"/>
      </w:rPr>
    </w:lvl>
    <w:lvl w:ilvl="1" w:tplc="9064BE06" w:tentative="1">
      <w:start w:val="1"/>
      <w:numFmt w:val="bullet"/>
      <w:lvlText w:val="•"/>
      <w:lvlJc w:val="left"/>
      <w:pPr>
        <w:tabs>
          <w:tab w:val="num" w:pos="1440"/>
        </w:tabs>
        <w:ind w:left="1440" w:hanging="360"/>
      </w:pPr>
      <w:rPr>
        <w:rFonts w:ascii="Times New Roman" w:hAnsi="Times New Roman" w:hint="default"/>
      </w:rPr>
    </w:lvl>
    <w:lvl w:ilvl="2" w:tplc="74C4E87A" w:tentative="1">
      <w:start w:val="1"/>
      <w:numFmt w:val="bullet"/>
      <w:lvlText w:val="•"/>
      <w:lvlJc w:val="left"/>
      <w:pPr>
        <w:tabs>
          <w:tab w:val="num" w:pos="2160"/>
        </w:tabs>
        <w:ind w:left="2160" w:hanging="360"/>
      </w:pPr>
      <w:rPr>
        <w:rFonts w:ascii="Times New Roman" w:hAnsi="Times New Roman" w:hint="default"/>
      </w:rPr>
    </w:lvl>
    <w:lvl w:ilvl="3" w:tplc="55BA5CA8" w:tentative="1">
      <w:start w:val="1"/>
      <w:numFmt w:val="bullet"/>
      <w:lvlText w:val="•"/>
      <w:lvlJc w:val="left"/>
      <w:pPr>
        <w:tabs>
          <w:tab w:val="num" w:pos="2880"/>
        </w:tabs>
        <w:ind w:left="2880" w:hanging="360"/>
      </w:pPr>
      <w:rPr>
        <w:rFonts w:ascii="Times New Roman" w:hAnsi="Times New Roman" w:hint="default"/>
      </w:rPr>
    </w:lvl>
    <w:lvl w:ilvl="4" w:tplc="F66AF04C" w:tentative="1">
      <w:start w:val="1"/>
      <w:numFmt w:val="bullet"/>
      <w:lvlText w:val="•"/>
      <w:lvlJc w:val="left"/>
      <w:pPr>
        <w:tabs>
          <w:tab w:val="num" w:pos="3600"/>
        </w:tabs>
        <w:ind w:left="3600" w:hanging="360"/>
      </w:pPr>
      <w:rPr>
        <w:rFonts w:ascii="Times New Roman" w:hAnsi="Times New Roman" w:hint="default"/>
      </w:rPr>
    </w:lvl>
    <w:lvl w:ilvl="5" w:tplc="25766504" w:tentative="1">
      <w:start w:val="1"/>
      <w:numFmt w:val="bullet"/>
      <w:lvlText w:val="•"/>
      <w:lvlJc w:val="left"/>
      <w:pPr>
        <w:tabs>
          <w:tab w:val="num" w:pos="4320"/>
        </w:tabs>
        <w:ind w:left="4320" w:hanging="360"/>
      </w:pPr>
      <w:rPr>
        <w:rFonts w:ascii="Times New Roman" w:hAnsi="Times New Roman" w:hint="default"/>
      </w:rPr>
    </w:lvl>
    <w:lvl w:ilvl="6" w:tplc="A1F84450" w:tentative="1">
      <w:start w:val="1"/>
      <w:numFmt w:val="bullet"/>
      <w:lvlText w:val="•"/>
      <w:lvlJc w:val="left"/>
      <w:pPr>
        <w:tabs>
          <w:tab w:val="num" w:pos="5040"/>
        </w:tabs>
        <w:ind w:left="5040" w:hanging="360"/>
      </w:pPr>
      <w:rPr>
        <w:rFonts w:ascii="Times New Roman" w:hAnsi="Times New Roman" w:hint="default"/>
      </w:rPr>
    </w:lvl>
    <w:lvl w:ilvl="7" w:tplc="1422C74E" w:tentative="1">
      <w:start w:val="1"/>
      <w:numFmt w:val="bullet"/>
      <w:lvlText w:val="•"/>
      <w:lvlJc w:val="left"/>
      <w:pPr>
        <w:tabs>
          <w:tab w:val="num" w:pos="5760"/>
        </w:tabs>
        <w:ind w:left="5760" w:hanging="360"/>
      </w:pPr>
      <w:rPr>
        <w:rFonts w:ascii="Times New Roman" w:hAnsi="Times New Roman" w:hint="default"/>
      </w:rPr>
    </w:lvl>
    <w:lvl w:ilvl="8" w:tplc="B55E832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6F85603"/>
    <w:multiLevelType w:val="hybridMultilevel"/>
    <w:tmpl w:val="EF0A18A2"/>
    <w:lvl w:ilvl="0" w:tplc="4420F246">
      <w:start w:val="1"/>
      <w:numFmt w:val="bullet"/>
      <w:lvlText w:val=""/>
      <w:lvlJc w:val="left"/>
      <w:pPr>
        <w:tabs>
          <w:tab w:val="num" w:pos="720"/>
        </w:tabs>
        <w:ind w:left="720" w:hanging="360"/>
      </w:pPr>
      <w:rPr>
        <w:rFonts w:ascii="Wingdings" w:hAnsi="Wingdings" w:hint="default"/>
      </w:rPr>
    </w:lvl>
    <w:lvl w:ilvl="1" w:tplc="2CD2FAFE" w:tentative="1">
      <w:start w:val="1"/>
      <w:numFmt w:val="bullet"/>
      <w:lvlText w:val=""/>
      <w:lvlJc w:val="left"/>
      <w:pPr>
        <w:tabs>
          <w:tab w:val="num" w:pos="1440"/>
        </w:tabs>
        <w:ind w:left="1440" w:hanging="360"/>
      </w:pPr>
      <w:rPr>
        <w:rFonts w:ascii="Wingdings" w:hAnsi="Wingdings" w:hint="default"/>
      </w:rPr>
    </w:lvl>
    <w:lvl w:ilvl="2" w:tplc="90CC8FE6" w:tentative="1">
      <w:start w:val="1"/>
      <w:numFmt w:val="bullet"/>
      <w:lvlText w:val=""/>
      <w:lvlJc w:val="left"/>
      <w:pPr>
        <w:tabs>
          <w:tab w:val="num" w:pos="2160"/>
        </w:tabs>
        <w:ind w:left="2160" w:hanging="360"/>
      </w:pPr>
      <w:rPr>
        <w:rFonts w:ascii="Wingdings" w:hAnsi="Wingdings" w:hint="default"/>
      </w:rPr>
    </w:lvl>
    <w:lvl w:ilvl="3" w:tplc="DE4CB116" w:tentative="1">
      <w:start w:val="1"/>
      <w:numFmt w:val="bullet"/>
      <w:lvlText w:val=""/>
      <w:lvlJc w:val="left"/>
      <w:pPr>
        <w:tabs>
          <w:tab w:val="num" w:pos="2880"/>
        </w:tabs>
        <w:ind w:left="2880" w:hanging="360"/>
      </w:pPr>
      <w:rPr>
        <w:rFonts w:ascii="Wingdings" w:hAnsi="Wingdings" w:hint="default"/>
      </w:rPr>
    </w:lvl>
    <w:lvl w:ilvl="4" w:tplc="224874EE" w:tentative="1">
      <w:start w:val="1"/>
      <w:numFmt w:val="bullet"/>
      <w:lvlText w:val=""/>
      <w:lvlJc w:val="left"/>
      <w:pPr>
        <w:tabs>
          <w:tab w:val="num" w:pos="3600"/>
        </w:tabs>
        <w:ind w:left="3600" w:hanging="360"/>
      </w:pPr>
      <w:rPr>
        <w:rFonts w:ascii="Wingdings" w:hAnsi="Wingdings" w:hint="default"/>
      </w:rPr>
    </w:lvl>
    <w:lvl w:ilvl="5" w:tplc="6D40B992" w:tentative="1">
      <w:start w:val="1"/>
      <w:numFmt w:val="bullet"/>
      <w:lvlText w:val=""/>
      <w:lvlJc w:val="left"/>
      <w:pPr>
        <w:tabs>
          <w:tab w:val="num" w:pos="4320"/>
        </w:tabs>
        <w:ind w:left="4320" w:hanging="360"/>
      </w:pPr>
      <w:rPr>
        <w:rFonts w:ascii="Wingdings" w:hAnsi="Wingdings" w:hint="default"/>
      </w:rPr>
    </w:lvl>
    <w:lvl w:ilvl="6" w:tplc="9174887A" w:tentative="1">
      <w:start w:val="1"/>
      <w:numFmt w:val="bullet"/>
      <w:lvlText w:val=""/>
      <w:lvlJc w:val="left"/>
      <w:pPr>
        <w:tabs>
          <w:tab w:val="num" w:pos="5040"/>
        </w:tabs>
        <w:ind w:left="5040" w:hanging="360"/>
      </w:pPr>
      <w:rPr>
        <w:rFonts w:ascii="Wingdings" w:hAnsi="Wingdings" w:hint="default"/>
      </w:rPr>
    </w:lvl>
    <w:lvl w:ilvl="7" w:tplc="4BAC9EE2" w:tentative="1">
      <w:start w:val="1"/>
      <w:numFmt w:val="bullet"/>
      <w:lvlText w:val=""/>
      <w:lvlJc w:val="left"/>
      <w:pPr>
        <w:tabs>
          <w:tab w:val="num" w:pos="5760"/>
        </w:tabs>
        <w:ind w:left="5760" w:hanging="360"/>
      </w:pPr>
      <w:rPr>
        <w:rFonts w:ascii="Wingdings" w:hAnsi="Wingdings" w:hint="default"/>
      </w:rPr>
    </w:lvl>
    <w:lvl w:ilvl="8" w:tplc="EBB88A6C" w:tentative="1">
      <w:start w:val="1"/>
      <w:numFmt w:val="bullet"/>
      <w:lvlText w:val=""/>
      <w:lvlJc w:val="left"/>
      <w:pPr>
        <w:tabs>
          <w:tab w:val="num" w:pos="6480"/>
        </w:tabs>
        <w:ind w:left="6480" w:hanging="360"/>
      </w:pPr>
      <w:rPr>
        <w:rFonts w:ascii="Wingdings" w:hAnsi="Wingdings" w:hint="default"/>
      </w:rPr>
    </w:lvl>
  </w:abstractNum>
  <w:num w:numId="1" w16cid:durableId="377971417">
    <w:abstractNumId w:val="1"/>
  </w:num>
  <w:num w:numId="2" w16cid:durableId="2101558500">
    <w:abstractNumId w:val="14"/>
  </w:num>
  <w:num w:numId="3" w16cid:durableId="974331851">
    <w:abstractNumId w:val="9"/>
  </w:num>
  <w:num w:numId="4" w16cid:durableId="895629830">
    <w:abstractNumId w:val="8"/>
  </w:num>
  <w:num w:numId="5" w16cid:durableId="2002924454">
    <w:abstractNumId w:val="13"/>
  </w:num>
  <w:num w:numId="6" w16cid:durableId="198323169">
    <w:abstractNumId w:val="4"/>
  </w:num>
  <w:num w:numId="7" w16cid:durableId="1989896912">
    <w:abstractNumId w:val="21"/>
  </w:num>
  <w:num w:numId="8" w16cid:durableId="1200581173">
    <w:abstractNumId w:val="3"/>
  </w:num>
  <w:num w:numId="9" w16cid:durableId="360473893">
    <w:abstractNumId w:val="2"/>
  </w:num>
  <w:num w:numId="10" w16cid:durableId="1619099585">
    <w:abstractNumId w:val="17"/>
  </w:num>
  <w:num w:numId="11" w16cid:durableId="386343189">
    <w:abstractNumId w:val="20"/>
  </w:num>
  <w:num w:numId="12" w16cid:durableId="1305816856">
    <w:abstractNumId w:val="5"/>
  </w:num>
  <w:num w:numId="13" w16cid:durableId="1736078978">
    <w:abstractNumId w:val="11"/>
  </w:num>
  <w:num w:numId="14" w16cid:durableId="558328644">
    <w:abstractNumId w:val="24"/>
  </w:num>
  <w:num w:numId="15" w16cid:durableId="718941284">
    <w:abstractNumId w:val="10"/>
  </w:num>
  <w:num w:numId="16" w16cid:durableId="764964125">
    <w:abstractNumId w:val="23"/>
  </w:num>
  <w:num w:numId="17" w16cid:durableId="620841546">
    <w:abstractNumId w:val="15"/>
  </w:num>
  <w:num w:numId="18" w16cid:durableId="1106389927">
    <w:abstractNumId w:val="0"/>
  </w:num>
  <w:num w:numId="19" w16cid:durableId="248929226">
    <w:abstractNumId w:val="22"/>
  </w:num>
  <w:num w:numId="20" w16cid:durableId="788822937">
    <w:abstractNumId w:val="7"/>
  </w:num>
  <w:num w:numId="21" w16cid:durableId="1653018404">
    <w:abstractNumId w:val="6"/>
  </w:num>
  <w:num w:numId="22" w16cid:durableId="506410798">
    <w:abstractNumId w:val="16"/>
  </w:num>
  <w:num w:numId="23" w16cid:durableId="1861045278">
    <w:abstractNumId w:val="26"/>
  </w:num>
  <w:num w:numId="24" w16cid:durableId="1788816803">
    <w:abstractNumId w:val="19"/>
  </w:num>
  <w:num w:numId="25" w16cid:durableId="1168861385">
    <w:abstractNumId w:val="25"/>
  </w:num>
  <w:num w:numId="26" w16cid:durableId="535241709">
    <w:abstractNumId w:val="18"/>
  </w:num>
  <w:num w:numId="27" w16cid:durableId="50629085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003F8"/>
    <w:rsid w:val="000110F3"/>
    <w:rsid w:val="000110F4"/>
    <w:rsid w:val="00023B67"/>
    <w:rsid w:val="00024583"/>
    <w:rsid w:val="0003324D"/>
    <w:rsid w:val="00043825"/>
    <w:rsid w:val="00077476"/>
    <w:rsid w:val="00083237"/>
    <w:rsid w:val="00083729"/>
    <w:rsid w:val="00086B3A"/>
    <w:rsid w:val="000B1D03"/>
    <w:rsid w:val="000B5118"/>
    <w:rsid w:val="000B55F4"/>
    <w:rsid w:val="000C0261"/>
    <w:rsid w:val="000C6E10"/>
    <w:rsid w:val="000D0AB7"/>
    <w:rsid w:val="000D2135"/>
    <w:rsid w:val="000D4123"/>
    <w:rsid w:val="000E1D4D"/>
    <w:rsid w:val="000E54F4"/>
    <w:rsid w:val="000E5A99"/>
    <w:rsid w:val="000E76F5"/>
    <w:rsid w:val="001011A7"/>
    <w:rsid w:val="00103ADF"/>
    <w:rsid w:val="00117A77"/>
    <w:rsid w:val="00120B8C"/>
    <w:rsid w:val="0012233E"/>
    <w:rsid w:val="0012267F"/>
    <w:rsid w:val="00125E6E"/>
    <w:rsid w:val="00134ED9"/>
    <w:rsid w:val="00137558"/>
    <w:rsid w:val="00145506"/>
    <w:rsid w:val="00156D6A"/>
    <w:rsid w:val="0016107F"/>
    <w:rsid w:val="001703BD"/>
    <w:rsid w:val="00184C9B"/>
    <w:rsid w:val="001936B4"/>
    <w:rsid w:val="0019627D"/>
    <w:rsid w:val="00196FB3"/>
    <w:rsid w:val="001B558C"/>
    <w:rsid w:val="001C0BA9"/>
    <w:rsid w:val="001C53B8"/>
    <w:rsid w:val="001D2392"/>
    <w:rsid w:val="001D4FD2"/>
    <w:rsid w:val="001F40E3"/>
    <w:rsid w:val="001F62E0"/>
    <w:rsid w:val="002020C0"/>
    <w:rsid w:val="00202B99"/>
    <w:rsid w:val="00210ACC"/>
    <w:rsid w:val="002158A9"/>
    <w:rsid w:val="00224143"/>
    <w:rsid w:val="0022682D"/>
    <w:rsid w:val="00226A67"/>
    <w:rsid w:val="0024778A"/>
    <w:rsid w:val="00247FC8"/>
    <w:rsid w:val="002507E4"/>
    <w:rsid w:val="0025713B"/>
    <w:rsid w:val="002644BC"/>
    <w:rsid w:val="00266C3E"/>
    <w:rsid w:val="002721EF"/>
    <w:rsid w:val="002804EE"/>
    <w:rsid w:val="00282F32"/>
    <w:rsid w:val="002A3798"/>
    <w:rsid w:val="002A703B"/>
    <w:rsid w:val="002B42A8"/>
    <w:rsid w:val="002B7BB0"/>
    <w:rsid w:val="002C0523"/>
    <w:rsid w:val="002C14E1"/>
    <w:rsid w:val="002C72CA"/>
    <w:rsid w:val="002E53E3"/>
    <w:rsid w:val="002E5ADA"/>
    <w:rsid w:val="003062E3"/>
    <w:rsid w:val="003068C4"/>
    <w:rsid w:val="0031061D"/>
    <w:rsid w:val="003116BE"/>
    <w:rsid w:val="003118F3"/>
    <w:rsid w:val="00317061"/>
    <w:rsid w:val="00322E0F"/>
    <w:rsid w:val="00325398"/>
    <w:rsid w:val="003302ED"/>
    <w:rsid w:val="00343F29"/>
    <w:rsid w:val="0035102C"/>
    <w:rsid w:val="00362EDC"/>
    <w:rsid w:val="00367D74"/>
    <w:rsid w:val="00372671"/>
    <w:rsid w:val="00372AD4"/>
    <w:rsid w:val="003838DF"/>
    <w:rsid w:val="00384559"/>
    <w:rsid w:val="00391315"/>
    <w:rsid w:val="00392F7F"/>
    <w:rsid w:val="0039404A"/>
    <w:rsid w:val="0039477C"/>
    <w:rsid w:val="003A5A35"/>
    <w:rsid w:val="003B247C"/>
    <w:rsid w:val="003B2683"/>
    <w:rsid w:val="003B4632"/>
    <w:rsid w:val="003C13DB"/>
    <w:rsid w:val="003C13E8"/>
    <w:rsid w:val="003D0FD2"/>
    <w:rsid w:val="003D13CD"/>
    <w:rsid w:val="003F6ACE"/>
    <w:rsid w:val="004001D1"/>
    <w:rsid w:val="0042213F"/>
    <w:rsid w:val="004445B3"/>
    <w:rsid w:val="00445227"/>
    <w:rsid w:val="004554C3"/>
    <w:rsid w:val="00456A01"/>
    <w:rsid w:val="00474852"/>
    <w:rsid w:val="004769C9"/>
    <w:rsid w:val="00484A95"/>
    <w:rsid w:val="004A4749"/>
    <w:rsid w:val="004A6E33"/>
    <w:rsid w:val="004B0E60"/>
    <w:rsid w:val="004B1D1B"/>
    <w:rsid w:val="004B49AD"/>
    <w:rsid w:val="004B5D0C"/>
    <w:rsid w:val="004C003A"/>
    <w:rsid w:val="004C24D5"/>
    <w:rsid w:val="004C5E35"/>
    <w:rsid w:val="004C7E7A"/>
    <w:rsid w:val="004D5471"/>
    <w:rsid w:val="004D6B80"/>
    <w:rsid w:val="004E25DC"/>
    <w:rsid w:val="004F1C7D"/>
    <w:rsid w:val="00502E3B"/>
    <w:rsid w:val="00507AFF"/>
    <w:rsid w:val="005124CA"/>
    <w:rsid w:val="00513785"/>
    <w:rsid w:val="005155B9"/>
    <w:rsid w:val="005325C7"/>
    <w:rsid w:val="00533C78"/>
    <w:rsid w:val="00540AEC"/>
    <w:rsid w:val="00541105"/>
    <w:rsid w:val="005500E1"/>
    <w:rsid w:val="005563A9"/>
    <w:rsid w:val="00557C67"/>
    <w:rsid w:val="005632B2"/>
    <w:rsid w:val="0056684D"/>
    <w:rsid w:val="00573876"/>
    <w:rsid w:val="00573951"/>
    <w:rsid w:val="00583A9D"/>
    <w:rsid w:val="00584E43"/>
    <w:rsid w:val="00592427"/>
    <w:rsid w:val="0059630D"/>
    <w:rsid w:val="005B1944"/>
    <w:rsid w:val="005B477B"/>
    <w:rsid w:val="005B502C"/>
    <w:rsid w:val="005C2F55"/>
    <w:rsid w:val="005D1278"/>
    <w:rsid w:val="005D5D12"/>
    <w:rsid w:val="0060522D"/>
    <w:rsid w:val="006119A4"/>
    <w:rsid w:val="00611DE9"/>
    <w:rsid w:val="00614E2B"/>
    <w:rsid w:val="00616617"/>
    <w:rsid w:val="00620F94"/>
    <w:rsid w:val="006232A1"/>
    <w:rsid w:val="006253B9"/>
    <w:rsid w:val="00630338"/>
    <w:rsid w:val="0063076D"/>
    <w:rsid w:val="00642ACC"/>
    <w:rsid w:val="006573C4"/>
    <w:rsid w:val="006613C0"/>
    <w:rsid w:val="006625E0"/>
    <w:rsid w:val="00662824"/>
    <w:rsid w:val="00663D79"/>
    <w:rsid w:val="00676D56"/>
    <w:rsid w:val="00684B9C"/>
    <w:rsid w:val="006A15E3"/>
    <w:rsid w:val="006B09A3"/>
    <w:rsid w:val="006C4B69"/>
    <w:rsid w:val="006C66F1"/>
    <w:rsid w:val="006E2E9B"/>
    <w:rsid w:val="006F5BC7"/>
    <w:rsid w:val="00702406"/>
    <w:rsid w:val="0070665A"/>
    <w:rsid w:val="00716D2D"/>
    <w:rsid w:val="00731E6A"/>
    <w:rsid w:val="00740505"/>
    <w:rsid w:val="00746F9E"/>
    <w:rsid w:val="00762AB8"/>
    <w:rsid w:val="00764856"/>
    <w:rsid w:val="007672C4"/>
    <w:rsid w:val="00773191"/>
    <w:rsid w:val="00794AAB"/>
    <w:rsid w:val="007A216A"/>
    <w:rsid w:val="007B2C94"/>
    <w:rsid w:val="007C5AFD"/>
    <w:rsid w:val="007D16CD"/>
    <w:rsid w:val="007D1B7F"/>
    <w:rsid w:val="007D4C53"/>
    <w:rsid w:val="007E2CC2"/>
    <w:rsid w:val="007E6E72"/>
    <w:rsid w:val="007F3DC7"/>
    <w:rsid w:val="007F435B"/>
    <w:rsid w:val="007F5BB2"/>
    <w:rsid w:val="0080196E"/>
    <w:rsid w:val="008052AC"/>
    <w:rsid w:val="00824047"/>
    <w:rsid w:val="00834101"/>
    <w:rsid w:val="0084006F"/>
    <w:rsid w:val="0086047E"/>
    <w:rsid w:val="008654B5"/>
    <w:rsid w:val="00866045"/>
    <w:rsid w:val="00873A9C"/>
    <w:rsid w:val="00875C45"/>
    <w:rsid w:val="00883A78"/>
    <w:rsid w:val="00892FB5"/>
    <w:rsid w:val="00894929"/>
    <w:rsid w:val="008B0907"/>
    <w:rsid w:val="008C1E61"/>
    <w:rsid w:val="008C5223"/>
    <w:rsid w:val="009017A3"/>
    <w:rsid w:val="00904297"/>
    <w:rsid w:val="00905705"/>
    <w:rsid w:val="00911A90"/>
    <w:rsid w:val="00922731"/>
    <w:rsid w:val="00931069"/>
    <w:rsid w:val="00950CDE"/>
    <w:rsid w:val="00951BBA"/>
    <w:rsid w:val="0095243B"/>
    <w:rsid w:val="00964015"/>
    <w:rsid w:val="0096590B"/>
    <w:rsid w:val="0097660A"/>
    <w:rsid w:val="009845C8"/>
    <w:rsid w:val="00984B29"/>
    <w:rsid w:val="009A58B4"/>
    <w:rsid w:val="009A7831"/>
    <w:rsid w:val="009B0DF3"/>
    <w:rsid w:val="009B0EEC"/>
    <w:rsid w:val="009B48AC"/>
    <w:rsid w:val="009C34DC"/>
    <w:rsid w:val="009C54C2"/>
    <w:rsid w:val="009D31FA"/>
    <w:rsid w:val="009D558B"/>
    <w:rsid w:val="009E2570"/>
    <w:rsid w:val="009E3BA1"/>
    <w:rsid w:val="009E5ED7"/>
    <w:rsid w:val="009F59B1"/>
    <w:rsid w:val="00A07FEC"/>
    <w:rsid w:val="00A13207"/>
    <w:rsid w:val="00A245E9"/>
    <w:rsid w:val="00A3528D"/>
    <w:rsid w:val="00A51B1F"/>
    <w:rsid w:val="00A539E7"/>
    <w:rsid w:val="00A57377"/>
    <w:rsid w:val="00A60FBB"/>
    <w:rsid w:val="00A708FB"/>
    <w:rsid w:val="00A8420B"/>
    <w:rsid w:val="00A8719D"/>
    <w:rsid w:val="00A93597"/>
    <w:rsid w:val="00AA039A"/>
    <w:rsid w:val="00AB39D5"/>
    <w:rsid w:val="00AC340A"/>
    <w:rsid w:val="00AD55D8"/>
    <w:rsid w:val="00AE2773"/>
    <w:rsid w:val="00B1256A"/>
    <w:rsid w:val="00B17872"/>
    <w:rsid w:val="00B20C8B"/>
    <w:rsid w:val="00B24083"/>
    <w:rsid w:val="00B274EE"/>
    <w:rsid w:val="00B3472D"/>
    <w:rsid w:val="00B373E7"/>
    <w:rsid w:val="00B40D30"/>
    <w:rsid w:val="00B45B43"/>
    <w:rsid w:val="00B46FFD"/>
    <w:rsid w:val="00B47C07"/>
    <w:rsid w:val="00B627D9"/>
    <w:rsid w:val="00B62A3C"/>
    <w:rsid w:val="00B64068"/>
    <w:rsid w:val="00B662B0"/>
    <w:rsid w:val="00B70265"/>
    <w:rsid w:val="00B75923"/>
    <w:rsid w:val="00B81075"/>
    <w:rsid w:val="00B93561"/>
    <w:rsid w:val="00B95596"/>
    <w:rsid w:val="00BB08EE"/>
    <w:rsid w:val="00BB0C53"/>
    <w:rsid w:val="00BB5B43"/>
    <w:rsid w:val="00BC189E"/>
    <w:rsid w:val="00BC6755"/>
    <w:rsid w:val="00BE0DFB"/>
    <w:rsid w:val="00BE5764"/>
    <w:rsid w:val="00BE7F36"/>
    <w:rsid w:val="00BF66BE"/>
    <w:rsid w:val="00C033DA"/>
    <w:rsid w:val="00C04021"/>
    <w:rsid w:val="00C06BE3"/>
    <w:rsid w:val="00C07AD2"/>
    <w:rsid w:val="00C14EC9"/>
    <w:rsid w:val="00C17AEB"/>
    <w:rsid w:val="00C341E4"/>
    <w:rsid w:val="00C3666B"/>
    <w:rsid w:val="00C44EBB"/>
    <w:rsid w:val="00C47E05"/>
    <w:rsid w:val="00C47F42"/>
    <w:rsid w:val="00C56384"/>
    <w:rsid w:val="00C56F63"/>
    <w:rsid w:val="00C629B4"/>
    <w:rsid w:val="00C62FE5"/>
    <w:rsid w:val="00C642DE"/>
    <w:rsid w:val="00C822E1"/>
    <w:rsid w:val="00C90F1D"/>
    <w:rsid w:val="00C940CB"/>
    <w:rsid w:val="00CA04B7"/>
    <w:rsid w:val="00CA4DDE"/>
    <w:rsid w:val="00CA4ED1"/>
    <w:rsid w:val="00CD1288"/>
    <w:rsid w:val="00CD2784"/>
    <w:rsid w:val="00CD4A29"/>
    <w:rsid w:val="00CE0675"/>
    <w:rsid w:val="00CF1037"/>
    <w:rsid w:val="00D06331"/>
    <w:rsid w:val="00D07BDC"/>
    <w:rsid w:val="00D26AFD"/>
    <w:rsid w:val="00D306EF"/>
    <w:rsid w:val="00D40B14"/>
    <w:rsid w:val="00D50B29"/>
    <w:rsid w:val="00D56B1E"/>
    <w:rsid w:val="00D5754F"/>
    <w:rsid w:val="00D74E58"/>
    <w:rsid w:val="00D809B8"/>
    <w:rsid w:val="00D94A1E"/>
    <w:rsid w:val="00DA38BA"/>
    <w:rsid w:val="00DA53A1"/>
    <w:rsid w:val="00DA6242"/>
    <w:rsid w:val="00DB0D1A"/>
    <w:rsid w:val="00DB2443"/>
    <w:rsid w:val="00DC6CDE"/>
    <w:rsid w:val="00DE1023"/>
    <w:rsid w:val="00DE68BA"/>
    <w:rsid w:val="00E04856"/>
    <w:rsid w:val="00E05F3F"/>
    <w:rsid w:val="00E0603A"/>
    <w:rsid w:val="00E31111"/>
    <w:rsid w:val="00E44E96"/>
    <w:rsid w:val="00E53046"/>
    <w:rsid w:val="00E74E0B"/>
    <w:rsid w:val="00E8438F"/>
    <w:rsid w:val="00E84D3F"/>
    <w:rsid w:val="00E91385"/>
    <w:rsid w:val="00E95506"/>
    <w:rsid w:val="00EB0FC7"/>
    <w:rsid w:val="00EC0AFB"/>
    <w:rsid w:val="00EC4A31"/>
    <w:rsid w:val="00EC6924"/>
    <w:rsid w:val="00ED1CAF"/>
    <w:rsid w:val="00ED792D"/>
    <w:rsid w:val="00EE0C84"/>
    <w:rsid w:val="00F2463D"/>
    <w:rsid w:val="00F3721F"/>
    <w:rsid w:val="00F37BB7"/>
    <w:rsid w:val="00F56ED6"/>
    <w:rsid w:val="00F57669"/>
    <w:rsid w:val="00F614D1"/>
    <w:rsid w:val="00F67937"/>
    <w:rsid w:val="00F77292"/>
    <w:rsid w:val="00F80344"/>
    <w:rsid w:val="00F9324C"/>
    <w:rsid w:val="00F9764B"/>
    <w:rsid w:val="00F97C7F"/>
    <w:rsid w:val="00FA277A"/>
    <w:rsid w:val="00FA5E20"/>
    <w:rsid w:val="00FB6A99"/>
    <w:rsid w:val="00FC3866"/>
    <w:rsid w:val="00FC4F75"/>
    <w:rsid w:val="00FE3C2B"/>
    <w:rsid w:val="00FF3FD4"/>
    <w:rsid w:val="00FF459D"/>
    <w:rsid w:val="00FF5859"/>
    <w:rsid w:val="2D30427A"/>
    <w:rsid w:val="465541C4"/>
    <w:rsid w:val="5934A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20F94"/>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E25DC"/>
    <w:pPr>
      <w:tabs>
        <w:tab w:val="center" w:pos="4419"/>
        <w:tab w:val="right" w:pos="8838"/>
      </w:tabs>
      <w:spacing w:after="0" w:line="240" w:lineRule="auto"/>
    </w:pPr>
  </w:style>
  <w:style w:type="character" w:customStyle="1" w:styleId="lfejChar">
    <w:name w:val="Élőfej Char"/>
    <w:basedOn w:val="Bekezdsalapbettpusa"/>
    <w:link w:val="lfej"/>
    <w:uiPriority w:val="99"/>
    <w:rsid w:val="004E25DC"/>
  </w:style>
  <w:style w:type="paragraph" w:styleId="llb">
    <w:name w:val="footer"/>
    <w:basedOn w:val="Norml"/>
    <w:link w:val="llbChar"/>
    <w:uiPriority w:val="99"/>
    <w:unhideWhenUsed/>
    <w:rsid w:val="004E25DC"/>
    <w:pPr>
      <w:tabs>
        <w:tab w:val="center" w:pos="4419"/>
        <w:tab w:val="right" w:pos="8838"/>
      </w:tabs>
      <w:spacing w:after="0" w:line="240" w:lineRule="auto"/>
    </w:pPr>
  </w:style>
  <w:style w:type="character" w:customStyle="1" w:styleId="llbChar">
    <w:name w:val="Élőláb Char"/>
    <w:basedOn w:val="Bekezdsalapbettpusa"/>
    <w:link w:val="llb"/>
    <w:uiPriority w:val="99"/>
    <w:rsid w:val="004E25DC"/>
  </w:style>
  <w:style w:type="paragraph" w:styleId="Szvegtrzs">
    <w:name w:val="Body Text"/>
    <w:basedOn w:val="Norml"/>
    <w:link w:val="SzvegtrzsCh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SzvegtrzsChar">
    <w:name w:val="Szövegtörzs Char"/>
    <w:basedOn w:val="Bekezdsalapbettpusa"/>
    <w:link w:val="Szvegtrzs"/>
    <w:uiPriority w:val="1"/>
    <w:rsid w:val="001011A7"/>
    <w:rPr>
      <w:rFonts w:ascii="Tahoma" w:eastAsia="Tahoma" w:hAnsi="Tahoma" w:cs="Tahoma"/>
      <w:sz w:val="20"/>
      <w:szCs w:val="20"/>
      <w:lang w:val="en-US"/>
    </w:rPr>
  </w:style>
  <w:style w:type="table" w:styleId="Rcsostblzat">
    <w:name w:val="Table Grid"/>
    <w:basedOn w:val="Normltblzat"/>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B2C94"/>
    <w:pPr>
      <w:ind w:left="720"/>
      <w:contextualSpacing/>
    </w:pPr>
  </w:style>
  <w:style w:type="paragraph" w:styleId="NormlWeb">
    <w:name w:val="Normal (Web)"/>
    <w:basedOn w:val="Norm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Jegyzethivatkozs">
    <w:name w:val="annotation reference"/>
    <w:basedOn w:val="Bekezdsalapbettpusa"/>
    <w:uiPriority w:val="99"/>
    <w:semiHidden/>
    <w:unhideWhenUsed/>
    <w:rsid w:val="002644BC"/>
    <w:rPr>
      <w:sz w:val="16"/>
      <w:szCs w:val="16"/>
    </w:rPr>
  </w:style>
  <w:style w:type="paragraph" w:styleId="Jegyzetszveg">
    <w:name w:val="annotation text"/>
    <w:basedOn w:val="Norml"/>
    <w:link w:val="JegyzetszvegChar"/>
    <w:uiPriority w:val="99"/>
    <w:semiHidden/>
    <w:unhideWhenUsed/>
    <w:rsid w:val="002644BC"/>
    <w:pPr>
      <w:spacing w:line="240" w:lineRule="auto"/>
    </w:pPr>
    <w:rPr>
      <w:sz w:val="20"/>
      <w:szCs w:val="20"/>
    </w:rPr>
  </w:style>
  <w:style w:type="character" w:customStyle="1" w:styleId="JegyzetszvegChar">
    <w:name w:val="Jegyzetszöveg Char"/>
    <w:basedOn w:val="Bekezdsalapbettpusa"/>
    <w:link w:val="Jegyzetszveg"/>
    <w:uiPriority w:val="99"/>
    <w:semiHidden/>
    <w:rsid w:val="002644BC"/>
    <w:rPr>
      <w:sz w:val="20"/>
      <w:szCs w:val="20"/>
      <w:lang w:val="en-GB"/>
    </w:rPr>
  </w:style>
  <w:style w:type="paragraph" w:styleId="Megjegyzstrgya">
    <w:name w:val="annotation subject"/>
    <w:basedOn w:val="Jegyzetszveg"/>
    <w:next w:val="Jegyzetszveg"/>
    <w:link w:val="MegjegyzstrgyaChar"/>
    <w:uiPriority w:val="99"/>
    <w:semiHidden/>
    <w:unhideWhenUsed/>
    <w:rsid w:val="002644BC"/>
    <w:rPr>
      <w:b/>
      <w:bCs/>
    </w:rPr>
  </w:style>
  <w:style w:type="character" w:customStyle="1" w:styleId="MegjegyzstrgyaChar">
    <w:name w:val="Megjegyzés tárgya Char"/>
    <w:basedOn w:val="JegyzetszvegChar"/>
    <w:link w:val="Megjegyzstrgya"/>
    <w:uiPriority w:val="99"/>
    <w:semiHidden/>
    <w:rsid w:val="002644BC"/>
    <w:rPr>
      <w:b/>
      <w:bCs/>
      <w:sz w:val="20"/>
      <w:szCs w:val="20"/>
      <w:lang w:val="en-GB"/>
    </w:rPr>
  </w:style>
  <w:style w:type="paragraph" w:styleId="Buborkszveg">
    <w:name w:val="Balloon Text"/>
    <w:basedOn w:val="Norml"/>
    <w:link w:val="BuborkszvegChar"/>
    <w:uiPriority w:val="99"/>
    <w:semiHidden/>
    <w:unhideWhenUsed/>
    <w:rsid w:val="002644B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644BC"/>
    <w:rPr>
      <w:rFonts w:ascii="Segoe UI" w:hAnsi="Segoe UI" w:cs="Segoe UI"/>
      <w:sz w:val="18"/>
      <w:szCs w:val="18"/>
      <w:lang w:val="en-GB"/>
    </w:rPr>
  </w:style>
  <w:style w:type="character" w:styleId="Hiperhivatkozs">
    <w:name w:val="Hyperlink"/>
    <w:basedOn w:val="Bekezdsalapbettpusa"/>
    <w:uiPriority w:val="99"/>
    <w:unhideWhenUsed/>
    <w:rsid w:val="00E74E0B"/>
    <w:rPr>
      <w:color w:val="0563C1" w:themeColor="hyperlink"/>
      <w:u w:val="single"/>
    </w:rPr>
  </w:style>
  <w:style w:type="character" w:customStyle="1" w:styleId="Nevyrieenzmienka1">
    <w:name w:val="Nevyriešená zmienka1"/>
    <w:basedOn w:val="Bekezdsalapbettpusa"/>
    <w:uiPriority w:val="99"/>
    <w:semiHidden/>
    <w:unhideWhenUsed/>
    <w:rsid w:val="00E74E0B"/>
    <w:rPr>
      <w:color w:val="605E5C"/>
      <w:shd w:val="clear" w:color="auto" w:fill="E1DFDD"/>
    </w:rPr>
  </w:style>
  <w:style w:type="character" w:styleId="Mrltotthiperhivatkozs">
    <w:name w:val="FollowedHyperlink"/>
    <w:basedOn w:val="Bekezdsalapbettpusa"/>
    <w:uiPriority w:val="99"/>
    <w:semiHidden/>
    <w:unhideWhenUsed/>
    <w:rsid w:val="003838DF"/>
    <w:rPr>
      <w:color w:val="954F72" w:themeColor="followedHyperlink"/>
      <w:u w:val="single"/>
    </w:rPr>
  </w:style>
  <w:style w:type="paragraph" w:styleId="Vltozat">
    <w:name w:val="Revision"/>
    <w:hidden/>
    <w:uiPriority w:val="99"/>
    <w:semiHidden/>
    <w:rsid w:val="002B7BB0"/>
    <w:pPr>
      <w:spacing w:after="0" w:line="240" w:lineRule="auto"/>
    </w:pPr>
    <w:rPr>
      <w:lang w:val="en-GB"/>
    </w:rPr>
  </w:style>
  <w:style w:type="character" w:styleId="Feloldatlanmegemlts">
    <w:name w:val="Unresolved Mention"/>
    <w:basedOn w:val="Bekezdsalapbettpusa"/>
    <w:uiPriority w:val="99"/>
    <w:semiHidden/>
    <w:unhideWhenUsed/>
    <w:rsid w:val="00875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5071">
      <w:bodyDiv w:val="1"/>
      <w:marLeft w:val="0"/>
      <w:marRight w:val="0"/>
      <w:marTop w:val="0"/>
      <w:marBottom w:val="0"/>
      <w:divBdr>
        <w:top w:val="none" w:sz="0" w:space="0" w:color="auto"/>
        <w:left w:val="none" w:sz="0" w:space="0" w:color="auto"/>
        <w:bottom w:val="none" w:sz="0" w:space="0" w:color="auto"/>
        <w:right w:val="none" w:sz="0" w:space="0" w:color="auto"/>
      </w:divBdr>
      <w:divsChild>
        <w:div w:id="1381249479">
          <w:marLeft w:val="144"/>
          <w:marRight w:val="0"/>
          <w:marTop w:val="240"/>
          <w:marBottom w:val="40"/>
          <w:divBdr>
            <w:top w:val="none" w:sz="0" w:space="0" w:color="auto"/>
            <w:left w:val="none" w:sz="0" w:space="0" w:color="auto"/>
            <w:bottom w:val="none" w:sz="0" w:space="0" w:color="auto"/>
            <w:right w:val="none" w:sz="0" w:space="0" w:color="auto"/>
          </w:divBdr>
        </w:div>
        <w:div w:id="1665860173">
          <w:marLeft w:val="144"/>
          <w:marRight w:val="0"/>
          <w:marTop w:val="240"/>
          <w:marBottom w:val="40"/>
          <w:divBdr>
            <w:top w:val="none" w:sz="0" w:space="0" w:color="auto"/>
            <w:left w:val="none" w:sz="0" w:space="0" w:color="auto"/>
            <w:bottom w:val="none" w:sz="0" w:space="0" w:color="auto"/>
            <w:right w:val="none" w:sz="0" w:space="0" w:color="auto"/>
          </w:divBdr>
        </w:div>
        <w:div w:id="1828782133">
          <w:marLeft w:val="144"/>
          <w:marRight w:val="0"/>
          <w:marTop w:val="240"/>
          <w:marBottom w:val="40"/>
          <w:divBdr>
            <w:top w:val="none" w:sz="0" w:space="0" w:color="auto"/>
            <w:left w:val="none" w:sz="0" w:space="0" w:color="auto"/>
            <w:bottom w:val="none" w:sz="0" w:space="0" w:color="auto"/>
            <w:right w:val="none" w:sz="0" w:space="0" w:color="auto"/>
          </w:divBdr>
        </w:div>
        <w:div w:id="765686642">
          <w:marLeft w:val="144"/>
          <w:marRight w:val="0"/>
          <w:marTop w:val="240"/>
          <w:marBottom w:val="40"/>
          <w:divBdr>
            <w:top w:val="none" w:sz="0" w:space="0" w:color="auto"/>
            <w:left w:val="none" w:sz="0" w:space="0" w:color="auto"/>
            <w:bottom w:val="none" w:sz="0" w:space="0" w:color="auto"/>
            <w:right w:val="none" w:sz="0" w:space="0" w:color="auto"/>
          </w:divBdr>
        </w:div>
      </w:divsChild>
    </w:div>
    <w:div w:id="70853943">
      <w:bodyDiv w:val="1"/>
      <w:marLeft w:val="0"/>
      <w:marRight w:val="0"/>
      <w:marTop w:val="0"/>
      <w:marBottom w:val="0"/>
      <w:divBdr>
        <w:top w:val="none" w:sz="0" w:space="0" w:color="auto"/>
        <w:left w:val="none" w:sz="0" w:space="0" w:color="auto"/>
        <w:bottom w:val="none" w:sz="0" w:space="0" w:color="auto"/>
        <w:right w:val="none" w:sz="0" w:space="0" w:color="auto"/>
      </w:divBdr>
    </w:div>
    <w:div w:id="81680353">
      <w:bodyDiv w:val="1"/>
      <w:marLeft w:val="0"/>
      <w:marRight w:val="0"/>
      <w:marTop w:val="0"/>
      <w:marBottom w:val="0"/>
      <w:divBdr>
        <w:top w:val="none" w:sz="0" w:space="0" w:color="auto"/>
        <w:left w:val="none" w:sz="0" w:space="0" w:color="auto"/>
        <w:bottom w:val="none" w:sz="0" w:space="0" w:color="auto"/>
        <w:right w:val="none" w:sz="0" w:space="0" w:color="auto"/>
      </w:divBdr>
      <w:divsChild>
        <w:div w:id="1731925300">
          <w:marLeft w:val="720"/>
          <w:marRight w:val="0"/>
          <w:marTop w:val="0"/>
          <w:marBottom w:val="0"/>
          <w:divBdr>
            <w:top w:val="none" w:sz="0" w:space="0" w:color="auto"/>
            <w:left w:val="none" w:sz="0" w:space="0" w:color="auto"/>
            <w:bottom w:val="none" w:sz="0" w:space="0" w:color="auto"/>
            <w:right w:val="none" w:sz="0" w:space="0" w:color="auto"/>
          </w:divBdr>
        </w:div>
      </w:divsChild>
    </w:div>
    <w:div w:id="89208669">
      <w:bodyDiv w:val="1"/>
      <w:marLeft w:val="0"/>
      <w:marRight w:val="0"/>
      <w:marTop w:val="0"/>
      <w:marBottom w:val="0"/>
      <w:divBdr>
        <w:top w:val="none" w:sz="0" w:space="0" w:color="auto"/>
        <w:left w:val="none" w:sz="0" w:space="0" w:color="auto"/>
        <w:bottom w:val="none" w:sz="0" w:space="0" w:color="auto"/>
        <w:right w:val="none" w:sz="0" w:space="0" w:color="auto"/>
      </w:divBdr>
      <w:divsChild>
        <w:div w:id="1656228658">
          <w:marLeft w:val="144"/>
          <w:marRight w:val="0"/>
          <w:marTop w:val="240"/>
          <w:marBottom w:val="40"/>
          <w:divBdr>
            <w:top w:val="none" w:sz="0" w:space="0" w:color="auto"/>
            <w:left w:val="none" w:sz="0" w:space="0" w:color="auto"/>
            <w:bottom w:val="none" w:sz="0" w:space="0" w:color="auto"/>
            <w:right w:val="none" w:sz="0" w:space="0" w:color="auto"/>
          </w:divBdr>
        </w:div>
      </w:divsChild>
    </w:div>
    <w:div w:id="101875627">
      <w:bodyDiv w:val="1"/>
      <w:marLeft w:val="0"/>
      <w:marRight w:val="0"/>
      <w:marTop w:val="0"/>
      <w:marBottom w:val="0"/>
      <w:divBdr>
        <w:top w:val="none" w:sz="0" w:space="0" w:color="auto"/>
        <w:left w:val="none" w:sz="0" w:space="0" w:color="auto"/>
        <w:bottom w:val="none" w:sz="0" w:space="0" w:color="auto"/>
        <w:right w:val="none" w:sz="0" w:space="0" w:color="auto"/>
      </w:divBdr>
      <w:divsChild>
        <w:div w:id="434594526">
          <w:marLeft w:val="720"/>
          <w:marRight w:val="0"/>
          <w:marTop w:val="0"/>
          <w:marBottom w:val="0"/>
          <w:divBdr>
            <w:top w:val="none" w:sz="0" w:space="0" w:color="auto"/>
            <w:left w:val="none" w:sz="0" w:space="0" w:color="auto"/>
            <w:bottom w:val="none" w:sz="0" w:space="0" w:color="auto"/>
            <w:right w:val="none" w:sz="0" w:space="0" w:color="auto"/>
          </w:divBdr>
        </w:div>
      </w:divsChild>
    </w:div>
    <w:div w:id="106435246">
      <w:bodyDiv w:val="1"/>
      <w:marLeft w:val="0"/>
      <w:marRight w:val="0"/>
      <w:marTop w:val="0"/>
      <w:marBottom w:val="0"/>
      <w:divBdr>
        <w:top w:val="none" w:sz="0" w:space="0" w:color="auto"/>
        <w:left w:val="none" w:sz="0" w:space="0" w:color="auto"/>
        <w:bottom w:val="none" w:sz="0" w:space="0" w:color="auto"/>
        <w:right w:val="none" w:sz="0" w:space="0" w:color="auto"/>
      </w:divBdr>
      <w:divsChild>
        <w:div w:id="2088111422">
          <w:marLeft w:val="144"/>
          <w:marRight w:val="0"/>
          <w:marTop w:val="240"/>
          <w:marBottom w:val="40"/>
          <w:divBdr>
            <w:top w:val="none" w:sz="0" w:space="0" w:color="auto"/>
            <w:left w:val="none" w:sz="0" w:space="0" w:color="auto"/>
            <w:bottom w:val="none" w:sz="0" w:space="0" w:color="auto"/>
            <w:right w:val="none" w:sz="0" w:space="0" w:color="auto"/>
          </w:divBdr>
        </w:div>
        <w:div w:id="1072696887">
          <w:marLeft w:val="144"/>
          <w:marRight w:val="0"/>
          <w:marTop w:val="240"/>
          <w:marBottom w:val="40"/>
          <w:divBdr>
            <w:top w:val="none" w:sz="0" w:space="0" w:color="auto"/>
            <w:left w:val="none" w:sz="0" w:space="0" w:color="auto"/>
            <w:bottom w:val="none" w:sz="0" w:space="0" w:color="auto"/>
            <w:right w:val="none" w:sz="0" w:space="0" w:color="auto"/>
          </w:divBdr>
        </w:div>
        <w:div w:id="757169689">
          <w:marLeft w:val="144"/>
          <w:marRight w:val="0"/>
          <w:marTop w:val="240"/>
          <w:marBottom w:val="40"/>
          <w:divBdr>
            <w:top w:val="none" w:sz="0" w:space="0" w:color="auto"/>
            <w:left w:val="none" w:sz="0" w:space="0" w:color="auto"/>
            <w:bottom w:val="none" w:sz="0" w:space="0" w:color="auto"/>
            <w:right w:val="none" w:sz="0" w:space="0" w:color="auto"/>
          </w:divBdr>
        </w:div>
        <w:div w:id="1015303532">
          <w:marLeft w:val="144"/>
          <w:marRight w:val="0"/>
          <w:marTop w:val="240"/>
          <w:marBottom w:val="40"/>
          <w:divBdr>
            <w:top w:val="none" w:sz="0" w:space="0" w:color="auto"/>
            <w:left w:val="none" w:sz="0" w:space="0" w:color="auto"/>
            <w:bottom w:val="none" w:sz="0" w:space="0" w:color="auto"/>
            <w:right w:val="none" w:sz="0" w:space="0" w:color="auto"/>
          </w:divBdr>
        </w:div>
        <w:div w:id="244069866">
          <w:marLeft w:val="144"/>
          <w:marRight w:val="0"/>
          <w:marTop w:val="240"/>
          <w:marBottom w:val="40"/>
          <w:divBdr>
            <w:top w:val="none" w:sz="0" w:space="0" w:color="auto"/>
            <w:left w:val="none" w:sz="0" w:space="0" w:color="auto"/>
            <w:bottom w:val="none" w:sz="0" w:space="0" w:color="auto"/>
            <w:right w:val="none" w:sz="0" w:space="0" w:color="auto"/>
          </w:divBdr>
        </w:div>
        <w:div w:id="401148171">
          <w:marLeft w:val="144"/>
          <w:marRight w:val="0"/>
          <w:marTop w:val="240"/>
          <w:marBottom w:val="40"/>
          <w:divBdr>
            <w:top w:val="none" w:sz="0" w:space="0" w:color="auto"/>
            <w:left w:val="none" w:sz="0" w:space="0" w:color="auto"/>
            <w:bottom w:val="none" w:sz="0" w:space="0" w:color="auto"/>
            <w:right w:val="none" w:sz="0" w:space="0" w:color="auto"/>
          </w:divBdr>
        </w:div>
      </w:divsChild>
    </w:div>
    <w:div w:id="108161234">
      <w:bodyDiv w:val="1"/>
      <w:marLeft w:val="0"/>
      <w:marRight w:val="0"/>
      <w:marTop w:val="0"/>
      <w:marBottom w:val="0"/>
      <w:divBdr>
        <w:top w:val="none" w:sz="0" w:space="0" w:color="auto"/>
        <w:left w:val="none" w:sz="0" w:space="0" w:color="auto"/>
        <w:bottom w:val="none" w:sz="0" w:space="0" w:color="auto"/>
        <w:right w:val="none" w:sz="0" w:space="0" w:color="auto"/>
      </w:divBdr>
      <w:divsChild>
        <w:div w:id="715468434">
          <w:marLeft w:val="547"/>
          <w:marRight w:val="0"/>
          <w:marTop w:val="0"/>
          <w:marBottom w:val="0"/>
          <w:divBdr>
            <w:top w:val="none" w:sz="0" w:space="0" w:color="auto"/>
            <w:left w:val="none" w:sz="0" w:space="0" w:color="auto"/>
            <w:bottom w:val="none" w:sz="0" w:space="0" w:color="auto"/>
            <w:right w:val="none" w:sz="0" w:space="0" w:color="auto"/>
          </w:divBdr>
        </w:div>
        <w:div w:id="1461415892">
          <w:marLeft w:val="547"/>
          <w:marRight w:val="0"/>
          <w:marTop w:val="0"/>
          <w:marBottom w:val="0"/>
          <w:divBdr>
            <w:top w:val="none" w:sz="0" w:space="0" w:color="auto"/>
            <w:left w:val="none" w:sz="0" w:space="0" w:color="auto"/>
            <w:bottom w:val="none" w:sz="0" w:space="0" w:color="auto"/>
            <w:right w:val="none" w:sz="0" w:space="0" w:color="auto"/>
          </w:divBdr>
        </w:div>
        <w:div w:id="1059286811">
          <w:marLeft w:val="547"/>
          <w:marRight w:val="0"/>
          <w:marTop w:val="0"/>
          <w:marBottom w:val="0"/>
          <w:divBdr>
            <w:top w:val="none" w:sz="0" w:space="0" w:color="auto"/>
            <w:left w:val="none" w:sz="0" w:space="0" w:color="auto"/>
            <w:bottom w:val="none" w:sz="0" w:space="0" w:color="auto"/>
            <w:right w:val="none" w:sz="0" w:space="0" w:color="auto"/>
          </w:divBdr>
        </w:div>
      </w:divsChild>
    </w:div>
    <w:div w:id="158734898">
      <w:bodyDiv w:val="1"/>
      <w:marLeft w:val="0"/>
      <w:marRight w:val="0"/>
      <w:marTop w:val="0"/>
      <w:marBottom w:val="0"/>
      <w:divBdr>
        <w:top w:val="none" w:sz="0" w:space="0" w:color="auto"/>
        <w:left w:val="none" w:sz="0" w:space="0" w:color="auto"/>
        <w:bottom w:val="none" w:sz="0" w:space="0" w:color="auto"/>
        <w:right w:val="none" w:sz="0" w:space="0" w:color="auto"/>
      </w:divBdr>
    </w:div>
    <w:div w:id="165899858">
      <w:bodyDiv w:val="1"/>
      <w:marLeft w:val="0"/>
      <w:marRight w:val="0"/>
      <w:marTop w:val="0"/>
      <w:marBottom w:val="0"/>
      <w:divBdr>
        <w:top w:val="none" w:sz="0" w:space="0" w:color="auto"/>
        <w:left w:val="none" w:sz="0" w:space="0" w:color="auto"/>
        <w:bottom w:val="none" w:sz="0" w:space="0" w:color="auto"/>
        <w:right w:val="none" w:sz="0" w:space="0" w:color="auto"/>
      </w:divBdr>
      <w:divsChild>
        <w:div w:id="2103454550">
          <w:marLeft w:val="547"/>
          <w:marRight w:val="0"/>
          <w:marTop w:val="0"/>
          <w:marBottom w:val="0"/>
          <w:divBdr>
            <w:top w:val="none" w:sz="0" w:space="0" w:color="auto"/>
            <w:left w:val="none" w:sz="0" w:space="0" w:color="auto"/>
            <w:bottom w:val="none" w:sz="0" w:space="0" w:color="auto"/>
            <w:right w:val="none" w:sz="0" w:space="0" w:color="auto"/>
          </w:divBdr>
        </w:div>
      </w:divsChild>
    </w:div>
    <w:div w:id="187958930">
      <w:bodyDiv w:val="1"/>
      <w:marLeft w:val="0"/>
      <w:marRight w:val="0"/>
      <w:marTop w:val="0"/>
      <w:marBottom w:val="0"/>
      <w:divBdr>
        <w:top w:val="none" w:sz="0" w:space="0" w:color="auto"/>
        <w:left w:val="none" w:sz="0" w:space="0" w:color="auto"/>
        <w:bottom w:val="none" w:sz="0" w:space="0" w:color="auto"/>
        <w:right w:val="none" w:sz="0" w:space="0" w:color="auto"/>
      </w:divBdr>
      <w:divsChild>
        <w:div w:id="399518166">
          <w:marLeft w:val="144"/>
          <w:marRight w:val="0"/>
          <w:marTop w:val="240"/>
          <w:marBottom w:val="40"/>
          <w:divBdr>
            <w:top w:val="none" w:sz="0" w:space="0" w:color="auto"/>
            <w:left w:val="none" w:sz="0" w:space="0" w:color="auto"/>
            <w:bottom w:val="none" w:sz="0" w:space="0" w:color="auto"/>
            <w:right w:val="none" w:sz="0" w:space="0" w:color="auto"/>
          </w:divBdr>
        </w:div>
      </w:divsChild>
    </w:div>
    <w:div w:id="195122589">
      <w:bodyDiv w:val="1"/>
      <w:marLeft w:val="0"/>
      <w:marRight w:val="0"/>
      <w:marTop w:val="0"/>
      <w:marBottom w:val="0"/>
      <w:divBdr>
        <w:top w:val="none" w:sz="0" w:space="0" w:color="auto"/>
        <w:left w:val="none" w:sz="0" w:space="0" w:color="auto"/>
        <w:bottom w:val="none" w:sz="0" w:space="0" w:color="auto"/>
        <w:right w:val="none" w:sz="0" w:space="0" w:color="auto"/>
      </w:divBdr>
      <w:divsChild>
        <w:div w:id="1121874789">
          <w:marLeft w:val="720"/>
          <w:marRight w:val="0"/>
          <w:marTop w:val="0"/>
          <w:marBottom w:val="0"/>
          <w:divBdr>
            <w:top w:val="none" w:sz="0" w:space="0" w:color="auto"/>
            <w:left w:val="none" w:sz="0" w:space="0" w:color="auto"/>
            <w:bottom w:val="none" w:sz="0" w:space="0" w:color="auto"/>
            <w:right w:val="none" w:sz="0" w:space="0" w:color="auto"/>
          </w:divBdr>
        </w:div>
      </w:divsChild>
    </w:div>
    <w:div w:id="201400942">
      <w:bodyDiv w:val="1"/>
      <w:marLeft w:val="0"/>
      <w:marRight w:val="0"/>
      <w:marTop w:val="0"/>
      <w:marBottom w:val="0"/>
      <w:divBdr>
        <w:top w:val="none" w:sz="0" w:space="0" w:color="auto"/>
        <w:left w:val="none" w:sz="0" w:space="0" w:color="auto"/>
        <w:bottom w:val="none" w:sz="0" w:space="0" w:color="auto"/>
        <w:right w:val="none" w:sz="0" w:space="0" w:color="auto"/>
      </w:divBdr>
      <w:divsChild>
        <w:div w:id="2091198417">
          <w:marLeft w:val="144"/>
          <w:marRight w:val="0"/>
          <w:marTop w:val="240"/>
          <w:marBottom w:val="40"/>
          <w:divBdr>
            <w:top w:val="none" w:sz="0" w:space="0" w:color="auto"/>
            <w:left w:val="none" w:sz="0" w:space="0" w:color="auto"/>
            <w:bottom w:val="none" w:sz="0" w:space="0" w:color="auto"/>
            <w:right w:val="none" w:sz="0" w:space="0" w:color="auto"/>
          </w:divBdr>
        </w:div>
      </w:divsChild>
    </w:div>
    <w:div w:id="219176954">
      <w:bodyDiv w:val="1"/>
      <w:marLeft w:val="0"/>
      <w:marRight w:val="0"/>
      <w:marTop w:val="0"/>
      <w:marBottom w:val="0"/>
      <w:divBdr>
        <w:top w:val="none" w:sz="0" w:space="0" w:color="auto"/>
        <w:left w:val="none" w:sz="0" w:space="0" w:color="auto"/>
        <w:bottom w:val="none" w:sz="0" w:space="0" w:color="auto"/>
        <w:right w:val="none" w:sz="0" w:space="0" w:color="auto"/>
      </w:divBdr>
    </w:div>
    <w:div w:id="222495278">
      <w:bodyDiv w:val="1"/>
      <w:marLeft w:val="0"/>
      <w:marRight w:val="0"/>
      <w:marTop w:val="0"/>
      <w:marBottom w:val="0"/>
      <w:divBdr>
        <w:top w:val="none" w:sz="0" w:space="0" w:color="auto"/>
        <w:left w:val="none" w:sz="0" w:space="0" w:color="auto"/>
        <w:bottom w:val="none" w:sz="0" w:space="0" w:color="auto"/>
        <w:right w:val="none" w:sz="0" w:space="0" w:color="auto"/>
      </w:divBdr>
      <w:divsChild>
        <w:div w:id="33239961">
          <w:marLeft w:val="144"/>
          <w:marRight w:val="0"/>
          <w:marTop w:val="0"/>
          <w:marBottom w:val="0"/>
          <w:divBdr>
            <w:top w:val="none" w:sz="0" w:space="0" w:color="auto"/>
            <w:left w:val="none" w:sz="0" w:space="0" w:color="auto"/>
            <w:bottom w:val="none" w:sz="0" w:space="0" w:color="auto"/>
            <w:right w:val="none" w:sz="0" w:space="0" w:color="auto"/>
          </w:divBdr>
        </w:div>
      </w:divsChild>
    </w:div>
    <w:div w:id="262299468">
      <w:bodyDiv w:val="1"/>
      <w:marLeft w:val="0"/>
      <w:marRight w:val="0"/>
      <w:marTop w:val="0"/>
      <w:marBottom w:val="0"/>
      <w:divBdr>
        <w:top w:val="none" w:sz="0" w:space="0" w:color="auto"/>
        <w:left w:val="none" w:sz="0" w:space="0" w:color="auto"/>
        <w:bottom w:val="none" w:sz="0" w:space="0" w:color="auto"/>
        <w:right w:val="none" w:sz="0" w:space="0" w:color="auto"/>
      </w:divBdr>
      <w:divsChild>
        <w:div w:id="1629772957">
          <w:marLeft w:val="547"/>
          <w:marRight w:val="0"/>
          <w:marTop w:val="0"/>
          <w:marBottom w:val="0"/>
          <w:divBdr>
            <w:top w:val="none" w:sz="0" w:space="0" w:color="auto"/>
            <w:left w:val="none" w:sz="0" w:space="0" w:color="auto"/>
            <w:bottom w:val="none" w:sz="0" w:space="0" w:color="auto"/>
            <w:right w:val="none" w:sz="0" w:space="0" w:color="auto"/>
          </w:divBdr>
        </w:div>
      </w:divsChild>
    </w:div>
    <w:div w:id="279605259">
      <w:bodyDiv w:val="1"/>
      <w:marLeft w:val="0"/>
      <w:marRight w:val="0"/>
      <w:marTop w:val="0"/>
      <w:marBottom w:val="0"/>
      <w:divBdr>
        <w:top w:val="none" w:sz="0" w:space="0" w:color="auto"/>
        <w:left w:val="none" w:sz="0" w:space="0" w:color="auto"/>
        <w:bottom w:val="none" w:sz="0" w:space="0" w:color="auto"/>
        <w:right w:val="none" w:sz="0" w:space="0" w:color="auto"/>
      </w:divBdr>
      <w:divsChild>
        <w:div w:id="353269705">
          <w:marLeft w:val="547"/>
          <w:marRight w:val="0"/>
          <w:marTop w:val="0"/>
          <w:marBottom w:val="0"/>
          <w:divBdr>
            <w:top w:val="none" w:sz="0" w:space="0" w:color="auto"/>
            <w:left w:val="none" w:sz="0" w:space="0" w:color="auto"/>
            <w:bottom w:val="none" w:sz="0" w:space="0" w:color="auto"/>
            <w:right w:val="none" w:sz="0" w:space="0" w:color="auto"/>
          </w:divBdr>
        </w:div>
      </w:divsChild>
    </w:div>
    <w:div w:id="281232567">
      <w:bodyDiv w:val="1"/>
      <w:marLeft w:val="0"/>
      <w:marRight w:val="0"/>
      <w:marTop w:val="0"/>
      <w:marBottom w:val="0"/>
      <w:divBdr>
        <w:top w:val="none" w:sz="0" w:space="0" w:color="auto"/>
        <w:left w:val="none" w:sz="0" w:space="0" w:color="auto"/>
        <w:bottom w:val="none" w:sz="0" w:space="0" w:color="auto"/>
        <w:right w:val="none" w:sz="0" w:space="0" w:color="auto"/>
      </w:divBdr>
    </w:div>
    <w:div w:id="289556680">
      <w:bodyDiv w:val="1"/>
      <w:marLeft w:val="0"/>
      <w:marRight w:val="0"/>
      <w:marTop w:val="0"/>
      <w:marBottom w:val="0"/>
      <w:divBdr>
        <w:top w:val="none" w:sz="0" w:space="0" w:color="auto"/>
        <w:left w:val="none" w:sz="0" w:space="0" w:color="auto"/>
        <w:bottom w:val="none" w:sz="0" w:space="0" w:color="auto"/>
        <w:right w:val="none" w:sz="0" w:space="0" w:color="auto"/>
      </w:divBdr>
    </w:div>
    <w:div w:id="293339283">
      <w:bodyDiv w:val="1"/>
      <w:marLeft w:val="0"/>
      <w:marRight w:val="0"/>
      <w:marTop w:val="0"/>
      <w:marBottom w:val="0"/>
      <w:divBdr>
        <w:top w:val="none" w:sz="0" w:space="0" w:color="auto"/>
        <w:left w:val="none" w:sz="0" w:space="0" w:color="auto"/>
        <w:bottom w:val="none" w:sz="0" w:space="0" w:color="auto"/>
        <w:right w:val="none" w:sz="0" w:space="0" w:color="auto"/>
      </w:divBdr>
      <w:divsChild>
        <w:div w:id="1428115662">
          <w:marLeft w:val="144"/>
          <w:marRight w:val="0"/>
          <w:marTop w:val="240"/>
          <w:marBottom w:val="40"/>
          <w:divBdr>
            <w:top w:val="none" w:sz="0" w:space="0" w:color="auto"/>
            <w:left w:val="none" w:sz="0" w:space="0" w:color="auto"/>
            <w:bottom w:val="none" w:sz="0" w:space="0" w:color="auto"/>
            <w:right w:val="none" w:sz="0" w:space="0" w:color="auto"/>
          </w:divBdr>
        </w:div>
        <w:div w:id="1317145331">
          <w:marLeft w:val="144"/>
          <w:marRight w:val="0"/>
          <w:marTop w:val="240"/>
          <w:marBottom w:val="40"/>
          <w:divBdr>
            <w:top w:val="none" w:sz="0" w:space="0" w:color="auto"/>
            <w:left w:val="none" w:sz="0" w:space="0" w:color="auto"/>
            <w:bottom w:val="none" w:sz="0" w:space="0" w:color="auto"/>
            <w:right w:val="none" w:sz="0" w:space="0" w:color="auto"/>
          </w:divBdr>
        </w:div>
        <w:div w:id="440496396">
          <w:marLeft w:val="144"/>
          <w:marRight w:val="0"/>
          <w:marTop w:val="240"/>
          <w:marBottom w:val="160"/>
          <w:divBdr>
            <w:top w:val="none" w:sz="0" w:space="0" w:color="auto"/>
            <w:left w:val="none" w:sz="0" w:space="0" w:color="auto"/>
            <w:bottom w:val="none" w:sz="0" w:space="0" w:color="auto"/>
            <w:right w:val="none" w:sz="0" w:space="0" w:color="auto"/>
          </w:divBdr>
        </w:div>
      </w:divsChild>
    </w:div>
    <w:div w:id="297149585">
      <w:bodyDiv w:val="1"/>
      <w:marLeft w:val="0"/>
      <w:marRight w:val="0"/>
      <w:marTop w:val="0"/>
      <w:marBottom w:val="0"/>
      <w:divBdr>
        <w:top w:val="none" w:sz="0" w:space="0" w:color="auto"/>
        <w:left w:val="none" w:sz="0" w:space="0" w:color="auto"/>
        <w:bottom w:val="none" w:sz="0" w:space="0" w:color="auto"/>
        <w:right w:val="none" w:sz="0" w:space="0" w:color="auto"/>
      </w:divBdr>
      <w:divsChild>
        <w:div w:id="121578636">
          <w:marLeft w:val="144"/>
          <w:marRight w:val="0"/>
          <w:marTop w:val="240"/>
          <w:marBottom w:val="40"/>
          <w:divBdr>
            <w:top w:val="none" w:sz="0" w:space="0" w:color="auto"/>
            <w:left w:val="none" w:sz="0" w:space="0" w:color="auto"/>
            <w:bottom w:val="none" w:sz="0" w:space="0" w:color="auto"/>
            <w:right w:val="none" w:sz="0" w:space="0" w:color="auto"/>
          </w:divBdr>
        </w:div>
      </w:divsChild>
    </w:div>
    <w:div w:id="325670497">
      <w:bodyDiv w:val="1"/>
      <w:marLeft w:val="0"/>
      <w:marRight w:val="0"/>
      <w:marTop w:val="0"/>
      <w:marBottom w:val="0"/>
      <w:divBdr>
        <w:top w:val="none" w:sz="0" w:space="0" w:color="auto"/>
        <w:left w:val="none" w:sz="0" w:space="0" w:color="auto"/>
        <w:bottom w:val="none" w:sz="0" w:space="0" w:color="auto"/>
        <w:right w:val="none" w:sz="0" w:space="0" w:color="auto"/>
      </w:divBdr>
      <w:divsChild>
        <w:div w:id="25913242">
          <w:marLeft w:val="547"/>
          <w:marRight w:val="0"/>
          <w:marTop w:val="0"/>
          <w:marBottom w:val="0"/>
          <w:divBdr>
            <w:top w:val="none" w:sz="0" w:space="0" w:color="auto"/>
            <w:left w:val="none" w:sz="0" w:space="0" w:color="auto"/>
            <w:bottom w:val="none" w:sz="0" w:space="0" w:color="auto"/>
            <w:right w:val="none" w:sz="0" w:space="0" w:color="auto"/>
          </w:divBdr>
        </w:div>
      </w:divsChild>
    </w:div>
    <w:div w:id="331374387">
      <w:bodyDiv w:val="1"/>
      <w:marLeft w:val="0"/>
      <w:marRight w:val="0"/>
      <w:marTop w:val="0"/>
      <w:marBottom w:val="0"/>
      <w:divBdr>
        <w:top w:val="none" w:sz="0" w:space="0" w:color="auto"/>
        <w:left w:val="none" w:sz="0" w:space="0" w:color="auto"/>
        <w:bottom w:val="none" w:sz="0" w:space="0" w:color="auto"/>
        <w:right w:val="none" w:sz="0" w:space="0" w:color="auto"/>
      </w:divBdr>
    </w:div>
    <w:div w:id="333146615">
      <w:bodyDiv w:val="1"/>
      <w:marLeft w:val="0"/>
      <w:marRight w:val="0"/>
      <w:marTop w:val="0"/>
      <w:marBottom w:val="0"/>
      <w:divBdr>
        <w:top w:val="none" w:sz="0" w:space="0" w:color="auto"/>
        <w:left w:val="none" w:sz="0" w:space="0" w:color="auto"/>
        <w:bottom w:val="none" w:sz="0" w:space="0" w:color="auto"/>
        <w:right w:val="none" w:sz="0" w:space="0" w:color="auto"/>
      </w:divBdr>
      <w:divsChild>
        <w:div w:id="928276143">
          <w:marLeft w:val="547"/>
          <w:marRight w:val="0"/>
          <w:marTop w:val="0"/>
          <w:marBottom w:val="0"/>
          <w:divBdr>
            <w:top w:val="none" w:sz="0" w:space="0" w:color="auto"/>
            <w:left w:val="none" w:sz="0" w:space="0" w:color="auto"/>
            <w:bottom w:val="none" w:sz="0" w:space="0" w:color="auto"/>
            <w:right w:val="none" w:sz="0" w:space="0" w:color="auto"/>
          </w:divBdr>
        </w:div>
      </w:divsChild>
    </w:div>
    <w:div w:id="341395797">
      <w:bodyDiv w:val="1"/>
      <w:marLeft w:val="0"/>
      <w:marRight w:val="0"/>
      <w:marTop w:val="0"/>
      <w:marBottom w:val="0"/>
      <w:divBdr>
        <w:top w:val="none" w:sz="0" w:space="0" w:color="auto"/>
        <w:left w:val="none" w:sz="0" w:space="0" w:color="auto"/>
        <w:bottom w:val="none" w:sz="0" w:space="0" w:color="auto"/>
        <w:right w:val="none" w:sz="0" w:space="0" w:color="auto"/>
      </w:divBdr>
    </w:div>
    <w:div w:id="352417473">
      <w:bodyDiv w:val="1"/>
      <w:marLeft w:val="0"/>
      <w:marRight w:val="0"/>
      <w:marTop w:val="0"/>
      <w:marBottom w:val="0"/>
      <w:divBdr>
        <w:top w:val="none" w:sz="0" w:space="0" w:color="auto"/>
        <w:left w:val="none" w:sz="0" w:space="0" w:color="auto"/>
        <w:bottom w:val="none" w:sz="0" w:space="0" w:color="auto"/>
        <w:right w:val="none" w:sz="0" w:space="0" w:color="auto"/>
      </w:divBdr>
      <w:divsChild>
        <w:div w:id="980185057">
          <w:marLeft w:val="144"/>
          <w:marRight w:val="0"/>
          <w:marTop w:val="240"/>
          <w:marBottom w:val="40"/>
          <w:divBdr>
            <w:top w:val="none" w:sz="0" w:space="0" w:color="auto"/>
            <w:left w:val="none" w:sz="0" w:space="0" w:color="auto"/>
            <w:bottom w:val="none" w:sz="0" w:space="0" w:color="auto"/>
            <w:right w:val="none" w:sz="0" w:space="0" w:color="auto"/>
          </w:divBdr>
        </w:div>
        <w:div w:id="2140604768">
          <w:marLeft w:val="144"/>
          <w:marRight w:val="0"/>
          <w:marTop w:val="240"/>
          <w:marBottom w:val="40"/>
          <w:divBdr>
            <w:top w:val="none" w:sz="0" w:space="0" w:color="auto"/>
            <w:left w:val="none" w:sz="0" w:space="0" w:color="auto"/>
            <w:bottom w:val="none" w:sz="0" w:space="0" w:color="auto"/>
            <w:right w:val="none" w:sz="0" w:space="0" w:color="auto"/>
          </w:divBdr>
        </w:div>
        <w:div w:id="845753299">
          <w:marLeft w:val="144"/>
          <w:marRight w:val="0"/>
          <w:marTop w:val="240"/>
          <w:marBottom w:val="40"/>
          <w:divBdr>
            <w:top w:val="none" w:sz="0" w:space="0" w:color="auto"/>
            <w:left w:val="none" w:sz="0" w:space="0" w:color="auto"/>
            <w:bottom w:val="none" w:sz="0" w:space="0" w:color="auto"/>
            <w:right w:val="none" w:sz="0" w:space="0" w:color="auto"/>
          </w:divBdr>
        </w:div>
        <w:div w:id="2004820761">
          <w:marLeft w:val="144"/>
          <w:marRight w:val="0"/>
          <w:marTop w:val="240"/>
          <w:marBottom w:val="40"/>
          <w:divBdr>
            <w:top w:val="none" w:sz="0" w:space="0" w:color="auto"/>
            <w:left w:val="none" w:sz="0" w:space="0" w:color="auto"/>
            <w:bottom w:val="none" w:sz="0" w:space="0" w:color="auto"/>
            <w:right w:val="none" w:sz="0" w:space="0" w:color="auto"/>
          </w:divBdr>
        </w:div>
      </w:divsChild>
    </w:div>
    <w:div w:id="367342041">
      <w:bodyDiv w:val="1"/>
      <w:marLeft w:val="0"/>
      <w:marRight w:val="0"/>
      <w:marTop w:val="0"/>
      <w:marBottom w:val="0"/>
      <w:divBdr>
        <w:top w:val="none" w:sz="0" w:space="0" w:color="auto"/>
        <w:left w:val="none" w:sz="0" w:space="0" w:color="auto"/>
        <w:bottom w:val="none" w:sz="0" w:space="0" w:color="auto"/>
        <w:right w:val="none" w:sz="0" w:space="0" w:color="auto"/>
      </w:divBdr>
    </w:div>
    <w:div w:id="376852993">
      <w:bodyDiv w:val="1"/>
      <w:marLeft w:val="0"/>
      <w:marRight w:val="0"/>
      <w:marTop w:val="0"/>
      <w:marBottom w:val="0"/>
      <w:divBdr>
        <w:top w:val="none" w:sz="0" w:space="0" w:color="auto"/>
        <w:left w:val="none" w:sz="0" w:space="0" w:color="auto"/>
        <w:bottom w:val="none" w:sz="0" w:space="0" w:color="auto"/>
        <w:right w:val="none" w:sz="0" w:space="0" w:color="auto"/>
      </w:divBdr>
    </w:div>
    <w:div w:id="381563172">
      <w:bodyDiv w:val="1"/>
      <w:marLeft w:val="0"/>
      <w:marRight w:val="0"/>
      <w:marTop w:val="0"/>
      <w:marBottom w:val="0"/>
      <w:divBdr>
        <w:top w:val="none" w:sz="0" w:space="0" w:color="auto"/>
        <w:left w:val="none" w:sz="0" w:space="0" w:color="auto"/>
        <w:bottom w:val="none" w:sz="0" w:space="0" w:color="auto"/>
        <w:right w:val="none" w:sz="0" w:space="0" w:color="auto"/>
      </w:divBdr>
      <w:divsChild>
        <w:div w:id="492643745">
          <w:marLeft w:val="547"/>
          <w:marRight w:val="0"/>
          <w:marTop w:val="0"/>
          <w:marBottom w:val="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407583029">
      <w:bodyDiv w:val="1"/>
      <w:marLeft w:val="0"/>
      <w:marRight w:val="0"/>
      <w:marTop w:val="0"/>
      <w:marBottom w:val="0"/>
      <w:divBdr>
        <w:top w:val="none" w:sz="0" w:space="0" w:color="auto"/>
        <w:left w:val="none" w:sz="0" w:space="0" w:color="auto"/>
        <w:bottom w:val="none" w:sz="0" w:space="0" w:color="auto"/>
        <w:right w:val="none" w:sz="0" w:space="0" w:color="auto"/>
      </w:divBdr>
    </w:div>
    <w:div w:id="417292737">
      <w:bodyDiv w:val="1"/>
      <w:marLeft w:val="0"/>
      <w:marRight w:val="0"/>
      <w:marTop w:val="0"/>
      <w:marBottom w:val="0"/>
      <w:divBdr>
        <w:top w:val="none" w:sz="0" w:space="0" w:color="auto"/>
        <w:left w:val="none" w:sz="0" w:space="0" w:color="auto"/>
        <w:bottom w:val="none" w:sz="0" w:space="0" w:color="auto"/>
        <w:right w:val="none" w:sz="0" w:space="0" w:color="auto"/>
      </w:divBdr>
      <w:divsChild>
        <w:div w:id="1902516588">
          <w:marLeft w:val="144"/>
          <w:marRight w:val="0"/>
          <w:marTop w:val="240"/>
          <w:marBottom w:val="40"/>
          <w:divBdr>
            <w:top w:val="none" w:sz="0" w:space="0" w:color="auto"/>
            <w:left w:val="none" w:sz="0" w:space="0" w:color="auto"/>
            <w:bottom w:val="none" w:sz="0" w:space="0" w:color="auto"/>
            <w:right w:val="none" w:sz="0" w:space="0" w:color="auto"/>
          </w:divBdr>
        </w:div>
        <w:div w:id="1471895715">
          <w:marLeft w:val="144"/>
          <w:marRight w:val="0"/>
          <w:marTop w:val="240"/>
          <w:marBottom w:val="40"/>
          <w:divBdr>
            <w:top w:val="none" w:sz="0" w:space="0" w:color="auto"/>
            <w:left w:val="none" w:sz="0" w:space="0" w:color="auto"/>
            <w:bottom w:val="none" w:sz="0" w:space="0" w:color="auto"/>
            <w:right w:val="none" w:sz="0" w:space="0" w:color="auto"/>
          </w:divBdr>
        </w:div>
        <w:div w:id="1330594138">
          <w:marLeft w:val="144"/>
          <w:marRight w:val="0"/>
          <w:marTop w:val="240"/>
          <w:marBottom w:val="40"/>
          <w:divBdr>
            <w:top w:val="none" w:sz="0" w:space="0" w:color="auto"/>
            <w:left w:val="none" w:sz="0" w:space="0" w:color="auto"/>
            <w:bottom w:val="none" w:sz="0" w:space="0" w:color="auto"/>
            <w:right w:val="none" w:sz="0" w:space="0" w:color="auto"/>
          </w:divBdr>
        </w:div>
        <w:div w:id="705177318">
          <w:marLeft w:val="144"/>
          <w:marRight w:val="0"/>
          <w:marTop w:val="240"/>
          <w:marBottom w:val="40"/>
          <w:divBdr>
            <w:top w:val="none" w:sz="0" w:space="0" w:color="auto"/>
            <w:left w:val="none" w:sz="0" w:space="0" w:color="auto"/>
            <w:bottom w:val="none" w:sz="0" w:space="0" w:color="auto"/>
            <w:right w:val="none" w:sz="0" w:space="0" w:color="auto"/>
          </w:divBdr>
        </w:div>
        <w:div w:id="979652541">
          <w:marLeft w:val="144"/>
          <w:marRight w:val="0"/>
          <w:marTop w:val="240"/>
          <w:marBottom w:val="40"/>
          <w:divBdr>
            <w:top w:val="none" w:sz="0" w:space="0" w:color="auto"/>
            <w:left w:val="none" w:sz="0" w:space="0" w:color="auto"/>
            <w:bottom w:val="none" w:sz="0" w:space="0" w:color="auto"/>
            <w:right w:val="none" w:sz="0" w:space="0" w:color="auto"/>
          </w:divBdr>
        </w:div>
        <w:div w:id="185291048">
          <w:marLeft w:val="144"/>
          <w:marRight w:val="0"/>
          <w:marTop w:val="240"/>
          <w:marBottom w:val="40"/>
          <w:divBdr>
            <w:top w:val="none" w:sz="0" w:space="0" w:color="auto"/>
            <w:left w:val="none" w:sz="0" w:space="0" w:color="auto"/>
            <w:bottom w:val="none" w:sz="0" w:space="0" w:color="auto"/>
            <w:right w:val="none" w:sz="0" w:space="0" w:color="auto"/>
          </w:divBdr>
        </w:div>
      </w:divsChild>
    </w:div>
    <w:div w:id="448399524">
      <w:bodyDiv w:val="1"/>
      <w:marLeft w:val="0"/>
      <w:marRight w:val="0"/>
      <w:marTop w:val="0"/>
      <w:marBottom w:val="0"/>
      <w:divBdr>
        <w:top w:val="none" w:sz="0" w:space="0" w:color="auto"/>
        <w:left w:val="none" w:sz="0" w:space="0" w:color="auto"/>
        <w:bottom w:val="none" w:sz="0" w:space="0" w:color="auto"/>
        <w:right w:val="none" w:sz="0" w:space="0" w:color="auto"/>
      </w:divBdr>
      <w:divsChild>
        <w:div w:id="1693991148">
          <w:marLeft w:val="144"/>
          <w:marRight w:val="0"/>
          <w:marTop w:val="240"/>
          <w:marBottom w:val="160"/>
          <w:divBdr>
            <w:top w:val="none" w:sz="0" w:space="0" w:color="auto"/>
            <w:left w:val="none" w:sz="0" w:space="0" w:color="auto"/>
            <w:bottom w:val="none" w:sz="0" w:space="0" w:color="auto"/>
            <w:right w:val="none" w:sz="0" w:space="0" w:color="auto"/>
          </w:divBdr>
        </w:div>
        <w:div w:id="609237322">
          <w:marLeft w:val="547"/>
          <w:marRight w:val="0"/>
          <w:marTop w:val="240"/>
          <w:marBottom w:val="40"/>
          <w:divBdr>
            <w:top w:val="none" w:sz="0" w:space="0" w:color="auto"/>
            <w:left w:val="none" w:sz="0" w:space="0" w:color="auto"/>
            <w:bottom w:val="none" w:sz="0" w:space="0" w:color="auto"/>
            <w:right w:val="none" w:sz="0" w:space="0" w:color="auto"/>
          </w:divBdr>
        </w:div>
        <w:div w:id="1685473332">
          <w:marLeft w:val="547"/>
          <w:marRight w:val="0"/>
          <w:marTop w:val="240"/>
          <w:marBottom w:val="40"/>
          <w:divBdr>
            <w:top w:val="none" w:sz="0" w:space="0" w:color="auto"/>
            <w:left w:val="none" w:sz="0" w:space="0" w:color="auto"/>
            <w:bottom w:val="none" w:sz="0" w:space="0" w:color="auto"/>
            <w:right w:val="none" w:sz="0" w:space="0" w:color="auto"/>
          </w:divBdr>
        </w:div>
        <w:div w:id="1751540610">
          <w:marLeft w:val="547"/>
          <w:marRight w:val="0"/>
          <w:marTop w:val="240"/>
          <w:marBottom w:val="40"/>
          <w:divBdr>
            <w:top w:val="none" w:sz="0" w:space="0" w:color="auto"/>
            <w:left w:val="none" w:sz="0" w:space="0" w:color="auto"/>
            <w:bottom w:val="none" w:sz="0" w:space="0" w:color="auto"/>
            <w:right w:val="none" w:sz="0" w:space="0" w:color="auto"/>
          </w:divBdr>
        </w:div>
        <w:div w:id="909391852">
          <w:marLeft w:val="547"/>
          <w:marRight w:val="0"/>
          <w:marTop w:val="240"/>
          <w:marBottom w:val="40"/>
          <w:divBdr>
            <w:top w:val="none" w:sz="0" w:space="0" w:color="auto"/>
            <w:left w:val="none" w:sz="0" w:space="0" w:color="auto"/>
            <w:bottom w:val="none" w:sz="0" w:space="0" w:color="auto"/>
            <w:right w:val="none" w:sz="0" w:space="0" w:color="auto"/>
          </w:divBdr>
        </w:div>
        <w:div w:id="2058894120">
          <w:marLeft w:val="547"/>
          <w:marRight w:val="0"/>
          <w:marTop w:val="240"/>
          <w:marBottom w:val="40"/>
          <w:divBdr>
            <w:top w:val="none" w:sz="0" w:space="0" w:color="auto"/>
            <w:left w:val="none" w:sz="0" w:space="0" w:color="auto"/>
            <w:bottom w:val="none" w:sz="0" w:space="0" w:color="auto"/>
            <w:right w:val="none" w:sz="0" w:space="0" w:color="auto"/>
          </w:divBdr>
        </w:div>
        <w:div w:id="1195844565">
          <w:marLeft w:val="547"/>
          <w:marRight w:val="0"/>
          <w:marTop w:val="240"/>
          <w:marBottom w:val="160"/>
          <w:divBdr>
            <w:top w:val="none" w:sz="0" w:space="0" w:color="auto"/>
            <w:left w:val="none" w:sz="0" w:space="0" w:color="auto"/>
            <w:bottom w:val="none" w:sz="0" w:space="0" w:color="auto"/>
            <w:right w:val="none" w:sz="0" w:space="0" w:color="auto"/>
          </w:divBdr>
        </w:div>
        <w:div w:id="1738941483">
          <w:marLeft w:val="144"/>
          <w:marRight w:val="0"/>
          <w:marTop w:val="240"/>
          <w:marBottom w:val="160"/>
          <w:divBdr>
            <w:top w:val="none" w:sz="0" w:space="0" w:color="auto"/>
            <w:left w:val="none" w:sz="0" w:space="0" w:color="auto"/>
            <w:bottom w:val="none" w:sz="0" w:space="0" w:color="auto"/>
            <w:right w:val="none" w:sz="0" w:space="0" w:color="auto"/>
          </w:divBdr>
        </w:div>
      </w:divsChild>
    </w:div>
    <w:div w:id="476148695">
      <w:bodyDiv w:val="1"/>
      <w:marLeft w:val="0"/>
      <w:marRight w:val="0"/>
      <w:marTop w:val="0"/>
      <w:marBottom w:val="0"/>
      <w:divBdr>
        <w:top w:val="none" w:sz="0" w:space="0" w:color="auto"/>
        <w:left w:val="none" w:sz="0" w:space="0" w:color="auto"/>
        <w:bottom w:val="none" w:sz="0" w:space="0" w:color="auto"/>
        <w:right w:val="none" w:sz="0" w:space="0" w:color="auto"/>
      </w:divBdr>
      <w:divsChild>
        <w:div w:id="266742931">
          <w:marLeft w:val="720"/>
          <w:marRight w:val="0"/>
          <w:marTop w:val="0"/>
          <w:marBottom w:val="0"/>
          <w:divBdr>
            <w:top w:val="none" w:sz="0" w:space="0" w:color="auto"/>
            <w:left w:val="none" w:sz="0" w:space="0" w:color="auto"/>
            <w:bottom w:val="none" w:sz="0" w:space="0" w:color="auto"/>
            <w:right w:val="none" w:sz="0" w:space="0" w:color="auto"/>
          </w:divBdr>
        </w:div>
      </w:divsChild>
    </w:div>
    <w:div w:id="478301039">
      <w:bodyDiv w:val="1"/>
      <w:marLeft w:val="0"/>
      <w:marRight w:val="0"/>
      <w:marTop w:val="0"/>
      <w:marBottom w:val="0"/>
      <w:divBdr>
        <w:top w:val="none" w:sz="0" w:space="0" w:color="auto"/>
        <w:left w:val="none" w:sz="0" w:space="0" w:color="auto"/>
        <w:bottom w:val="none" w:sz="0" w:space="0" w:color="auto"/>
        <w:right w:val="none" w:sz="0" w:space="0" w:color="auto"/>
      </w:divBdr>
    </w:div>
    <w:div w:id="478768938">
      <w:bodyDiv w:val="1"/>
      <w:marLeft w:val="0"/>
      <w:marRight w:val="0"/>
      <w:marTop w:val="0"/>
      <w:marBottom w:val="0"/>
      <w:divBdr>
        <w:top w:val="none" w:sz="0" w:space="0" w:color="auto"/>
        <w:left w:val="none" w:sz="0" w:space="0" w:color="auto"/>
        <w:bottom w:val="none" w:sz="0" w:space="0" w:color="auto"/>
        <w:right w:val="none" w:sz="0" w:space="0" w:color="auto"/>
      </w:divBdr>
      <w:divsChild>
        <w:div w:id="1006984122">
          <w:marLeft w:val="720"/>
          <w:marRight w:val="0"/>
          <w:marTop w:val="0"/>
          <w:marBottom w:val="0"/>
          <w:divBdr>
            <w:top w:val="none" w:sz="0" w:space="0" w:color="auto"/>
            <w:left w:val="none" w:sz="0" w:space="0" w:color="auto"/>
            <w:bottom w:val="none" w:sz="0" w:space="0" w:color="auto"/>
            <w:right w:val="none" w:sz="0" w:space="0" w:color="auto"/>
          </w:divBdr>
        </w:div>
      </w:divsChild>
    </w:div>
    <w:div w:id="499470896">
      <w:bodyDiv w:val="1"/>
      <w:marLeft w:val="0"/>
      <w:marRight w:val="0"/>
      <w:marTop w:val="0"/>
      <w:marBottom w:val="0"/>
      <w:divBdr>
        <w:top w:val="none" w:sz="0" w:space="0" w:color="auto"/>
        <w:left w:val="none" w:sz="0" w:space="0" w:color="auto"/>
        <w:bottom w:val="none" w:sz="0" w:space="0" w:color="auto"/>
        <w:right w:val="none" w:sz="0" w:space="0" w:color="auto"/>
      </w:divBdr>
    </w:div>
    <w:div w:id="530071333">
      <w:bodyDiv w:val="1"/>
      <w:marLeft w:val="0"/>
      <w:marRight w:val="0"/>
      <w:marTop w:val="0"/>
      <w:marBottom w:val="0"/>
      <w:divBdr>
        <w:top w:val="none" w:sz="0" w:space="0" w:color="auto"/>
        <w:left w:val="none" w:sz="0" w:space="0" w:color="auto"/>
        <w:bottom w:val="none" w:sz="0" w:space="0" w:color="auto"/>
        <w:right w:val="none" w:sz="0" w:space="0" w:color="auto"/>
      </w:divBdr>
      <w:divsChild>
        <w:div w:id="548034549">
          <w:marLeft w:val="446"/>
          <w:marRight w:val="0"/>
          <w:marTop w:val="0"/>
          <w:marBottom w:val="0"/>
          <w:divBdr>
            <w:top w:val="none" w:sz="0" w:space="0" w:color="auto"/>
            <w:left w:val="none" w:sz="0" w:space="0" w:color="auto"/>
            <w:bottom w:val="none" w:sz="0" w:space="0" w:color="auto"/>
            <w:right w:val="none" w:sz="0" w:space="0" w:color="auto"/>
          </w:divBdr>
        </w:div>
        <w:div w:id="877278605">
          <w:marLeft w:val="446"/>
          <w:marRight w:val="0"/>
          <w:marTop w:val="0"/>
          <w:marBottom w:val="0"/>
          <w:divBdr>
            <w:top w:val="none" w:sz="0" w:space="0" w:color="auto"/>
            <w:left w:val="none" w:sz="0" w:space="0" w:color="auto"/>
            <w:bottom w:val="none" w:sz="0" w:space="0" w:color="auto"/>
            <w:right w:val="none" w:sz="0" w:space="0" w:color="auto"/>
          </w:divBdr>
        </w:div>
        <w:div w:id="1800681667">
          <w:marLeft w:val="446"/>
          <w:marRight w:val="0"/>
          <w:marTop w:val="0"/>
          <w:marBottom w:val="0"/>
          <w:divBdr>
            <w:top w:val="none" w:sz="0" w:space="0" w:color="auto"/>
            <w:left w:val="none" w:sz="0" w:space="0" w:color="auto"/>
            <w:bottom w:val="none" w:sz="0" w:space="0" w:color="auto"/>
            <w:right w:val="none" w:sz="0" w:space="0" w:color="auto"/>
          </w:divBdr>
        </w:div>
      </w:divsChild>
    </w:div>
    <w:div w:id="550045548">
      <w:bodyDiv w:val="1"/>
      <w:marLeft w:val="0"/>
      <w:marRight w:val="0"/>
      <w:marTop w:val="0"/>
      <w:marBottom w:val="0"/>
      <w:divBdr>
        <w:top w:val="none" w:sz="0" w:space="0" w:color="auto"/>
        <w:left w:val="none" w:sz="0" w:space="0" w:color="auto"/>
        <w:bottom w:val="none" w:sz="0" w:space="0" w:color="auto"/>
        <w:right w:val="none" w:sz="0" w:space="0" w:color="auto"/>
      </w:divBdr>
    </w:div>
    <w:div w:id="553394858">
      <w:bodyDiv w:val="1"/>
      <w:marLeft w:val="0"/>
      <w:marRight w:val="0"/>
      <w:marTop w:val="0"/>
      <w:marBottom w:val="0"/>
      <w:divBdr>
        <w:top w:val="none" w:sz="0" w:space="0" w:color="auto"/>
        <w:left w:val="none" w:sz="0" w:space="0" w:color="auto"/>
        <w:bottom w:val="none" w:sz="0" w:space="0" w:color="auto"/>
        <w:right w:val="none" w:sz="0" w:space="0" w:color="auto"/>
      </w:divBdr>
      <w:divsChild>
        <w:div w:id="1499885813">
          <w:marLeft w:val="720"/>
          <w:marRight w:val="0"/>
          <w:marTop w:val="0"/>
          <w:marBottom w:val="0"/>
          <w:divBdr>
            <w:top w:val="none" w:sz="0" w:space="0" w:color="auto"/>
            <w:left w:val="none" w:sz="0" w:space="0" w:color="auto"/>
            <w:bottom w:val="none" w:sz="0" w:space="0" w:color="auto"/>
            <w:right w:val="none" w:sz="0" w:space="0" w:color="auto"/>
          </w:divBdr>
        </w:div>
      </w:divsChild>
    </w:div>
    <w:div w:id="557010448">
      <w:bodyDiv w:val="1"/>
      <w:marLeft w:val="0"/>
      <w:marRight w:val="0"/>
      <w:marTop w:val="0"/>
      <w:marBottom w:val="0"/>
      <w:divBdr>
        <w:top w:val="none" w:sz="0" w:space="0" w:color="auto"/>
        <w:left w:val="none" w:sz="0" w:space="0" w:color="auto"/>
        <w:bottom w:val="none" w:sz="0" w:space="0" w:color="auto"/>
        <w:right w:val="none" w:sz="0" w:space="0" w:color="auto"/>
      </w:divBdr>
      <w:divsChild>
        <w:div w:id="426581545">
          <w:marLeft w:val="547"/>
          <w:marRight w:val="0"/>
          <w:marTop w:val="0"/>
          <w:marBottom w:val="0"/>
          <w:divBdr>
            <w:top w:val="none" w:sz="0" w:space="0" w:color="auto"/>
            <w:left w:val="none" w:sz="0" w:space="0" w:color="auto"/>
            <w:bottom w:val="none" w:sz="0" w:space="0" w:color="auto"/>
            <w:right w:val="none" w:sz="0" w:space="0" w:color="auto"/>
          </w:divBdr>
        </w:div>
      </w:divsChild>
    </w:div>
    <w:div w:id="566259877">
      <w:bodyDiv w:val="1"/>
      <w:marLeft w:val="0"/>
      <w:marRight w:val="0"/>
      <w:marTop w:val="0"/>
      <w:marBottom w:val="0"/>
      <w:divBdr>
        <w:top w:val="none" w:sz="0" w:space="0" w:color="auto"/>
        <w:left w:val="none" w:sz="0" w:space="0" w:color="auto"/>
        <w:bottom w:val="none" w:sz="0" w:space="0" w:color="auto"/>
        <w:right w:val="none" w:sz="0" w:space="0" w:color="auto"/>
      </w:divBdr>
    </w:div>
    <w:div w:id="597955574">
      <w:bodyDiv w:val="1"/>
      <w:marLeft w:val="0"/>
      <w:marRight w:val="0"/>
      <w:marTop w:val="0"/>
      <w:marBottom w:val="0"/>
      <w:divBdr>
        <w:top w:val="none" w:sz="0" w:space="0" w:color="auto"/>
        <w:left w:val="none" w:sz="0" w:space="0" w:color="auto"/>
        <w:bottom w:val="none" w:sz="0" w:space="0" w:color="auto"/>
        <w:right w:val="none" w:sz="0" w:space="0" w:color="auto"/>
      </w:divBdr>
      <w:divsChild>
        <w:div w:id="871655150">
          <w:marLeft w:val="144"/>
          <w:marRight w:val="0"/>
          <w:marTop w:val="240"/>
          <w:marBottom w:val="40"/>
          <w:divBdr>
            <w:top w:val="none" w:sz="0" w:space="0" w:color="auto"/>
            <w:left w:val="none" w:sz="0" w:space="0" w:color="auto"/>
            <w:bottom w:val="none" w:sz="0" w:space="0" w:color="auto"/>
            <w:right w:val="none" w:sz="0" w:space="0" w:color="auto"/>
          </w:divBdr>
        </w:div>
        <w:div w:id="1563562730">
          <w:marLeft w:val="144"/>
          <w:marRight w:val="0"/>
          <w:marTop w:val="240"/>
          <w:marBottom w:val="40"/>
          <w:divBdr>
            <w:top w:val="none" w:sz="0" w:space="0" w:color="auto"/>
            <w:left w:val="none" w:sz="0" w:space="0" w:color="auto"/>
            <w:bottom w:val="none" w:sz="0" w:space="0" w:color="auto"/>
            <w:right w:val="none" w:sz="0" w:space="0" w:color="auto"/>
          </w:divBdr>
        </w:div>
      </w:divsChild>
    </w:div>
    <w:div w:id="599484855">
      <w:bodyDiv w:val="1"/>
      <w:marLeft w:val="0"/>
      <w:marRight w:val="0"/>
      <w:marTop w:val="0"/>
      <w:marBottom w:val="0"/>
      <w:divBdr>
        <w:top w:val="none" w:sz="0" w:space="0" w:color="auto"/>
        <w:left w:val="none" w:sz="0" w:space="0" w:color="auto"/>
        <w:bottom w:val="none" w:sz="0" w:space="0" w:color="auto"/>
        <w:right w:val="none" w:sz="0" w:space="0" w:color="auto"/>
      </w:divBdr>
      <w:divsChild>
        <w:div w:id="456024077">
          <w:marLeft w:val="547"/>
          <w:marRight w:val="0"/>
          <w:marTop w:val="0"/>
          <w:marBottom w:val="0"/>
          <w:divBdr>
            <w:top w:val="none" w:sz="0" w:space="0" w:color="auto"/>
            <w:left w:val="none" w:sz="0" w:space="0" w:color="auto"/>
            <w:bottom w:val="none" w:sz="0" w:space="0" w:color="auto"/>
            <w:right w:val="none" w:sz="0" w:space="0" w:color="auto"/>
          </w:divBdr>
        </w:div>
        <w:div w:id="111242742">
          <w:marLeft w:val="547"/>
          <w:marRight w:val="0"/>
          <w:marTop w:val="0"/>
          <w:marBottom w:val="0"/>
          <w:divBdr>
            <w:top w:val="none" w:sz="0" w:space="0" w:color="auto"/>
            <w:left w:val="none" w:sz="0" w:space="0" w:color="auto"/>
            <w:bottom w:val="none" w:sz="0" w:space="0" w:color="auto"/>
            <w:right w:val="none" w:sz="0" w:space="0" w:color="auto"/>
          </w:divBdr>
        </w:div>
      </w:divsChild>
    </w:div>
    <w:div w:id="606817876">
      <w:bodyDiv w:val="1"/>
      <w:marLeft w:val="0"/>
      <w:marRight w:val="0"/>
      <w:marTop w:val="0"/>
      <w:marBottom w:val="0"/>
      <w:divBdr>
        <w:top w:val="none" w:sz="0" w:space="0" w:color="auto"/>
        <w:left w:val="none" w:sz="0" w:space="0" w:color="auto"/>
        <w:bottom w:val="none" w:sz="0" w:space="0" w:color="auto"/>
        <w:right w:val="none" w:sz="0" w:space="0" w:color="auto"/>
      </w:divBdr>
      <w:divsChild>
        <w:div w:id="518083057">
          <w:marLeft w:val="446"/>
          <w:marRight w:val="0"/>
          <w:marTop w:val="0"/>
          <w:marBottom w:val="0"/>
          <w:divBdr>
            <w:top w:val="none" w:sz="0" w:space="0" w:color="auto"/>
            <w:left w:val="none" w:sz="0" w:space="0" w:color="auto"/>
            <w:bottom w:val="none" w:sz="0" w:space="0" w:color="auto"/>
            <w:right w:val="none" w:sz="0" w:space="0" w:color="auto"/>
          </w:divBdr>
        </w:div>
        <w:div w:id="1039939287">
          <w:marLeft w:val="446"/>
          <w:marRight w:val="0"/>
          <w:marTop w:val="0"/>
          <w:marBottom w:val="0"/>
          <w:divBdr>
            <w:top w:val="none" w:sz="0" w:space="0" w:color="auto"/>
            <w:left w:val="none" w:sz="0" w:space="0" w:color="auto"/>
            <w:bottom w:val="none" w:sz="0" w:space="0" w:color="auto"/>
            <w:right w:val="none" w:sz="0" w:space="0" w:color="auto"/>
          </w:divBdr>
        </w:div>
        <w:div w:id="1039622722">
          <w:marLeft w:val="446"/>
          <w:marRight w:val="0"/>
          <w:marTop w:val="0"/>
          <w:marBottom w:val="0"/>
          <w:divBdr>
            <w:top w:val="none" w:sz="0" w:space="0" w:color="auto"/>
            <w:left w:val="none" w:sz="0" w:space="0" w:color="auto"/>
            <w:bottom w:val="none" w:sz="0" w:space="0" w:color="auto"/>
            <w:right w:val="none" w:sz="0" w:space="0" w:color="auto"/>
          </w:divBdr>
        </w:div>
        <w:div w:id="1962222191">
          <w:marLeft w:val="446"/>
          <w:marRight w:val="0"/>
          <w:marTop w:val="0"/>
          <w:marBottom w:val="0"/>
          <w:divBdr>
            <w:top w:val="none" w:sz="0" w:space="0" w:color="auto"/>
            <w:left w:val="none" w:sz="0" w:space="0" w:color="auto"/>
            <w:bottom w:val="none" w:sz="0" w:space="0" w:color="auto"/>
            <w:right w:val="none" w:sz="0" w:space="0" w:color="auto"/>
          </w:divBdr>
        </w:div>
        <w:div w:id="785852834">
          <w:marLeft w:val="446"/>
          <w:marRight w:val="0"/>
          <w:marTop w:val="0"/>
          <w:marBottom w:val="0"/>
          <w:divBdr>
            <w:top w:val="none" w:sz="0" w:space="0" w:color="auto"/>
            <w:left w:val="none" w:sz="0" w:space="0" w:color="auto"/>
            <w:bottom w:val="none" w:sz="0" w:space="0" w:color="auto"/>
            <w:right w:val="none" w:sz="0" w:space="0" w:color="auto"/>
          </w:divBdr>
        </w:div>
        <w:div w:id="1148208441">
          <w:marLeft w:val="446"/>
          <w:marRight w:val="0"/>
          <w:marTop w:val="0"/>
          <w:marBottom w:val="0"/>
          <w:divBdr>
            <w:top w:val="none" w:sz="0" w:space="0" w:color="auto"/>
            <w:left w:val="none" w:sz="0" w:space="0" w:color="auto"/>
            <w:bottom w:val="none" w:sz="0" w:space="0" w:color="auto"/>
            <w:right w:val="none" w:sz="0" w:space="0" w:color="auto"/>
          </w:divBdr>
        </w:div>
        <w:div w:id="2045398815">
          <w:marLeft w:val="446"/>
          <w:marRight w:val="0"/>
          <w:marTop w:val="0"/>
          <w:marBottom w:val="0"/>
          <w:divBdr>
            <w:top w:val="none" w:sz="0" w:space="0" w:color="auto"/>
            <w:left w:val="none" w:sz="0" w:space="0" w:color="auto"/>
            <w:bottom w:val="none" w:sz="0" w:space="0" w:color="auto"/>
            <w:right w:val="none" w:sz="0" w:space="0" w:color="auto"/>
          </w:divBdr>
        </w:div>
        <w:div w:id="856895610">
          <w:marLeft w:val="446"/>
          <w:marRight w:val="0"/>
          <w:marTop w:val="0"/>
          <w:marBottom w:val="0"/>
          <w:divBdr>
            <w:top w:val="none" w:sz="0" w:space="0" w:color="auto"/>
            <w:left w:val="none" w:sz="0" w:space="0" w:color="auto"/>
            <w:bottom w:val="none" w:sz="0" w:space="0" w:color="auto"/>
            <w:right w:val="none" w:sz="0" w:space="0" w:color="auto"/>
          </w:divBdr>
        </w:div>
        <w:div w:id="1481266908">
          <w:marLeft w:val="446"/>
          <w:marRight w:val="0"/>
          <w:marTop w:val="0"/>
          <w:marBottom w:val="0"/>
          <w:divBdr>
            <w:top w:val="none" w:sz="0" w:space="0" w:color="auto"/>
            <w:left w:val="none" w:sz="0" w:space="0" w:color="auto"/>
            <w:bottom w:val="none" w:sz="0" w:space="0" w:color="auto"/>
            <w:right w:val="none" w:sz="0" w:space="0" w:color="auto"/>
          </w:divBdr>
        </w:div>
        <w:div w:id="1709840186">
          <w:marLeft w:val="446"/>
          <w:marRight w:val="0"/>
          <w:marTop w:val="0"/>
          <w:marBottom w:val="0"/>
          <w:divBdr>
            <w:top w:val="none" w:sz="0" w:space="0" w:color="auto"/>
            <w:left w:val="none" w:sz="0" w:space="0" w:color="auto"/>
            <w:bottom w:val="none" w:sz="0" w:space="0" w:color="auto"/>
            <w:right w:val="none" w:sz="0" w:space="0" w:color="auto"/>
          </w:divBdr>
        </w:div>
        <w:div w:id="963921887">
          <w:marLeft w:val="446"/>
          <w:marRight w:val="0"/>
          <w:marTop w:val="0"/>
          <w:marBottom w:val="0"/>
          <w:divBdr>
            <w:top w:val="none" w:sz="0" w:space="0" w:color="auto"/>
            <w:left w:val="none" w:sz="0" w:space="0" w:color="auto"/>
            <w:bottom w:val="none" w:sz="0" w:space="0" w:color="auto"/>
            <w:right w:val="none" w:sz="0" w:space="0" w:color="auto"/>
          </w:divBdr>
        </w:div>
        <w:div w:id="1037126274">
          <w:marLeft w:val="446"/>
          <w:marRight w:val="0"/>
          <w:marTop w:val="0"/>
          <w:marBottom w:val="0"/>
          <w:divBdr>
            <w:top w:val="none" w:sz="0" w:space="0" w:color="auto"/>
            <w:left w:val="none" w:sz="0" w:space="0" w:color="auto"/>
            <w:bottom w:val="none" w:sz="0" w:space="0" w:color="auto"/>
            <w:right w:val="none" w:sz="0" w:space="0" w:color="auto"/>
          </w:divBdr>
        </w:div>
        <w:div w:id="1929002565">
          <w:marLeft w:val="446"/>
          <w:marRight w:val="0"/>
          <w:marTop w:val="0"/>
          <w:marBottom w:val="0"/>
          <w:divBdr>
            <w:top w:val="none" w:sz="0" w:space="0" w:color="auto"/>
            <w:left w:val="none" w:sz="0" w:space="0" w:color="auto"/>
            <w:bottom w:val="none" w:sz="0" w:space="0" w:color="auto"/>
            <w:right w:val="none" w:sz="0" w:space="0" w:color="auto"/>
          </w:divBdr>
        </w:div>
        <w:div w:id="1832478537">
          <w:marLeft w:val="446"/>
          <w:marRight w:val="0"/>
          <w:marTop w:val="0"/>
          <w:marBottom w:val="0"/>
          <w:divBdr>
            <w:top w:val="none" w:sz="0" w:space="0" w:color="auto"/>
            <w:left w:val="none" w:sz="0" w:space="0" w:color="auto"/>
            <w:bottom w:val="none" w:sz="0" w:space="0" w:color="auto"/>
            <w:right w:val="none" w:sz="0" w:space="0" w:color="auto"/>
          </w:divBdr>
        </w:div>
      </w:divsChild>
    </w:div>
    <w:div w:id="609632546">
      <w:bodyDiv w:val="1"/>
      <w:marLeft w:val="0"/>
      <w:marRight w:val="0"/>
      <w:marTop w:val="0"/>
      <w:marBottom w:val="0"/>
      <w:divBdr>
        <w:top w:val="none" w:sz="0" w:space="0" w:color="auto"/>
        <w:left w:val="none" w:sz="0" w:space="0" w:color="auto"/>
        <w:bottom w:val="none" w:sz="0" w:space="0" w:color="auto"/>
        <w:right w:val="none" w:sz="0" w:space="0" w:color="auto"/>
      </w:divBdr>
    </w:div>
    <w:div w:id="643701039">
      <w:bodyDiv w:val="1"/>
      <w:marLeft w:val="0"/>
      <w:marRight w:val="0"/>
      <w:marTop w:val="0"/>
      <w:marBottom w:val="0"/>
      <w:divBdr>
        <w:top w:val="none" w:sz="0" w:space="0" w:color="auto"/>
        <w:left w:val="none" w:sz="0" w:space="0" w:color="auto"/>
        <w:bottom w:val="none" w:sz="0" w:space="0" w:color="auto"/>
        <w:right w:val="none" w:sz="0" w:space="0" w:color="auto"/>
      </w:divBdr>
      <w:divsChild>
        <w:div w:id="1600529138">
          <w:marLeft w:val="720"/>
          <w:marRight w:val="0"/>
          <w:marTop w:val="0"/>
          <w:marBottom w:val="0"/>
          <w:divBdr>
            <w:top w:val="none" w:sz="0" w:space="0" w:color="auto"/>
            <w:left w:val="none" w:sz="0" w:space="0" w:color="auto"/>
            <w:bottom w:val="none" w:sz="0" w:space="0" w:color="auto"/>
            <w:right w:val="none" w:sz="0" w:space="0" w:color="auto"/>
          </w:divBdr>
        </w:div>
      </w:divsChild>
    </w:div>
    <w:div w:id="645475501">
      <w:bodyDiv w:val="1"/>
      <w:marLeft w:val="0"/>
      <w:marRight w:val="0"/>
      <w:marTop w:val="0"/>
      <w:marBottom w:val="0"/>
      <w:divBdr>
        <w:top w:val="none" w:sz="0" w:space="0" w:color="auto"/>
        <w:left w:val="none" w:sz="0" w:space="0" w:color="auto"/>
        <w:bottom w:val="none" w:sz="0" w:space="0" w:color="auto"/>
        <w:right w:val="none" w:sz="0" w:space="0" w:color="auto"/>
      </w:divBdr>
    </w:div>
    <w:div w:id="662507215">
      <w:bodyDiv w:val="1"/>
      <w:marLeft w:val="0"/>
      <w:marRight w:val="0"/>
      <w:marTop w:val="0"/>
      <w:marBottom w:val="0"/>
      <w:divBdr>
        <w:top w:val="none" w:sz="0" w:space="0" w:color="auto"/>
        <w:left w:val="none" w:sz="0" w:space="0" w:color="auto"/>
        <w:bottom w:val="none" w:sz="0" w:space="0" w:color="auto"/>
        <w:right w:val="none" w:sz="0" w:space="0" w:color="auto"/>
      </w:divBdr>
      <w:divsChild>
        <w:div w:id="206374627">
          <w:marLeft w:val="547"/>
          <w:marRight w:val="0"/>
          <w:marTop w:val="0"/>
          <w:marBottom w:val="0"/>
          <w:divBdr>
            <w:top w:val="none" w:sz="0" w:space="0" w:color="auto"/>
            <w:left w:val="none" w:sz="0" w:space="0" w:color="auto"/>
            <w:bottom w:val="none" w:sz="0" w:space="0" w:color="auto"/>
            <w:right w:val="none" w:sz="0" w:space="0" w:color="auto"/>
          </w:divBdr>
        </w:div>
        <w:div w:id="221866309">
          <w:marLeft w:val="547"/>
          <w:marRight w:val="0"/>
          <w:marTop w:val="0"/>
          <w:marBottom w:val="0"/>
          <w:divBdr>
            <w:top w:val="none" w:sz="0" w:space="0" w:color="auto"/>
            <w:left w:val="none" w:sz="0" w:space="0" w:color="auto"/>
            <w:bottom w:val="none" w:sz="0" w:space="0" w:color="auto"/>
            <w:right w:val="none" w:sz="0" w:space="0" w:color="auto"/>
          </w:divBdr>
        </w:div>
      </w:divsChild>
    </w:div>
    <w:div w:id="662860038">
      <w:bodyDiv w:val="1"/>
      <w:marLeft w:val="0"/>
      <w:marRight w:val="0"/>
      <w:marTop w:val="0"/>
      <w:marBottom w:val="0"/>
      <w:divBdr>
        <w:top w:val="none" w:sz="0" w:space="0" w:color="auto"/>
        <w:left w:val="none" w:sz="0" w:space="0" w:color="auto"/>
        <w:bottom w:val="none" w:sz="0" w:space="0" w:color="auto"/>
        <w:right w:val="none" w:sz="0" w:space="0" w:color="auto"/>
      </w:divBdr>
      <w:divsChild>
        <w:div w:id="1520777755">
          <w:marLeft w:val="547"/>
          <w:marRight w:val="0"/>
          <w:marTop w:val="0"/>
          <w:marBottom w:val="0"/>
          <w:divBdr>
            <w:top w:val="none" w:sz="0" w:space="0" w:color="auto"/>
            <w:left w:val="none" w:sz="0" w:space="0" w:color="auto"/>
            <w:bottom w:val="none" w:sz="0" w:space="0" w:color="auto"/>
            <w:right w:val="none" w:sz="0" w:space="0" w:color="auto"/>
          </w:divBdr>
        </w:div>
      </w:divsChild>
    </w:div>
    <w:div w:id="710111337">
      <w:bodyDiv w:val="1"/>
      <w:marLeft w:val="0"/>
      <w:marRight w:val="0"/>
      <w:marTop w:val="0"/>
      <w:marBottom w:val="0"/>
      <w:divBdr>
        <w:top w:val="none" w:sz="0" w:space="0" w:color="auto"/>
        <w:left w:val="none" w:sz="0" w:space="0" w:color="auto"/>
        <w:bottom w:val="none" w:sz="0" w:space="0" w:color="auto"/>
        <w:right w:val="none" w:sz="0" w:space="0" w:color="auto"/>
      </w:divBdr>
    </w:div>
    <w:div w:id="715667251">
      <w:bodyDiv w:val="1"/>
      <w:marLeft w:val="0"/>
      <w:marRight w:val="0"/>
      <w:marTop w:val="0"/>
      <w:marBottom w:val="0"/>
      <w:divBdr>
        <w:top w:val="none" w:sz="0" w:space="0" w:color="auto"/>
        <w:left w:val="none" w:sz="0" w:space="0" w:color="auto"/>
        <w:bottom w:val="none" w:sz="0" w:space="0" w:color="auto"/>
        <w:right w:val="none" w:sz="0" w:space="0" w:color="auto"/>
      </w:divBdr>
      <w:divsChild>
        <w:div w:id="543252372">
          <w:marLeft w:val="144"/>
          <w:marRight w:val="0"/>
          <w:marTop w:val="240"/>
          <w:marBottom w:val="40"/>
          <w:divBdr>
            <w:top w:val="none" w:sz="0" w:space="0" w:color="auto"/>
            <w:left w:val="none" w:sz="0" w:space="0" w:color="auto"/>
            <w:bottom w:val="none" w:sz="0" w:space="0" w:color="auto"/>
            <w:right w:val="none" w:sz="0" w:space="0" w:color="auto"/>
          </w:divBdr>
        </w:div>
        <w:div w:id="718405733">
          <w:marLeft w:val="144"/>
          <w:marRight w:val="0"/>
          <w:marTop w:val="240"/>
          <w:marBottom w:val="40"/>
          <w:divBdr>
            <w:top w:val="none" w:sz="0" w:space="0" w:color="auto"/>
            <w:left w:val="none" w:sz="0" w:space="0" w:color="auto"/>
            <w:bottom w:val="none" w:sz="0" w:space="0" w:color="auto"/>
            <w:right w:val="none" w:sz="0" w:space="0" w:color="auto"/>
          </w:divBdr>
        </w:div>
      </w:divsChild>
    </w:div>
    <w:div w:id="716784486">
      <w:bodyDiv w:val="1"/>
      <w:marLeft w:val="0"/>
      <w:marRight w:val="0"/>
      <w:marTop w:val="0"/>
      <w:marBottom w:val="0"/>
      <w:divBdr>
        <w:top w:val="none" w:sz="0" w:space="0" w:color="auto"/>
        <w:left w:val="none" w:sz="0" w:space="0" w:color="auto"/>
        <w:bottom w:val="none" w:sz="0" w:space="0" w:color="auto"/>
        <w:right w:val="none" w:sz="0" w:space="0" w:color="auto"/>
      </w:divBdr>
    </w:div>
    <w:div w:id="742410561">
      <w:bodyDiv w:val="1"/>
      <w:marLeft w:val="0"/>
      <w:marRight w:val="0"/>
      <w:marTop w:val="0"/>
      <w:marBottom w:val="0"/>
      <w:divBdr>
        <w:top w:val="none" w:sz="0" w:space="0" w:color="auto"/>
        <w:left w:val="none" w:sz="0" w:space="0" w:color="auto"/>
        <w:bottom w:val="none" w:sz="0" w:space="0" w:color="auto"/>
        <w:right w:val="none" w:sz="0" w:space="0" w:color="auto"/>
      </w:divBdr>
      <w:divsChild>
        <w:div w:id="486282466">
          <w:marLeft w:val="144"/>
          <w:marRight w:val="0"/>
          <w:marTop w:val="240"/>
          <w:marBottom w:val="40"/>
          <w:divBdr>
            <w:top w:val="none" w:sz="0" w:space="0" w:color="auto"/>
            <w:left w:val="none" w:sz="0" w:space="0" w:color="auto"/>
            <w:bottom w:val="none" w:sz="0" w:space="0" w:color="auto"/>
            <w:right w:val="none" w:sz="0" w:space="0" w:color="auto"/>
          </w:divBdr>
        </w:div>
      </w:divsChild>
    </w:div>
    <w:div w:id="752773806">
      <w:bodyDiv w:val="1"/>
      <w:marLeft w:val="0"/>
      <w:marRight w:val="0"/>
      <w:marTop w:val="0"/>
      <w:marBottom w:val="0"/>
      <w:divBdr>
        <w:top w:val="none" w:sz="0" w:space="0" w:color="auto"/>
        <w:left w:val="none" w:sz="0" w:space="0" w:color="auto"/>
        <w:bottom w:val="none" w:sz="0" w:space="0" w:color="auto"/>
        <w:right w:val="none" w:sz="0" w:space="0" w:color="auto"/>
      </w:divBdr>
    </w:div>
    <w:div w:id="760491309">
      <w:bodyDiv w:val="1"/>
      <w:marLeft w:val="0"/>
      <w:marRight w:val="0"/>
      <w:marTop w:val="0"/>
      <w:marBottom w:val="0"/>
      <w:divBdr>
        <w:top w:val="none" w:sz="0" w:space="0" w:color="auto"/>
        <w:left w:val="none" w:sz="0" w:space="0" w:color="auto"/>
        <w:bottom w:val="none" w:sz="0" w:space="0" w:color="auto"/>
        <w:right w:val="none" w:sz="0" w:space="0" w:color="auto"/>
      </w:divBdr>
      <w:divsChild>
        <w:div w:id="443116876">
          <w:marLeft w:val="547"/>
          <w:marRight w:val="0"/>
          <w:marTop w:val="0"/>
          <w:marBottom w:val="0"/>
          <w:divBdr>
            <w:top w:val="none" w:sz="0" w:space="0" w:color="auto"/>
            <w:left w:val="none" w:sz="0" w:space="0" w:color="auto"/>
            <w:bottom w:val="none" w:sz="0" w:space="0" w:color="auto"/>
            <w:right w:val="none" w:sz="0" w:space="0" w:color="auto"/>
          </w:divBdr>
        </w:div>
        <w:div w:id="1266841966">
          <w:marLeft w:val="547"/>
          <w:marRight w:val="0"/>
          <w:marTop w:val="0"/>
          <w:marBottom w:val="0"/>
          <w:divBdr>
            <w:top w:val="none" w:sz="0" w:space="0" w:color="auto"/>
            <w:left w:val="none" w:sz="0" w:space="0" w:color="auto"/>
            <w:bottom w:val="none" w:sz="0" w:space="0" w:color="auto"/>
            <w:right w:val="none" w:sz="0" w:space="0" w:color="auto"/>
          </w:divBdr>
        </w:div>
      </w:divsChild>
    </w:div>
    <w:div w:id="764351629">
      <w:bodyDiv w:val="1"/>
      <w:marLeft w:val="0"/>
      <w:marRight w:val="0"/>
      <w:marTop w:val="0"/>
      <w:marBottom w:val="0"/>
      <w:divBdr>
        <w:top w:val="none" w:sz="0" w:space="0" w:color="auto"/>
        <w:left w:val="none" w:sz="0" w:space="0" w:color="auto"/>
        <w:bottom w:val="none" w:sz="0" w:space="0" w:color="auto"/>
        <w:right w:val="none" w:sz="0" w:space="0" w:color="auto"/>
      </w:divBdr>
    </w:div>
    <w:div w:id="769475915">
      <w:bodyDiv w:val="1"/>
      <w:marLeft w:val="0"/>
      <w:marRight w:val="0"/>
      <w:marTop w:val="0"/>
      <w:marBottom w:val="0"/>
      <w:divBdr>
        <w:top w:val="none" w:sz="0" w:space="0" w:color="auto"/>
        <w:left w:val="none" w:sz="0" w:space="0" w:color="auto"/>
        <w:bottom w:val="none" w:sz="0" w:space="0" w:color="auto"/>
        <w:right w:val="none" w:sz="0" w:space="0" w:color="auto"/>
      </w:divBdr>
    </w:div>
    <w:div w:id="773747332">
      <w:bodyDiv w:val="1"/>
      <w:marLeft w:val="0"/>
      <w:marRight w:val="0"/>
      <w:marTop w:val="0"/>
      <w:marBottom w:val="0"/>
      <w:divBdr>
        <w:top w:val="none" w:sz="0" w:space="0" w:color="auto"/>
        <w:left w:val="none" w:sz="0" w:space="0" w:color="auto"/>
        <w:bottom w:val="none" w:sz="0" w:space="0" w:color="auto"/>
        <w:right w:val="none" w:sz="0" w:space="0" w:color="auto"/>
      </w:divBdr>
      <w:divsChild>
        <w:div w:id="328217495">
          <w:marLeft w:val="547"/>
          <w:marRight w:val="0"/>
          <w:marTop w:val="0"/>
          <w:marBottom w:val="0"/>
          <w:divBdr>
            <w:top w:val="none" w:sz="0" w:space="0" w:color="auto"/>
            <w:left w:val="none" w:sz="0" w:space="0" w:color="auto"/>
            <w:bottom w:val="none" w:sz="0" w:space="0" w:color="auto"/>
            <w:right w:val="none" w:sz="0" w:space="0" w:color="auto"/>
          </w:divBdr>
        </w:div>
      </w:divsChild>
    </w:div>
    <w:div w:id="778111333">
      <w:bodyDiv w:val="1"/>
      <w:marLeft w:val="0"/>
      <w:marRight w:val="0"/>
      <w:marTop w:val="0"/>
      <w:marBottom w:val="0"/>
      <w:divBdr>
        <w:top w:val="none" w:sz="0" w:space="0" w:color="auto"/>
        <w:left w:val="none" w:sz="0" w:space="0" w:color="auto"/>
        <w:bottom w:val="none" w:sz="0" w:space="0" w:color="auto"/>
        <w:right w:val="none" w:sz="0" w:space="0" w:color="auto"/>
      </w:divBdr>
    </w:div>
    <w:div w:id="805974177">
      <w:bodyDiv w:val="1"/>
      <w:marLeft w:val="0"/>
      <w:marRight w:val="0"/>
      <w:marTop w:val="0"/>
      <w:marBottom w:val="0"/>
      <w:divBdr>
        <w:top w:val="none" w:sz="0" w:space="0" w:color="auto"/>
        <w:left w:val="none" w:sz="0" w:space="0" w:color="auto"/>
        <w:bottom w:val="none" w:sz="0" w:space="0" w:color="auto"/>
        <w:right w:val="none" w:sz="0" w:space="0" w:color="auto"/>
      </w:divBdr>
    </w:div>
    <w:div w:id="809326748">
      <w:bodyDiv w:val="1"/>
      <w:marLeft w:val="0"/>
      <w:marRight w:val="0"/>
      <w:marTop w:val="0"/>
      <w:marBottom w:val="0"/>
      <w:divBdr>
        <w:top w:val="none" w:sz="0" w:space="0" w:color="auto"/>
        <w:left w:val="none" w:sz="0" w:space="0" w:color="auto"/>
        <w:bottom w:val="none" w:sz="0" w:space="0" w:color="auto"/>
        <w:right w:val="none" w:sz="0" w:space="0" w:color="auto"/>
      </w:divBdr>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855921421">
      <w:bodyDiv w:val="1"/>
      <w:marLeft w:val="0"/>
      <w:marRight w:val="0"/>
      <w:marTop w:val="0"/>
      <w:marBottom w:val="0"/>
      <w:divBdr>
        <w:top w:val="none" w:sz="0" w:space="0" w:color="auto"/>
        <w:left w:val="none" w:sz="0" w:space="0" w:color="auto"/>
        <w:bottom w:val="none" w:sz="0" w:space="0" w:color="auto"/>
        <w:right w:val="none" w:sz="0" w:space="0" w:color="auto"/>
      </w:divBdr>
      <w:divsChild>
        <w:div w:id="1150251758">
          <w:marLeft w:val="144"/>
          <w:marRight w:val="0"/>
          <w:marTop w:val="240"/>
          <w:marBottom w:val="160"/>
          <w:divBdr>
            <w:top w:val="none" w:sz="0" w:space="0" w:color="auto"/>
            <w:left w:val="none" w:sz="0" w:space="0" w:color="auto"/>
            <w:bottom w:val="none" w:sz="0" w:space="0" w:color="auto"/>
            <w:right w:val="none" w:sz="0" w:space="0" w:color="auto"/>
          </w:divBdr>
        </w:div>
      </w:divsChild>
    </w:div>
    <w:div w:id="914702612">
      <w:bodyDiv w:val="1"/>
      <w:marLeft w:val="0"/>
      <w:marRight w:val="0"/>
      <w:marTop w:val="0"/>
      <w:marBottom w:val="0"/>
      <w:divBdr>
        <w:top w:val="none" w:sz="0" w:space="0" w:color="auto"/>
        <w:left w:val="none" w:sz="0" w:space="0" w:color="auto"/>
        <w:bottom w:val="none" w:sz="0" w:space="0" w:color="auto"/>
        <w:right w:val="none" w:sz="0" w:space="0" w:color="auto"/>
      </w:divBdr>
      <w:divsChild>
        <w:div w:id="1590506704">
          <w:marLeft w:val="144"/>
          <w:marRight w:val="0"/>
          <w:marTop w:val="240"/>
          <w:marBottom w:val="40"/>
          <w:divBdr>
            <w:top w:val="none" w:sz="0" w:space="0" w:color="auto"/>
            <w:left w:val="none" w:sz="0" w:space="0" w:color="auto"/>
            <w:bottom w:val="none" w:sz="0" w:space="0" w:color="auto"/>
            <w:right w:val="none" w:sz="0" w:space="0" w:color="auto"/>
          </w:divBdr>
        </w:div>
      </w:divsChild>
    </w:div>
    <w:div w:id="941229868">
      <w:bodyDiv w:val="1"/>
      <w:marLeft w:val="0"/>
      <w:marRight w:val="0"/>
      <w:marTop w:val="0"/>
      <w:marBottom w:val="0"/>
      <w:divBdr>
        <w:top w:val="none" w:sz="0" w:space="0" w:color="auto"/>
        <w:left w:val="none" w:sz="0" w:space="0" w:color="auto"/>
        <w:bottom w:val="none" w:sz="0" w:space="0" w:color="auto"/>
        <w:right w:val="none" w:sz="0" w:space="0" w:color="auto"/>
      </w:divBdr>
      <w:divsChild>
        <w:div w:id="352809286">
          <w:marLeft w:val="547"/>
          <w:marRight w:val="0"/>
          <w:marTop w:val="0"/>
          <w:marBottom w:val="0"/>
          <w:divBdr>
            <w:top w:val="none" w:sz="0" w:space="0" w:color="auto"/>
            <w:left w:val="none" w:sz="0" w:space="0" w:color="auto"/>
            <w:bottom w:val="none" w:sz="0" w:space="0" w:color="auto"/>
            <w:right w:val="none" w:sz="0" w:space="0" w:color="auto"/>
          </w:divBdr>
        </w:div>
        <w:div w:id="1409037354">
          <w:marLeft w:val="547"/>
          <w:marRight w:val="0"/>
          <w:marTop w:val="0"/>
          <w:marBottom w:val="0"/>
          <w:divBdr>
            <w:top w:val="none" w:sz="0" w:space="0" w:color="auto"/>
            <w:left w:val="none" w:sz="0" w:space="0" w:color="auto"/>
            <w:bottom w:val="none" w:sz="0" w:space="0" w:color="auto"/>
            <w:right w:val="none" w:sz="0" w:space="0" w:color="auto"/>
          </w:divBdr>
        </w:div>
      </w:divsChild>
    </w:div>
    <w:div w:id="945305890">
      <w:bodyDiv w:val="1"/>
      <w:marLeft w:val="0"/>
      <w:marRight w:val="0"/>
      <w:marTop w:val="0"/>
      <w:marBottom w:val="0"/>
      <w:divBdr>
        <w:top w:val="none" w:sz="0" w:space="0" w:color="auto"/>
        <w:left w:val="none" w:sz="0" w:space="0" w:color="auto"/>
        <w:bottom w:val="none" w:sz="0" w:space="0" w:color="auto"/>
        <w:right w:val="none" w:sz="0" w:space="0" w:color="auto"/>
      </w:divBdr>
      <w:divsChild>
        <w:div w:id="1932932014">
          <w:marLeft w:val="144"/>
          <w:marRight w:val="0"/>
          <w:marTop w:val="240"/>
          <w:marBottom w:val="40"/>
          <w:divBdr>
            <w:top w:val="none" w:sz="0" w:space="0" w:color="auto"/>
            <w:left w:val="none" w:sz="0" w:space="0" w:color="auto"/>
            <w:bottom w:val="none" w:sz="0" w:space="0" w:color="auto"/>
            <w:right w:val="none" w:sz="0" w:space="0" w:color="auto"/>
          </w:divBdr>
        </w:div>
        <w:div w:id="1754471867">
          <w:marLeft w:val="144"/>
          <w:marRight w:val="0"/>
          <w:marTop w:val="240"/>
          <w:marBottom w:val="40"/>
          <w:divBdr>
            <w:top w:val="none" w:sz="0" w:space="0" w:color="auto"/>
            <w:left w:val="none" w:sz="0" w:space="0" w:color="auto"/>
            <w:bottom w:val="none" w:sz="0" w:space="0" w:color="auto"/>
            <w:right w:val="none" w:sz="0" w:space="0" w:color="auto"/>
          </w:divBdr>
        </w:div>
        <w:div w:id="95030153">
          <w:marLeft w:val="144"/>
          <w:marRight w:val="0"/>
          <w:marTop w:val="240"/>
          <w:marBottom w:val="40"/>
          <w:divBdr>
            <w:top w:val="none" w:sz="0" w:space="0" w:color="auto"/>
            <w:left w:val="none" w:sz="0" w:space="0" w:color="auto"/>
            <w:bottom w:val="none" w:sz="0" w:space="0" w:color="auto"/>
            <w:right w:val="none" w:sz="0" w:space="0" w:color="auto"/>
          </w:divBdr>
        </w:div>
        <w:div w:id="1990162567">
          <w:marLeft w:val="144"/>
          <w:marRight w:val="0"/>
          <w:marTop w:val="240"/>
          <w:marBottom w:val="40"/>
          <w:divBdr>
            <w:top w:val="none" w:sz="0" w:space="0" w:color="auto"/>
            <w:left w:val="none" w:sz="0" w:space="0" w:color="auto"/>
            <w:bottom w:val="none" w:sz="0" w:space="0" w:color="auto"/>
            <w:right w:val="none" w:sz="0" w:space="0" w:color="auto"/>
          </w:divBdr>
        </w:div>
        <w:div w:id="1838692256">
          <w:marLeft w:val="144"/>
          <w:marRight w:val="0"/>
          <w:marTop w:val="240"/>
          <w:marBottom w:val="40"/>
          <w:divBdr>
            <w:top w:val="none" w:sz="0" w:space="0" w:color="auto"/>
            <w:left w:val="none" w:sz="0" w:space="0" w:color="auto"/>
            <w:bottom w:val="none" w:sz="0" w:space="0" w:color="auto"/>
            <w:right w:val="none" w:sz="0" w:space="0" w:color="auto"/>
          </w:divBdr>
        </w:div>
        <w:div w:id="1412511218">
          <w:marLeft w:val="144"/>
          <w:marRight w:val="0"/>
          <w:marTop w:val="240"/>
          <w:marBottom w:val="40"/>
          <w:divBdr>
            <w:top w:val="none" w:sz="0" w:space="0" w:color="auto"/>
            <w:left w:val="none" w:sz="0" w:space="0" w:color="auto"/>
            <w:bottom w:val="none" w:sz="0" w:space="0" w:color="auto"/>
            <w:right w:val="none" w:sz="0" w:space="0" w:color="auto"/>
          </w:divBdr>
        </w:div>
        <w:div w:id="1207982448">
          <w:marLeft w:val="144"/>
          <w:marRight w:val="0"/>
          <w:marTop w:val="240"/>
          <w:marBottom w:val="40"/>
          <w:divBdr>
            <w:top w:val="none" w:sz="0" w:space="0" w:color="auto"/>
            <w:left w:val="none" w:sz="0" w:space="0" w:color="auto"/>
            <w:bottom w:val="none" w:sz="0" w:space="0" w:color="auto"/>
            <w:right w:val="none" w:sz="0" w:space="0" w:color="auto"/>
          </w:divBdr>
        </w:div>
      </w:divsChild>
    </w:div>
    <w:div w:id="949049784">
      <w:bodyDiv w:val="1"/>
      <w:marLeft w:val="0"/>
      <w:marRight w:val="0"/>
      <w:marTop w:val="0"/>
      <w:marBottom w:val="0"/>
      <w:divBdr>
        <w:top w:val="none" w:sz="0" w:space="0" w:color="auto"/>
        <w:left w:val="none" w:sz="0" w:space="0" w:color="auto"/>
        <w:bottom w:val="none" w:sz="0" w:space="0" w:color="auto"/>
        <w:right w:val="none" w:sz="0" w:space="0" w:color="auto"/>
      </w:divBdr>
      <w:divsChild>
        <w:div w:id="1198813609">
          <w:marLeft w:val="274"/>
          <w:marRight w:val="0"/>
          <w:marTop w:val="0"/>
          <w:marBottom w:val="61"/>
          <w:divBdr>
            <w:top w:val="none" w:sz="0" w:space="0" w:color="auto"/>
            <w:left w:val="none" w:sz="0" w:space="0" w:color="auto"/>
            <w:bottom w:val="none" w:sz="0" w:space="0" w:color="auto"/>
            <w:right w:val="none" w:sz="0" w:space="0" w:color="auto"/>
          </w:divBdr>
        </w:div>
        <w:div w:id="277370426">
          <w:marLeft w:val="547"/>
          <w:marRight w:val="0"/>
          <w:marTop w:val="0"/>
          <w:marBottom w:val="0"/>
          <w:divBdr>
            <w:top w:val="none" w:sz="0" w:space="0" w:color="auto"/>
            <w:left w:val="none" w:sz="0" w:space="0" w:color="auto"/>
            <w:bottom w:val="none" w:sz="0" w:space="0" w:color="auto"/>
            <w:right w:val="none" w:sz="0" w:space="0" w:color="auto"/>
          </w:divBdr>
        </w:div>
        <w:div w:id="747270448">
          <w:marLeft w:val="547"/>
          <w:marRight w:val="0"/>
          <w:marTop w:val="0"/>
          <w:marBottom w:val="0"/>
          <w:divBdr>
            <w:top w:val="none" w:sz="0" w:space="0" w:color="auto"/>
            <w:left w:val="none" w:sz="0" w:space="0" w:color="auto"/>
            <w:bottom w:val="none" w:sz="0" w:space="0" w:color="auto"/>
            <w:right w:val="none" w:sz="0" w:space="0" w:color="auto"/>
          </w:divBdr>
        </w:div>
        <w:div w:id="440103455">
          <w:marLeft w:val="547"/>
          <w:marRight w:val="0"/>
          <w:marTop w:val="0"/>
          <w:marBottom w:val="0"/>
          <w:divBdr>
            <w:top w:val="none" w:sz="0" w:space="0" w:color="auto"/>
            <w:left w:val="none" w:sz="0" w:space="0" w:color="auto"/>
            <w:bottom w:val="none" w:sz="0" w:space="0" w:color="auto"/>
            <w:right w:val="none" w:sz="0" w:space="0" w:color="auto"/>
          </w:divBdr>
        </w:div>
      </w:divsChild>
    </w:div>
    <w:div w:id="964651414">
      <w:bodyDiv w:val="1"/>
      <w:marLeft w:val="0"/>
      <w:marRight w:val="0"/>
      <w:marTop w:val="0"/>
      <w:marBottom w:val="0"/>
      <w:divBdr>
        <w:top w:val="none" w:sz="0" w:space="0" w:color="auto"/>
        <w:left w:val="none" w:sz="0" w:space="0" w:color="auto"/>
        <w:bottom w:val="none" w:sz="0" w:space="0" w:color="auto"/>
        <w:right w:val="none" w:sz="0" w:space="0" w:color="auto"/>
      </w:divBdr>
      <w:divsChild>
        <w:div w:id="615798241">
          <w:marLeft w:val="547"/>
          <w:marRight w:val="0"/>
          <w:marTop w:val="0"/>
          <w:marBottom w:val="0"/>
          <w:divBdr>
            <w:top w:val="none" w:sz="0" w:space="0" w:color="auto"/>
            <w:left w:val="none" w:sz="0" w:space="0" w:color="auto"/>
            <w:bottom w:val="none" w:sz="0" w:space="0" w:color="auto"/>
            <w:right w:val="none" w:sz="0" w:space="0" w:color="auto"/>
          </w:divBdr>
        </w:div>
      </w:divsChild>
    </w:div>
    <w:div w:id="966742253">
      <w:bodyDiv w:val="1"/>
      <w:marLeft w:val="0"/>
      <w:marRight w:val="0"/>
      <w:marTop w:val="0"/>
      <w:marBottom w:val="0"/>
      <w:divBdr>
        <w:top w:val="none" w:sz="0" w:space="0" w:color="auto"/>
        <w:left w:val="none" w:sz="0" w:space="0" w:color="auto"/>
        <w:bottom w:val="none" w:sz="0" w:space="0" w:color="auto"/>
        <w:right w:val="none" w:sz="0" w:space="0" w:color="auto"/>
      </w:divBdr>
      <w:divsChild>
        <w:div w:id="1679767458">
          <w:marLeft w:val="144"/>
          <w:marRight w:val="0"/>
          <w:marTop w:val="240"/>
          <w:marBottom w:val="40"/>
          <w:divBdr>
            <w:top w:val="none" w:sz="0" w:space="0" w:color="auto"/>
            <w:left w:val="none" w:sz="0" w:space="0" w:color="auto"/>
            <w:bottom w:val="none" w:sz="0" w:space="0" w:color="auto"/>
            <w:right w:val="none" w:sz="0" w:space="0" w:color="auto"/>
          </w:divBdr>
        </w:div>
        <w:div w:id="8994345">
          <w:marLeft w:val="144"/>
          <w:marRight w:val="0"/>
          <w:marTop w:val="240"/>
          <w:marBottom w:val="40"/>
          <w:divBdr>
            <w:top w:val="none" w:sz="0" w:space="0" w:color="auto"/>
            <w:left w:val="none" w:sz="0" w:space="0" w:color="auto"/>
            <w:bottom w:val="none" w:sz="0" w:space="0" w:color="auto"/>
            <w:right w:val="none" w:sz="0" w:space="0" w:color="auto"/>
          </w:divBdr>
        </w:div>
      </w:divsChild>
    </w:div>
    <w:div w:id="995885780">
      <w:bodyDiv w:val="1"/>
      <w:marLeft w:val="0"/>
      <w:marRight w:val="0"/>
      <w:marTop w:val="0"/>
      <w:marBottom w:val="0"/>
      <w:divBdr>
        <w:top w:val="none" w:sz="0" w:space="0" w:color="auto"/>
        <w:left w:val="none" w:sz="0" w:space="0" w:color="auto"/>
        <w:bottom w:val="none" w:sz="0" w:space="0" w:color="auto"/>
        <w:right w:val="none" w:sz="0" w:space="0" w:color="auto"/>
      </w:divBdr>
      <w:divsChild>
        <w:div w:id="1122924296">
          <w:marLeft w:val="547"/>
          <w:marRight w:val="0"/>
          <w:marTop w:val="0"/>
          <w:marBottom w:val="0"/>
          <w:divBdr>
            <w:top w:val="none" w:sz="0" w:space="0" w:color="auto"/>
            <w:left w:val="none" w:sz="0" w:space="0" w:color="auto"/>
            <w:bottom w:val="none" w:sz="0" w:space="0" w:color="auto"/>
            <w:right w:val="none" w:sz="0" w:space="0" w:color="auto"/>
          </w:divBdr>
        </w:div>
        <w:div w:id="662054135">
          <w:marLeft w:val="547"/>
          <w:marRight w:val="0"/>
          <w:marTop w:val="0"/>
          <w:marBottom w:val="0"/>
          <w:divBdr>
            <w:top w:val="none" w:sz="0" w:space="0" w:color="auto"/>
            <w:left w:val="none" w:sz="0" w:space="0" w:color="auto"/>
            <w:bottom w:val="none" w:sz="0" w:space="0" w:color="auto"/>
            <w:right w:val="none" w:sz="0" w:space="0" w:color="auto"/>
          </w:divBdr>
        </w:div>
      </w:divsChild>
    </w:div>
    <w:div w:id="1007635632">
      <w:bodyDiv w:val="1"/>
      <w:marLeft w:val="0"/>
      <w:marRight w:val="0"/>
      <w:marTop w:val="0"/>
      <w:marBottom w:val="0"/>
      <w:divBdr>
        <w:top w:val="none" w:sz="0" w:space="0" w:color="auto"/>
        <w:left w:val="none" w:sz="0" w:space="0" w:color="auto"/>
        <w:bottom w:val="none" w:sz="0" w:space="0" w:color="auto"/>
        <w:right w:val="none" w:sz="0" w:space="0" w:color="auto"/>
      </w:divBdr>
      <w:divsChild>
        <w:div w:id="1925531685">
          <w:marLeft w:val="547"/>
          <w:marRight w:val="0"/>
          <w:marTop w:val="0"/>
          <w:marBottom w:val="0"/>
          <w:divBdr>
            <w:top w:val="none" w:sz="0" w:space="0" w:color="auto"/>
            <w:left w:val="none" w:sz="0" w:space="0" w:color="auto"/>
            <w:bottom w:val="none" w:sz="0" w:space="0" w:color="auto"/>
            <w:right w:val="none" w:sz="0" w:space="0" w:color="auto"/>
          </w:divBdr>
        </w:div>
        <w:div w:id="1730422098">
          <w:marLeft w:val="547"/>
          <w:marRight w:val="0"/>
          <w:marTop w:val="0"/>
          <w:marBottom w:val="0"/>
          <w:divBdr>
            <w:top w:val="none" w:sz="0" w:space="0" w:color="auto"/>
            <w:left w:val="none" w:sz="0" w:space="0" w:color="auto"/>
            <w:bottom w:val="none" w:sz="0" w:space="0" w:color="auto"/>
            <w:right w:val="none" w:sz="0" w:space="0" w:color="auto"/>
          </w:divBdr>
        </w:div>
      </w:divsChild>
    </w:div>
    <w:div w:id="1035732143">
      <w:bodyDiv w:val="1"/>
      <w:marLeft w:val="0"/>
      <w:marRight w:val="0"/>
      <w:marTop w:val="0"/>
      <w:marBottom w:val="0"/>
      <w:divBdr>
        <w:top w:val="none" w:sz="0" w:space="0" w:color="auto"/>
        <w:left w:val="none" w:sz="0" w:space="0" w:color="auto"/>
        <w:bottom w:val="none" w:sz="0" w:space="0" w:color="auto"/>
        <w:right w:val="none" w:sz="0" w:space="0" w:color="auto"/>
      </w:divBdr>
      <w:divsChild>
        <w:div w:id="2005818633">
          <w:marLeft w:val="547"/>
          <w:marRight w:val="0"/>
          <w:marTop w:val="0"/>
          <w:marBottom w:val="0"/>
          <w:divBdr>
            <w:top w:val="none" w:sz="0" w:space="0" w:color="auto"/>
            <w:left w:val="none" w:sz="0" w:space="0" w:color="auto"/>
            <w:bottom w:val="none" w:sz="0" w:space="0" w:color="auto"/>
            <w:right w:val="none" w:sz="0" w:space="0" w:color="auto"/>
          </w:divBdr>
        </w:div>
      </w:divsChild>
    </w:div>
    <w:div w:id="1039934531">
      <w:bodyDiv w:val="1"/>
      <w:marLeft w:val="0"/>
      <w:marRight w:val="0"/>
      <w:marTop w:val="0"/>
      <w:marBottom w:val="0"/>
      <w:divBdr>
        <w:top w:val="none" w:sz="0" w:space="0" w:color="auto"/>
        <w:left w:val="none" w:sz="0" w:space="0" w:color="auto"/>
        <w:bottom w:val="none" w:sz="0" w:space="0" w:color="auto"/>
        <w:right w:val="none" w:sz="0" w:space="0" w:color="auto"/>
      </w:divBdr>
    </w:div>
    <w:div w:id="1070425517">
      <w:bodyDiv w:val="1"/>
      <w:marLeft w:val="0"/>
      <w:marRight w:val="0"/>
      <w:marTop w:val="0"/>
      <w:marBottom w:val="0"/>
      <w:divBdr>
        <w:top w:val="none" w:sz="0" w:space="0" w:color="auto"/>
        <w:left w:val="none" w:sz="0" w:space="0" w:color="auto"/>
        <w:bottom w:val="none" w:sz="0" w:space="0" w:color="auto"/>
        <w:right w:val="none" w:sz="0" w:space="0" w:color="auto"/>
      </w:divBdr>
    </w:div>
    <w:div w:id="1078598669">
      <w:bodyDiv w:val="1"/>
      <w:marLeft w:val="0"/>
      <w:marRight w:val="0"/>
      <w:marTop w:val="0"/>
      <w:marBottom w:val="0"/>
      <w:divBdr>
        <w:top w:val="none" w:sz="0" w:space="0" w:color="auto"/>
        <w:left w:val="none" w:sz="0" w:space="0" w:color="auto"/>
        <w:bottom w:val="none" w:sz="0" w:space="0" w:color="auto"/>
        <w:right w:val="none" w:sz="0" w:space="0" w:color="auto"/>
      </w:divBdr>
    </w:div>
    <w:div w:id="11067753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595">
          <w:marLeft w:val="446"/>
          <w:marRight w:val="0"/>
          <w:marTop w:val="0"/>
          <w:marBottom w:val="0"/>
          <w:divBdr>
            <w:top w:val="none" w:sz="0" w:space="0" w:color="auto"/>
            <w:left w:val="none" w:sz="0" w:space="0" w:color="auto"/>
            <w:bottom w:val="none" w:sz="0" w:space="0" w:color="auto"/>
            <w:right w:val="none" w:sz="0" w:space="0" w:color="auto"/>
          </w:divBdr>
        </w:div>
        <w:div w:id="24327499">
          <w:marLeft w:val="446"/>
          <w:marRight w:val="0"/>
          <w:marTop w:val="0"/>
          <w:marBottom w:val="0"/>
          <w:divBdr>
            <w:top w:val="none" w:sz="0" w:space="0" w:color="auto"/>
            <w:left w:val="none" w:sz="0" w:space="0" w:color="auto"/>
            <w:bottom w:val="none" w:sz="0" w:space="0" w:color="auto"/>
            <w:right w:val="none" w:sz="0" w:space="0" w:color="auto"/>
          </w:divBdr>
        </w:div>
        <w:div w:id="1990622956">
          <w:marLeft w:val="446"/>
          <w:marRight w:val="0"/>
          <w:marTop w:val="0"/>
          <w:marBottom w:val="0"/>
          <w:divBdr>
            <w:top w:val="none" w:sz="0" w:space="0" w:color="auto"/>
            <w:left w:val="none" w:sz="0" w:space="0" w:color="auto"/>
            <w:bottom w:val="none" w:sz="0" w:space="0" w:color="auto"/>
            <w:right w:val="none" w:sz="0" w:space="0" w:color="auto"/>
          </w:divBdr>
        </w:div>
        <w:div w:id="1158956831">
          <w:marLeft w:val="446"/>
          <w:marRight w:val="0"/>
          <w:marTop w:val="0"/>
          <w:marBottom w:val="0"/>
          <w:divBdr>
            <w:top w:val="none" w:sz="0" w:space="0" w:color="auto"/>
            <w:left w:val="none" w:sz="0" w:space="0" w:color="auto"/>
            <w:bottom w:val="none" w:sz="0" w:space="0" w:color="auto"/>
            <w:right w:val="none" w:sz="0" w:space="0" w:color="auto"/>
          </w:divBdr>
        </w:div>
        <w:div w:id="1101607905">
          <w:marLeft w:val="446"/>
          <w:marRight w:val="0"/>
          <w:marTop w:val="0"/>
          <w:marBottom w:val="0"/>
          <w:divBdr>
            <w:top w:val="none" w:sz="0" w:space="0" w:color="auto"/>
            <w:left w:val="none" w:sz="0" w:space="0" w:color="auto"/>
            <w:bottom w:val="none" w:sz="0" w:space="0" w:color="auto"/>
            <w:right w:val="none" w:sz="0" w:space="0" w:color="auto"/>
          </w:divBdr>
        </w:div>
        <w:div w:id="630789999">
          <w:marLeft w:val="446"/>
          <w:marRight w:val="0"/>
          <w:marTop w:val="0"/>
          <w:marBottom w:val="0"/>
          <w:divBdr>
            <w:top w:val="none" w:sz="0" w:space="0" w:color="auto"/>
            <w:left w:val="none" w:sz="0" w:space="0" w:color="auto"/>
            <w:bottom w:val="none" w:sz="0" w:space="0" w:color="auto"/>
            <w:right w:val="none" w:sz="0" w:space="0" w:color="auto"/>
          </w:divBdr>
        </w:div>
        <w:div w:id="315382773">
          <w:marLeft w:val="446"/>
          <w:marRight w:val="0"/>
          <w:marTop w:val="0"/>
          <w:marBottom w:val="0"/>
          <w:divBdr>
            <w:top w:val="none" w:sz="0" w:space="0" w:color="auto"/>
            <w:left w:val="none" w:sz="0" w:space="0" w:color="auto"/>
            <w:bottom w:val="none" w:sz="0" w:space="0" w:color="auto"/>
            <w:right w:val="none" w:sz="0" w:space="0" w:color="auto"/>
          </w:divBdr>
        </w:div>
        <w:div w:id="1870873853">
          <w:marLeft w:val="446"/>
          <w:marRight w:val="0"/>
          <w:marTop w:val="0"/>
          <w:marBottom w:val="0"/>
          <w:divBdr>
            <w:top w:val="none" w:sz="0" w:space="0" w:color="auto"/>
            <w:left w:val="none" w:sz="0" w:space="0" w:color="auto"/>
            <w:bottom w:val="none" w:sz="0" w:space="0" w:color="auto"/>
            <w:right w:val="none" w:sz="0" w:space="0" w:color="auto"/>
          </w:divBdr>
        </w:div>
        <w:div w:id="1245340208">
          <w:marLeft w:val="446"/>
          <w:marRight w:val="0"/>
          <w:marTop w:val="0"/>
          <w:marBottom w:val="0"/>
          <w:divBdr>
            <w:top w:val="none" w:sz="0" w:space="0" w:color="auto"/>
            <w:left w:val="none" w:sz="0" w:space="0" w:color="auto"/>
            <w:bottom w:val="none" w:sz="0" w:space="0" w:color="auto"/>
            <w:right w:val="none" w:sz="0" w:space="0" w:color="auto"/>
          </w:divBdr>
        </w:div>
        <w:div w:id="1180579212">
          <w:marLeft w:val="446"/>
          <w:marRight w:val="0"/>
          <w:marTop w:val="0"/>
          <w:marBottom w:val="0"/>
          <w:divBdr>
            <w:top w:val="none" w:sz="0" w:space="0" w:color="auto"/>
            <w:left w:val="none" w:sz="0" w:space="0" w:color="auto"/>
            <w:bottom w:val="none" w:sz="0" w:space="0" w:color="auto"/>
            <w:right w:val="none" w:sz="0" w:space="0" w:color="auto"/>
          </w:divBdr>
        </w:div>
        <w:div w:id="140393161">
          <w:marLeft w:val="446"/>
          <w:marRight w:val="0"/>
          <w:marTop w:val="0"/>
          <w:marBottom w:val="0"/>
          <w:divBdr>
            <w:top w:val="none" w:sz="0" w:space="0" w:color="auto"/>
            <w:left w:val="none" w:sz="0" w:space="0" w:color="auto"/>
            <w:bottom w:val="none" w:sz="0" w:space="0" w:color="auto"/>
            <w:right w:val="none" w:sz="0" w:space="0" w:color="auto"/>
          </w:divBdr>
        </w:div>
        <w:div w:id="714700108">
          <w:marLeft w:val="446"/>
          <w:marRight w:val="0"/>
          <w:marTop w:val="0"/>
          <w:marBottom w:val="0"/>
          <w:divBdr>
            <w:top w:val="none" w:sz="0" w:space="0" w:color="auto"/>
            <w:left w:val="none" w:sz="0" w:space="0" w:color="auto"/>
            <w:bottom w:val="none" w:sz="0" w:space="0" w:color="auto"/>
            <w:right w:val="none" w:sz="0" w:space="0" w:color="auto"/>
          </w:divBdr>
        </w:div>
        <w:div w:id="3630556">
          <w:marLeft w:val="446"/>
          <w:marRight w:val="0"/>
          <w:marTop w:val="0"/>
          <w:marBottom w:val="0"/>
          <w:divBdr>
            <w:top w:val="none" w:sz="0" w:space="0" w:color="auto"/>
            <w:left w:val="none" w:sz="0" w:space="0" w:color="auto"/>
            <w:bottom w:val="none" w:sz="0" w:space="0" w:color="auto"/>
            <w:right w:val="none" w:sz="0" w:space="0" w:color="auto"/>
          </w:divBdr>
        </w:div>
        <w:div w:id="872620852">
          <w:marLeft w:val="446"/>
          <w:marRight w:val="0"/>
          <w:marTop w:val="0"/>
          <w:marBottom w:val="0"/>
          <w:divBdr>
            <w:top w:val="none" w:sz="0" w:space="0" w:color="auto"/>
            <w:left w:val="none" w:sz="0" w:space="0" w:color="auto"/>
            <w:bottom w:val="none" w:sz="0" w:space="0" w:color="auto"/>
            <w:right w:val="none" w:sz="0" w:space="0" w:color="auto"/>
          </w:divBdr>
        </w:div>
      </w:divsChild>
    </w:div>
    <w:div w:id="1109205732">
      <w:bodyDiv w:val="1"/>
      <w:marLeft w:val="0"/>
      <w:marRight w:val="0"/>
      <w:marTop w:val="0"/>
      <w:marBottom w:val="0"/>
      <w:divBdr>
        <w:top w:val="none" w:sz="0" w:space="0" w:color="auto"/>
        <w:left w:val="none" w:sz="0" w:space="0" w:color="auto"/>
        <w:bottom w:val="none" w:sz="0" w:space="0" w:color="auto"/>
        <w:right w:val="none" w:sz="0" w:space="0" w:color="auto"/>
      </w:divBdr>
      <w:divsChild>
        <w:div w:id="1524171931">
          <w:marLeft w:val="144"/>
          <w:marRight w:val="0"/>
          <w:marTop w:val="240"/>
          <w:marBottom w:val="40"/>
          <w:divBdr>
            <w:top w:val="none" w:sz="0" w:space="0" w:color="auto"/>
            <w:left w:val="none" w:sz="0" w:space="0" w:color="auto"/>
            <w:bottom w:val="none" w:sz="0" w:space="0" w:color="auto"/>
            <w:right w:val="none" w:sz="0" w:space="0" w:color="auto"/>
          </w:divBdr>
        </w:div>
      </w:divsChild>
    </w:div>
    <w:div w:id="1131751268">
      <w:bodyDiv w:val="1"/>
      <w:marLeft w:val="0"/>
      <w:marRight w:val="0"/>
      <w:marTop w:val="0"/>
      <w:marBottom w:val="0"/>
      <w:divBdr>
        <w:top w:val="none" w:sz="0" w:space="0" w:color="auto"/>
        <w:left w:val="none" w:sz="0" w:space="0" w:color="auto"/>
        <w:bottom w:val="none" w:sz="0" w:space="0" w:color="auto"/>
        <w:right w:val="none" w:sz="0" w:space="0" w:color="auto"/>
      </w:divBdr>
    </w:div>
    <w:div w:id="1153985488">
      <w:bodyDiv w:val="1"/>
      <w:marLeft w:val="0"/>
      <w:marRight w:val="0"/>
      <w:marTop w:val="0"/>
      <w:marBottom w:val="0"/>
      <w:divBdr>
        <w:top w:val="none" w:sz="0" w:space="0" w:color="auto"/>
        <w:left w:val="none" w:sz="0" w:space="0" w:color="auto"/>
        <w:bottom w:val="none" w:sz="0" w:space="0" w:color="auto"/>
        <w:right w:val="none" w:sz="0" w:space="0" w:color="auto"/>
      </w:divBdr>
      <w:divsChild>
        <w:div w:id="11759465">
          <w:marLeft w:val="446"/>
          <w:marRight w:val="0"/>
          <w:marTop w:val="0"/>
          <w:marBottom w:val="0"/>
          <w:divBdr>
            <w:top w:val="none" w:sz="0" w:space="0" w:color="auto"/>
            <w:left w:val="none" w:sz="0" w:space="0" w:color="auto"/>
            <w:bottom w:val="none" w:sz="0" w:space="0" w:color="auto"/>
            <w:right w:val="none" w:sz="0" w:space="0" w:color="auto"/>
          </w:divBdr>
        </w:div>
        <w:div w:id="378552394">
          <w:marLeft w:val="446"/>
          <w:marRight w:val="0"/>
          <w:marTop w:val="0"/>
          <w:marBottom w:val="0"/>
          <w:divBdr>
            <w:top w:val="none" w:sz="0" w:space="0" w:color="auto"/>
            <w:left w:val="none" w:sz="0" w:space="0" w:color="auto"/>
            <w:bottom w:val="none" w:sz="0" w:space="0" w:color="auto"/>
            <w:right w:val="none" w:sz="0" w:space="0" w:color="auto"/>
          </w:divBdr>
        </w:div>
        <w:div w:id="784693585">
          <w:marLeft w:val="446"/>
          <w:marRight w:val="0"/>
          <w:marTop w:val="0"/>
          <w:marBottom w:val="0"/>
          <w:divBdr>
            <w:top w:val="none" w:sz="0" w:space="0" w:color="auto"/>
            <w:left w:val="none" w:sz="0" w:space="0" w:color="auto"/>
            <w:bottom w:val="none" w:sz="0" w:space="0" w:color="auto"/>
            <w:right w:val="none" w:sz="0" w:space="0" w:color="auto"/>
          </w:divBdr>
        </w:div>
        <w:div w:id="665477036">
          <w:marLeft w:val="446"/>
          <w:marRight w:val="0"/>
          <w:marTop w:val="0"/>
          <w:marBottom w:val="0"/>
          <w:divBdr>
            <w:top w:val="none" w:sz="0" w:space="0" w:color="auto"/>
            <w:left w:val="none" w:sz="0" w:space="0" w:color="auto"/>
            <w:bottom w:val="none" w:sz="0" w:space="0" w:color="auto"/>
            <w:right w:val="none" w:sz="0" w:space="0" w:color="auto"/>
          </w:divBdr>
        </w:div>
        <w:div w:id="1801412089">
          <w:marLeft w:val="446"/>
          <w:marRight w:val="0"/>
          <w:marTop w:val="0"/>
          <w:marBottom w:val="0"/>
          <w:divBdr>
            <w:top w:val="none" w:sz="0" w:space="0" w:color="auto"/>
            <w:left w:val="none" w:sz="0" w:space="0" w:color="auto"/>
            <w:bottom w:val="none" w:sz="0" w:space="0" w:color="auto"/>
            <w:right w:val="none" w:sz="0" w:space="0" w:color="auto"/>
          </w:divBdr>
        </w:div>
        <w:div w:id="815877034">
          <w:marLeft w:val="446"/>
          <w:marRight w:val="0"/>
          <w:marTop w:val="0"/>
          <w:marBottom w:val="0"/>
          <w:divBdr>
            <w:top w:val="none" w:sz="0" w:space="0" w:color="auto"/>
            <w:left w:val="none" w:sz="0" w:space="0" w:color="auto"/>
            <w:bottom w:val="none" w:sz="0" w:space="0" w:color="auto"/>
            <w:right w:val="none" w:sz="0" w:space="0" w:color="auto"/>
          </w:divBdr>
        </w:div>
        <w:div w:id="1647275978">
          <w:marLeft w:val="446"/>
          <w:marRight w:val="0"/>
          <w:marTop w:val="0"/>
          <w:marBottom w:val="0"/>
          <w:divBdr>
            <w:top w:val="none" w:sz="0" w:space="0" w:color="auto"/>
            <w:left w:val="none" w:sz="0" w:space="0" w:color="auto"/>
            <w:bottom w:val="none" w:sz="0" w:space="0" w:color="auto"/>
            <w:right w:val="none" w:sz="0" w:space="0" w:color="auto"/>
          </w:divBdr>
        </w:div>
        <w:div w:id="122237493">
          <w:marLeft w:val="446"/>
          <w:marRight w:val="0"/>
          <w:marTop w:val="0"/>
          <w:marBottom w:val="0"/>
          <w:divBdr>
            <w:top w:val="none" w:sz="0" w:space="0" w:color="auto"/>
            <w:left w:val="none" w:sz="0" w:space="0" w:color="auto"/>
            <w:bottom w:val="none" w:sz="0" w:space="0" w:color="auto"/>
            <w:right w:val="none" w:sz="0" w:space="0" w:color="auto"/>
          </w:divBdr>
        </w:div>
        <w:div w:id="1243029534">
          <w:marLeft w:val="446"/>
          <w:marRight w:val="0"/>
          <w:marTop w:val="0"/>
          <w:marBottom w:val="0"/>
          <w:divBdr>
            <w:top w:val="none" w:sz="0" w:space="0" w:color="auto"/>
            <w:left w:val="none" w:sz="0" w:space="0" w:color="auto"/>
            <w:bottom w:val="none" w:sz="0" w:space="0" w:color="auto"/>
            <w:right w:val="none" w:sz="0" w:space="0" w:color="auto"/>
          </w:divBdr>
        </w:div>
        <w:div w:id="483548477">
          <w:marLeft w:val="446"/>
          <w:marRight w:val="0"/>
          <w:marTop w:val="0"/>
          <w:marBottom w:val="0"/>
          <w:divBdr>
            <w:top w:val="none" w:sz="0" w:space="0" w:color="auto"/>
            <w:left w:val="none" w:sz="0" w:space="0" w:color="auto"/>
            <w:bottom w:val="none" w:sz="0" w:space="0" w:color="auto"/>
            <w:right w:val="none" w:sz="0" w:space="0" w:color="auto"/>
          </w:divBdr>
        </w:div>
        <w:div w:id="1301886067">
          <w:marLeft w:val="446"/>
          <w:marRight w:val="0"/>
          <w:marTop w:val="0"/>
          <w:marBottom w:val="0"/>
          <w:divBdr>
            <w:top w:val="none" w:sz="0" w:space="0" w:color="auto"/>
            <w:left w:val="none" w:sz="0" w:space="0" w:color="auto"/>
            <w:bottom w:val="none" w:sz="0" w:space="0" w:color="auto"/>
            <w:right w:val="none" w:sz="0" w:space="0" w:color="auto"/>
          </w:divBdr>
        </w:div>
        <w:div w:id="18901505">
          <w:marLeft w:val="446"/>
          <w:marRight w:val="0"/>
          <w:marTop w:val="0"/>
          <w:marBottom w:val="0"/>
          <w:divBdr>
            <w:top w:val="none" w:sz="0" w:space="0" w:color="auto"/>
            <w:left w:val="none" w:sz="0" w:space="0" w:color="auto"/>
            <w:bottom w:val="none" w:sz="0" w:space="0" w:color="auto"/>
            <w:right w:val="none" w:sz="0" w:space="0" w:color="auto"/>
          </w:divBdr>
        </w:div>
        <w:div w:id="1333874676">
          <w:marLeft w:val="446"/>
          <w:marRight w:val="0"/>
          <w:marTop w:val="0"/>
          <w:marBottom w:val="0"/>
          <w:divBdr>
            <w:top w:val="none" w:sz="0" w:space="0" w:color="auto"/>
            <w:left w:val="none" w:sz="0" w:space="0" w:color="auto"/>
            <w:bottom w:val="none" w:sz="0" w:space="0" w:color="auto"/>
            <w:right w:val="none" w:sz="0" w:space="0" w:color="auto"/>
          </w:divBdr>
        </w:div>
        <w:div w:id="2052805343">
          <w:marLeft w:val="446"/>
          <w:marRight w:val="0"/>
          <w:marTop w:val="0"/>
          <w:marBottom w:val="0"/>
          <w:divBdr>
            <w:top w:val="none" w:sz="0" w:space="0" w:color="auto"/>
            <w:left w:val="none" w:sz="0" w:space="0" w:color="auto"/>
            <w:bottom w:val="none" w:sz="0" w:space="0" w:color="auto"/>
            <w:right w:val="none" w:sz="0" w:space="0" w:color="auto"/>
          </w:divBdr>
        </w:div>
      </w:divsChild>
    </w:div>
    <w:div w:id="1165821602">
      <w:bodyDiv w:val="1"/>
      <w:marLeft w:val="0"/>
      <w:marRight w:val="0"/>
      <w:marTop w:val="0"/>
      <w:marBottom w:val="0"/>
      <w:divBdr>
        <w:top w:val="none" w:sz="0" w:space="0" w:color="auto"/>
        <w:left w:val="none" w:sz="0" w:space="0" w:color="auto"/>
        <w:bottom w:val="none" w:sz="0" w:space="0" w:color="auto"/>
        <w:right w:val="none" w:sz="0" w:space="0" w:color="auto"/>
      </w:divBdr>
      <w:divsChild>
        <w:div w:id="992685480">
          <w:marLeft w:val="144"/>
          <w:marRight w:val="0"/>
          <w:marTop w:val="240"/>
          <w:marBottom w:val="40"/>
          <w:divBdr>
            <w:top w:val="none" w:sz="0" w:space="0" w:color="auto"/>
            <w:left w:val="none" w:sz="0" w:space="0" w:color="auto"/>
            <w:bottom w:val="none" w:sz="0" w:space="0" w:color="auto"/>
            <w:right w:val="none" w:sz="0" w:space="0" w:color="auto"/>
          </w:divBdr>
        </w:div>
        <w:div w:id="1197693158">
          <w:marLeft w:val="144"/>
          <w:marRight w:val="0"/>
          <w:marTop w:val="240"/>
          <w:marBottom w:val="40"/>
          <w:divBdr>
            <w:top w:val="none" w:sz="0" w:space="0" w:color="auto"/>
            <w:left w:val="none" w:sz="0" w:space="0" w:color="auto"/>
            <w:bottom w:val="none" w:sz="0" w:space="0" w:color="auto"/>
            <w:right w:val="none" w:sz="0" w:space="0" w:color="auto"/>
          </w:divBdr>
        </w:div>
        <w:div w:id="560485801">
          <w:marLeft w:val="144"/>
          <w:marRight w:val="0"/>
          <w:marTop w:val="240"/>
          <w:marBottom w:val="40"/>
          <w:divBdr>
            <w:top w:val="none" w:sz="0" w:space="0" w:color="auto"/>
            <w:left w:val="none" w:sz="0" w:space="0" w:color="auto"/>
            <w:bottom w:val="none" w:sz="0" w:space="0" w:color="auto"/>
            <w:right w:val="none" w:sz="0" w:space="0" w:color="auto"/>
          </w:divBdr>
        </w:div>
      </w:divsChild>
    </w:div>
    <w:div w:id="1177965492">
      <w:bodyDiv w:val="1"/>
      <w:marLeft w:val="0"/>
      <w:marRight w:val="0"/>
      <w:marTop w:val="0"/>
      <w:marBottom w:val="0"/>
      <w:divBdr>
        <w:top w:val="none" w:sz="0" w:space="0" w:color="auto"/>
        <w:left w:val="none" w:sz="0" w:space="0" w:color="auto"/>
        <w:bottom w:val="none" w:sz="0" w:space="0" w:color="auto"/>
        <w:right w:val="none" w:sz="0" w:space="0" w:color="auto"/>
      </w:divBdr>
      <w:divsChild>
        <w:div w:id="881132266">
          <w:marLeft w:val="547"/>
          <w:marRight w:val="0"/>
          <w:marTop w:val="0"/>
          <w:marBottom w:val="0"/>
          <w:divBdr>
            <w:top w:val="none" w:sz="0" w:space="0" w:color="auto"/>
            <w:left w:val="none" w:sz="0" w:space="0" w:color="auto"/>
            <w:bottom w:val="none" w:sz="0" w:space="0" w:color="auto"/>
            <w:right w:val="none" w:sz="0" w:space="0" w:color="auto"/>
          </w:divBdr>
        </w:div>
      </w:divsChild>
    </w:div>
    <w:div w:id="1192768875">
      <w:bodyDiv w:val="1"/>
      <w:marLeft w:val="0"/>
      <w:marRight w:val="0"/>
      <w:marTop w:val="0"/>
      <w:marBottom w:val="0"/>
      <w:divBdr>
        <w:top w:val="none" w:sz="0" w:space="0" w:color="auto"/>
        <w:left w:val="none" w:sz="0" w:space="0" w:color="auto"/>
        <w:bottom w:val="none" w:sz="0" w:space="0" w:color="auto"/>
        <w:right w:val="none" w:sz="0" w:space="0" w:color="auto"/>
      </w:divBdr>
      <w:divsChild>
        <w:div w:id="772550892">
          <w:marLeft w:val="547"/>
          <w:marRight w:val="0"/>
          <w:marTop w:val="0"/>
          <w:marBottom w:val="0"/>
          <w:divBdr>
            <w:top w:val="none" w:sz="0" w:space="0" w:color="auto"/>
            <w:left w:val="none" w:sz="0" w:space="0" w:color="auto"/>
            <w:bottom w:val="none" w:sz="0" w:space="0" w:color="auto"/>
            <w:right w:val="none" w:sz="0" w:space="0" w:color="auto"/>
          </w:divBdr>
        </w:div>
        <w:div w:id="2000885980">
          <w:marLeft w:val="547"/>
          <w:marRight w:val="0"/>
          <w:marTop w:val="0"/>
          <w:marBottom w:val="0"/>
          <w:divBdr>
            <w:top w:val="none" w:sz="0" w:space="0" w:color="auto"/>
            <w:left w:val="none" w:sz="0" w:space="0" w:color="auto"/>
            <w:bottom w:val="none" w:sz="0" w:space="0" w:color="auto"/>
            <w:right w:val="none" w:sz="0" w:space="0" w:color="auto"/>
          </w:divBdr>
        </w:div>
      </w:divsChild>
    </w:div>
    <w:div w:id="1193149730">
      <w:bodyDiv w:val="1"/>
      <w:marLeft w:val="0"/>
      <w:marRight w:val="0"/>
      <w:marTop w:val="0"/>
      <w:marBottom w:val="0"/>
      <w:divBdr>
        <w:top w:val="none" w:sz="0" w:space="0" w:color="auto"/>
        <w:left w:val="none" w:sz="0" w:space="0" w:color="auto"/>
        <w:bottom w:val="none" w:sz="0" w:space="0" w:color="auto"/>
        <w:right w:val="none" w:sz="0" w:space="0" w:color="auto"/>
      </w:divBdr>
      <w:divsChild>
        <w:div w:id="665523473">
          <w:marLeft w:val="144"/>
          <w:marRight w:val="0"/>
          <w:marTop w:val="240"/>
          <w:marBottom w:val="40"/>
          <w:divBdr>
            <w:top w:val="none" w:sz="0" w:space="0" w:color="auto"/>
            <w:left w:val="none" w:sz="0" w:space="0" w:color="auto"/>
            <w:bottom w:val="none" w:sz="0" w:space="0" w:color="auto"/>
            <w:right w:val="none" w:sz="0" w:space="0" w:color="auto"/>
          </w:divBdr>
        </w:div>
      </w:divsChild>
    </w:div>
    <w:div w:id="1193180757">
      <w:bodyDiv w:val="1"/>
      <w:marLeft w:val="0"/>
      <w:marRight w:val="0"/>
      <w:marTop w:val="0"/>
      <w:marBottom w:val="0"/>
      <w:divBdr>
        <w:top w:val="none" w:sz="0" w:space="0" w:color="auto"/>
        <w:left w:val="none" w:sz="0" w:space="0" w:color="auto"/>
        <w:bottom w:val="none" w:sz="0" w:space="0" w:color="auto"/>
        <w:right w:val="none" w:sz="0" w:space="0" w:color="auto"/>
      </w:divBdr>
      <w:divsChild>
        <w:div w:id="717241884">
          <w:marLeft w:val="144"/>
          <w:marRight w:val="0"/>
          <w:marTop w:val="0"/>
          <w:marBottom w:val="0"/>
          <w:divBdr>
            <w:top w:val="none" w:sz="0" w:space="0" w:color="auto"/>
            <w:left w:val="none" w:sz="0" w:space="0" w:color="auto"/>
            <w:bottom w:val="none" w:sz="0" w:space="0" w:color="auto"/>
            <w:right w:val="none" w:sz="0" w:space="0" w:color="auto"/>
          </w:divBdr>
        </w:div>
      </w:divsChild>
    </w:div>
    <w:div w:id="1207988060">
      <w:bodyDiv w:val="1"/>
      <w:marLeft w:val="0"/>
      <w:marRight w:val="0"/>
      <w:marTop w:val="0"/>
      <w:marBottom w:val="0"/>
      <w:divBdr>
        <w:top w:val="none" w:sz="0" w:space="0" w:color="auto"/>
        <w:left w:val="none" w:sz="0" w:space="0" w:color="auto"/>
        <w:bottom w:val="none" w:sz="0" w:space="0" w:color="auto"/>
        <w:right w:val="none" w:sz="0" w:space="0" w:color="auto"/>
      </w:divBdr>
      <w:divsChild>
        <w:div w:id="606085448">
          <w:marLeft w:val="144"/>
          <w:marRight w:val="0"/>
          <w:marTop w:val="240"/>
          <w:marBottom w:val="40"/>
          <w:divBdr>
            <w:top w:val="none" w:sz="0" w:space="0" w:color="auto"/>
            <w:left w:val="none" w:sz="0" w:space="0" w:color="auto"/>
            <w:bottom w:val="none" w:sz="0" w:space="0" w:color="auto"/>
            <w:right w:val="none" w:sz="0" w:space="0" w:color="auto"/>
          </w:divBdr>
        </w:div>
      </w:divsChild>
    </w:div>
    <w:div w:id="1244994691">
      <w:bodyDiv w:val="1"/>
      <w:marLeft w:val="0"/>
      <w:marRight w:val="0"/>
      <w:marTop w:val="0"/>
      <w:marBottom w:val="0"/>
      <w:divBdr>
        <w:top w:val="none" w:sz="0" w:space="0" w:color="auto"/>
        <w:left w:val="none" w:sz="0" w:space="0" w:color="auto"/>
        <w:bottom w:val="none" w:sz="0" w:space="0" w:color="auto"/>
        <w:right w:val="none" w:sz="0" w:space="0" w:color="auto"/>
      </w:divBdr>
      <w:divsChild>
        <w:div w:id="1852797122">
          <w:marLeft w:val="547"/>
          <w:marRight w:val="0"/>
          <w:marTop w:val="0"/>
          <w:marBottom w:val="0"/>
          <w:divBdr>
            <w:top w:val="none" w:sz="0" w:space="0" w:color="auto"/>
            <w:left w:val="none" w:sz="0" w:space="0" w:color="auto"/>
            <w:bottom w:val="none" w:sz="0" w:space="0" w:color="auto"/>
            <w:right w:val="none" w:sz="0" w:space="0" w:color="auto"/>
          </w:divBdr>
        </w:div>
        <w:div w:id="66608743">
          <w:marLeft w:val="547"/>
          <w:marRight w:val="0"/>
          <w:marTop w:val="0"/>
          <w:marBottom w:val="0"/>
          <w:divBdr>
            <w:top w:val="none" w:sz="0" w:space="0" w:color="auto"/>
            <w:left w:val="none" w:sz="0" w:space="0" w:color="auto"/>
            <w:bottom w:val="none" w:sz="0" w:space="0" w:color="auto"/>
            <w:right w:val="none" w:sz="0" w:space="0" w:color="auto"/>
          </w:divBdr>
        </w:div>
      </w:divsChild>
    </w:div>
    <w:div w:id="1311329920">
      <w:bodyDiv w:val="1"/>
      <w:marLeft w:val="0"/>
      <w:marRight w:val="0"/>
      <w:marTop w:val="0"/>
      <w:marBottom w:val="0"/>
      <w:divBdr>
        <w:top w:val="none" w:sz="0" w:space="0" w:color="auto"/>
        <w:left w:val="none" w:sz="0" w:space="0" w:color="auto"/>
        <w:bottom w:val="none" w:sz="0" w:space="0" w:color="auto"/>
        <w:right w:val="none" w:sz="0" w:space="0" w:color="auto"/>
      </w:divBdr>
    </w:div>
    <w:div w:id="1318803490">
      <w:bodyDiv w:val="1"/>
      <w:marLeft w:val="0"/>
      <w:marRight w:val="0"/>
      <w:marTop w:val="0"/>
      <w:marBottom w:val="0"/>
      <w:divBdr>
        <w:top w:val="none" w:sz="0" w:space="0" w:color="auto"/>
        <w:left w:val="none" w:sz="0" w:space="0" w:color="auto"/>
        <w:bottom w:val="none" w:sz="0" w:space="0" w:color="auto"/>
        <w:right w:val="none" w:sz="0" w:space="0" w:color="auto"/>
      </w:divBdr>
      <w:divsChild>
        <w:div w:id="986515598">
          <w:marLeft w:val="144"/>
          <w:marRight w:val="0"/>
          <w:marTop w:val="240"/>
          <w:marBottom w:val="160"/>
          <w:divBdr>
            <w:top w:val="none" w:sz="0" w:space="0" w:color="auto"/>
            <w:left w:val="none" w:sz="0" w:space="0" w:color="auto"/>
            <w:bottom w:val="none" w:sz="0" w:space="0" w:color="auto"/>
            <w:right w:val="none" w:sz="0" w:space="0" w:color="auto"/>
          </w:divBdr>
        </w:div>
        <w:div w:id="852063503">
          <w:marLeft w:val="144"/>
          <w:marRight w:val="0"/>
          <w:marTop w:val="240"/>
          <w:marBottom w:val="160"/>
          <w:divBdr>
            <w:top w:val="none" w:sz="0" w:space="0" w:color="auto"/>
            <w:left w:val="none" w:sz="0" w:space="0" w:color="auto"/>
            <w:bottom w:val="none" w:sz="0" w:space="0" w:color="auto"/>
            <w:right w:val="none" w:sz="0" w:space="0" w:color="auto"/>
          </w:divBdr>
        </w:div>
        <w:div w:id="974725234">
          <w:marLeft w:val="144"/>
          <w:marRight w:val="0"/>
          <w:marTop w:val="240"/>
          <w:marBottom w:val="160"/>
          <w:divBdr>
            <w:top w:val="none" w:sz="0" w:space="0" w:color="auto"/>
            <w:left w:val="none" w:sz="0" w:space="0" w:color="auto"/>
            <w:bottom w:val="none" w:sz="0" w:space="0" w:color="auto"/>
            <w:right w:val="none" w:sz="0" w:space="0" w:color="auto"/>
          </w:divBdr>
        </w:div>
      </w:divsChild>
    </w:div>
    <w:div w:id="1319069577">
      <w:bodyDiv w:val="1"/>
      <w:marLeft w:val="0"/>
      <w:marRight w:val="0"/>
      <w:marTop w:val="0"/>
      <w:marBottom w:val="0"/>
      <w:divBdr>
        <w:top w:val="none" w:sz="0" w:space="0" w:color="auto"/>
        <w:left w:val="none" w:sz="0" w:space="0" w:color="auto"/>
        <w:bottom w:val="none" w:sz="0" w:space="0" w:color="auto"/>
        <w:right w:val="none" w:sz="0" w:space="0" w:color="auto"/>
      </w:divBdr>
      <w:divsChild>
        <w:div w:id="1107388412">
          <w:marLeft w:val="720"/>
          <w:marRight w:val="0"/>
          <w:marTop w:val="0"/>
          <w:marBottom w:val="0"/>
          <w:divBdr>
            <w:top w:val="none" w:sz="0" w:space="0" w:color="auto"/>
            <w:left w:val="none" w:sz="0" w:space="0" w:color="auto"/>
            <w:bottom w:val="none" w:sz="0" w:space="0" w:color="auto"/>
            <w:right w:val="none" w:sz="0" w:space="0" w:color="auto"/>
          </w:divBdr>
        </w:div>
      </w:divsChild>
    </w:div>
    <w:div w:id="1330594106">
      <w:bodyDiv w:val="1"/>
      <w:marLeft w:val="0"/>
      <w:marRight w:val="0"/>
      <w:marTop w:val="0"/>
      <w:marBottom w:val="0"/>
      <w:divBdr>
        <w:top w:val="none" w:sz="0" w:space="0" w:color="auto"/>
        <w:left w:val="none" w:sz="0" w:space="0" w:color="auto"/>
        <w:bottom w:val="none" w:sz="0" w:space="0" w:color="auto"/>
        <w:right w:val="none" w:sz="0" w:space="0" w:color="auto"/>
      </w:divBdr>
      <w:divsChild>
        <w:div w:id="1661033155">
          <w:marLeft w:val="547"/>
          <w:marRight w:val="0"/>
          <w:marTop w:val="0"/>
          <w:marBottom w:val="0"/>
          <w:divBdr>
            <w:top w:val="none" w:sz="0" w:space="0" w:color="auto"/>
            <w:left w:val="none" w:sz="0" w:space="0" w:color="auto"/>
            <w:bottom w:val="none" w:sz="0" w:space="0" w:color="auto"/>
            <w:right w:val="none" w:sz="0" w:space="0" w:color="auto"/>
          </w:divBdr>
        </w:div>
        <w:div w:id="802234774">
          <w:marLeft w:val="547"/>
          <w:marRight w:val="0"/>
          <w:marTop w:val="0"/>
          <w:marBottom w:val="0"/>
          <w:divBdr>
            <w:top w:val="none" w:sz="0" w:space="0" w:color="auto"/>
            <w:left w:val="none" w:sz="0" w:space="0" w:color="auto"/>
            <w:bottom w:val="none" w:sz="0" w:space="0" w:color="auto"/>
            <w:right w:val="none" w:sz="0" w:space="0" w:color="auto"/>
          </w:divBdr>
        </w:div>
        <w:div w:id="1527329381">
          <w:marLeft w:val="547"/>
          <w:marRight w:val="0"/>
          <w:marTop w:val="0"/>
          <w:marBottom w:val="0"/>
          <w:divBdr>
            <w:top w:val="none" w:sz="0" w:space="0" w:color="auto"/>
            <w:left w:val="none" w:sz="0" w:space="0" w:color="auto"/>
            <w:bottom w:val="none" w:sz="0" w:space="0" w:color="auto"/>
            <w:right w:val="none" w:sz="0" w:space="0" w:color="auto"/>
          </w:divBdr>
        </w:div>
        <w:div w:id="530995769">
          <w:marLeft w:val="547"/>
          <w:marRight w:val="0"/>
          <w:marTop w:val="0"/>
          <w:marBottom w:val="0"/>
          <w:divBdr>
            <w:top w:val="none" w:sz="0" w:space="0" w:color="auto"/>
            <w:left w:val="none" w:sz="0" w:space="0" w:color="auto"/>
            <w:bottom w:val="none" w:sz="0" w:space="0" w:color="auto"/>
            <w:right w:val="none" w:sz="0" w:space="0" w:color="auto"/>
          </w:divBdr>
        </w:div>
      </w:divsChild>
    </w:div>
    <w:div w:id="1330597594">
      <w:bodyDiv w:val="1"/>
      <w:marLeft w:val="0"/>
      <w:marRight w:val="0"/>
      <w:marTop w:val="0"/>
      <w:marBottom w:val="0"/>
      <w:divBdr>
        <w:top w:val="none" w:sz="0" w:space="0" w:color="auto"/>
        <w:left w:val="none" w:sz="0" w:space="0" w:color="auto"/>
        <w:bottom w:val="none" w:sz="0" w:space="0" w:color="auto"/>
        <w:right w:val="none" w:sz="0" w:space="0" w:color="auto"/>
      </w:divBdr>
      <w:divsChild>
        <w:div w:id="1692562672">
          <w:marLeft w:val="144"/>
          <w:marRight w:val="0"/>
          <w:marTop w:val="240"/>
          <w:marBottom w:val="40"/>
          <w:divBdr>
            <w:top w:val="none" w:sz="0" w:space="0" w:color="auto"/>
            <w:left w:val="none" w:sz="0" w:space="0" w:color="auto"/>
            <w:bottom w:val="none" w:sz="0" w:space="0" w:color="auto"/>
            <w:right w:val="none" w:sz="0" w:space="0" w:color="auto"/>
          </w:divBdr>
        </w:div>
      </w:divsChild>
    </w:div>
    <w:div w:id="1344472929">
      <w:bodyDiv w:val="1"/>
      <w:marLeft w:val="0"/>
      <w:marRight w:val="0"/>
      <w:marTop w:val="0"/>
      <w:marBottom w:val="0"/>
      <w:divBdr>
        <w:top w:val="none" w:sz="0" w:space="0" w:color="auto"/>
        <w:left w:val="none" w:sz="0" w:space="0" w:color="auto"/>
        <w:bottom w:val="none" w:sz="0" w:space="0" w:color="auto"/>
        <w:right w:val="none" w:sz="0" w:space="0" w:color="auto"/>
      </w:divBdr>
      <w:divsChild>
        <w:div w:id="777405937">
          <w:marLeft w:val="547"/>
          <w:marRight w:val="0"/>
          <w:marTop w:val="0"/>
          <w:marBottom w:val="0"/>
          <w:divBdr>
            <w:top w:val="none" w:sz="0" w:space="0" w:color="auto"/>
            <w:left w:val="none" w:sz="0" w:space="0" w:color="auto"/>
            <w:bottom w:val="none" w:sz="0" w:space="0" w:color="auto"/>
            <w:right w:val="none" w:sz="0" w:space="0" w:color="auto"/>
          </w:divBdr>
        </w:div>
      </w:divsChild>
    </w:div>
    <w:div w:id="1345666881">
      <w:bodyDiv w:val="1"/>
      <w:marLeft w:val="0"/>
      <w:marRight w:val="0"/>
      <w:marTop w:val="0"/>
      <w:marBottom w:val="0"/>
      <w:divBdr>
        <w:top w:val="none" w:sz="0" w:space="0" w:color="auto"/>
        <w:left w:val="none" w:sz="0" w:space="0" w:color="auto"/>
        <w:bottom w:val="none" w:sz="0" w:space="0" w:color="auto"/>
        <w:right w:val="none" w:sz="0" w:space="0" w:color="auto"/>
      </w:divBdr>
      <w:divsChild>
        <w:div w:id="1660574929">
          <w:marLeft w:val="720"/>
          <w:marRight w:val="0"/>
          <w:marTop w:val="0"/>
          <w:marBottom w:val="0"/>
          <w:divBdr>
            <w:top w:val="none" w:sz="0" w:space="0" w:color="auto"/>
            <w:left w:val="none" w:sz="0" w:space="0" w:color="auto"/>
            <w:bottom w:val="none" w:sz="0" w:space="0" w:color="auto"/>
            <w:right w:val="none" w:sz="0" w:space="0" w:color="auto"/>
          </w:divBdr>
        </w:div>
      </w:divsChild>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400402568">
      <w:bodyDiv w:val="1"/>
      <w:marLeft w:val="0"/>
      <w:marRight w:val="0"/>
      <w:marTop w:val="0"/>
      <w:marBottom w:val="0"/>
      <w:divBdr>
        <w:top w:val="none" w:sz="0" w:space="0" w:color="auto"/>
        <w:left w:val="none" w:sz="0" w:space="0" w:color="auto"/>
        <w:bottom w:val="none" w:sz="0" w:space="0" w:color="auto"/>
        <w:right w:val="none" w:sz="0" w:space="0" w:color="auto"/>
      </w:divBdr>
      <w:divsChild>
        <w:div w:id="1758869143">
          <w:marLeft w:val="547"/>
          <w:marRight w:val="0"/>
          <w:marTop w:val="240"/>
          <w:marBottom w:val="160"/>
          <w:divBdr>
            <w:top w:val="none" w:sz="0" w:space="0" w:color="auto"/>
            <w:left w:val="none" w:sz="0" w:space="0" w:color="auto"/>
            <w:bottom w:val="none" w:sz="0" w:space="0" w:color="auto"/>
            <w:right w:val="none" w:sz="0" w:space="0" w:color="auto"/>
          </w:divBdr>
        </w:div>
        <w:div w:id="1647323001">
          <w:marLeft w:val="547"/>
          <w:marRight w:val="0"/>
          <w:marTop w:val="240"/>
          <w:marBottom w:val="160"/>
          <w:divBdr>
            <w:top w:val="none" w:sz="0" w:space="0" w:color="auto"/>
            <w:left w:val="none" w:sz="0" w:space="0" w:color="auto"/>
            <w:bottom w:val="none" w:sz="0" w:space="0" w:color="auto"/>
            <w:right w:val="none" w:sz="0" w:space="0" w:color="auto"/>
          </w:divBdr>
        </w:div>
      </w:divsChild>
    </w:div>
    <w:div w:id="1407611814">
      <w:bodyDiv w:val="1"/>
      <w:marLeft w:val="0"/>
      <w:marRight w:val="0"/>
      <w:marTop w:val="0"/>
      <w:marBottom w:val="0"/>
      <w:divBdr>
        <w:top w:val="none" w:sz="0" w:space="0" w:color="auto"/>
        <w:left w:val="none" w:sz="0" w:space="0" w:color="auto"/>
        <w:bottom w:val="none" w:sz="0" w:space="0" w:color="auto"/>
        <w:right w:val="none" w:sz="0" w:space="0" w:color="auto"/>
      </w:divBdr>
      <w:divsChild>
        <w:div w:id="748388289">
          <w:marLeft w:val="144"/>
          <w:marRight w:val="0"/>
          <w:marTop w:val="240"/>
          <w:marBottom w:val="40"/>
          <w:divBdr>
            <w:top w:val="none" w:sz="0" w:space="0" w:color="auto"/>
            <w:left w:val="none" w:sz="0" w:space="0" w:color="auto"/>
            <w:bottom w:val="none" w:sz="0" w:space="0" w:color="auto"/>
            <w:right w:val="none" w:sz="0" w:space="0" w:color="auto"/>
          </w:divBdr>
        </w:div>
        <w:div w:id="2117434258">
          <w:marLeft w:val="144"/>
          <w:marRight w:val="0"/>
          <w:marTop w:val="240"/>
          <w:marBottom w:val="40"/>
          <w:divBdr>
            <w:top w:val="none" w:sz="0" w:space="0" w:color="auto"/>
            <w:left w:val="none" w:sz="0" w:space="0" w:color="auto"/>
            <w:bottom w:val="none" w:sz="0" w:space="0" w:color="auto"/>
            <w:right w:val="none" w:sz="0" w:space="0" w:color="auto"/>
          </w:divBdr>
        </w:div>
        <w:div w:id="1949315199">
          <w:marLeft w:val="144"/>
          <w:marRight w:val="0"/>
          <w:marTop w:val="240"/>
          <w:marBottom w:val="40"/>
          <w:divBdr>
            <w:top w:val="none" w:sz="0" w:space="0" w:color="auto"/>
            <w:left w:val="none" w:sz="0" w:space="0" w:color="auto"/>
            <w:bottom w:val="none" w:sz="0" w:space="0" w:color="auto"/>
            <w:right w:val="none" w:sz="0" w:space="0" w:color="auto"/>
          </w:divBdr>
        </w:div>
        <w:div w:id="674456095">
          <w:marLeft w:val="144"/>
          <w:marRight w:val="0"/>
          <w:marTop w:val="240"/>
          <w:marBottom w:val="40"/>
          <w:divBdr>
            <w:top w:val="none" w:sz="0" w:space="0" w:color="auto"/>
            <w:left w:val="none" w:sz="0" w:space="0" w:color="auto"/>
            <w:bottom w:val="none" w:sz="0" w:space="0" w:color="auto"/>
            <w:right w:val="none" w:sz="0" w:space="0" w:color="auto"/>
          </w:divBdr>
        </w:div>
      </w:divsChild>
    </w:div>
    <w:div w:id="1427920699">
      <w:bodyDiv w:val="1"/>
      <w:marLeft w:val="0"/>
      <w:marRight w:val="0"/>
      <w:marTop w:val="0"/>
      <w:marBottom w:val="0"/>
      <w:divBdr>
        <w:top w:val="none" w:sz="0" w:space="0" w:color="auto"/>
        <w:left w:val="none" w:sz="0" w:space="0" w:color="auto"/>
        <w:bottom w:val="none" w:sz="0" w:space="0" w:color="auto"/>
        <w:right w:val="none" w:sz="0" w:space="0" w:color="auto"/>
      </w:divBdr>
      <w:divsChild>
        <w:div w:id="871572027">
          <w:marLeft w:val="274"/>
          <w:marRight w:val="0"/>
          <w:marTop w:val="0"/>
          <w:marBottom w:val="61"/>
          <w:divBdr>
            <w:top w:val="none" w:sz="0" w:space="0" w:color="auto"/>
            <w:left w:val="none" w:sz="0" w:space="0" w:color="auto"/>
            <w:bottom w:val="none" w:sz="0" w:space="0" w:color="auto"/>
            <w:right w:val="none" w:sz="0" w:space="0" w:color="auto"/>
          </w:divBdr>
        </w:div>
      </w:divsChild>
    </w:div>
    <w:div w:id="1439182152">
      <w:bodyDiv w:val="1"/>
      <w:marLeft w:val="0"/>
      <w:marRight w:val="0"/>
      <w:marTop w:val="0"/>
      <w:marBottom w:val="0"/>
      <w:divBdr>
        <w:top w:val="none" w:sz="0" w:space="0" w:color="auto"/>
        <w:left w:val="none" w:sz="0" w:space="0" w:color="auto"/>
        <w:bottom w:val="none" w:sz="0" w:space="0" w:color="auto"/>
        <w:right w:val="none" w:sz="0" w:space="0" w:color="auto"/>
      </w:divBdr>
      <w:divsChild>
        <w:div w:id="1695570643">
          <w:marLeft w:val="547"/>
          <w:marRight w:val="0"/>
          <w:marTop w:val="0"/>
          <w:marBottom w:val="0"/>
          <w:divBdr>
            <w:top w:val="none" w:sz="0" w:space="0" w:color="auto"/>
            <w:left w:val="none" w:sz="0" w:space="0" w:color="auto"/>
            <w:bottom w:val="none" w:sz="0" w:space="0" w:color="auto"/>
            <w:right w:val="none" w:sz="0" w:space="0" w:color="auto"/>
          </w:divBdr>
        </w:div>
        <w:div w:id="656110702">
          <w:marLeft w:val="547"/>
          <w:marRight w:val="0"/>
          <w:marTop w:val="0"/>
          <w:marBottom w:val="0"/>
          <w:divBdr>
            <w:top w:val="none" w:sz="0" w:space="0" w:color="auto"/>
            <w:left w:val="none" w:sz="0" w:space="0" w:color="auto"/>
            <w:bottom w:val="none" w:sz="0" w:space="0" w:color="auto"/>
            <w:right w:val="none" w:sz="0" w:space="0" w:color="auto"/>
          </w:divBdr>
        </w:div>
      </w:divsChild>
    </w:div>
    <w:div w:id="1453745879">
      <w:bodyDiv w:val="1"/>
      <w:marLeft w:val="0"/>
      <w:marRight w:val="0"/>
      <w:marTop w:val="0"/>
      <w:marBottom w:val="0"/>
      <w:divBdr>
        <w:top w:val="none" w:sz="0" w:space="0" w:color="auto"/>
        <w:left w:val="none" w:sz="0" w:space="0" w:color="auto"/>
        <w:bottom w:val="none" w:sz="0" w:space="0" w:color="auto"/>
        <w:right w:val="none" w:sz="0" w:space="0" w:color="auto"/>
      </w:divBdr>
      <w:divsChild>
        <w:div w:id="1424955616">
          <w:marLeft w:val="547"/>
          <w:marRight w:val="0"/>
          <w:marTop w:val="0"/>
          <w:marBottom w:val="0"/>
          <w:divBdr>
            <w:top w:val="none" w:sz="0" w:space="0" w:color="auto"/>
            <w:left w:val="none" w:sz="0" w:space="0" w:color="auto"/>
            <w:bottom w:val="none" w:sz="0" w:space="0" w:color="auto"/>
            <w:right w:val="none" w:sz="0" w:space="0" w:color="auto"/>
          </w:divBdr>
        </w:div>
      </w:divsChild>
    </w:div>
    <w:div w:id="1468277015">
      <w:bodyDiv w:val="1"/>
      <w:marLeft w:val="0"/>
      <w:marRight w:val="0"/>
      <w:marTop w:val="0"/>
      <w:marBottom w:val="0"/>
      <w:divBdr>
        <w:top w:val="none" w:sz="0" w:space="0" w:color="auto"/>
        <w:left w:val="none" w:sz="0" w:space="0" w:color="auto"/>
        <w:bottom w:val="none" w:sz="0" w:space="0" w:color="auto"/>
        <w:right w:val="none" w:sz="0" w:space="0" w:color="auto"/>
      </w:divBdr>
      <w:divsChild>
        <w:div w:id="1765764569">
          <w:marLeft w:val="547"/>
          <w:marRight w:val="0"/>
          <w:marTop w:val="0"/>
          <w:marBottom w:val="0"/>
          <w:divBdr>
            <w:top w:val="none" w:sz="0" w:space="0" w:color="auto"/>
            <w:left w:val="none" w:sz="0" w:space="0" w:color="auto"/>
            <w:bottom w:val="none" w:sz="0" w:space="0" w:color="auto"/>
            <w:right w:val="none" w:sz="0" w:space="0" w:color="auto"/>
          </w:divBdr>
        </w:div>
      </w:divsChild>
    </w:div>
    <w:div w:id="1470829240">
      <w:bodyDiv w:val="1"/>
      <w:marLeft w:val="0"/>
      <w:marRight w:val="0"/>
      <w:marTop w:val="0"/>
      <w:marBottom w:val="0"/>
      <w:divBdr>
        <w:top w:val="none" w:sz="0" w:space="0" w:color="auto"/>
        <w:left w:val="none" w:sz="0" w:space="0" w:color="auto"/>
        <w:bottom w:val="none" w:sz="0" w:space="0" w:color="auto"/>
        <w:right w:val="none" w:sz="0" w:space="0" w:color="auto"/>
      </w:divBdr>
    </w:div>
    <w:div w:id="1477798014">
      <w:bodyDiv w:val="1"/>
      <w:marLeft w:val="0"/>
      <w:marRight w:val="0"/>
      <w:marTop w:val="0"/>
      <w:marBottom w:val="0"/>
      <w:divBdr>
        <w:top w:val="none" w:sz="0" w:space="0" w:color="auto"/>
        <w:left w:val="none" w:sz="0" w:space="0" w:color="auto"/>
        <w:bottom w:val="none" w:sz="0" w:space="0" w:color="auto"/>
        <w:right w:val="none" w:sz="0" w:space="0" w:color="auto"/>
      </w:divBdr>
      <w:divsChild>
        <w:div w:id="1080830978">
          <w:marLeft w:val="144"/>
          <w:marRight w:val="0"/>
          <w:marTop w:val="240"/>
          <w:marBottom w:val="40"/>
          <w:divBdr>
            <w:top w:val="none" w:sz="0" w:space="0" w:color="auto"/>
            <w:left w:val="none" w:sz="0" w:space="0" w:color="auto"/>
            <w:bottom w:val="none" w:sz="0" w:space="0" w:color="auto"/>
            <w:right w:val="none" w:sz="0" w:space="0" w:color="auto"/>
          </w:divBdr>
        </w:div>
      </w:divsChild>
    </w:div>
    <w:div w:id="1496456253">
      <w:bodyDiv w:val="1"/>
      <w:marLeft w:val="0"/>
      <w:marRight w:val="0"/>
      <w:marTop w:val="0"/>
      <w:marBottom w:val="0"/>
      <w:divBdr>
        <w:top w:val="none" w:sz="0" w:space="0" w:color="auto"/>
        <w:left w:val="none" w:sz="0" w:space="0" w:color="auto"/>
        <w:bottom w:val="none" w:sz="0" w:space="0" w:color="auto"/>
        <w:right w:val="none" w:sz="0" w:space="0" w:color="auto"/>
      </w:divBdr>
      <w:divsChild>
        <w:div w:id="949237776">
          <w:marLeft w:val="547"/>
          <w:marRight w:val="0"/>
          <w:marTop w:val="0"/>
          <w:marBottom w:val="0"/>
          <w:divBdr>
            <w:top w:val="none" w:sz="0" w:space="0" w:color="auto"/>
            <w:left w:val="none" w:sz="0" w:space="0" w:color="auto"/>
            <w:bottom w:val="none" w:sz="0" w:space="0" w:color="auto"/>
            <w:right w:val="none" w:sz="0" w:space="0" w:color="auto"/>
          </w:divBdr>
        </w:div>
      </w:divsChild>
    </w:div>
    <w:div w:id="1503011896">
      <w:bodyDiv w:val="1"/>
      <w:marLeft w:val="0"/>
      <w:marRight w:val="0"/>
      <w:marTop w:val="0"/>
      <w:marBottom w:val="0"/>
      <w:divBdr>
        <w:top w:val="none" w:sz="0" w:space="0" w:color="auto"/>
        <w:left w:val="none" w:sz="0" w:space="0" w:color="auto"/>
        <w:bottom w:val="none" w:sz="0" w:space="0" w:color="auto"/>
        <w:right w:val="none" w:sz="0" w:space="0" w:color="auto"/>
      </w:divBdr>
      <w:divsChild>
        <w:div w:id="251398523">
          <w:marLeft w:val="547"/>
          <w:marRight w:val="0"/>
          <w:marTop w:val="0"/>
          <w:marBottom w:val="0"/>
          <w:divBdr>
            <w:top w:val="none" w:sz="0" w:space="0" w:color="auto"/>
            <w:left w:val="none" w:sz="0" w:space="0" w:color="auto"/>
            <w:bottom w:val="none" w:sz="0" w:space="0" w:color="auto"/>
            <w:right w:val="none" w:sz="0" w:space="0" w:color="auto"/>
          </w:divBdr>
        </w:div>
        <w:div w:id="438725214">
          <w:marLeft w:val="547"/>
          <w:marRight w:val="0"/>
          <w:marTop w:val="0"/>
          <w:marBottom w:val="0"/>
          <w:divBdr>
            <w:top w:val="none" w:sz="0" w:space="0" w:color="auto"/>
            <w:left w:val="none" w:sz="0" w:space="0" w:color="auto"/>
            <w:bottom w:val="none" w:sz="0" w:space="0" w:color="auto"/>
            <w:right w:val="none" w:sz="0" w:space="0" w:color="auto"/>
          </w:divBdr>
        </w:div>
        <w:div w:id="2104833947">
          <w:marLeft w:val="547"/>
          <w:marRight w:val="0"/>
          <w:marTop w:val="0"/>
          <w:marBottom w:val="0"/>
          <w:divBdr>
            <w:top w:val="none" w:sz="0" w:space="0" w:color="auto"/>
            <w:left w:val="none" w:sz="0" w:space="0" w:color="auto"/>
            <w:bottom w:val="none" w:sz="0" w:space="0" w:color="auto"/>
            <w:right w:val="none" w:sz="0" w:space="0" w:color="auto"/>
          </w:divBdr>
        </w:div>
      </w:divsChild>
    </w:div>
    <w:div w:id="1507744805">
      <w:bodyDiv w:val="1"/>
      <w:marLeft w:val="0"/>
      <w:marRight w:val="0"/>
      <w:marTop w:val="0"/>
      <w:marBottom w:val="0"/>
      <w:divBdr>
        <w:top w:val="none" w:sz="0" w:space="0" w:color="auto"/>
        <w:left w:val="none" w:sz="0" w:space="0" w:color="auto"/>
        <w:bottom w:val="none" w:sz="0" w:space="0" w:color="auto"/>
        <w:right w:val="none" w:sz="0" w:space="0" w:color="auto"/>
      </w:divBdr>
      <w:divsChild>
        <w:div w:id="1412193949">
          <w:marLeft w:val="720"/>
          <w:marRight w:val="0"/>
          <w:marTop w:val="0"/>
          <w:marBottom w:val="0"/>
          <w:divBdr>
            <w:top w:val="none" w:sz="0" w:space="0" w:color="auto"/>
            <w:left w:val="none" w:sz="0" w:space="0" w:color="auto"/>
            <w:bottom w:val="none" w:sz="0" w:space="0" w:color="auto"/>
            <w:right w:val="none" w:sz="0" w:space="0" w:color="auto"/>
          </w:divBdr>
        </w:div>
      </w:divsChild>
    </w:div>
    <w:div w:id="1520311302">
      <w:bodyDiv w:val="1"/>
      <w:marLeft w:val="0"/>
      <w:marRight w:val="0"/>
      <w:marTop w:val="0"/>
      <w:marBottom w:val="0"/>
      <w:divBdr>
        <w:top w:val="none" w:sz="0" w:space="0" w:color="auto"/>
        <w:left w:val="none" w:sz="0" w:space="0" w:color="auto"/>
        <w:bottom w:val="none" w:sz="0" w:space="0" w:color="auto"/>
        <w:right w:val="none" w:sz="0" w:space="0" w:color="auto"/>
      </w:divBdr>
      <w:divsChild>
        <w:div w:id="1487668573">
          <w:marLeft w:val="547"/>
          <w:marRight w:val="0"/>
          <w:marTop w:val="0"/>
          <w:marBottom w:val="0"/>
          <w:divBdr>
            <w:top w:val="none" w:sz="0" w:space="0" w:color="auto"/>
            <w:left w:val="none" w:sz="0" w:space="0" w:color="auto"/>
            <w:bottom w:val="none" w:sz="0" w:space="0" w:color="auto"/>
            <w:right w:val="none" w:sz="0" w:space="0" w:color="auto"/>
          </w:divBdr>
        </w:div>
      </w:divsChild>
    </w:div>
    <w:div w:id="1576474538">
      <w:bodyDiv w:val="1"/>
      <w:marLeft w:val="0"/>
      <w:marRight w:val="0"/>
      <w:marTop w:val="0"/>
      <w:marBottom w:val="0"/>
      <w:divBdr>
        <w:top w:val="none" w:sz="0" w:space="0" w:color="auto"/>
        <w:left w:val="none" w:sz="0" w:space="0" w:color="auto"/>
        <w:bottom w:val="none" w:sz="0" w:space="0" w:color="auto"/>
        <w:right w:val="none" w:sz="0" w:space="0" w:color="auto"/>
      </w:divBdr>
      <w:divsChild>
        <w:div w:id="830482567">
          <w:marLeft w:val="144"/>
          <w:marRight w:val="0"/>
          <w:marTop w:val="240"/>
          <w:marBottom w:val="40"/>
          <w:divBdr>
            <w:top w:val="none" w:sz="0" w:space="0" w:color="auto"/>
            <w:left w:val="none" w:sz="0" w:space="0" w:color="auto"/>
            <w:bottom w:val="none" w:sz="0" w:space="0" w:color="auto"/>
            <w:right w:val="none" w:sz="0" w:space="0" w:color="auto"/>
          </w:divBdr>
        </w:div>
        <w:div w:id="433090293">
          <w:marLeft w:val="144"/>
          <w:marRight w:val="0"/>
          <w:marTop w:val="240"/>
          <w:marBottom w:val="40"/>
          <w:divBdr>
            <w:top w:val="none" w:sz="0" w:space="0" w:color="auto"/>
            <w:left w:val="none" w:sz="0" w:space="0" w:color="auto"/>
            <w:bottom w:val="none" w:sz="0" w:space="0" w:color="auto"/>
            <w:right w:val="none" w:sz="0" w:space="0" w:color="auto"/>
          </w:divBdr>
        </w:div>
      </w:divsChild>
    </w:div>
    <w:div w:id="1593389461">
      <w:bodyDiv w:val="1"/>
      <w:marLeft w:val="0"/>
      <w:marRight w:val="0"/>
      <w:marTop w:val="0"/>
      <w:marBottom w:val="0"/>
      <w:divBdr>
        <w:top w:val="none" w:sz="0" w:space="0" w:color="auto"/>
        <w:left w:val="none" w:sz="0" w:space="0" w:color="auto"/>
        <w:bottom w:val="none" w:sz="0" w:space="0" w:color="auto"/>
        <w:right w:val="none" w:sz="0" w:space="0" w:color="auto"/>
      </w:divBdr>
      <w:divsChild>
        <w:div w:id="1627194577">
          <w:marLeft w:val="720"/>
          <w:marRight w:val="0"/>
          <w:marTop w:val="0"/>
          <w:marBottom w:val="0"/>
          <w:divBdr>
            <w:top w:val="none" w:sz="0" w:space="0" w:color="auto"/>
            <w:left w:val="none" w:sz="0" w:space="0" w:color="auto"/>
            <w:bottom w:val="none" w:sz="0" w:space="0" w:color="auto"/>
            <w:right w:val="none" w:sz="0" w:space="0" w:color="auto"/>
          </w:divBdr>
        </w:div>
      </w:divsChild>
    </w:div>
    <w:div w:id="1594390500">
      <w:bodyDiv w:val="1"/>
      <w:marLeft w:val="0"/>
      <w:marRight w:val="0"/>
      <w:marTop w:val="0"/>
      <w:marBottom w:val="0"/>
      <w:divBdr>
        <w:top w:val="none" w:sz="0" w:space="0" w:color="auto"/>
        <w:left w:val="none" w:sz="0" w:space="0" w:color="auto"/>
        <w:bottom w:val="none" w:sz="0" w:space="0" w:color="auto"/>
        <w:right w:val="none" w:sz="0" w:space="0" w:color="auto"/>
      </w:divBdr>
      <w:divsChild>
        <w:div w:id="1829906896">
          <w:marLeft w:val="547"/>
          <w:marRight w:val="0"/>
          <w:marTop w:val="0"/>
          <w:marBottom w:val="0"/>
          <w:divBdr>
            <w:top w:val="none" w:sz="0" w:space="0" w:color="auto"/>
            <w:left w:val="none" w:sz="0" w:space="0" w:color="auto"/>
            <w:bottom w:val="none" w:sz="0" w:space="0" w:color="auto"/>
            <w:right w:val="none" w:sz="0" w:space="0" w:color="auto"/>
          </w:divBdr>
        </w:div>
        <w:div w:id="946471708">
          <w:marLeft w:val="547"/>
          <w:marRight w:val="0"/>
          <w:marTop w:val="0"/>
          <w:marBottom w:val="0"/>
          <w:divBdr>
            <w:top w:val="none" w:sz="0" w:space="0" w:color="auto"/>
            <w:left w:val="none" w:sz="0" w:space="0" w:color="auto"/>
            <w:bottom w:val="none" w:sz="0" w:space="0" w:color="auto"/>
            <w:right w:val="none" w:sz="0" w:space="0" w:color="auto"/>
          </w:divBdr>
        </w:div>
      </w:divsChild>
    </w:div>
    <w:div w:id="1601179072">
      <w:bodyDiv w:val="1"/>
      <w:marLeft w:val="0"/>
      <w:marRight w:val="0"/>
      <w:marTop w:val="0"/>
      <w:marBottom w:val="0"/>
      <w:divBdr>
        <w:top w:val="none" w:sz="0" w:space="0" w:color="auto"/>
        <w:left w:val="none" w:sz="0" w:space="0" w:color="auto"/>
        <w:bottom w:val="none" w:sz="0" w:space="0" w:color="auto"/>
        <w:right w:val="none" w:sz="0" w:space="0" w:color="auto"/>
      </w:divBdr>
      <w:divsChild>
        <w:div w:id="1228226700">
          <w:marLeft w:val="144"/>
          <w:marRight w:val="0"/>
          <w:marTop w:val="240"/>
          <w:marBottom w:val="160"/>
          <w:divBdr>
            <w:top w:val="none" w:sz="0" w:space="0" w:color="auto"/>
            <w:left w:val="none" w:sz="0" w:space="0" w:color="auto"/>
            <w:bottom w:val="none" w:sz="0" w:space="0" w:color="auto"/>
            <w:right w:val="none" w:sz="0" w:space="0" w:color="auto"/>
          </w:divBdr>
        </w:div>
        <w:div w:id="1167751313">
          <w:marLeft w:val="144"/>
          <w:marRight w:val="0"/>
          <w:marTop w:val="240"/>
          <w:marBottom w:val="160"/>
          <w:divBdr>
            <w:top w:val="none" w:sz="0" w:space="0" w:color="auto"/>
            <w:left w:val="none" w:sz="0" w:space="0" w:color="auto"/>
            <w:bottom w:val="none" w:sz="0" w:space="0" w:color="auto"/>
            <w:right w:val="none" w:sz="0" w:space="0" w:color="auto"/>
          </w:divBdr>
        </w:div>
        <w:div w:id="88164102">
          <w:marLeft w:val="144"/>
          <w:marRight w:val="0"/>
          <w:marTop w:val="240"/>
          <w:marBottom w:val="160"/>
          <w:divBdr>
            <w:top w:val="none" w:sz="0" w:space="0" w:color="auto"/>
            <w:left w:val="none" w:sz="0" w:space="0" w:color="auto"/>
            <w:bottom w:val="none" w:sz="0" w:space="0" w:color="auto"/>
            <w:right w:val="none" w:sz="0" w:space="0" w:color="auto"/>
          </w:divBdr>
        </w:div>
        <w:div w:id="900216992">
          <w:marLeft w:val="144"/>
          <w:marRight w:val="0"/>
          <w:marTop w:val="240"/>
          <w:marBottom w:val="160"/>
          <w:divBdr>
            <w:top w:val="none" w:sz="0" w:space="0" w:color="auto"/>
            <w:left w:val="none" w:sz="0" w:space="0" w:color="auto"/>
            <w:bottom w:val="none" w:sz="0" w:space="0" w:color="auto"/>
            <w:right w:val="none" w:sz="0" w:space="0" w:color="auto"/>
          </w:divBdr>
        </w:div>
      </w:divsChild>
    </w:div>
    <w:div w:id="1607618536">
      <w:bodyDiv w:val="1"/>
      <w:marLeft w:val="0"/>
      <w:marRight w:val="0"/>
      <w:marTop w:val="0"/>
      <w:marBottom w:val="0"/>
      <w:divBdr>
        <w:top w:val="none" w:sz="0" w:space="0" w:color="auto"/>
        <w:left w:val="none" w:sz="0" w:space="0" w:color="auto"/>
        <w:bottom w:val="none" w:sz="0" w:space="0" w:color="auto"/>
        <w:right w:val="none" w:sz="0" w:space="0" w:color="auto"/>
      </w:divBdr>
    </w:div>
    <w:div w:id="1616014761">
      <w:bodyDiv w:val="1"/>
      <w:marLeft w:val="0"/>
      <w:marRight w:val="0"/>
      <w:marTop w:val="0"/>
      <w:marBottom w:val="0"/>
      <w:divBdr>
        <w:top w:val="none" w:sz="0" w:space="0" w:color="auto"/>
        <w:left w:val="none" w:sz="0" w:space="0" w:color="auto"/>
        <w:bottom w:val="none" w:sz="0" w:space="0" w:color="auto"/>
        <w:right w:val="none" w:sz="0" w:space="0" w:color="auto"/>
      </w:divBdr>
      <w:divsChild>
        <w:div w:id="2105951439">
          <w:marLeft w:val="720"/>
          <w:marRight w:val="0"/>
          <w:marTop w:val="0"/>
          <w:marBottom w:val="0"/>
          <w:divBdr>
            <w:top w:val="none" w:sz="0" w:space="0" w:color="auto"/>
            <w:left w:val="none" w:sz="0" w:space="0" w:color="auto"/>
            <w:bottom w:val="none" w:sz="0" w:space="0" w:color="auto"/>
            <w:right w:val="none" w:sz="0" w:space="0" w:color="auto"/>
          </w:divBdr>
        </w:div>
      </w:divsChild>
    </w:div>
    <w:div w:id="1630894609">
      <w:bodyDiv w:val="1"/>
      <w:marLeft w:val="0"/>
      <w:marRight w:val="0"/>
      <w:marTop w:val="0"/>
      <w:marBottom w:val="0"/>
      <w:divBdr>
        <w:top w:val="none" w:sz="0" w:space="0" w:color="auto"/>
        <w:left w:val="none" w:sz="0" w:space="0" w:color="auto"/>
        <w:bottom w:val="none" w:sz="0" w:space="0" w:color="auto"/>
        <w:right w:val="none" w:sz="0" w:space="0" w:color="auto"/>
      </w:divBdr>
    </w:div>
    <w:div w:id="1636107226">
      <w:bodyDiv w:val="1"/>
      <w:marLeft w:val="0"/>
      <w:marRight w:val="0"/>
      <w:marTop w:val="0"/>
      <w:marBottom w:val="0"/>
      <w:divBdr>
        <w:top w:val="none" w:sz="0" w:space="0" w:color="auto"/>
        <w:left w:val="none" w:sz="0" w:space="0" w:color="auto"/>
        <w:bottom w:val="none" w:sz="0" w:space="0" w:color="auto"/>
        <w:right w:val="none" w:sz="0" w:space="0" w:color="auto"/>
      </w:divBdr>
    </w:div>
    <w:div w:id="1641611418">
      <w:bodyDiv w:val="1"/>
      <w:marLeft w:val="0"/>
      <w:marRight w:val="0"/>
      <w:marTop w:val="0"/>
      <w:marBottom w:val="0"/>
      <w:divBdr>
        <w:top w:val="none" w:sz="0" w:space="0" w:color="auto"/>
        <w:left w:val="none" w:sz="0" w:space="0" w:color="auto"/>
        <w:bottom w:val="none" w:sz="0" w:space="0" w:color="auto"/>
        <w:right w:val="none" w:sz="0" w:space="0" w:color="auto"/>
      </w:divBdr>
      <w:divsChild>
        <w:div w:id="355230136">
          <w:marLeft w:val="446"/>
          <w:marRight w:val="0"/>
          <w:marTop w:val="0"/>
          <w:marBottom w:val="0"/>
          <w:divBdr>
            <w:top w:val="none" w:sz="0" w:space="0" w:color="auto"/>
            <w:left w:val="none" w:sz="0" w:space="0" w:color="auto"/>
            <w:bottom w:val="none" w:sz="0" w:space="0" w:color="auto"/>
            <w:right w:val="none" w:sz="0" w:space="0" w:color="auto"/>
          </w:divBdr>
        </w:div>
        <w:div w:id="1938514104">
          <w:marLeft w:val="446"/>
          <w:marRight w:val="0"/>
          <w:marTop w:val="0"/>
          <w:marBottom w:val="0"/>
          <w:divBdr>
            <w:top w:val="none" w:sz="0" w:space="0" w:color="auto"/>
            <w:left w:val="none" w:sz="0" w:space="0" w:color="auto"/>
            <w:bottom w:val="none" w:sz="0" w:space="0" w:color="auto"/>
            <w:right w:val="none" w:sz="0" w:space="0" w:color="auto"/>
          </w:divBdr>
        </w:div>
        <w:div w:id="198784667">
          <w:marLeft w:val="446"/>
          <w:marRight w:val="0"/>
          <w:marTop w:val="0"/>
          <w:marBottom w:val="0"/>
          <w:divBdr>
            <w:top w:val="none" w:sz="0" w:space="0" w:color="auto"/>
            <w:left w:val="none" w:sz="0" w:space="0" w:color="auto"/>
            <w:bottom w:val="none" w:sz="0" w:space="0" w:color="auto"/>
            <w:right w:val="none" w:sz="0" w:space="0" w:color="auto"/>
          </w:divBdr>
        </w:div>
      </w:divsChild>
    </w:div>
    <w:div w:id="1650207669">
      <w:bodyDiv w:val="1"/>
      <w:marLeft w:val="0"/>
      <w:marRight w:val="0"/>
      <w:marTop w:val="0"/>
      <w:marBottom w:val="0"/>
      <w:divBdr>
        <w:top w:val="none" w:sz="0" w:space="0" w:color="auto"/>
        <w:left w:val="none" w:sz="0" w:space="0" w:color="auto"/>
        <w:bottom w:val="none" w:sz="0" w:space="0" w:color="auto"/>
        <w:right w:val="none" w:sz="0" w:space="0" w:color="auto"/>
      </w:divBdr>
      <w:divsChild>
        <w:div w:id="619651751">
          <w:marLeft w:val="446"/>
          <w:marRight w:val="0"/>
          <w:marTop w:val="0"/>
          <w:marBottom w:val="0"/>
          <w:divBdr>
            <w:top w:val="none" w:sz="0" w:space="0" w:color="auto"/>
            <w:left w:val="none" w:sz="0" w:space="0" w:color="auto"/>
            <w:bottom w:val="none" w:sz="0" w:space="0" w:color="auto"/>
            <w:right w:val="none" w:sz="0" w:space="0" w:color="auto"/>
          </w:divBdr>
        </w:div>
        <w:div w:id="1374187796">
          <w:marLeft w:val="446"/>
          <w:marRight w:val="0"/>
          <w:marTop w:val="0"/>
          <w:marBottom w:val="0"/>
          <w:divBdr>
            <w:top w:val="none" w:sz="0" w:space="0" w:color="auto"/>
            <w:left w:val="none" w:sz="0" w:space="0" w:color="auto"/>
            <w:bottom w:val="none" w:sz="0" w:space="0" w:color="auto"/>
            <w:right w:val="none" w:sz="0" w:space="0" w:color="auto"/>
          </w:divBdr>
        </w:div>
        <w:div w:id="843478334">
          <w:marLeft w:val="446"/>
          <w:marRight w:val="0"/>
          <w:marTop w:val="0"/>
          <w:marBottom w:val="0"/>
          <w:divBdr>
            <w:top w:val="none" w:sz="0" w:space="0" w:color="auto"/>
            <w:left w:val="none" w:sz="0" w:space="0" w:color="auto"/>
            <w:bottom w:val="none" w:sz="0" w:space="0" w:color="auto"/>
            <w:right w:val="none" w:sz="0" w:space="0" w:color="auto"/>
          </w:divBdr>
        </w:div>
        <w:div w:id="1933079779">
          <w:marLeft w:val="446"/>
          <w:marRight w:val="0"/>
          <w:marTop w:val="0"/>
          <w:marBottom w:val="0"/>
          <w:divBdr>
            <w:top w:val="none" w:sz="0" w:space="0" w:color="auto"/>
            <w:left w:val="none" w:sz="0" w:space="0" w:color="auto"/>
            <w:bottom w:val="none" w:sz="0" w:space="0" w:color="auto"/>
            <w:right w:val="none" w:sz="0" w:space="0" w:color="auto"/>
          </w:divBdr>
        </w:div>
      </w:divsChild>
    </w:div>
    <w:div w:id="1652294114">
      <w:bodyDiv w:val="1"/>
      <w:marLeft w:val="0"/>
      <w:marRight w:val="0"/>
      <w:marTop w:val="0"/>
      <w:marBottom w:val="0"/>
      <w:divBdr>
        <w:top w:val="none" w:sz="0" w:space="0" w:color="auto"/>
        <w:left w:val="none" w:sz="0" w:space="0" w:color="auto"/>
        <w:bottom w:val="none" w:sz="0" w:space="0" w:color="auto"/>
        <w:right w:val="none" w:sz="0" w:space="0" w:color="auto"/>
      </w:divBdr>
      <w:divsChild>
        <w:div w:id="1986082276">
          <w:marLeft w:val="144"/>
          <w:marRight w:val="0"/>
          <w:marTop w:val="240"/>
          <w:marBottom w:val="160"/>
          <w:divBdr>
            <w:top w:val="none" w:sz="0" w:space="0" w:color="auto"/>
            <w:left w:val="none" w:sz="0" w:space="0" w:color="auto"/>
            <w:bottom w:val="none" w:sz="0" w:space="0" w:color="auto"/>
            <w:right w:val="none" w:sz="0" w:space="0" w:color="auto"/>
          </w:divBdr>
        </w:div>
        <w:div w:id="1882864560">
          <w:marLeft w:val="144"/>
          <w:marRight w:val="0"/>
          <w:marTop w:val="240"/>
          <w:marBottom w:val="160"/>
          <w:divBdr>
            <w:top w:val="none" w:sz="0" w:space="0" w:color="auto"/>
            <w:left w:val="none" w:sz="0" w:space="0" w:color="auto"/>
            <w:bottom w:val="none" w:sz="0" w:space="0" w:color="auto"/>
            <w:right w:val="none" w:sz="0" w:space="0" w:color="auto"/>
          </w:divBdr>
        </w:div>
      </w:divsChild>
    </w:div>
    <w:div w:id="1666013486">
      <w:bodyDiv w:val="1"/>
      <w:marLeft w:val="0"/>
      <w:marRight w:val="0"/>
      <w:marTop w:val="0"/>
      <w:marBottom w:val="0"/>
      <w:divBdr>
        <w:top w:val="none" w:sz="0" w:space="0" w:color="auto"/>
        <w:left w:val="none" w:sz="0" w:space="0" w:color="auto"/>
        <w:bottom w:val="none" w:sz="0" w:space="0" w:color="auto"/>
        <w:right w:val="none" w:sz="0" w:space="0" w:color="auto"/>
      </w:divBdr>
    </w:div>
    <w:div w:id="1670674326">
      <w:bodyDiv w:val="1"/>
      <w:marLeft w:val="0"/>
      <w:marRight w:val="0"/>
      <w:marTop w:val="0"/>
      <w:marBottom w:val="0"/>
      <w:divBdr>
        <w:top w:val="none" w:sz="0" w:space="0" w:color="auto"/>
        <w:left w:val="none" w:sz="0" w:space="0" w:color="auto"/>
        <w:bottom w:val="none" w:sz="0" w:space="0" w:color="auto"/>
        <w:right w:val="none" w:sz="0" w:space="0" w:color="auto"/>
      </w:divBdr>
      <w:divsChild>
        <w:div w:id="2135443546">
          <w:marLeft w:val="547"/>
          <w:marRight w:val="0"/>
          <w:marTop w:val="0"/>
          <w:marBottom w:val="0"/>
          <w:divBdr>
            <w:top w:val="none" w:sz="0" w:space="0" w:color="auto"/>
            <w:left w:val="none" w:sz="0" w:space="0" w:color="auto"/>
            <w:bottom w:val="none" w:sz="0" w:space="0" w:color="auto"/>
            <w:right w:val="none" w:sz="0" w:space="0" w:color="auto"/>
          </w:divBdr>
        </w:div>
        <w:div w:id="452289719">
          <w:marLeft w:val="547"/>
          <w:marRight w:val="0"/>
          <w:marTop w:val="0"/>
          <w:marBottom w:val="0"/>
          <w:divBdr>
            <w:top w:val="none" w:sz="0" w:space="0" w:color="auto"/>
            <w:left w:val="none" w:sz="0" w:space="0" w:color="auto"/>
            <w:bottom w:val="none" w:sz="0" w:space="0" w:color="auto"/>
            <w:right w:val="none" w:sz="0" w:space="0" w:color="auto"/>
          </w:divBdr>
        </w:div>
      </w:divsChild>
    </w:div>
    <w:div w:id="1690525482">
      <w:bodyDiv w:val="1"/>
      <w:marLeft w:val="0"/>
      <w:marRight w:val="0"/>
      <w:marTop w:val="0"/>
      <w:marBottom w:val="0"/>
      <w:divBdr>
        <w:top w:val="none" w:sz="0" w:space="0" w:color="auto"/>
        <w:left w:val="none" w:sz="0" w:space="0" w:color="auto"/>
        <w:bottom w:val="none" w:sz="0" w:space="0" w:color="auto"/>
        <w:right w:val="none" w:sz="0" w:space="0" w:color="auto"/>
      </w:divBdr>
    </w:div>
    <w:div w:id="1706320900">
      <w:bodyDiv w:val="1"/>
      <w:marLeft w:val="0"/>
      <w:marRight w:val="0"/>
      <w:marTop w:val="0"/>
      <w:marBottom w:val="0"/>
      <w:divBdr>
        <w:top w:val="none" w:sz="0" w:space="0" w:color="auto"/>
        <w:left w:val="none" w:sz="0" w:space="0" w:color="auto"/>
        <w:bottom w:val="none" w:sz="0" w:space="0" w:color="auto"/>
        <w:right w:val="none" w:sz="0" w:space="0" w:color="auto"/>
      </w:divBdr>
      <w:divsChild>
        <w:div w:id="1073773749">
          <w:marLeft w:val="547"/>
          <w:marRight w:val="0"/>
          <w:marTop w:val="0"/>
          <w:marBottom w:val="0"/>
          <w:divBdr>
            <w:top w:val="none" w:sz="0" w:space="0" w:color="auto"/>
            <w:left w:val="none" w:sz="0" w:space="0" w:color="auto"/>
            <w:bottom w:val="none" w:sz="0" w:space="0" w:color="auto"/>
            <w:right w:val="none" w:sz="0" w:space="0" w:color="auto"/>
          </w:divBdr>
        </w:div>
      </w:divsChild>
    </w:div>
    <w:div w:id="1719478548">
      <w:bodyDiv w:val="1"/>
      <w:marLeft w:val="0"/>
      <w:marRight w:val="0"/>
      <w:marTop w:val="0"/>
      <w:marBottom w:val="0"/>
      <w:divBdr>
        <w:top w:val="none" w:sz="0" w:space="0" w:color="auto"/>
        <w:left w:val="none" w:sz="0" w:space="0" w:color="auto"/>
        <w:bottom w:val="none" w:sz="0" w:space="0" w:color="auto"/>
        <w:right w:val="none" w:sz="0" w:space="0" w:color="auto"/>
      </w:divBdr>
    </w:div>
    <w:div w:id="1719625378">
      <w:bodyDiv w:val="1"/>
      <w:marLeft w:val="0"/>
      <w:marRight w:val="0"/>
      <w:marTop w:val="0"/>
      <w:marBottom w:val="0"/>
      <w:divBdr>
        <w:top w:val="none" w:sz="0" w:space="0" w:color="auto"/>
        <w:left w:val="none" w:sz="0" w:space="0" w:color="auto"/>
        <w:bottom w:val="none" w:sz="0" w:space="0" w:color="auto"/>
        <w:right w:val="none" w:sz="0" w:space="0" w:color="auto"/>
      </w:divBdr>
      <w:divsChild>
        <w:div w:id="514806148">
          <w:marLeft w:val="547"/>
          <w:marRight w:val="0"/>
          <w:marTop w:val="0"/>
          <w:marBottom w:val="0"/>
          <w:divBdr>
            <w:top w:val="none" w:sz="0" w:space="0" w:color="auto"/>
            <w:left w:val="none" w:sz="0" w:space="0" w:color="auto"/>
            <w:bottom w:val="none" w:sz="0" w:space="0" w:color="auto"/>
            <w:right w:val="none" w:sz="0" w:space="0" w:color="auto"/>
          </w:divBdr>
        </w:div>
      </w:divsChild>
    </w:div>
    <w:div w:id="1726218613">
      <w:bodyDiv w:val="1"/>
      <w:marLeft w:val="0"/>
      <w:marRight w:val="0"/>
      <w:marTop w:val="0"/>
      <w:marBottom w:val="0"/>
      <w:divBdr>
        <w:top w:val="none" w:sz="0" w:space="0" w:color="auto"/>
        <w:left w:val="none" w:sz="0" w:space="0" w:color="auto"/>
        <w:bottom w:val="none" w:sz="0" w:space="0" w:color="auto"/>
        <w:right w:val="none" w:sz="0" w:space="0" w:color="auto"/>
      </w:divBdr>
    </w:div>
    <w:div w:id="1731270378">
      <w:bodyDiv w:val="1"/>
      <w:marLeft w:val="0"/>
      <w:marRight w:val="0"/>
      <w:marTop w:val="0"/>
      <w:marBottom w:val="0"/>
      <w:divBdr>
        <w:top w:val="none" w:sz="0" w:space="0" w:color="auto"/>
        <w:left w:val="none" w:sz="0" w:space="0" w:color="auto"/>
        <w:bottom w:val="none" w:sz="0" w:space="0" w:color="auto"/>
        <w:right w:val="none" w:sz="0" w:space="0" w:color="auto"/>
      </w:divBdr>
      <w:divsChild>
        <w:div w:id="252207730">
          <w:marLeft w:val="547"/>
          <w:marRight w:val="0"/>
          <w:marTop w:val="0"/>
          <w:marBottom w:val="0"/>
          <w:divBdr>
            <w:top w:val="none" w:sz="0" w:space="0" w:color="auto"/>
            <w:left w:val="none" w:sz="0" w:space="0" w:color="auto"/>
            <w:bottom w:val="none" w:sz="0" w:space="0" w:color="auto"/>
            <w:right w:val="none" w:sz="0" w:space="0" w:color="auto"/>
          </w:divBdr>
        </w:div>
      </w:divsChild>
    </w:div>
    <w:div w:id="1738821453">
      <w:bodyDiv w:val="1"/>
      <w:marLeft w:val="0"/>
      <w:marRight w:val="0"/>
      <w:marTop w:val="0"/>
      <w:marBottom w:val="0"/>
      <w:divBdr>
        <w:top w:val="none" w:sz="0" w:space="0" w:color="auto"/>
        <w:left w:val="none" w:sz="0" w:space="0" w:color="auto"/>
        <w:bottom w:val="none" w:sz="0" w:space="0" w:color="auto"/>
        <w:right w:val="none" w:sz="0" w:space="0" w:color="auto"/>
      </w:divBdr>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779793325">
      <w:bodyDiv w:val="1"/>
      <w:marLeft w:val="0"/>
      <w:marRight w:val="0"/>
      <w:marTop w:val="0"/>
      <w:marBottom w:val="0"/>
      <w:divBdr>
        <w:top w:val="none" w:sz="0" w:space="0" w:color="auto"/>
        <w:left w:val="none" w:sz="0" w:space="0" w:color="auto"/>
        <w:bottom w:val="none" w:sz="0" w:space="0" w:color="auto"/>
        <w:right w:val="none" w:sz="0" w:space="0" w:color="auto"/>
      </w:divBdr>
      <w:divsChild>
        <w:div w:id="112941649">
          <w:marLeft w:val="144"/>
          <w:marRight w:val="0"/>
          <w:marTop w:val="240"/>
          <w:marBottom w:val="160"/>
          <w:divBdr>
            <w:top w:val="none" w:sz="0" w:space="0" w:color="auto"/>
            <w:left w:val="none" w:sz="0" w:space="0" w:color="auto"/>
            <w:bottom w:val="none" w:sz="0" w:space="0" w:color="auto"/>
            <w:right w:val="none" w:sz="0" w:space="0" w:color="auto"/>
          </w:divBdr>
        </w:div>
      </w:divsChild>
    </w:div>
    <w:div w:id="1785339987">
      <w:bodyDiv w:val="1"/>
      <w:marLeft w:val="0"/>
      <w:marRight w:val="0"/>
      <w:marTop w:val="0"/>
      <w:marBottom w:val="0"/>
      <w:divBdr>
        <w:top w:val="none" w:sz="0" w:space="0" w:color="auto"/>
        <w:left w:val="none" w:sz="0" w:space="0" w:color="auto"/>
        <w:bottom w:val="none" w:sz="0" w:space="0" w:color="auto"/>
        <w:right w:val="none" w:sz="0" w:space="0" w:color="auto"/>
      </w:divBdr>
      <w:divsChild>
        <w:div w:id="1742562614">
          <w:marLeft w:val="720"/>
          <w:marRight w:val="0"/>
          <w:marTop w:val="0"/>
          <w:marBottom w:val="0"/>
          <w:divBdr>
            <w:top w:val="none" w:sz="0" w:space="0" w:color="auto"/>
            <w:left w:val="none" w:sz="0" w:space="0" w:color="auto"/>
            <w:bottom w:val="none" w:sz="0" w:space="0" w:color="auto"/>
            <w:right w:val="none" w:sz="0" w:space="0" w:color="auto"/>
          </w:divBdr>
        </w:div>
      </w:divsChild>
    </w:div>
    <w:div w:id="1794782536">
      <w:bodyDiv w:val="1"/>
      <w:marLeft w:val="0"/>
      <w:marRight w:val="0"/>
      <w:marTop w:val="0"/>
      <w:marBottom w:val="0"/>
      <w:divBdr>
        <w:top w:val="none" w:sz="0" w:space="0" w:color="auto"/>
        <w:left w:val="none" w:sz="0" w:space="0" w:color="auto"/>
        <w:bottom w:val="none" w:sz="0" w:space="0" w:color="auto"/>
        <w:right w:val="none" w:sz="0" w:space="0" w:color="auto"/>
      </w:divBdr>
    </w:div>
    <w:div w:id="1833060806">
      <w:bodyDiv w:val="1"/>
      <w:marLeft w:val="0"/>
      <w:marRight w:val="0"/>
      <w:marTop w:val="0"/>
      <w:marBottom w:val="0"/>
      <w:divBdr>
        <w:top w:val="none" w:sz="0" w:space="0" w:color="auto"/>
        <w:left w:val="none" w:sz="0" w:space="0" w:color="auto"/>
        <w:bottom w:val="none" w:sz="0" w:space="0" w:color="auto"/>
        <w:right w:val="none" w:sz="0" w:space="0" w:color="auto"/>
      </w:divBdr>
      <w:divsChild>
        <w:div w:id="1847550278">
          <w:marLeft w:val="720"/>
          <w:marRight w:val="0"/>
          <w:marTop w:val="0"/>
          <w:marBottom w:val="0"/>
          <w:divBdr>
            <w:top w:val="none" w:sz="0" w:space="0" w:color="auto"/>
            <w:left w:val="none" w:sz="0" w:space="0" w:color="auto"/>
            <w:bottom w:val="none" w:sz="0" w:space="0" w:color="auto"/>
            <w:right w:val="none" w:sz="0" w:space="0" w:color="auto"/>
          </w:divBdr>
        </w:div>
      </w:divsChild>
    </w:div>
    <w:div w:id="1839417844">
      <w:bodyDiv w:val="1"/>
      <w:marLeft w:val="0"/>
      <w:marRight w:val="0"/>
      <w:marTop w:val="0"/>
      <w:marBottom w:val="0"/>
      <w:divBdr>
        <w:top w:val="none" w:sz="0" w:space="0" w:color="auto"/>
        <w:left w:val="none" w:sz="0" w:space="0" w:color="auto"/>
        <w:bottom w:val="none" w:sz="0" w:space="0" w:color="auto"/>
        <w:right w:val="none" w:sz="0" w:space="0" w:color="auto"/>
      </w:divBdr>
      <w:divsChild>
        <w:div w:id="479469036">
          <w:marLeft w:val="547"/>
          <w:marRight w:val="0"/>
          <w:marTop w:val="0"/>
          <w:marBottom w:val="0"/>
          <w:divBdr>
            <w:top w:val="none" w:sz="0" w:space="0" w:color="auto"/>
            <w:left w:val="none" w:sz="0" w:space="0" w:color="auto"/>
            <w:bottom w:val="none" w:sz="0" w:space="0" w:color="auto"/>
            <w:right w:val="none" w:sz="0" w:space="0" w:color="auto"/>
          </w:divBdr>
        </w:div>
        <w:div w:id="1745104358">
          <w:marLeft w:val="547"/>
          <w:marRight w:val="0"/>
          <w:marTop w:val="0"/>
          <w:marBottom w:val="0"/>
          <w:divBdr>
            <w:top w:val="none" w:sz="0" w:space="0" w:color="auto"/>
            <w:left w:val="none" w:sz="0" w:space="0" w:color="auto"/>
            <w:bottom w:val="none" w:sz="0" w:space="0" w:color="auto"/>
            <w:right w:val="none" w:sz="0" w:space="0" w:color="auto"/>
          </w:divBdr>
        </w:div>
      </w:divsChild>
    </w:div>
    <w:div w:id="1841504352">
      <w:bodyDiv w:val="1"/>
      <w:marLeft w:val="0"/>
      <w:marRight w:val="0"/>
      <w:marTop w:val="0"/>
      <w:marBottom w:val="0"/>
      <w:divBdr>
        <w:top w:val="none" w:sz="0" w:space="0" w:color="auto"/>
        <w:left w:val="none" w:sz="0" w:space="0" w:color="auto"/>
        <w:bottom w:val="none" w:sz="0" w:space="0" w:color="auto"/>
        <w:right w:val="none" w:sz="0" w:space="0" w:color="auto"/>
      </w:divBdr>
    </w:div>
    <w:div w:id="1852723844">
      <w:bodyDiv w:val="1"/>
      <w:marLeft w:val="0"/>
      <w:marRight w:val="0"/>
      <w:marTop w:val="0"/>
      <w:marBottom w:val="0"/>
      <w:divBdr>
        <w:top w:val="none" w:sz="0" w:space="0" w:color="auto"/>
        <w:left w:val="none" w:sz="0" w:space="0" w:color="auto"/>
        <w:bottom w:val="none" w:sz="0" w:space="0" w:color="auto"/>
        <w:right w:val="none" w:sz="0" w:space="0" w:color="auto"/>
      </w:divBdr>
    </w:div>
    <w:div w:id="1866096737">
      <w:bodyDiv w:val="1"/>
      <w:marLeft w:val="0"/>
      <w:marRight w:val="0"/>
      <w:marTop w:val="0"/>
      <w:marBottom w:val="0"/>
      <w:divBdr>
        <w:top w:val="none" w:sz="0" w:space="0" w:color="auto"/>
        <w:left w:val="none" w:sz="0" w:space="0" w:color="auto"/>
        <w:bottom w:val="none" w:sz="0" w:space="0" w:color="auto"/>
        <w:right w:val="none" w:sz="0" w:space="0" w:color="auto"/>
      </w:divBdr>
    </w:div>
    <w:div w:id="1883324778">
      <w:bodyDiv w:val="1"/>
      <w:marLeft w:val="0"/>
      <w:marRight w:val="0"/>
      <w:marTop w:val="0"/>
      <w:marBottom w:val="0"/>
      <w:divBdr>
        <w:top w:val="none" w:sz="0" w:space="0" w:color="auto"/>
        <w:left w:val="none" w:sz="0" w:space="0" w:color="auto"/>
        <w:bottom w:val="none" w:sz="0" w:space="0" w:color="auto"/>
        <w:right w:val="none" w:sz="0" w:space="0" w:color="auto"/>
      </w:divBdr>
      <w:divsChild>
        <w:div w:id="1700350053">
          <w:marLeft w:val="547"/>
          <w:marRight w:val="0"/>
          <w:marTop w:val="0"/>
          <w:marBottom w:val="0"/>
          <w:divBdr>
            <w:top w:val="none" w:sz="0" w:space="0" w:color="auto"/>
            <w:left w:val="none" w:sz="0" w:space="0" w:color="auto"/>
            <w:bottom w:val="none" w:sz="0" w:space="0" w:color="auto"/>
            <w:right w:val="none" w:sz="0" w:space="0" w:color="auto"/>
          </w:divBdr>
        </w:div>
      </w:divsChild>
    </w:div>
    <w:div w:id="1889485267">
      <w:bodyDiv w:val="1"/>
      <w:marLeft w:val="0"/>
      <w:marRight w:val="0"/>
      <w:marTop w:val="0"/>
      <w:marBottom w:val="0"/>
      <w:divBdr>
        <w:top w:val="none" w:sz="0" w:space="0" w:color="auto"/>
        <w:left w:val="none" w:sz="0" w:space="0" w:color="auto"/>
        <w:bottom w:val="none" w:sz="0" w:space="0" w:color="auto"/>
        <w:right w:val="none" w:sz="0" w:space="0" w:color="auto"/>
      </w:divBdr>
      <w:divsChild>
        <w:div w:id="1969628346">
          <w:marLeft w:val="446"/>
          <w:marRight w:val="0"/>
          <w:marTop w:val="0"/>
          <w:marBottom w:val="0"/>
          <w:divBdr>
            <w:top w:val="none" w:sz="0" w:space="0" w:color="auto"/>
            <w:left w:val="none" w:sz="0" w:space="0" w:color="auto"/>
            <w:bottom w:val="none" w:sz="0" w:space="0" w:color="auto"/>
            <w:right w:val="none" w:sz="0" w:space="0" w:color="auto"/>
          </w:divBdr>
        </w:div>
        <w:div w:id="98069172">
          <w:marLeft w:val="446"/>
          <w:marRight w:val="0"/>
          <w:marTop w:val="0"/>
          <w:marBottom w:val="0"/>
          <w:divBdr>
            <w:top w:val="none" w:sz="0" w:space="0" w:color="auto"/>
            <w:left w:val="none" w:sz="0" w:space="0" w:color="auto"/>
            <w:bottom w:val="none" w:sz="0" w:space="0" w:color="auto"/>
            <w:right w:val="none" w:sz="0" w:space="0" w:color="auto"/>
          </w:divBdr>
        </w:div>
        <w:div w:id="1026294938">
          <w:marLeft w:val="446"/>
          <w:marRight w:val="0"/>
          <w:marTop w:val="0"/>
          <w:marBottom w:val="0"/>
          <w:divBdr>
            <w:top w:val="none" w:sz="0" w:space="0" w:color="auto"/>
            <w:left w:val="none" w:sz="0" w:space="0" w:color="auto"/>
            <w:bottom w:val="none" w:sz="0" w:space="0" w:color="auto"/>
            <w:right w:val="none" w:sz="0" w:space="0" w:color="auto"/>
          </w:divBdr>
        </w:div>
        <w:div w:id="304360948">
          <w:marLeft w:val="446"/>
          <w:marRight w:val="0"/>
          <w:marTop w:val="0"/>
          <w:marBottom w:val="0"/>
          <w:divBdr>
            <w:top w:val="none" w:sz="0" w:space="0" w:color="auto"/>
            <w:left w:val="none" w:sz="0" w:space="0" w:color="auto"/>
            <w:bottom w:val="none" w:sz="0" w:space="0" w:color="auto"/>
            <w:right w:val="none" w:sz="0" w:space="0" w:color="auto"/>
          </w:divBdr>
        </w:div>
      </w:divsChild>
    </w:div>
    <w:div w:id="1890727592">
      <w:bodyDiv w:val="1"/>
      <w:marLeft w:val="0"/>
      <w:marRight w:val="0"/>
      <w:marTop w:val="0"/>
      <w:marBottom w:val="0"/>
      <w:divBdr>
        <w:top w:val="none" w:sz="0" w:space="0" w:color="auto"/>
        <w:left w:val="none" w:sz="0" w:space="0" w:color="auto"/>
        <w:bottom w:val="none" w:sz="0" w:space="0" w:color="auto"/>
        <w:right w:val="none" w:sz="0" w:space="0" w:color="auto"/>
      </w:divBdr>
      <w:divsChild>
        <w:div w:id="2005664454">
          <w:marLeft w:val="720"/>
          <w:marRight w:val="0"/>
          <w:marTop w:val="0"/>
          <w:marBottom w:val="0"/>
          <w:divBdr>
            <w:top w:val="none" w:sz="0" w:space="0" w:color="auto"/>
            <w:left w:val="none" w:sz="0" w:space="0" w:color="auto"/>
            <w:bottom w:val="none" w:sz="0" w:space="0" w:color="auto"/>
            <w:right w:val="none" w:sz="0" w:space="0" w:color="auto"/>
          </w:divBdr>
        </w:div>
      </w:divsChild>
    </w:div>
    <w:div w:id="1893039071">
      <w:bodyDiv w:val="1"/>
      <w:marLeft w:val="0"/>
      <w:marRight w:val="0"/>
      <w:marTop w:val="0"/>
      <w:marBottom w:val="0"/>
      <w:divBdr>
        <w:top w:val="none" w:sz="0" w:space="0" w:color="auto"/>
        <w:left w:val="none" w:sz="0" w:space="0" w:color="auto"/>
        <w:bottom w:val="none" w:sz="0" w:space="0" w:color="auto"/>
        <w:right w:val="none" w:sz="0" w:space="0" w:color="auto"/>
      </w:divBdr>
      <w:divsChild>
        <w:div w:id="708838865">
          <w:marLeft w:val="547"/>
          <w:marRight w:val="0"/>
          <w:marTop w:val="0"/>
          <w:marBottom w:val="0"/>
          <w:divBdr>
            <w:top w:val="none" w:sz="0" w:space="0" w:color="auto"/>
            <w:left w:val="none" w:sz="0" w:space="0" w:color="auto"/>
            <w:bottom w:val="none" w:sz="0" w:space="0" w:color="auto"/>
            <w:right w:val="none" w:sz="0" w:space="0" w:color="auto"/>
          </w:divBdr>
        </w:div>
        <w:div w:id="121046580">
          <w:marLeft w:val="547"/>
          <w:marRight w:val="0"/>
          <w:marTop w:val="0"/>
          <w:marBottom w:val="0"/>
          <w:divBdr>
            <w:top w:val="none" w:sz="0" w:space="0" w:color="auto"/>
            <w:left w:val="none" w:sz="0" w:space="0" w:color="auto"/>
            <w:bottom w:val="none" w:sz="0" w:space="0" w:color="auto"/>
            <w:right w:val="none" w:sz="0" w:space="0" w:color="auto"/>
          </w:divBdr>
        </w:div>
      </w:divsChild>
    </w:div>
    <w:div w:id="1895846750">
      <w:bodyDiv w:val="1"/>
      <w:marLeft w:val="0"/>
      <w:marRight w:val="0"/>
      <w:marTop w:val="0"/>
      <w:marBottom w:val="0"/>
      <w:divBdr>
        <w:top w:val="none" w:sz="0" w:space="0" w:color="auto"/>
        <w:left w:val="none" w:sz="0" w:space="0" w:color="auto"/>
        <w:bottom w:val="none" w:sz="0" w:space="0" w:color="auto"/>
        <w:right w:val="none" w:sz="0" w:space="0" w:color="auto"/>
      </w:divBdr>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898199141">
      <w:bodyDiv w:val="1"/>
      <w:marLeft w:val="0"/>
      <w:marRight w:val="0"/>
      <w:marTop w:val="0"/>
      <w:marBottom w:val="0"/>
      <w:divBdr>
        <w:top w:val="none" w:sz="0" w:space="0" w:color="auto"/>
        <w:left w:val="none" w:sz="0" w:space="0" w:color="auto"/>
        <w:bottom w:val="none" w:sz="0" w:space="0" w:color="auto"/>
        <w:right w:val="none" w:sz="0" w:space="0" w:color="auto"/>
      </w:divBdr>
    </w:div>
    <w:div w:id="1900628283">
      <w:bodyDiv w:val="1"/>
      <w:marLeft w:val="0"/>
      <w:marRight w:val="0"/>
      <w:marTop w:val="0"/>
      <w:marBottom w:val="0"/>
      <w:divBdr>
        <w:top w:val="none" w:sz="0" w:space="0" w:color="auto"/>
        <w:left w:val="none" w:sz="0" w:space="0" w:color="auto"/>
        <w:bottom w:val="none" w:sz="0" w:space="0" w:color="auto"/>
        <w:right w:val="none" w:sz="0" w:space="0" w:color="auto"/>
      </w:divBdr>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07254223">
      <w:bodyDiv w:val="1"/>
      <w:marLeft w:val="0"/>
      <w:marRight w:val="0"/>
      <w:marTop w:val="0"/>
      <w:marBottom w:val="0"/>
      <w:divBdr>
        <w:top w:val="none" w:sz="0" w:space="0" w:color="auto"/>
        <w:left w:val="none" w:sz="0" w:space="0" w:color="auto"/>
        <w:bottom w:val="none" w:sz="0" w:space="0" w:color="auto"/>
        <w:right w:val="none" w:sz="0" w:space="0" w:color="auto"/>
      </w:divBdr>
      <w:divsChild>
        <w:div w:id="976691098">
          <w:marLeft w:val="720"/>
          <w:marRight w:val="0"/>
          <w:marTop w:val="0"/>
          <w:marBottom w:val="0"/>
          <w:divBdr>
            <w:top w:val="none" w:sz="0" w:space="0" w:color="auto"/>
            <w:left w:val="none" w:sz="0" w:space="0" w:color="auto"/>
            <w:bottom w:val="none" w:sz="0" w:space="0" w:color="auto"/>
            <w:right w:val="none" w:sz="0" w:space="0" w:color="auto"/>
          </w:divBdr>
        </w:div>
      </w:divsChild>
    </w:div>
    <w:div w:id="1920284647">
      <w:bodyDiv w:val="1"/>
      <w:marLeft w:val="0"/>
      <w:marRight w:val="0"/>
      <w:marTop w:val="0"/>
      <w:marBottom w:val="0"/>
      <w:divBdr>
        <w:top w:val="none" w:sz="0" w:space="0" w:color="auto"/>
        <w:left w:val="none" w:sz="0" w:space="0" w:color="auto"/>
        <w:bottom w:val="none" w:sz="0" w:space="0" w:color="auto"/>
        <w:right w:val="none" w:sz="0" w:space="0" w:color="auto"/>
      </w:divBdr>
    </w:div>
    <w:div w:id="1925411267">
      <w:bodyDiv w:val="1"/>
      <w:marLeft w:val="0"/>
      <w:marRight w:val="0"/>
      <w:marTop w:val="0"/>
      <w:marBottom w:val="0"/>
      <w:divBdr>
        <w:top w:val="none" w:sz="0" w:space="0" w:color="auto"/>
        <w:left w:val="none" w:sz="0" w:space="0" w:color="auto"/>
        <w:bottom w:val="none" w:sz="0" w:space="0" w:color="auto"/>
        <w:right w:val="none" w:sz="0" w:space="0" w:color="auto"/>
      </w:divBdr>
      <w:divsChild>
        <w:div w:id="1507095146">
          <w:marLeft w:val="144"/>
          <w:marRight w:val="0"/>
          <w:marTop w:val="240"/>
          <w:marBottom w:val="40"/>
          <w:divBdr>
            <w:top w:val="none" w:sz="0" w:space="0" w:color="auto"/>
            <w:left w:val="none" w:sz="0" w:space="0" w:color="auto"/>
            <w:bottom w:val="none" w:sz="0" w:space="0" w:color="auto"/>
            <w:right w:val="none" w:sz="0" w:space="0" w:color="auto"/>
          </w:divBdr>
        </w:div>
      </w:divsChild>
    </w:div>
    <w:div w:id="1935237525">
      <w:bodyDiv w:val="1"/>
      <w:marLeft w:val="0"/>
      <w:marRight w:val="0"/>
      <w:marTop w:val="0"/>
      <w:marBottom w:val="0"/>
      <w:divBdr>
        <w:top w:val="none" w:sz="0" w:space="0" w:color="auto"/>
        <w:left w:val="none" w:sz="0" w:space="0" w:color="auto"/>
        <w:bottom w:val="none" w:sz="0" w:space="0" w:color="auto"/>
        <w:right w:val="none" w:sz="0" w:space="0" w:color="auto"/>
      </w:divBdr>
      <w:divsChild>
        <w:div w:id="376316626">
          <w:marLeft w:val="720"/>
          <w:marRight w:val="0"/>
          <w:marTop w:val="0"/>
          <w:marBottom w:val="0"/>
          <w:divBdr>
            <w:top w:val="none" w:sz="0" w:space="0" w:color="auto"/>
            <w:left w:val="none" w:sz="0" w:space="0" w:color="auto"/>
            <w:bottom w:val="none" w:sz="0" w:space="0" w:color="auto"/>
            <w:right w:val="none" w:sz="0" w:space="0" w:color="auto"/>
          </w:divBdr>
        </w:div>
      </w:divsChild>
    </w:div>
    <w:div w:id="1939019486">
      <w:bodyDiv w:val="1"/>
      <w:marLeft w:val="0"/>
      <w:marRight w:val="0"/>
      <w:marTop w:val="0"/>
      <w:marBottom w:val="0"/>
      <w:divBdr>
        <w:top w:val="none" w:sz="0" w:space="0" w:color="auto"/>
        <w:left w:val="none" w:sz="0" w:space="0" w:color="auto"/>
        <w:bottom w:val="none" w:sz="0" w:space="0" w:color="auto"/>
        <w:right w:val="none" w:sz="0" w:space="0" w:color="auto"/>
      </w:divBdr>
      <w:divsChild>
        <w:div w:id="1400983354">
          <w:marLeft w:val="144"/>
          <w:marRight w:val="0"/>
          <w:marTop w:val="240"/>
          <w:marBottom w:val="40"/>
          <w:divBdr>
            <w:top w:val="none" w:sz="0" w:space="0" w:color="auto"/>
            <w:left w:val="none" w:sz="0" w:space="0" w:color="auto"/>
            <w:bottom w:val="none" w:sz="0" w:space="0" w:color="auto"/>
            <w:right w:val="none" w:sz="0" w:space="0" w:color="auto"/>
          </w:divBdr>
        </w:div>
      </w:divsChild>
    </w:div>
    <w:div w:id="1940137463">
      <w:bodyDiv w:val="1"/>
      <w:marLeft w:val="0"/>
      <w:marRight w:val="0"/>
      <w:marTop w:val="0"/>
      <w:marBottom w:val="0"/>
      <w:divBdr>
        <w:top w:val="none" w:sz="0" w:space="0" w:color="auto"/>
        <w:left w:val="none" w:sz="0" w:space="0" w:color="auto"/>
        <w:bottom w:val="none" w:sz="0" w:space="0" w:color="auto"/>
        <w:right w:val="none" w:sz="0" w:space="0" w:color="auto"/>
      </w:divBdr>
      <w:divsChild>
        <w:div w:id="1476070350">
          <w:marLeft w:val="446"/>
          <w:marRight w:val="0"/>
          <w:marTop w:val="0"/>
          <w:marBottom w:val="0"/>
          <w:divBdr>
            <w:top w:val="none" w:sz="0" w:space="0" w:color="auto"/>
            <w:left w:val="none" w:sz="0" w:space="0" w:color="auto"/>
            <w:bottom w:val="none" w:sz="0" w:space="0" w:color="auto"/>
            <w:right w:val="none" w:sz="0" w:space="0" w:color="auto"/>
          </w:divBdr>
        </w:div>
        <w:div w:id="1809663831">
          <w:marLeft w:val="446"/>
          <w:marRight w:val="0"/>
          <w:marTop w:val="0"/>
          <w:marBottom w:val="0"/>
          <w:divBdr>
            <w:top w:val="none" w:sz="0" w:space="0" w:color="auto"/>
            <w:left w:val="none" w:sz="0" w:space="0" w:color="auto"/>
            <w:bottom w:val="none" w:sz="0" w:space="0" w:color="auto"/>
            <w:right w:val="none" w:sz="0" w:space="0" w:color="auto"/>
          </w:divBdr>
        </w:div>
        <w:div w:id="1344547083">
          <w:marLeft w:val="446"/>
          <w:marRight w:val="0"/>
          <w:marTop w:val="0"/>
          <w:marBottom w:val="0"/>
          <w:divBdr>
            <w:top w:val="none" w:sz="0" w:space="0" w:color="auto"/>
            <w:left w:val="none" w:sz="0" w:space="0" w:color="auto"/>
            <w:bottom w:val="none" w:sz="0" w:space="0" w:color="auto"/>
            <w:right w:val="none" w:sz="0" w:space="0" w:color="auto"/>
          </w:divBdr>
        </w:div>
        <w:div w:id="531266756">
          <w:marLeft w:val="446"/>
          <w:marRight w:val="0"/>
          <w:marTop w:val="0"/>
          <w:marBottom w:val="0"/>
          <w:divBdr>
            <w:top w:val="none" w:sz="0" w:space="0" w:color="auto"/>
            <w:left w:val="none" w:sz="0" w:space="0" w:color="auto"/>
            <w:bottom w:val="none" w:sz="0" w:space="0" w:color="auto"/>
            <w:right w:val="none" w:sz="0" w:space="0" w:color="auto"/>
          </w:divBdr>
        </w:div>
        <w:div w:id="1265378864">
          <w:marLeft w:val="446"/>
          <w:marRight w:val="0"/>
          <w:marTop w:val="0"/>
          <w:marBottom w:val="0"/>
          <w:divBdr>
            <w:top w:val="none" w:sz="0" w:space="0" w:color="auto"/>
            <w:left w:val="none" w:sz="0" w:space="0" w:color="auto"/>
            <w:bottom w:val="none" w:sz="0" w:space="0" w:color="auto"/>
            <w:right w:val="none" w:sz="0" w:space="0" w:color="auto"/>
          </w:divBdr>
        </w:div>
        <w:div w:id="1721127989">
          <w:marLeft w:val="446"/>
          <w:marRight w:val="0"/>
          <w:marTop w:val="0"/>
          <w:marBottom w:val="0"/>
          <w:divBdr>
            <w:top w:val="none" w:sz="0" w:space="0" w:color="auto"/>
            <w:left w:val="none" w:sz="0" w:space="0" w:color="auto"/>
            <w:bottom w:val="none" w:sz="0" w:space="0" w:color="auto"/>
            <w:right w:val="none" w:sz="0" w:space="0" w:color="auto"/>
          </w:divBdr>
        </w:div>
        <w:div w:id="296571431">
          <w:marLeft w:val="446"/>
          <w:marRight w:val="0"/>
          <w:marTop w:val="0"/>
          <w:marBottom w:val="0"/>
          <w:divBdr>
            <w:top w:val="none" w:sz="0" w:space="0" w:color="auto"/>
            <w:left w:val="none" w:sz="0" w:space="0" w:color="auto"/>
            <w:bottom w:val="none" w:sz="0" w:space="0" w:color="auto"/>
            <w:right w:val="none" w:sz="0" w:space="0" w:color="auto"/>
          </w:divBdr>
        </w:div>
        <w:div w:id="1031370891">
          <w:marLeft w:val="446"/>
          <w:marRight w:val="0"/>
          <w:marTop w:val="0"/>
          <w:marBottom w:val="0"/>
          <w:divBdr>
            <w:top w:val="none" w:sz="0" w:space="0" w:color="auto"/>
            <w:left w:val="none" w:sz="0" w:space="0" w:color="auto"/>
            <w:bottom w:val="none" w:sz="0" w:space="0" w:color="auto"/>
            <w:right w:val="none" w:sz="0" w:space="0" w:color="auto"/>
          </w:divBdr>
        </w:div>
        <w:div w:id="1971671234">
          <w:marLeft w:val="446"/>
          <w:marRight w:val="0"/>
          <w:marTop w:val="0"/>
          <w:marBottom w:val="0"/>
          <w:divBdr>
            <w:top w:val="none" w:sz="0" w:space="0" w:color="auto"/>
            <w:left w:val="none" w:sz="0" w:space="0" w:color="auto"/>
            <w:bottom w:val="none" w:sz="0" w:space="0" w:color="auto"/>
            <w:right w:val="none" w:sz="0" w:space="0" w:color="auto"/>
          </w:divBdr>
        </w:div>
        <w:div w:id="185215556">
          <w:marLeft w:val="446"/>
          <w:marRight w:val="0"/>
          <w:marTop w:val="0"/>
          <w:marBottom w:val="0"/>
          <w:divBdr>
            <w:top w:val="none" w:sz="0" w:space="0" w:color="auto"/>
            <w:left w:val="none" w:sz="0" w:space="0" w:color="auto"/>
            <w:bottom w:val="none" w:sz="0" w:space="0" w:color="auto"/>
            <w:right w:val="none" w:sz="0" w:space="0" w:color="auto"/>
          </w:divBdr>
        </w:div>
        <w:div w:id="1105615754">
          <w:marLeft w:val="446"/>
          <w:marRight w:val="0"/>
          <w:marTop w:val="0"/>
          <w:marBottom w:val="0"/>
          <w:divBdr>
            <w:top w:val="none" w:sz="0" w:space="0" w:color="auto"/>
            <w:left w:val="none" w:sz="0" w:space="0" w:color="auto"/>
            <w:bottom w:val="none" w:sz="0" w:space="0" w:color="auto"/>
            <w:right w:val="none" w:sz="0" w:space="0" w:color="auto"/>
          </w:divBdr>
        </w:div>
        <w:div w:id="687222861">
          <w:marLeft w:val="446"/>
          <w:marRight w:val="0"/>
          <w:marTop w:val="0"/>
          <w:marBottom w:val="0"/>
          <w:divBdr>
            <w:top w:val="none" w:sz="0" w:space="0" w:color="auto"/>
            <w:left w:val="none" w:sz="0" w:space="0" w:color="auto"/>
            <w:bottom w:val="none" w:sz="0" w:space="0" w:color="auto"/>
            <w:right w:val="none" w:sz="0" w:space="0" w:color="auto"/>
          </w:divBdr>
        </w:div>
        <w:div w:id="1846822509">
          <w:marLeft w:val="446"/>
          <w:marRight w:val="0"/>
          <w:marTop w:val="0"/>
          <w:marBottom w:val="0"/>
          <w:divBdr>
            <w:top w:val="none" w:sz="0" w:space="0" w:color="auto"/>
            <w:left w:val="none" w:sz="0" w:space="0" w:color="auto"/>
            <w:bottom w:val="none" w:sz="0" w:space="0" w:color="auto"/>
            <w:right w:val="none" w:sz="0" w:space="0" w:color="auto"/>
          </w:divBdr>
        </w:div>
        <w:div w:id="1969317563">
          <w:marLeft w:val="446"/>
          <w:marRight w:val="0"/>
          <w:marTop w:val="0"/>
          <w:marBottom w:val="0"/>
          <w:divBdr>
            <w:top w:val="none" w:sz="0" w:space="0" w:color="auto"/>
            <w:left w:val="none" w:sz="0" w:space="0" w:color="auto"/>
            <w:bottom w:val="none" w:sz="0" w:space="0" w:color="auto"/>
            <w:right w:val="none" w:sz="0" w:space="0" w:color="auto"/>
          </w:divBdr>
        </w:div>
      </w:divsChild>
    </w:div>
    <w:div w:id="1944798582">
      <w:bodyDiv w:val="1"/>
      <w:marLeft w:val="0"/>
      <w:marRight w:val="0"/>
      <w:marTop w:val="0"/>
      <w:marBottom w:val="0"/>
      <w:divBdr>
        <w:top w:val="none" w:sz="0" w:space="0" w:color="auto"/>
        <w:left w:val="none" w:sz="0" w:space="0" w:color="auto"/>
        <w:bottom w:val="none" w:sz="0" w:space="0" w:color="auto"/>
        <w:right w:val="none" w:sz="0" w:space="0" w:color="auto"/>
      </w:divBdr>
      <w:divsChild>
        <w:div w:id="1320771947">
          <w:marLeft w:val="547"/>
          <w:marRight w:val="0"/>
          <w:marTop w:val="0"/>
          <w:marBottom w:val="0"/>
          <w:divBdr>
            <w:top w:val="none" w:sz="0" w:space="0" w:color="auto"/>
            <w:left w:val="none" w:sz="0" w:space="0" w:color="auto"/>
            <w:bottom w:val="none" w:sz="0" w:space="0" w:color="auto"/>
            <w:right w:val="none" w:sz="0" w:space="0" w:color="auto"/>
          </w:divBdr>
        </w:div>
      </w:divsChild>
    </w:div>
    <w:div w:id="1947037641">
      <w:bodyDiv w:val="1"/>
      <w:marLeft w:val="0"/>
      <w:marRight w:val="0"/>
      <w:marTop w:val="0"/>
      <w:marBottom w:val="0"/>
      <w:divBdr>
        <w:top w:val="none" w:sz="0" w:space="0" w:color="auto"/>
        <w:left w:val="none" w:sz="0" w:space="0" w:color="auto"/>
        <w:bottom w:val="none" w:sz="0" w:space="0" w:color="auto"/>
        <w:right w:val="none" w:sz="0" w:space="0" w:color="auto"/>
      </w:divBdr>
      <w:divsChild>
        <w:div w:id="19211042">
          <w:marLeft w:val="720"/>
          <w:marRight w:val="0"/>
          <w:marTop w:val="0"/>
          <w:marBottom w:val="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1997025373">
      <w:bodyDiv w:val="1"/>
      <w:marLeft w:val="0"/>
      <w:marRight w:val="0"/>
      <w:marTop w:val="0"/>
      <w:marBottom w:val="0"/>
      <w:divBdr>
        <w:top w:val="none" w:sz="0" w:space="0" w:color="auto"/>
        <w:left w:val="none" w:sz="0" w:space="0" w:color="auto"/>
        <w:bottom w:val="none" w:sz="0" w:space="0" w:color="auto"/>
        <w:right w:val="none" w:sz="0" w:space="0" w:color="auto"/>
      </w:divBdr>
    </w:div>
    <w:div w:id="2006123823">
      <w:bodyDiv w:val="1"/>
      <w:marLeft w:val="0"/>
      <w:marRight w:val="0"/>
      <w:marTop w:val="0"/>
      <w:marBottom w:val="0"/>
      <w:divBdr>
        <w:top w:val="none" w:sz="0" w:space="0" w:color="auto"/>
        <w:left w:val="none" w:sz="0" w:space="0" w:color="auto"/>
        <w:bottom w:val="none" w:sz="0" w:space="0" w:color="auto"/>
        <w:right w:val="none" w:sz="0" w:space="0" w:color="auto"/>
      </w:divBdr>
      <w:divsChild>
        <w:div w:id="219440305">
          <w:marLeft w:val="547"/>
          <w:marRight w:val="0"/>
          <w:marTop w:val="0"/>
          <w:marBottom w:val="0"/>
          <w:divBdr>
            <w:top w:val="none" w:sz="0" w:space="0" w:color="auto"/>
            <w:left w:val="none" w:sz="0" w:space="0" w:color="auto"/>
            <w:bottom w:val="none" w:sz="0" w:space="0" w:color="auto"/>
            <w:right w:val="none" w:sz="0" w:space="0" w:color="auto"/>
          </w:divBdr>
        </w:div>
      </w:divsChild>
    </w:div>
    <w:div w:id="2017417347">
      <w:bodyDiv w:val="1"/>
      <w:marLeft w:val="0"/>
      <w:marRight w:val="0"/>
      <w:marTop w:val="0"/>
      <w:marBottom w:val="0"/>
      <w:divBdr>
        <w:top w:val="none" w:sz="0" w:space="0" w:color="auto"/>
        <w:left w:val="none" w:sz="0" w:space="0" w:color="auto"/>
        <w:bottom w:val="none" w:sz="0" w:space="0" w:color="auto"/>
        <w:right w:val="none" w:sz="0" w:space="0" w:color="auto"/>
      </w:divBdr>
      <w:divsChild>
        <w:div w:id="1205867314">
          <w:marLeft w:val="547"/>
          <w:marRight w:val="0"/>
          <w:marTop w:val="0"/>
          <w:marBottom w:val="0"/>
          <w:divBdr>
            <w:top w:val="none" w:sz="0" w:space="0" w:color="auto"/>
            <w:left w:val="none" w:sz="0" w:space="0" w:color="auto"/>
            <w:bottom w:val="none" w:sz="0" w:space="0" w:color="auto"/>
            <w:right w:val="none" w:sz="0" w:space="0" w:color="auto"/>
          </w:divBdr>
        </w:div>
      </w:divsChild>
    </w:div>
    <w:div w:id="2020572111">
      <w:bodyDiv w:val="1"/>
      <w:marLeft w:val="0"/>
      <w:marRight w:val="0"/>
      <w:marTop w:val="0"/>
      <w:marBottom w:val="0"/>
      <w:divBdr>
        <w:top w:val="none" w:sz="0" w:space="0" w:color="auto"/>
        <w:left w:val="none" w:sz="0" w:space="0" w:color="auto"/>
        <w:bottom w:val="none" w:sz="0" w:space="0" w:color="auto"/>
        <w:right w:val="none" w:sz="0" w:space="0" w:color="auto"/>
      </w:divBdr>
      <w:divsChild>
        <w:div w:id="2139258415">
          <w:marLeft w:val="720"/>
          <w:marRight w:val="0"/>
          <w:marTop w:val="0"/>
          <w:marBottom w:val="0"/>
          <w:divBdr>
            <w:top w:val="none" w:sz="0" w:space="0" w:color="auto"/>
            <w:left w:val="none" w:sz="0" w:space="0" w:color="auto"/>
            <w:bottom w:val="none" w:sz="0" w:space="0" w:color="auto"/>
            <w:right w:val="none" w:sz="0" w:space="0" w:color="auto"/>
          </w:divBdr>
        </w:div>
      </w:divsChild>
    </w:div>
    <w:div w:id="2021421718">
      <w:bodyDiv w:val="1"/>
      <w:marLeft w:val="0"/>
      <w:marRight w:val="0"/>
      <w:marTop w:val="0"/>
      <w:marBottom w:val="0"/>
      <w:divBdr>
        <w:top w:val="none" w:sz="0" w:space="0" w:color="auto"/>
        <w:left w:val="none" w:sz="0" w:space="0" w:color="auto"/>
        <w:bottom w:val="none" w:sz="0" w:space="0" w:color="auto"/>
        <w:right w:val="none" w:sz="0" w:space="0" w:color="auto"/>
      </w:divBdr>
      <w:divsChild>
        <w:div w:id="1512909530">
          <w:marLeft w:val="144"/>
          <w:marRight w:val="0"/>
          <w:marTop w:val="240"/>
          <w:marBottom w:val="160"/>
          <w:divBdr>
            <w:top w:val="none" w:sz="0" w:space="0" w:color="auto"/>
            <w:left w:val="none" w:sz="0" w:space="0" w:color="auto"/>
            <w:bottom w:val="none" w:sz="0" w:space="0" w:color="auto"/>
            <w:right w:val="none" w:sz="0" w:space="0" w:color="auto"/>
          </w:divBdr>
        </w:div>
      </w:divsChild>
    </w:div>
    <w:div w:id="2028671195">
      <w:bodyDiv w:val="1"/>
      <w:marLeft w:val="0"/>
      <w:marRight w:val="0"/>
      <w:marTop w:val="0"/>
      <w:marBottom w:val="0"/>
      <w:divBdr>
        <w:top w:val="none" w:sz="0" w:space="0" w:color="auto"/>
        <w:left w:val="none" w:sz="0" w:space="0" w:color="auto"/>
        <w:bottom w:val="none" w:sz="0" w:space="0" w:color="auto"/>
        <w:right w:val="none" w:sz="0" w:space="0" w:color="auto"/>
      </w:divBdr>
      <w:divsChild>
        <w:div w:id="322048895">
          <w:marLeft w:val="144"/>
          <w:marRight w:val="0"/>
          <w:marTop w:val="240"/>
          <w:marBottom w:val="4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 w:id="2082099159">
      <w:bodyDiv w:val="1"/>
      <w:marLeft w:val="0"/>
      <w:marRight w:val="0"/>
      <w:marTop w:val="0"/>
      <w:marBottom w:val="0"/>
      <w:divBdr>
        <w:top w:val="none" w:sz="0" w:space="0" w:color="auto"/>
        <w:left w:val="none" w:sz="0" w:space="0" w:color="auto"/>
        <w:bottom w:val="none" w:sz="0" w:space="0" w:color="auto"/>
        <w:right w:val="none" w:sz="0" w:space="0" w:color="auto"/>
      </w:divBdr>
    </w:div>
    <w:div w:id="2089039305">
      <w:bodyDiv w:val="1"/>
      <w:marLeft w:val="0"/>
      <w:marRight w:val="0"/>
      <w:marTop w:val="0"/>
      <w:marBottom w:val="0"/>
      <w:divBdr>
        <w:top w:val="none" w:sz="0" w:space="0" w:color="auto"/>
        <w:left w:val="none" w:sz="0" w:space="0" w:color="auto"/>
        <w:bottom w:val="none" w:sz="0" w:space="0" w:color="auto"/>
        <w:right w:val="none" w:sz="0" w:space="0" w:color="auto"/>
      </w:divBdr>
    </w:div>
    <w:div w:id="2094929395">
      <w:bodyDiv w:val="1"/>
      <w:marLeft w:val="0"/>
      <w:marRight w:val="0"/>
      <w:marTop w:val="0"/>
      <w:marBottom w:val="0"/>
      <w:divBdr>
        <w:top w:val="none" w:sz="0" w:space="0" w:color="auto"/>
        <w:left w:val="none" w:sz="0" w:space="0" w:color="auto"/>
        <w:bottom w:val="none" w:sz="0" w:space="0" w:color="auto"/>
        <w:right w:val="none" w:sz="0" w:space="0" w:color="auto"/>
      </w:divBdr>
      <w:divsChild>
        <w:div w:id="1006983988">
          <w:marLeft w:val="547"/>
          <w:marRight w:val="0"/>
          <w:marTop w:val="0"/>
          <w:marBottom w:val="0"/>
          <w:divBdr>
            <w:top w:val="none" w:sz="0" w:space="0" w:color="auto"/>
            <w:left w:val="none" w:sz="0" w:space="0" w:color="auto"/>
            <w:bottom w:val="none" w:sz="0" w:space="0" w:color="auto"/>
            <w:right w:val="none" w:sz="0" w:space="0" w:color="auto"/>
          </w:divBdr>
        </w:div>
        <w:div w:id="873422014">
          <w:marLeft w:val="547"/>
          <w:marRight w:val="0"/>
          <w:marTop w:val="0"/>
          <w:marBottom w:val="0"/>
          <w:divBdr>
            <w:top w:val="none" w:sz="0" w:space="0" w:color="auto"/>
            <w:left w:val="none" w:sz="0" w:space="0" w:color="auto"/>
            <w:bottom w:val="none" w:sz="0" w:space="0" w:color="auto"/>
            <w:right w:val="none" w:sz="0" w:space="0" w:color="auto"/>
          </w:divBdr>
        </w:div>
      </w:divsChild>
    </w:div>
    <w:div w:id="2102136971">
      <w:bodyDiv w:val="1"/>
      <w:marLeft w:val="0"/>
      <w:marRight w:val="0"/>
      <w:marTop w:val="0"/>
      <w:marBottom w:val="0"/>
      <w:divBdr>
        <w:top w:val="none" w:sz="0" w:space="0" w:color="auto"/>
        <w:left w:val="none" w:sz="0" w:space="0" w:color="auto"/>
        <w:bottom w:val="none" w:sz="0" w:space="0" w:color="auto"/>
        <w:right w:val="none" w:sz="0" w:space="0" w:color="auto"/>
      </w:divBdr>
      <w:divsChild>
        <w:div w:id="340279361">
          <w:marLeft w:val="144"/>
          <w:marRight w:val="0"/>
          <w:marTop w:val="240"/>
          <w:marBottom w:val="160"/>
          <w:divBdr>
            <w:top w:val="none" w:sz="0" w:space="0" w:color="auto"/>
            <w:left w:val="none" w:sz="0" w:space="0" w:color="auto"/>
            <w:bottom w:val="none" w:sz="0" w:space="0" w:color="auto"/>
            <w:right w:val="none" w:sz="0" w:space="0" w:color="auto"/>
          </w:divBdr>
        </w:div>
        <w:div w:id="1411079397">
          <w:marLeft w:val="144"/>
          <w:marRight w:val="0"/>
          <w:marTop w:val="240"/>
          <w:marBottom w:val="40"/>
          <w:divBdr>
            <w:top w:val="none" w:sz="0" w:space="0" w:color="auto"/>
            <w:left w:val="none" w:sz="0" w:space="0" w:color="auto"/>
            <w:bottom w:val="none" w:sz="0" w:space="0" w:color="auto"/>
            <w:right w:val="none" w:sz="0" w:space="0" w:color="auto"/>
          </w:divBdr>
        </w:div>
        <w:div w:id="1537623630">
          <w:marLeft w:val="144"/>
          <w:marRight w:val="0"/>
          <w:marTop w:val="240"/>
          <w:marBottom w:val="40"/>
          <w:divBdr>
            <w:top w:val="none" w:sz="0" w:space="0" w:color="auto"/>
            <w:left w:val="none" w:sz="0" w:space="0" w:color="auto"/>
            <w:bottom w:val="none" w:sz="0" w:space="0" w:color="auto"/>
            <w:right w:val="none" w:sz="0" w:space="0" w:color="auto"/>
          </w:divBdr>
        </w:div>
        <w:div w:id="1459445816">
          <w:marLeft w:val="144"/>
          <w:marRight w:val="0"/>
          <w:marTop w:val="240"/>
          <w:marBottom w:val="160"/>
          <w:divBdr>
            <w:top w:val="none" w:sz="0" w:space="0" w:color="auto"/>
            <w:left w:val="none" w:sz="0" w:space="0" w:color="auto"/>
            <w:bottom w:val="none" w:sz="0" w:space="0" w:color="auto"/>
            <w:right w:val="none" w:sz="0" w:space="0" w:color="auto"/>
          </w:divBdr>
        </w:div>
        <w:div w:id="476799330">
          <w:marLeft w:val="547"/>
          <w:marRight w:val="0"/>
          <w:marTop w:val="240"/>
          <w:marBottom w:val="160"/>
          <w:divBdr>
            <w:top w:val="none" w:sz="0" w:space="0" w:color="auto"/>
            <w:left w:val="none" w:sz="0" w:space="0" w:color="auto"/>
            <w:bottom w:val="none" w:sz="0" w:space="0" w:color="auto"/>
            <w:right w:val="none" w:sz="0" w:space="0" w:color="auto"/>
          </w:divBdr>
        </w:div>
        <w:div w:id="1053390152">
          <w:marLeft w:val="547"/>
          <w:marRight w:val="0"/>
          <w:marTop w:val="240"/>
          <w:marBottom w:val="160"/>
          <w:divBdr>
            <w:top w:val="none" w:sz="0" w:space="0" w:color="auto"/>
            <w:left w:val="none" w:sz="0" w:space="0" w:color="auto"/>
            <w:bottom w:val="none" w:sz="0" w:space="0" w:color="auto"/>
            <w:right w:val="none" w:sz="0" w:space="0" w:color="auto"/>
          </w:divBdr>
        </w:div>
      </w:divsChild>
    </w:div>
    <w:div w:id="2103451145">
      <w:bodyDiv w:val="1"/>
      <w:marLeft w:val="0"/>
      <w:marRight w:val="0"/>
      <w:marTop w:val="0"/>
      <w:marBottom w:val="0"/>
      <w:divBdr>
        <w:top w:val="none" w:sz="0" w:space="0" w:color="auto"/>
        <w:left w:val="none" w:sz="0" w:space="0" w:color="auto"/>
        <w:bottom w:val="none" w:sz="0" w:space="0" w:color="auto"/>
        <w:right w:val="none" w:sz="0" w:space="0" w:color="auto"/>
      </w:divBdr>
      <w:divsChild>
        <w:div w:id="1496022475">
          <w:marLeft w:val="720"/>
          <w:marRight w:val="0"/>
          <w:marTop w:val="0"/>
          <w:marBottom w:val="0"/>
          <w:divBdr>
            <w:top w:val="none" w:sz="0" w:space="0" w:color="auto"/>
            <w:left w:val="none" w:sz="0" w:space="0" w:color="auto"/>
            <w:bottom w:val="none" w:sz="0" w:space="0" w:color="auto"/>
            <w:right w:val="none" w:sz="0" w:space="0" w:color="auto"/>
          </w:divBdr>
        </w:div>
      </w:divsChild>
    </w:div>
    <w:div w:id="21075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europa.eu/regional_policy/policy/themes/ict_en" TargetMode="External"/><Relationship Id="rId21" Type="http://schemas.openxmlformats.org/officeDocument/2006/relationships/hyperlink" Target="https://www.forbes.com/sites/forbesbusinessdevelopmentcouncil/2021/01/29/researching-a-new-market-follow-these-15-expert-strategies/" TargetMode="External"/><Relationship Id="rId42" Type="http://schemas.openxmlformats.org/officeDocument/2006/relationships/hyperlink" Target="https://www.telegraph.co.uk/business/sme-home/hidden-costs-for-smes/" TargetMode="External"/><Relationship Id="rId63" Type="http://schemas.openxmlformats.org/officeDocument/2006/relationships/hyperlink" Target="https://commission.europa.eu/funding-tenders/find-funding/eu-funding-programmes_en" TargetMode="External"/><Relationship Id="rId84" Type="http://schemas.openxmlformats.org/officeDocument/2006/relationships/hyperlink" Target="https://research.aimultiple.com/innovation-procurement/" TargetMode="External"/><Relationship Id="rId138" Type="http://schemas.openxmlformats.org/officeDocument/2006/relationships/hyperlink" Target="https://www2.deloitte.com/content/dam/Deloitte/nl/Documents/humancapital/deloitte-nl-hc-the-rise-of-the-platform-economy-report.pdf" TargetMode="External"/><Relationship Id="rId159" Type="http://schemas.openxmlformats.org/officeDocument/2006/relationships/hyperlink" Target="https://wisebusinessplans.com/" TargetMode="External"/><Relationship Id="rId170" Type="http://schemas.openxmlformats.org/officeDocument/2006/relationships/hyperlink" Target="https://een.ec.europa.eu/" TargetMode="External"/><Relationship Id="rId191" Type="http://schemas.openxmlformats.org/officeDocument/2006/relationships/hyperlink" Target="https://een.ec.europa.eu/local-contact-points" TargetMode="External"/><Relationship Id="rId205" Type="http://schemas.openxmlformats.org/officeDocument/2006/relationships/hyperlink" Target="https://commission.europa.eu/business-economy-euro/doing-business-eu/intellectual-property-rights_en" TargetMode="External"/><Relationship Id="rId226" Type="http://schemas.openxmlformats.org/officeDocument/2006/relationships/hyperlink" Target="https://ied.eu/project-updates/the-4-industrial-revolutions/" TargetMode="External"/><Relationship Id="rId247" Type="http://schemas.openxmlformats.org/officeDocument/2006/relationships/hyperlink" Target="https://open.spotify.com/" TargetMode="External"/><Relationship Id="rId107" Type="http://schemas.openxmlformats.org/officeDocument/2006/relationships/hyperlink" Target="https://www.theceomagazine.com/business/innovation-technology/fifth-industrial-revolution/" TargetMode="External"/><Relationship Id="rId268" Type="http://schemas.openxmlformats.org/officeDocument/2006/relationships/hyperlink" Target="https://www.eurofound.europa.eu/topic/employment-and-labour-markets" TargetMode="External"/><Relationship Id="rId11" Type="http://schemas.openxmlformats.org/officeDocument/2006/relationships/hyperlink" Target="https://www.restartproject.eu/ficha.php?id_ficha=9" TargetMode="External"/><Relationship Id="rId32" Type="http://schemas.openxmlformats.org/officeDocument/2006/relationships/hyperlink" Target="https://geekflare.com/business-plan-software/" TargetMode="External"/><Relationship Id="rId53" Type="http://schemas.openxmlformats.org/officeDocument/2006/relationships/hyperlink" Target="https://www.merchantmaverick.com/entrepreneurs-financing/" TargetMode="External"/><Relationship Id="rId74" Type="http://schemas.openxmlformats.org/officeDocument/2006/relationships/hyperlink" Target="https://single-market-economy.ec.europa.eu/access-finance/policy-areas/venture-capital_en" TargetMode="External"/><Relationship Id="rId128" Type="http://schemas.openxmlformats.org/officeDocument/2006/relationships/hyperlink" Target="https://european-union.europa.eu/priorities-and-actions/actions-topic/research-and-innovation_en" TargetMode="External"/><Relationship Id="rId149" Type="http://schemas.openxmlformats.org/officeDocument/2006/relationships/hyperlink" Target="https://www.investopedia.com/terms/s/swot.asp" TargetMode="External"/><Relationship Id="rId5" Type="http://schemas.openxmlformats.org/officeDocument/2006/relationships/webSettings" Target="webSettings.xml"/><Relationship Id="rId95" Type="http://schemas.openxmlformats.org/officeDocument/2006/relationships/hyperlink" Target="https://online.maryville.edu/business-degrees/traditional-types-business-models/" TargetMode="External"/><Relationship Id="rId160" Type="http://schemas.openxmlformats.org/officeDocument/2006/relationships/image" Target="media/image10.png"/><Relationship Id="rId181" Type="http://schemas.openxmlformats.org/officeDocument/2006/relationships/hyperlink" Target="https://www.researchgate.net/publication/347355881_Business_Model_Validation_-_How_B2B_Startups_can_use_Business_Experiments" TargetMode="External"/><Relationship Id="rId216" Type="http://schemas.openxmlformats.org/officeDocument/2006/relationships/hyperlink" Target="https://www.researchgate.net/publication/343810965_Circular_business_models_A_review" TargetMode="External"/><Relationship Id="rId237" Type="http://schemas.openxmlformats.org/officeDocument/2006/relationships/hyperlink" Target="https://online.maryville.edu/business-degrees/traditional-types-business-models/" TargetMode="External"/><Relationship Id="rId258" Type="http://schemas.openxmlformats.org/officeDocument/2006/relationships/hyperlink" Target="https://www.visual-paradigm.com/guide/strategic-analysis/what-is-swot-analysis/" TargetMode="External"/><Relationship Id="rId22" Type="http://schemas.openxmlformats.org/officeDocument/2006/relationships/hyperlink" Target="https://blog.hubspot.com/marketing/market-research-buyers-journey-guide" TargetMode="External"/><Relationship Id="rId43" Type="http://schemas.openxmlformats.org/officeDocument/2006/relationships/hyperlink" Target="https://www.telegraph.co.uk/business/sme-home/hidden-costs-for-smes/" TargetMode="External"/><Relationship Id="rId64" Type="http://schemas.openxmlformats.org/officeDocument/2006/relationships/hyperlink" Target="https://commission.europa.eu/funding-tenders/find-funding/eu-funding-programmes_en" TargetMode="External"/><Relationship Id="rId118" Type="http://schemas.openxmlformats.org/officeDocument/2006/relationships/hyperlink" Target="https://www.oecd.org/digital/" TargetMode="External"/><Relationship Id="rId139" Type="http://schemas.openxmlformats.org/officeDocument/2006/relationships/hyperlink" Target="https://www2.deloitte.com/content/dam/Deloitte/nl/Documents/humancapital/deloitte-nl-hc-the-rise-of-the-platform-economy-report.pdf" TargetMode="External"/><Relationship Id="rId85" Type="http://schemas.openxmlformats.org/officeDocument/2006/relationships/hyperlink" Target="https://research.aimultiple.com/innovation-procurement/" TargetMode="External"/><Relationship Id="rId150" Type="http://schemas.openxmlformats.org/officeDocument/2006/relationships/hyperlink" Target="https://www.visual-paradigm.com/guide/strategic-analysis/what-is-swot-analysis/" TargetMode="External"/><Relationship Id="rId171" Type="http://schemas.openxmlformats.org/officeDocument/2006/relationships/hyperlink" Target="https://european-digital-innovation-hubs.ec.europa.eu/home" TargetMode="External"/><Relationship Id="rId192" Type="http://schemas.openxmlformats.org/officeDocument/2006/relationships/hyperlink" Target="https://een.ec.europa.eu/" TargetMode="External"/><Relationship Id="rId206" Type="http://schemas.openxmlformats.org/officeDocument/2006/relationships/hyperlink" Target="https://single-market-economy.ec.europa.eu/single-market_en" TargetMode="External"/><Relationship Id="rId227" Type="http://schemas.openxmlformats.org/officeDocument/2006/relationships/hyperlink" Target="https://www.trade.gov/international-market-research" TargetMode="External"/><Relationship Id="rId248" Type="http://schemas.openxmlformats.org/officeDocument/2006/relationships/hyperlink" Target="https://stutalks.com/3f-s-friends-families-fools/" TargetMode="External"/><Relationship Id="rId269" Type="http://schemas.openxmlformats.org/officeDocument/2006/relationships/hyperlink" Target="https://www.eurofound.europa.eu/topic/employment-and-labour-markets" TargetMode="External"/><Relationship Id="rId12" Type="http://schemas.openxmlformats.org/officeDocument/2006/relationships/hyperlink" Target="https://www.netsuite.com/portal/resource/articles/financial-management/small-business-expense-categories-list.shtml" TargetMode="External"/><Relationship Id="rId33" Type="http://schemas.openxmlformats.org/officeDocument/2006/relationships/hyperlink" Target="https://www.thebalancemoney.com/business-plan-writing-tools-2951568" TargetMode="External"/><Relationship Id="rId108" Type="http://schemas.openxmlformats.org/officeDocument/2006/relationships/hyperlink" Target="https://www.theceomagazine.com/business/innovation-technology/fifth-industrial-revolution/" TargetMode="External"/><Relationship Id="rId129" Type="http://schemas.openxmlformats.org/officeDocument/2006/relationships/hyperlink" Target="https://www.restartproject.eu/ficha.php?id_ficha=10" TargetMode="External"/><Relationship Id="rId54" Type="http://schemas.openxmlformats.org/officeDocument/2006/relationships/hyperlink" Target="https://www.wework.com/ideas/professional-development/what-is-bootstrapping-in-business" TargetMode="External"/><Relationship Id="rId75" Type="http://schemas.openxmlformats.org/officeDocument/2006/relationships/hyperlink" Target="https://single-market-economy.ec.europa.eu/access-finance/policy-areas/venture-capital_en" TargetMode="External"/><Relationship Id="rId96" Type="http://schemas.openxmlformats.org/officeDocument/2006/relationships/hyperlink" Target="https://www.sciencedirect.com/science/article/pii/S0022435922000288" TargetMode="External"/><Relationship Id="rId140" Type="http://schemas.openxmlformats.org/officeDocument/2006/relationships/hyperlink" Target="https://www2.deloitte.com/content/dam/Deloitte/nl/Documents/humancapital/deloitte-nl-hc-the-rise-of-the-platform-economy-report.pdf" TargetMode="External"/><Relationship Id="rId161" Type="http://schemas.openxmlformats.org/officeDocument/2006/relationships/hyperlink" Target="https://www.strategyzer.com/canvas/business-model-canvas" TargetMode="External"/><Relationship Id="rId182" Type="http://schemas.openxmlformats.org/officeDocument/2006/relationships/hyperlink" Target="https://www.britannica.com/event/Industrial-Revolution/The-first-Industrial-Revolution" TargetMode="External"/><Relationship Id="rId217" Type="http://schemas.openxmlformats.org/officeDocument/2006/relationships/hyperlink" Target="https://gobookmart.com/8-books-to-read-if-you-are-thinking-of-starting-a-company/" TargetMode="External"/><Relationship Id="rId6" Type="http://schemas.openxmlformats.org/officeDocument/2006/relationships/footnotes" Target="footnotes.xml"/><Relationship Id="rId238" Type="http://schemas.openxmlformats.org/officeDocument/2006/relationships/hyperlink" Target="https://www.merchantmaverick.com/entrepreneurs-financing/" TargetMode="External"/><Relationship Id="rId259" Type="http://schemas.openxmlformats.org/officeDocument/2006/relationships/hyperlink" Target="https://www.wework.com/ideas/professional-development/what-is-bootstrapping-in-business" TargetMode="External"/><Relationship Id="rId23" Type="http://schemas.openxmlformats.org/officeDocument/2006/relationships/hyperlink" Target="https://www.indeed.com/career-advice/career-development/business-model-vs-business-plan" TargetMode="External"/><Relationship Id="rId119" Type="http://schemas.openxmlformats.org/officeDocument/2006/relationships/hyperlink" Target="https://www.devry.edu/blog/impact-of-technology-on-business-infographic.html" TargetMode="External"/><Relationship Id="rId270" Type="http://schemas.openxmlformats.org/officeDocument/2006/relationships/hyperlink" Target="https://www.eurofound.europa.eu/topic/employment-and-labour-markets" TargetMode="External"/><Relationship Id="rId44" Type="http://schemas.openxmlformats.org/officeDocument/2006/relationships/hyperlink" Target="https://www.telegraph.co.uk/business/sme-home/hidden-costs-for-smes/" TargetMode="External"/><Relationship Id="rId65" Type="http://schemas.openxmlformats.org/officeDocument/2006/relationships/hyperlink" Target="https://commission.europa.eu/funding-tenders/find-funding/eu-funding-programmes_en" TargetMode="External"/><Relationship Id="rId86" Type="http://schemas.openxmlformats.org/officeDocument/2006/relationships/hyperlink" Target="https://research.aimultiple.com/innovation-procurement/" TargetMode="External"/><Relationship Id="rId130" Type="http://schemas.openxmlformats.org/officeDocument/2006/relationships/hyperlink" Target="https://www.restartproject.eu/ficha.php?id_ficha=10" TargetMode="External"/><Relationship Id="rId151" Type="http://schemas.openxmlformats.org/officeDocument/2006/relationships/hyperlink" Target="https://venngage.com/blog/swot-analysis-templates/" TargetMode="External"/><Relationship Id="rId172" Type="http://schemas.openxmlformats.org/officeDocument/2006/relationships/hyperlink" Target="https://ebn.eu/" TargetMode="External"/><Relationship Id="rId193" Type="http://schemas.openxmlformats.org/officeDocument/2006/relationships/hyperlink" Target="https://www.entrepreneur.com/business-news/6-great-business-models-to-consider-for-a-startup/233451" TargetMode="External"/><Relationship Id="rId202" Type="http://schemas.openxmlformats.org/officeDocument/2006/relationships/hyperlink" Target="https://single-market-economy.ec.europa.eu/sectors/tourism/eu-funding-and-businesses/business-portal/internationalisation-tourism-businesses/international-market-selection_en" TargetMode="External"/><Relationship Id="rId207" Type="http://schemas.openxmlformats.org/officeDocument/2006/relationships/hyperlink" Target="https://single-market-economy.ec.europa.eu/sectors/proximity-and-social-economy/social-economy-eu/social-enterprises_en" TargetMode="External"/><Relationship Id="rId223" Type="http://schemas.openxmlformats.org/officeDocument/2006/relationships/hyperlink" Target="https://blog.hubspot.com/marketing/market-research-buyers-journey-guide" TargetMode="External"/><Relationship Id="rId228" Type="http://schemas.openxmlformats.org/officeDocument/2006/relationships/hyperlink" Target="https://www.intotheminds.com/blog/en/market-research-eu-10-data-sources/" TargetMode="External"/><Relationship Id="rId244" Type="http://schemas.openxmlformats.org/officeDocument/2006/relationships/hyperlink" Target="https://www.restartproject.eu/ficha.php?id_ficha=6" TargetMode="External"/><Relationship Id="rId249" Type="http://schemas.openxmlformats.org/officeDocument/2006/relationships/hyperlink" Target="https://www.brookings.edu/wp-content/uploads/2016/06/10-business-models-kubzansky.pdf" TargetMode="External"/><Relationship Id="rId13" Type="http://schemas.openxmlformats.org/officeDocument/2006/relationships/hyperlink" Target="https://www.thebalancemoney.com/types-of-small-business-revenue-5204328" TargetMode="External"/><Relationship Id="rId18" Type="http://schemas.openxmlformats.org/officeDocument/2006/relationships/hyperlink" Target="https://www.runn.io/blog/how-to-improve-cost-efficiency" TargetMode="External"/><Relationship Id="rId39" Type="http://schemas.openxmlformats.org/officeDocument/2006/relationships/hyperlink" Target="https://een.ec.europa.eu/local-contact-points" TargetMode="External"/><Relationship Id="rId109" Type="http://schemas.openxmlformats.org/officeDocument/2006/relationships/hyperlink" Target="https://www.theceomagazine.com/business/innovation-technology/fifth-industrial-revolution/" TargetMode="External"/><Relationship Id="rId260" Type="http://schemas.openxmlformats.org/officeDocument/2006/relationships/hyperlink" Target="https://www.weforum.org/agenda/2016/07/platform-economy-boon-or-doom" TargetMode="External"/><Relationship Id="rId265" Type="http://schemas.openxmlformats.org/officeDocument/2006/relationships/hyperlink" Target="https://www.researchgate.net/publication/273634452_An_Introduction_to_Business_Models" TargetMode="External"/><Relationship Id="rId34" Type="http://schemas.openxmlformats.org/officeDocument/2006/relationships/hyperlink" Target="https://www.eurochambres.eu/about/who-we-are/" TargetMode="External"/><Relationship Id="rId50" Type="http://schemas.openxmlformats.org/officeDocument/2006/relationships/hyperlink" Target="https://smeloan.sg/blog/12-hidden-costs-of-running-business/" TargetMode="External"/><Relationship Id="rId55" Type="http://schemas.openxmlformats.org/officeDocument/2006/relationships/hyperlink" Target="https://www.investopedia.com/terms/s/sweatequity.asp" TargetMode="External"/><Relationship Id="rId76" Type="http://schemas.openxmlformats.org/officeDocument/2006/relationships/hyperlink" Target="https://corporatefinanceinstitute.com/resources/management/scalability/" TargetMode="External"/><Relationship Id="rId97" Type="http://schemas.openxmlformats.org/officeDocument/2006/relationships/hyperlink" Target="https://www.sciencedirect.com/science/article/pii/S0022435922000288" TargetMode="External"/><Relationship Id="rId104" Type="http://schemas.openxmlformats.org/officeDocument/2006/relationships/hyperlink" Target="https://www.britannica.com/event/Industrial-Revolution/The-first-Industrial-Revolution" TargetMode="External"/><Relationship Id="rId120" Type="http://schemas.openxmlformats.org/officeDocument/2006/relationships/hyperlink" Target="https://commission.europa.eu/publications/european-commission-digital-strategy_en" TargetMode="External"/><Relationship Id="rId125" Type="http://schemas.openxmlformats.org/officeDocument/2006/relationships/hyperlink" Target="https://online.hbs.edu/blog/post/pros-and-cons-of-globalization" TargetMode="External"/><Relationship Id="rId141" Type="http://schemas.openxmlformats.org/officeDocument/2006/relationships/hyperlink" Target="https://www2.deloitte.com/content/dam/Deloitte/nl/Documents/humancapital/deloitte-nl-hc-the-rise-of-the-platform-economy-report.pdf" TargetMode="External"/><Relationship Id="rId146" Type="http://schemas.openxmlformats.org/officeDocument/2006/relationships/hyperlink" Target="https://www.linkedin.com/" TargetMode="External"/><Relationship Id="rId167" Type="http://schemas.openxmlformats.org/officeDocument/2006/relationships/image" Target="media/image14.png"/><Relationship Id="rId188" Type="http://schemas.openxmlformats.org/officeDocument/2006/relationships/hyperlink" Target="https://www2.deloitte.com/content/dam/Deloitte/nl/Documents/humancapital/deloitte-nl-hc-the-rise-of-the-platform-economy-report.pdf" TargetMode="External"/><Relationship Id="rId7" Type="http://schemas.openxmlformats.org/officeDocument/2006/relationships/endnotes" Target="endnotes.xml"/><Relationship Id="rId71" Type="http://schemas.openxmlformats.org/officeDocument/2006/relationships/hyperlink" Target="https://www.eban.org/angel-investing-explained/" TargetMode="External"/><Relationship Id="rId92" Type="http://schemas.openxmlformats.org/officeDocument/2006/relationships/hyperlink" Target="https://online.maryville.edu/business-degrees/traditional-types-business-models/" TargetMode="External"/><Relationship Id="rId162" Type="http://schemas.openxmlformats.org/officeDocument/2006/relationships/image" Target="media/image11.png"/><Relationship Id="rId183" Type="http://schemas.openxmlformats.org/officeDocument/2006/relationships/hyperlink" Target="https://www.businesseurope.eu/alliance-competitive-european-industry" TargetMode="External"/><Relationship Id="rId213" Type="http://schemas.openxmlformats.org/officeDocument/2006/relationships/hyperlink" Target="https://www.freepik.com/free-vector/franchise-small-business-branch-expansion-banner_8188895.htm" TargetMode="External"/><Relationship Id="rId218" Type="http://schemas.openxmlformats.org/officeDocument/2006/relationships/hyperlink" Target="https://www.growthink.com/businessplan/help-center/business-model-vs-business-plan" TargetMode="External"/><Relationship Id="rId234" Type="http://schemas.openxmlformats.org/officeDocument/2006/relationships/hyperlink" Target="https://www.researchgate.net/publication/356529590_Platform_Economy_and_Internet_Platform_Monopoly" TargetMode="External"/><Relationship Id="rId239" Type="http://schemas.openxmlformats.org/officeDocument/2006/relationships/hyperlink" Target="https://www.researchgate.net/publication/273634452_An_Introduction_to_Business_Models" TargetMode="External"/><Relationship Id="rId2" Type="http://schemas.openxmlformats.org/officeDocument/2006/relationships/numbering" Target="numbering.xml"/><Relationship Id="rId29" Type="http://schemas.openxmlformats.org/officeDocument/2006/relationships/hyperlink" Target="https://www.bplans.com/business-calculators/" TargetMode="External"/><Relationship Id="rId250" Type="http://schemas.openxmlformats.org/officeDocument/2006/relationships/hyperlink" Target="https://www.thebalancemoney.com/business-plan-writing-tools-2951568" TargetMode="External"/><Relationship Id="rId255" Type="http://schemas.openxmlformats.org/officeDocument/2006/relationships/hyperlink" Target="https://upmetrics.co/blog/business-model-vs-business-plan" TargetMode="External"/><Relationship Id="rId271" Type="http://schemas.openxmlformats.org/officeDocument/2006/relationships/hyperlink" Target="https://www.oecd.org/cfe/smes/sme-entrepreneurship-financing.htm" TargetMode="External"/><Relationship Id="rId276" Type="http://schemas.openxmlformats.org/officeDocument/2006/relationships/fontTable" Target="fontTable.xml"/><Relationship Id="rId24" Type="http://schemas.openxmlformats.org/officeDocument/2006/relationships/hyperlink" Target="https://www.growthink.com/businessplan/help-center/business-model-vs-business-plan" TargetMode="External"/><Relationship Id="rId40" Type="http://schemas.openxmlformats.org/officeDocument/2006/relationships/hyperlink" Target="https://een.ec.europa.eu/local-contact-points" TargetMode="External"/><Relationship Id="rId45" Type="http://schemas.openxmlformats.org/officeDocument/2006/relationships/hyperlink" Target="https://smeloan.sg/blog/12-hidden-costs-of-running-business/" TargetMode="External"/><Relationship Id="rId66" Type="http://schemas.openxmlformats.org/officeDocument/2006/relationships/hyperlink" Target="https://commission.europa.eu/funding-tenders/find-funding/eu-funding-programmes_en" TargetMode="External"/><Relationship Id="rId87" Type="http://schemas.openxmlformats.org/officeDocument/2006/relationships/hyperlink" Target="https://commission.europa.eu/funding-tenders/find-funding/eu-funding-programmes_en" TargetMode="External"/><Relationship Id="rId110" Type="http://schemas.openxmlformats.org/officeDocument/2006/relationships/hyperlink" Target="https://www.theceomagazine.com/business/innovation-technology/fifth-industrial-revolution/" TargetMode="External"/><Relationship Id="rId115" Type="http://schemas.openxmlformats.org/officeDocument/2006/relationships/hyperlink" Target="https://single-market-economy.ec.europa.eu/single-market_en" TargetMode="External"/><Relationship Id="rId131" Type="http://schemas.openxmlformats.org/officeDocument/2006/relationships/hyperlink" Target="https://single-market-economy.ec.europa.eu/single-market_en" TargetMode="External"/><Relationship Id="rId136" Type="http://schemas.openxmlformats.org/officeDocument/2006/relationships/hyperlink" Target="https://www.weforum.org/agenda/2016/07/platform-economy-boon-or-doom" TargetMode="External"/><Relationship Id="rId157" Type="http://schemas.openxmlformats.org/officeDocument/2006/relationships/hyperlink" Target="https://www.bizplan.com/" TargetMode="External"/><Relationship Id="rId178" Type="http://schemas.openxmlformats.org/officeDocument/2006/relationships/hyperlink" Target="https://www.researchgate.net/publication/301675127_Business_Model_Canvas_Google_Report" TargetMode="External"/><Relationship Id="rId61" Type="http://schemas.openxmlformats.org/officeDocument/2006/relationships/hyperlink" Target="https://stutalks.com/3f-s-friends-families-fools/" TargetMode="External"/><Relationship Id="rId82" Type="http://schemas.openxmlformats.org/officeDocument/2006/relationships/hyperlink" Target="https://corporatefinanceinstitute.com/resources/management/scalability/" TargetMode="External"/><Relationship Id="rId152" Type="http://schemas.openxmlformats.org/officeDocument/2006/relationships/hyperlink" Target="https://diib.com/learn/how-to-do-a-swot-analysis/" TargetMode="External"/><Relationship Id="rId173" Type="http://schemas.openxmlformats.org/officeDocument/2006/relationships/hyperlink" Target="https://www.failory.com/blog/accelerators-incubators-europe" TargetMode="External"/><Relationship Id="rId194" Type="http://schemas.openxmlformats.org/officeDocument/2006/relationships/hyperlink" Target="https://ebn.eu/" TargetMode="External"/><Relationship Id="rId199" Type="http://schemas.openxmlformats.org/officeDocument/2006/relationships/hyperlink" Target="https://european-digital-innovation-hubs.ec.europa.eu/home" TargetMode="External"/><Relationship Id="rId203" Type="http://schemas.openxmlformats.org/officeDocument/2006/relationships/hyperlink" Target="https://european-union.europa.eu/priorities-and-actions/actions-topic/research-and-innovation_en" TargetMode="External"/><Relationship Id="rId208" Type="http://schemas.openxmlformats.org/officeDocument/2006/relationships/hyperlink" Target="https://evernote.com/" TargetMode="External"/><Relationship Id="rId229" Type="http://schemas.openxmlformats.org/officeDocument/2006/relationships/hyperlink" Target="https://www.investopedia.com/ask/answers/06/amortizationvsdepreciation.asp" TargetMode="External"/><Relationship Id="rId19" Type="http://schemas.openxmlformats.org/officeDocument/2006/relationships/hyperlink" Target="https://www.sba.gov/business-guide/plan-your-business/market-research-competitive-analysis" TargetMode="External"/><Relationship Id="rId224" Type="http://schemas.openxmlformats.org/officeDocument/2006/relationships/hyperlink" Target="https://www.indeed.com/career-advice/career-development/expenditures-vs-expenses" TargetMode="External"/><Relationship Id="rId240" Type="http://schemas.openxmlformats.org/officeDocument/2006/relationships/hyperlink" Target="https://www.sciencedirect.com/science/article/pii/S0022435922000288" TargetMode="External"/><Relationship Id="rId245" Type="http://schemas.openxmlformats.org/officeDocument/2006/relationships/hyperlink" Target="https://www.runn.io/blog/how-to-improve-cost-efficiency" TargetMode="External"/><Relationship Id="rId261" Type="http://schemas.openxmlformats.org/officeDocument/2006/relationships/hyperlink" Target="https://www.weforum.org/agenda/2019/04/an-economist-explains-the-pros-and-cons-of-globalization-b2f0f4ae76/" TargetMode="External"/><Relationship Id="rId266" Type="http://schemas.openxmlformats.org/officeDocument/2006/relationships/hyperlink" Target="https://www.eurofound.europa.eu/topic/employment-and-labour-markets" TargetMode="External"/><Relationship Id="rId14" Type="http://schemas.openxmlformats.org/officeDocument/2006/relationships/hyperlink" Target="https://corporatefinanceinstitute.com/resources/accounting/variable-costs/" TargetMode="External"/><Relationship Id="rId30" Type="http://schemas.openxmlformats.org/officeDocument/2006/relationships/hyperlink" Target="https://www.bplans.com/business-calculators/" TargetMode="External"/><Relationship Id="rId35" Type="http://schemas.openxmlformats.org/officeDocument/2006/relationships/hyperlink" Target="https://www.eurochambres.eu/about/who-we-are/" TargetMode="External"/><Relationship Id="rId56" Type="http://schemas.openxmlformats.org/officeDocument/2006/relationships/hyperlink" Target="https://stutalks.com/3f-s-friends-families-fools/" TargetMode="External"/><Relationship Id="rId77" Type="http://schemas.openxmlformats.org/officeDocument/2006/relationships/hyperlink" Target="https://corporatefinanceinstitute.com/resources/management/scalability/" TargetMode="External"/><Relationship Id="rId100" Type="http://schemas.openxmlformats.org/officeDocument/2006/relationships/hyperlink" Target="https://www.britannica.com/event/Industrial-Revolution/The-first-Industrial-Revolution" TargetMode="External"/><Relationship Id="rId105" Type="http://schemas.openxmlformats.org/officeDocument/2006/relationships/hyperlink" Target="https://ied.eu/project-updates/the-4-industrial-revolutions/" TargetMode="External"/><Relationship Id="rId126" Type="http://schemas.openxmlformats.org/officeDocument/2006/relationships/hyperlink" Target="https://online.hbs.edu/blog/post/pros-and-cons-of-globalization" TargetMode="External"/><Relationship Id="rId147" Type="http://schemas.openxmlformats.org/officeDocument/2006/relationships/hyperlink" Target="https://evernote.com/" TargetMode="External"/><Relationship Id="rId168" Type="http://schemas.openxmlformats.org/officeDocument/2006/relationships/hyperlink" Target="https://www.eurochambres.eu/" TargetMode="External"/><Relationship Id="rId8" Type="http://schemas.openxmlformats.org/officeDocument/2006/relationships/hyperlink" Target="https://upmetrics.co/blog/business-model-vs-business-plan" TargetMode="External"/><Relationship Id="rId51" Type="http://schemas.openxmlformats.org/officeDocument/2006/relationships/hyperlink" Target="https://www.businesswithlisa.com/blog/cost-vs-investment" TargetMode="External"/><Relationship Id="rId72" Type="http://schemas.openxmlformats.org/officeDocument/2006/relationships/hyperlink" Target="https://single-market-economy.ec.europa.eu/access-finance/policy-areas/venture-capital_en" TargetMode="External"/><Relationship Id="rId93" Type="http://schemas.openxmlformats.org/officeDocument/2006/relationships/hyperlink" Target="https://online.maryville.edu/business-degrees/traditional-types-business-models/" TargetMode="External"/><Relationship Id="rId98" Type="http://schemas.openxmlformats.org/officeDocument/2006/relationships/hyperlink" Target="https://www.sciencedirect.com/science/article/pii/S0022435922000288" TargetMode="External"/><Relationship Id="rId121" Type="http://schemas.openxmlformats.org/officeDocument/2006/relationships/image" Target="media/image5.jpeg"/><Relationship Id="rId142" Type="http://schemas.openxmlformats.org/officeDocument/2006/relationships/hyperlink" Target="https://www.code-brew.com/understanding-the-on-demand-business-model/" TargetMode="External"/><Relationship Id="rId163" Type="http://schemas.openxmlformats.org/officeDocument/2006/relationships/hyperlink" Target="https://businesssorter.com/" TargetMode="External"/><Relationship Id="rId184" Type="http://schemas.openxmlformats.org/officeDocument/2006/relationships/hyperlink" Target="https://corporatefinanceinstitute.com/resources/management/scalability/" TargetMode="External"/><Relationship Id="rId189" Type="http://schemas.openxmlformats.org/officeDocument/2006/relationships/hyperlink" Target="https://www.devry.edu/blog/impact-of-technology-on-business-infographic.html" TargetMode="External"/><Relationship Id="rId219" Type="http://schemas.openxmlformats.org/officeDocument/2006/relationships/hyperlink" Target="https://gustdebacker.com/market-research/" TargetMode="External"/><Relationship Id="rId3" Type="http://schemas.openxmlformats.org/officeDocument/2006/relationships/styles" Target="styles.xml"/><Relationship Id="rId214" Type="http://schemas.openxmlformats.org/officeDocument/2006/relationships/hyperlink" Target="https://fullscale.io/blog/business-model-vs-business-plan/" TargetMode="External"/><Relationship Id="rId230" Type="http://schemas.openxmlformats.org/officeDocument/2006/relationships/hyperlink" Target="https://www.investopedia.com/terms/s/sweatequity.asp" TargetMode="External"/><Relationship Id="rId235" Type="http://schemas.openxmlformats.org/officeDocument/2006/relationships/hyperlink" Target="https://smeloan.sg/blog/12-hidden-costs-of-running-business/" TargetMode="External"/><Relationship Id="rId251" Type="http://schemas.openxmlformats.org/officeDocument/2006/relationships/hyperlink" Target="https://www.theceomagazine.com/business/innovation-technology/fifth-industrial-revolution/" TargetMode="External"/><Relationship Id="rId256" Type="http://schemas.openxmlformats.org/officeDocument/2006/relationships/hyperlink" Target="https://www.researchgate.net/publication/340823562_What_Do_Platforms_Do_Understanding_the_Gig_Economy" TargetMode="External"/><Relationship Id="rId277" Type="http://schemas.openxmlformats.org/officeDocument/2006/relationships/theme" Target="theme/theme1.xml"/><Relationship Id="rId25" Type="http://schemas.openxmlformats.org/officeDocument/2006/relationships/hyperlink" Target="https://fullscale.io/blog/business-model-vs-business-plan/" TargetMode="External"/><Relationship Id="rId46" Type="http://schemas.openxmlformats.org/officeDocument/2006/relationships/hyperlink" Target="https://smeloan.sg/blog/12-hidden-costs-of-running-business/" TargetMode="External"/><Relationship Id="rId67" Type="http://schemas.openxmlformats.org/officeDocument/2006/relationships/hyperlink" Target="https://www.eban.org/angel-investing-explained/" TargetMode="External"/><Relationship Id="rId116" Type="http://schemas.openxmlformats.org/officeDocument/2006/relationships/hyperlink" Target="https://commission.europa.eu/business-economy-euro/doing-business-eu/intellectual-property-rights_en" TargetMode="External"/><Relationship Id="rId137" Type="http://schemas.openxmlformats.org/officeDocument/2006/relationships/hyperlink" Target="https://www.weforum.org/agenda/2016/07/platform-economy-boon-or-doom" TargetMode="External"/><Relationship Id="rId158" Type="http://schemas.openxmlformats.org/officeDocument/2006/relationships/image" Target="media/image9.png"/><Relationship Id="rId272" Type="http://schemas.openxmlformats.org/officeDocument/2006/relationships/hyperlink" Target="https://gobookmart.com/8-books-to-read-if-you-are-thinking-of-starting-a-company/" TargetMode="External"/><Relationship Id="rId20" Type="http://schemas.openxmlformats.org/officeDocument/2006/relationships/hyperlink" Target="https://gustdebacker.com/market-research/" TargetMode="External"/><Relationship Id="rId41" Type="http://schemas.openxmlformats.org/officeDocument/2006/relationships/hyperlink" Target="https://een.ec.europa.eu/local-contact-points" TargetMode="External"/><Relationship Id="rId62" Type="http://schemas.openxmlformats.org/officeDocument/2006/relationships/hyperlink" Target="https://stutalks.com/3f-s-friends-families-fools/" TargetMode="External"/><Relationship Id="rId83" Type="http://schemas.openxmlformats.org/officeDocument/2006/relationships/hyperlink" Target="https://research.aimultiple.com/innovation-procurement/" TargetMode="External"/><Relationship Id="rId88" Type="http://schemas.openxmlformats.org/officeDocument/2006/relationships/hyperlink" Target="https://commission.europa.eu/funding-tenders/find-funding/eu-funding-programmes_en" TargetMode="External"/><Relationship Id="rId111" Type="http://schemas.openxmlformats.org/officeDocument/2006/relationships/image" Target="media/image2.jpeg"/><Relationship Id="rId132" Type="http://schemas.openxmlformats.org/officeDocument/2006/relationships/hyperlink" Target="https://europa.eu/youreurope/business/taxation/vat/check-vat-number-vies/index_en.htm" TargetMode="External"/><Relationship Id="rId153" Type="http://schemas.openxmlformats.org/officeDocument/2006/relationships/hyperlink" Target="https://gosmallbiz.com/" TargetMode="External"/><Relationship Id="rId174" Type="http://schemas.openxmlformats.org/officeDocument/2006/relationships/hyperlink" Target="https://www.coworker.com/mag/what-is-coworking" TargetMode="External"/><Relationship Id="rId179" Type="http://schemas.openxmlformats.org/officeDocument/2006/relationships/hyperlink" Target="https://articles.bplans.com/estimating-realistic-start-up-costs/" TargetMode="External"/><Relationship Id="rId195" Type="http://schemas.openxmlformats.org/officeDocument/2006/relationships/hyperlink" Target="https://www.eurochambres.eu/about/who-we-are/" TargetMode="External"/><Relationship Id="rId209" Type="http://schemas.openxmlformats.org/officeDocument/2006/relationships/hyperlink" Target="https://www.failory.com/blog/accelerators-incubators-europe" TargetMode="External"/><Relationship Id="rId190" Type="http://schemas.openxmlformats.org/officeDocument/2006/relationships/hyperlink" Target="https://www.eban.org/angel-investing-explained/" TargetMode="External"/><Relationship Id="rId204" Type="http://schemas.openxmlformats.org/officeDocument/2006/relationships/hyperlink" Target="https://ec.europa.eu/regional_policy/policy/themes/ict_en" TargetMode="External"/><Relationship Id="rId220" Type="http://schemas.openxmlformats.org/officeDocument/2006/relationships/hyperlink" Target="https://hbr.org/2007/06/the-innovation-value-chain" TargetMode="External"/><Relationship Id="rId225" Type="http://schemas.openxmlformats.org/officeDocument/2006/relationships/hyperlink" Target="https://www.indeed.com/career-advice/career-development/business-model-vs-business-plan" TargetMode="External"/><Relationship Id="rId241" Type="http://schemas.openxmlformats.org/officeDocument/2006/relationships/hyperlink" Target="https://www.oecd.org/digital/" TargetMode="External"/><Relationship Id="rId246" Type="http://schemas.openxmlformats.org/officeDocument/2006/relationships/hyperlink" Target="https://www.smartsheet.com/content/small-business-budget-templates" TargetMode="External"/><Relationship Id="rId267" Type="http://schemas.openxmlformats.org/officeDocument/2006/relationships/hyperlink" Target="https://www.eurofound.europa.eu/topic/employment-and-labour-markets" TargetMode="External"/><Relationship Id="rId15" Type="http://schemas.openxmlformats.org/officeDocument/2006/relationships/hyperlink" Target="https://www.investopedia.com/ask/answers/06/amortizationvsdepreciation.asp" TargetMode="External"/><Relationship Id="rId36" Type="http://schemas.openxmlformats.org/officeDocument/2006/relationships/hyperlink" Target="https://www.eurochambres.eu/about/who-we-are/" TargetMode="External"/><Relationship Id="rId57" Type="http://schemas.openxmlformats.org/officeDocument/2006/relationships/hyperlink" Target="https://stutalks.com/3f-s-friends-families-fools/" TargetMode="External"/><Relationship Id="rId106" Type="http://schemas.openxmlformats.org/officeDocument/2006/relationships/hyperlink" Target="https://ied.eu/project-updates/the-4-industrial-revolutions/" TargetMode="External"/><Relationship Id="rId127" Type="http://schemas.openxmlformats.org/officeDocument/2006/relationships/hyperlink" Target="https://www.weforum.org/agenda/2019/04/an-economist-explains-the-pros-and-cons-of-globalization-b2f0f4ae76/" TargetMode="External"/><Relationship Id="rId262" Type="http://schemas.openxmlformats.org/officeDocument/2006/relationships/hyperlink" Target="https://europa.eu/youreurope/business/taxation/vat/check-vat-number-vies/index_en.htm" TargetMode="External"/><Relationship Id="rId10" Type="http://schemas.openxmlformats.org/officeDocument/2006/relationships/hyperlink" Target="https://single-market-economy.ec.europa.eu/sectors/proximity-and-social-economy/social-economy-eu/social-enterprises_en" TargetMode="External"/><Relationship Id="rId31" Type="http://schemas.openxmlformats.org/officeDocument/2006/relationships/hyperlink" Target="https://www.bplans.com/business-calculators/" TargetMode="External"/><Relationship Id="rId52" Type="http://schemas.openxmlformats.org/officeDocument/2006/relationships/hyperlink" Target="https://www.indeed.com/career-advice/career-development/expenditures-vs-expenses" TargetMode="External"/><Relationship Id="rId73" Type="http://schemas.openxmlformats.org/officeDocument/2006/relationships/hyperlink" Target="https://single-market-economy.ec.europa.eu/access-finance/policy-areas/venture-capital_en" TargetMode="External"/><Relationship Id="rId78" Type="http://schemas.openxmlformats.org/officeDocument/2006/relationships/hyperlink" Target="https://corporatefinanceinstitute.com/resources/management/scalability/" TargetMode="External"/><Relationship Id="rId94" Type="http://schemas.openxmlformats.org/officeDocument/2006/relationships/hyperlink" Target="https://online.maryville.edu/business-degrees/traditional-types-business-models/" TargetMode="External"/><Relationship Id="rId99" Type="http://schemas.openxmlformats.org/officeDocument/2006/relationships/hyperlink" Target="https://www.britannica.com/event/Industrial-Revolution/The-first-Industrial-Revolution" TargetMode="External"/><Relationship Id="rId101" Type="http://schemas.openxmlformats.org/officeDocument/2006/relationships/hyperlink" Target="https://www.britannica.com/event/Industrial-Revolution/The-first-Industrial-Revolution" TargetMode="External"/><Relationship Id="rId122" Type="http://schemas.openxmlformats.org/officeDocument/2006/relationships/hyperlink" Target="https://www.worldbank.org/en/topic/global-value-chains" TargetMode="External"/><Relationship Id="rId143" Type="http://schemas.openxmlformats.org/officeDocument/2006/relationships/hyperlink" Target="https://www.code-brew.com/understanding-the-on-demand-business-model/" TargetMode="External"/><Relationship Id="rId148" Type="http://schemas.openxmlformats.org/officeDocument/2006/relationships/image" Target="media/image6.jpeg"/><Relationship Id="rId164" Type="http://schemas.openxmlformats.org/officeDocument/2006/relationships/image" Target="media/image12.png"/><Relationship Id="rId169" Type="http://schemas.openxmlformats.org/officeDocument/2006/relationships/hyperlink" Target="https://www.businesseurope.eu/alliance-competitive-european-industry" TargetMode="External"/><Relationship Id="rId185" Type="http://schemas.openxmlformats.org/officeDocument/2006/relationships/hyperlink" Target="https://corporatefinanceinstitute.com/resources/accounting/variable-costs/" TargetMode="External"/><Relationship Id="rId4" Type="http://schemas.openxmlformats.org/officeDocument/2006/relationships/settings" Target="settings.xml"/><Relationship Id="rId9" Type="http://schemas.openxmlformats.org/officeDocument/2006/relationships/image" Target="media/image1.jpeg"/><Relationship Id="rId180" Type="http://schemas.openxmlformats.org/officeDocument/2006/relationships/hyperlink" Target="https://www.bplans.com/business-calculators/" TargetMode="External"/><Relationship Id="rId210" Type="http://schemas.openxmlformats.org/officeDocument/2006/relationships/hyperlink" Target="https://www.forbes.com/sites/forbesbusinessdevelopmentcouncil/2021/01/29/researching-a-new-market-follow-these-15-expert-strategies/?sh=70b17eb8dabc" TargetMode="External"/><Relationship Id="rId215" Type="http://schemas.openxmlformats.org/officeDocument/2006/relationships/hyperlink" Target="https://geekflare.com/business-plan-software/" TargetMode="External"/><Relationship Id="rId236" Type="http://schemas.openxmlformats.org/officeDocument/2006/relationships/hyperlink" Target="https://www.businesswithlisa.com/blog/cost-vs-investment" TargetMode="External"/><Relationship Id="rId257" Type="http://schemas.openxmlformats.org/officeDocument/2006/relationships/hyperlink" Target="https://venngage.com/blog/swot-analysis-templates/" TargetMode="External"/><Relationship Id="rId26" Type="http://schemas.openxmlformats.org/officeDocument/2006/relationships/hyperlink" Target="https://www.bplans.com/business-calculators/" TargetMode="External"/><Relationship Id="rId231" Type="http://schemas.openxmlformats.org/officeDocument/2006/relationships/hyperlink" Target="https://www.investopedia.com/terms/s/swot.asp" TargetMode="External"/><Relationship Id="rId252" Type="http://schemas.openxmlformats.org/officeDocument/2006/relationships/hyperlink" Target="https://www.telegraph.co.uk/business/sme-home/hidden-costs-for-smes/" TargetMode="External"/><Relationship Id="rId273" Type="http://schemas.openxmlformats.org/officeDocument/2006/relationships/hyperlink" Target="https://gobookmart.com/8-books-to-read-if-you-are-thinking-of-starting-a-company/" TargetMode="External"/><Relationship Id="rId47" Type="http://schemas.openxmlformats.org/officeDocument/2006/relationships/hyperlink" Target="https://smeloan.sg/blog/12-hidden-costs-of-running-business/" TargetMode="External"/><Relationship Id="rId68" Type="http://schemas.openxmlformats.org/officeDocument/2006/relationships/hyperlink" Target="https://www.eban.org/angel-investing-explained/" TargetMode="External"/><Relationship Id="rId89" Type="http://schemas.openxmlformats.org/officeDocument/2006/relationships/hyperlink" Target="https://commission.europa.eu/funding-tenders/find-funding/eu-funding-programmes_en" TargetMode="External"/><Relationship Id="rId112" Type="http://schemas.openxmlformats.org/officeDocument/2006/relationships/image" Target="media/image3.jpeg"/><Relationship Id="rId133" Type="http://schemas.openxmlformats.org/officeDocument/2006/relationships/hyperlink" Target="https://europa.eu/youreurope/business/taxation/vat/check-vat-number-vies/index_en.htm" TargetMode="External"/><Relationship Id="rId154" Type="http://schemas.openxmlformats.org/officeDocument/2006/relationships/image" Target="media/image7.png"/><Relationship Id="rId175" Type="http://schemas.openxmlformats.org/officeDocument/2006/relationships/hyperlink" Target="https://www.coworker.com/mag/what-is-coworking" TargetMode="External"/><Relationship Id="rId196" Type="http://schemas.openxmlformats.org/officeDocument/2006/relationships/hyperlink" Target="https://www.eurofound.europa.eu/topic/employment-and-labour-markets" TargetMode="External"/><Relationship Id="rId200" Type="http://schemas.openxmlformats.org/officeDocument/2006/relationships/hyperlink" Target="https://single-market-economy.ec.europa.eu/access-finance/policy-areas/venture-capital_en" TargetMode="External"/><Relationship Id="rId16" Type="http://schemas.openxmlformats.org/officeDocument/2006/relationships/hyperlink" Target="https://articles.bplans.com/estimating-realistic-start-up-costs/" TargetMode="External"/><Relationship Id="rId221" Type="http://schemas.openxmlformats.org/officeDocument/2006/relationships/hyperlink" Target="https://hbr.org/2015/01/what-is-a-business-model" TargetMode="External"/><Relationship Id="rId242" Type="http://schemas.openxmlformats.org/officeDocument/2006/relationships/hyperlink" Target="https://www.oecd.org/cfe/smes/sme-entrepreneurship-financing.htm" TargetMode="External"/><Relationship Id="rId263" Type="http://schemas.openxmlformats.org/officeDocument/2006/relationships/hyperlink" Target="https://www.entrepreneur.com/business-news/6-great-business-models-to-consider-for-a-startup/233451" TargetMode="External"/><Relationship Id="rId37" Type="http://schemas.openxmlformats.org/officeDocument/2006/relationships/hyperlink" Target="https://www.eurochambres.eu/about/who-we-are/" TargetMode="External"/><Relationship Id="rId58" Type="http://schemas.openxmlformats.org/officeDocument/2006/relationships/hyperlink" Target="https://stutalks.com/3f-s-friends-families-fools/" TargetMode="External"/><Relationship Id="rId79" Type="http://schemas.openxmlformats.org/officeDocument/2006/relationships/hyperlink" Target="https://corporatefinanceinstitute.com/resources/management/scalability/" TargetMode="External"/><Relationship Id="rId102" Type="http://schemas.openxmlformats.org/officeDocument/2006/relationships/hyperlink" Target="https://www.britannica.com/event/Industrial-Revolution/The-first-Industrial-Revolution" TargetMode="External"/><Relationship Id="rId123" Type="http://schemas.openxmlformats.org/officeDocument/2006/relationships/hyperlink" Target="https://hbr.org/2007/06/the-innovation-value-chain" TargetMode="External"/><Relationship Id="rId144" Type="http://schemas.openxmlformats.org/officeDocument/2006/relationships/hyperlink" Target="https://www.restartproject.eu/ficha.php?id_ficha=6" TargetMode="External"/><Relationship Id="rId90" Type="http://schemas.openxmlformats.org/officeDocument/2006/relationships/hyperlink" Target="https://commission.europa.eu/funding-tenders/find-funding/eu-funding-programmes_en" TargetMode="External"/><Relationship Id="rId165" Type="http://schemas.openxmlformats.org/officeDocument/2006/relationships/image" Target="media/image13.png"/><Relationship Id="rId186" Type="http://schemas.openxmlformats.org/officeDocument/2006/relationships/hyperlink" Target="https://www.code-brew.com/understanding-the-on-demand-business-model/" TargetMode="External"/><Relationship Id="rId211" Type="http://schemas.openxmlformats.org/officeDocument/2006/relationships/hyperlink" Target="https://www.researchgate.net/publication/299874833_Business_Models_and_Business_Model_Innovation" TargetMode="External"/><Relationship Id="rId232" Type="http://schemas.openxmlformats.org/officeDocument/2006/relationships/hyperlink" Target="https://diib.com/learn/how-to-do-a-swot-analysis/" TargetMode="External"/><Relationship Id="rId253" Type="http://schemas.openxmlformats.org/officeDocument/2006/relationships/hyperlink" Target="https://www.worldbank.org/en/topic/global-value-chains" TargetMode="External"/><Relationship Id="rId274" Type="http://schemas.openxmlformats.org/officeDocument/2006/relationships/header" Target="header1.xml"/><Relationship Id="rId27" Type="http://schemas.openxmlformats.org/officeDocument/2006/relationships/hyperlink" Target="https://www.bplans.com/business-calculators/" TargetMode="External"/><Relationship Id="rId48" Type="http://schemas.openxmlformats.org/officeDocument/2006/relationships/hyperlink" Target="https://smeloan.sg/blog/12-hidden-costs-of-running-business/" TargetMode="External"/><Relationship Id="rId69" Type="http://schemas.openxmlformats.org/officeDocument/2006/relationships/hyperlink" Target="https://www.eban.org/angel-investing-explained/" TargetMode="External"/><Relationship Id="rId113" Type="http://schemas.openxmlformats.org/officeDocument/2006/relationships/hyperlink" Target="https://franchisebusinessreview.com/post/franchise-business-model/" TargetMode="External"/><Relationship Id="rId134" Type="http://schemas.openxmlformats.org/officeDocument/2006/relationships/hyperlink" Target="https://www.trade.gov/international-market-research" TargetMode="External"/><Relationship Id="rId80" Type="http://schemas.openxmlformats.org/officeDocument/2006/relationships/hyperlink" Target="https://corporatefinanceinstitute.com/resources/management/scalability/" TargetMode="External"/><Relationship Id="rId155" Type="http://schemas.openxmlformats.org/officeDocument/2006/relationships/hyperlink" Target="https://creately.com/home/" TargetMode="External"/><Relationship Id="rId176" Type="http://schemas.openxmlformats.org/officeDocument/2006/relationships/hyperlink" Target="https://www.coworker.com/mag/what-is-coworking" TargetMode="External"/><Relationship Id="rId197" Type="http://schemas.openxmlformats.org/officeDocument/2006/relationships/hyperlink" Target="https://www.eurchamber.com/" TargetMode="External"/><Relationship Id="rId201" Type="http://schemas.openxmlformats.org/officeDocument/2006/relationships/hyperlink" Target="https://commission.europa.eu/publications/european-commission-digital-strategy_en" TargetMode="External"/><Relationship Id="rId222" Type="http://schemas.openxmlformats.org/officeDocument/2006/relationships/hyperlink" Target="https://online.hbs.edu/blog/post/pros-and-cons-of-globalization" TargetMode="External"/><Relationship Id="rId243" Type="http://schemas.openxmlformats.org/officeDocument/2006/relationships/hyperlink" Target="https://www.restartproject.eu/ficha.php?id_ficha=10" TargetMode="External"/><Relationship Id="rId264" Type="http://schemas.openxmlformats.org/officeDocument/2006/relationships/hyperlink" Target="https://www.brookings.edu/wp-content/uploads/2016/06/10-business-models-kubzansky.pdf" TargetMode="External"/><Relationship Id="rId17" Type="http://schemas.openxmlformats.org/officeDocument/2006/relationships/hyperlink" Target="https://www.smartsheet.com/content/small-business-budget-templates" TargetMode="External"/><Relationship Id="rId38" Type="http://schemas.openxmlformats.org/officeDocument/2006/relationships/hyperlink" Target="https://www.eurochambres.eu/about/who-we-are/" TargetMode="External"/><Relationship Id="rId59" Type="http://schemas.openxmlformats.org/officeDocument/2006/relationships/hyperlink" Target="https://stutalks.com/3f-s-friends-families-fools/" TargetMode="External"/><Relationship Id="rId103" Type="http://schemas.openxmlformats.org/officeDocument/2006/relationships/hyperlink" Target="https://www.britannica.com/event/Industrial-Revolution/The-first-Industrial-Revolution" TargetMode="External"/><Relationship Id="rId124" Type="http://schemas.openxmlformats.org/officeDocument/2006/relationships/hyperlink" Target="https://hbr.org/2007/06/the-innovation-value-chain" TargetMode="External"/><Relationship Id="rId70" Type="http://schemas.openxmlformats.org/officeDocument/2006/relationships/hyperlink" Target="https://www.eban.org/angel-investing-explained/" TargetMode="External"/><Relationship Id="rId91" Type="http://schemas.openxmlformats.org/officeDocument/2006/relationships/hyperlink" Target="https://online.maryville.edu/business-degrees/traditional-types-business-models/" TargetMode="External"/><Relationship Id="rId145" Type="http://schemas.openxmlformats.org/officeDocument/2006/relationships/hyperlink" Target="https://open.spotify.com/" TargetMode="External"/><Relationship Id="rId166" Type="http://schemas.openxmlformats.org/officeDocument/2006/relationships/hyperlink" Target="https://www.liveplan.com/" TargetMode="External"/><Relationship Id="rId187" Type="http://schemas.openxmlformats.org/officeDocument/2006/relationships/hyperlink" Target="https://www.coworker.com/mag/what-is-coworking" TargetMode="External"/><Relationship Id="rId1" Type="http://schemas.openxmlformats.org/officeDocument/2006/relationships/customXml" Target="../customXml/item1.xml"/><Relationship Id="rId212" Type="http://schemas.openxmlformats.org/officeDocument/2006/relationships/hyperlink" Target="https://franchisebusinessreview.com/post/franchise-business-model/" TargetMode="External"/><Relationship Id="rId233" Type="http://schemas.openxmlformats.org/officeDocument/2006/relationships/hyperlink" Target="https://www.linkedin.com" TargetMode="External"/><Relationship Id="rId254" Type="http://schemas.openxmlformats.org/officeDocument/2006/relationships/hyperlink" Target="https://www.sba.gov/business-guide/plan-your-business/market-research-competitive-analysis" TargetMode="External"/><Relationship Id="rId28" Type="http://schemas.openxmlformats.org/officeDocument/2006/relationships/hyperlink" Target="https://www.bplans.com/business-calculators/" TargetMode="External"/><Relationship Id="rId49" Type="http://schemas.openxmlformats.org/officeDocument/2006/relationships/hyperlink" Target="https://smeloan.sg/blog/12-hidden-costs-of-running-business/" TargetMode="External"/><Relationship Id="rId114" Type="http://schemas.openxmlformats.org/officeDocument/2006/relationships/image" Target="media/image4.jpeg"/><Relationship Id="rId275" Type="http://schemas.openxmlformats.org/officeDocument/2006/relationships/footer" Target="footer1.xml"/><Relationship Id="rId60" Type="http://schemas.openxmlformats.org/officeDocument/2006/relationships/hyperlink" Target="https://stutalks.com/3f-s-friends-families-fools/" TargetMode="External"/><Relationship Id="rId81" Type="http://schemas.openxmlformats.org/officeDocument/2006/relationships/hyperlink" Target="https://corporatefinanceinstitute.com/resources/management/scalability/" TargetMode="External"/><Relationship Id="rId135" Type="http://schemas.openxmlformats.org/officeDocument/2006/relationships/hyperlink" Target="https://single-market-economy.ec.europa.eu/sectors/tourism/eu-funding-and-businesses/business-portal/internationalisation-tourism-businesses/international-market-selection_en" TargetMode="External"/><Relationship Id="rId156" Type="http://schemas.openxmlformats.org/officeDocument/2006/relationships/image" Target="media/image8.png"/><Relationship Id="rId177" Type="http://schemas.openxmlformats.org/officeDocument/2006/relationships/hyperlink" Target="https://research.aimultiple.com/innovation-procurement/" TargetMode="External"/><Relationship Id="rId198" Type="http://schemas.openxmlformats.org/officeDocument/2006/relationships/hyperlink" Target="https://commission.europa.eu/funding-tenders/find-funding/eu-funding-programmes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F9AC-CF2E-45A1-B91C-0F4D1C55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21</Pages>
  <Words>8479</Words>
  <Characters>58506</Characters>
  <Application>Microsoft Office Word</Application>
  <DocSecurity>0</DocSecurity>
  <Lines>487</Lines>
  <Paragraphs>133</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Kriszta Kovács</cp:lastModifiedBy>
  <cp:revision>277</cp:revision>
  <dcterms:created xsi:type="dcterms:W3CDTF">2023-04-13T07:29:00Z</dcterms:created>
  <dcterms:modified xsi:type="dcterms:W3CDTF">2023-04-25T11:56:00Z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56ad6329ac12596628062cd620d3c3f80f16553cc7191e14ab7dc2e503ad2592</vt:lpwstr>
  </property>
</Properties>
</file>